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7E8C0" w14:textId="77777777" w:rsidR="00EB2B2C" w:rsidRPr="00405B07" w:rsidRDefault="00EB2B2C" w:rsidP="00681082">
      <w:pPr>
        <w:spacing w:line="480" w:lineRule="auto"/>
        <w:jc w:val="center"/>
        <w:rPr>
          <w:rFonts w:ascii="Times New Roman" w:hAnsi="Times New Roman" w:cs="Times New Roman"/>
          <w:sz w:val="28"/>
          <w:szCs w:val="28"/>
        </w:rPr>
      </w:pPr>
      <w:r w:rsidRPr="00405B07">
        <w:rPr>
          <w:rFonts w:ascii="Times New Roman" w:hAnsi="Times New Roman" w:cs="Times New Roman"/>
          <w:noProof/>
          <w:sz w:val="28"/>
          <w:szCs w:val="28"/>
          <w:vertAlign w:val="superscript"/>
        </w:rPr>
        <w:drawing>
          <wp:inline distT="0" distB="0" distL="0" distR="0" wp14:anchorId="2EBEE840" wp14:editId="6CE0BDE2">
            <wp:extent cx="4572000" cy="2505075"/>
            <wp:effectExtent l="0" t="0" r="0" b="9525"/>
            <wp:docPr id="180383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505075"/>
                    </a:xfrm>
                    <a:prstGeom prst="rect">
                      <a:avLst/>
                    </a:prstGeom>
                    <a:noFill/>
                    <a:ln>
                      <a:noFill/>
                    </a:ln>
                  </pic:spPr>
                </pic:pic>
              </a:graphicData>
            </a:graphic>
          </wp:inline>
        </w:drawing>
      </w:r>
    </w:p>
    <w:p w14:paraId="4B126F1E" w14:textId="406B5D76" w:rsidR="00EB2B2C" w:rsidRPr="00405B07" w:rsidRDefault="00EB2B2C" w:rsidP="00681082">
      <w:pPr>
        <w:spacing w:line="480" w:lineRule="auto"/>
        <w:jc w:val="center"/>
        <w:rPr>
          <w:rFonts w:ascii="Times New Roman" w:hAnsi="Times New Roman" w:cs="Times New Roman"/>
          <w:b/>
          <w:bCs/>
          <w:sz w:val="28"/>
          <w:szCs w:val="28"/>
        </w:rPr>
      </w:pPr>
      <w:r w:rsidRPr="00405B07">
        <w:rPr>
          <w:rFonts w:ascii="Times New Roman" w:hAnsi="Times New Roman" w:cs="Times New Roman"/>
          <w:b/>
          <w:bCs/>
          <w:sz w:val="28"/>
          <w:szCs w:val="28"/>
        </w:rPr>
        <w:t xml:space="preserve">Stock Market Prediction using </w:t>
      </w:r>
      <w:r w:rsidR="00527F00" w:rsidRPr="00405B07">
        <w:rPr>
          <w:rFonts w:ascii="Times New Roman" w:hAnsi="Times New Roman" w:cs="Times New Roman"/>
          <w:b/>
          <w:bCs/>
          <w:sz w:val="28"/>
          <w:szCs w:val="28"/>
        </w:rPr>
        <w:t>Time Series Analysis and Neural Networks</w:t>
      </w:r>
    </w:p>
    <w:p w14:paraId="1D3D9C4E" w14:textId="298FBCA6" w:rsidR="00EB2B2C" w:rsidRPr="00405B07" w:rsidRDefault="00EB2B2C" w:rsidP="00681082">
      <w:pPr>
        <w:spacing w:line="480" w:lineRule="auto"/>
        <w:jc w:val="center"/>
        <w:rPr>
          <w:rFonts w:ascii="Times New Roman" w:hAnsi="Times New Roman" w:cs="Times New Roman"/>
          <w:sz w:val="28"/>
          <w:szCs w:val="28"/>
        </w:rPr>
      </w:pPr>
      <w:r w:rsidRPr="00405B07">
        <w:rPr>
          <w:rFonts w:ascii="Times New Roman" w:hAnsi="Times New Roman" w:cs="Times New Roman"/>
          <w:sz w:val="28"/>
          <w:szCs w:val="28"/>
        </w:rPr>
        <w:t>Misati Nyambane</w:t>
      </w:r>
      <w:r w:rsidR="009B05F9">
        <w:rPr>
          <w:rFonts w:ascii="Times New Roman" w:hAnsi="Times New Roman" w:cs="Times New Roman"/>
          <w:sz w:val="28"/>
          <w:szCs w:val="28"/>
        </w:rPr>
        <w:t xml:space="preserve"> - 670145</w:t>
      </w:r>
    </w:p>
    <w:p w14:paraId="64853D9D" w14:textId="7159E1C9" w:rsidR="00527F00" w:rsidRPr="00405B07" w:rsidRDefault="00527F00" w:rsidP="00681082">
      <w:pPr>
        <w:spacing w:line="480" w:lineRule="auto"/>
        <w:jc w:val="center"/>
        <w:rPr>
          <w:rFonts w:ascii="Times New Roman" w:hAnsi="Times New Roman" w:cs="Times New Roman"/>
          <w:sz w:val="28"/>
          <w:szCs w:val="28"/>
        </w:rPr>
      </w:pPr>
      <w:r w:rsidRPr="00405B07">
        <w:rPr>
          <w:rFonts w:ascii="Times New Roman" w:hAnsi="Times New Roman" w:cs="Times New Roman"/>
          <w:sz w:val="28"/>
          <w:szCs w:val="28"/>
        </w:rPr>
        <w:t>Bethlehem Kebede</w:t>
      </w:r>
    </w:p>
    <w:p w14:paraId="17704642" w14:textId="093A170D" w:rsidR="00527F00" w:rsidRPr="00405B07" w:rsidRDefault="00527F00" w:rsidP="00681082">
      <w:pPr>
        <w:spacing w:line="480" w:lineRule="auto"/>
        <w:jc w:val="center"/>
        <w:rPr>
          <w:rFonts w:ascii="Times New Roman" w:hAnsi="Times New Roman" w:cs="Times New Roman"/>
          <w:sz w:val="28"/>
          <w:szCs w:val="28"/>
        </w:rPr>
      </w:pPr>
      <w:r w:rsidRPr="00405B07">
        <w:rPr>
          <w:rFonts w:ascii="Times New Roman" w:hAnsi="Times New Roman" w:cs="Times New Roman"/>
          <w:sz w:val="28"/>
          <w:szCs w:val="28"/>
        </w:rPr>
        <w:t>Hoziyana Rach</w:t>
      </w:r>
      <w:r w:rsidR="00395971" w:rsidRPr="00405B07">
        <w:rPr>
          <w:rFonts w:ascii="Times New Roman" w:hAnsi="Times New Roman" w:cs="Times New Roman"/>
          <w:sz w:val="28"/>
          <w:szCs w:val="28"/>
        </w:rPr>
        <w:t>a</w:t>
      </w:r>
      <w:r w:rsidRPr="00405B07">
        <w:rPr>
          <w:rFonts w:ascii="Times New Roman" w:hAnsi="Times New Roman" w:cs="Times New Roman"/>
          <w:sz w:val="28"/>
          <w:szCs w:val="28"/>
        </w:rPr>
        <w:t>el</w:t>
      </w:r>
    </w:p>
    <w:p w14:paraId="6964B7CA" w14:textId="6EC5A79A" w:rsidR="00EB2B2C" w:rsidRPr="00405B07" w:rsidRDefault="00527F00" w:rsidP="00681082">
      <w:pPr>
        <w:spacing w:line="480" w:lineRule="auto"/>
        <w:jc w:val="center"/>
        <w:rPr>
          <w:rFonts w:ascii="Times New Roman" w:hAnsi="Times New Roman" w:cs="Times New Roman"/>
          <w:sz w:val="28"/>
          <w:szCs w:val="28"/>
        </w:rPr>
      </w:pPr>
      <w:r w:rsidRPr="00405B07">
        <w:rPr>
          <w:rFonts w:ascii="Times New Roman" w:hAnsi="Times New Roman" w:cs="Times New Roman"/>
          <w:sz w:val="28"/>
          <w:szCs w:val="28"/>
        </w:rPr>
        <w:t>MTH1060: Analytical Computational Foundation</w:t>
      </w:r>
    </w:p>
    <w:p w14:paraId="3DC55CBE" w14:textId="77777777" w:rsidR="00527F00" w:rsidRPr="00405B07" w:rsidRDefault="00527F00" w:rsidP="00681082">
      <w:pPr>
        <w:spacing w:line="480" w:lineRule="auto"/>
        <w:jc w:val="center"/>
        <w:rPr>
          <w:rFonts w:ascii="Times New Roman" w:hAnsi="Times New Roman" w:cs="Times New Roman"/>
          <w:sz w:val="28"/>
          <w:szCs w:val="28"/>
        </w:rPr>
      </w:pPr>
      <w:r w:rsidRPr="00405B07">
        <w:rPr>
          <w:rFonts w:ascii="Times New Roman" w:hAnsi="Times New Roman" w:cs="Times New Roman"/>
          <w:sz w:val="28"/>
          <w:szCs w:val="28"/>
        </w:rPr>
        <w:t>Dr. Francis Oketch</w:t>
      </w:r>
    </w:p>
    <w:p w14:paraId="087940FD" w14:textId="22325202" w:rsidR="00EB2B2C" w:rsidRPr="00405B07" w:rsidRDefault="00527F00" w:rsidP="00681082">
      <w:pPr>
        <w:spacing w:line="480" w:lineRule="auto"/>
        <w:jc w:val="center"/>
        <w:rPr>
          <w:rFonts w:ascii="Times New Roman" w:hAnsi="Times New Roman" w:cs="Times New Roman"/>
          <w:sz w:val="28"/>
          <w:szCs w:val="28"/>
        </w:rPr>
      </w:pPr>
      <w:r w:rsidRPr="00405B07">
        <w:rPr>
          <w:rFonts w:ascii="Times New Roman" w:hAnsi="Times New Roman" w:cs="Times New Roman"/>
          <w:sz w:val="28"/>
          <w:szCs w:val="28"/>
        </w:rPr>
        <w:t>July 29</w:t>
      </w:r>
      <w:r w:rsidR="00EB2B2C" w:rsidRPr="00405B07">
        <w:rPr>
          <w:rFonts w:ascii="Times New Roman" w:hAnsi="Times New Roman" w:cs="Times New Roman"/>
          <w:sz w:val="28"/>
          <w:szCs w:val="28"/>
        </w:rPr>
        <w:t>, 2024</w:t>
      </w:r>
    </w:p>
    <w:p w14:paraId="3A138B07" w14:textId="77777777" w:rsidR="00527F00" w:rsidRPr="00405B07" w:rsidRDefault="00527F00" w:rsidP="00681082">
      <w:pPr>
        <w:spacing w:line="480" w:lineRule="auto"/>
        <w:jc w:val="center"/>
        <w:rPr>
          <w:rFonts w:ascii="Times New Roman" w:hAnsi="Times New Roman" w:cs="Times New Roman"/>
          <w:sz w:val="28"/>
          <w:szCs w:val="28"/>
        </w:rPr>
      </w:pPr>
    </w:p>
    <w:p w14:paraId="3A8B3A8D" w14:textId="77777777" w:rsidR="00527F00" w:rsidRPr="00405B07" w:rsidRDefault="00527F00" w:rsidP="00681082">
      <w:pPr>
        <w:spacing w:line="480" w:lineRule="auto"/>
        <w:jc w:val="center"/>
        <w:rPr>
          <w:rFonts w:ascii="Times New Roman" w:hAnsi="Times New Roman" w:cs="Times New Roman"/>
          <w:sz w:val="28"/>
          <w:szCs w:val="28"/>
        </w:rPr>
      </w:pPr>
    </w:p>
    <w:p w14:paraId="51D9411B" w14:textId="77777777" w:rsidR="00527F00" w:rsidRPr="00405B07" w:rsidRDefault="00527F00" w:rsidP="00681082">
      <w:pPr>
        <w:spacing w:line="480" w:lineRule="auto"/>
        <w:jc w:val="center"/>
        <w:rPr>
          <w:rFonts w:ascii="Times New Roman" w:hAnsi="Times New Roman" w:cs="Times New Roman"/>
          <w:sz w:val="28"/>
          <w:szCs w:val="28"/>
        </w:rPr>
      </w:pPr>
    </w:p>
    <w:p w14:paraId="1D028782" w14:textId="77777777" w:rsidR="00527F00" w:rsidRPr="00405B07" w:rsidRDefault="00527F00" w:rsidP="00681082">
      <w:pPr>
        <w:spacing w:line="480" w:lineRule="auto"/>
        <w:rPr>
          <w:rFonts w:ascii="Times New Roman" w:hAnsi="Times New Roman" w:cs="Times New Roman"/>
          <w:sz w:val="28"/>
          <w:szCs w:val="28"/>
        </w:rPr>
      </w:pPr>
    </w:p>
    <w:p w14:paraId="442861EF" w14:textId="0DE4819C" w:rsidR="00EB7FDE" w:rsidRPr="00405B07" w:rsidRDefault="00527F00" w:rsidP="00681082">
      <w:pPr>
        <w:pStyle w:val="Heading1"/>
        <w:spacing w:line="480" w:lineRule="auto"/>
        <w:rPr>
          <w:rFonts w:ascii="Times New Roman" w:hAnsi="Times New Roman" w:cs="Times New Roman"/>
          <w:color w:val="auto"/>
        </w:rPr>
      </w:pPr>
      <w:bookmarkStart w:id="0" w:name="_Toc173158486"/>
      <w:r w:rsidRPr="00405B07">
        <w:rPr>
          <w:rFonts w:ascii="Times New Roman" w:hAnsi="Times New Roman" w:cs="Times New Roman"/>
          <w:color w:val="auto"/>
        </w:rPr>
        <w:lastRenderedPageBreak/>
        <w:t>Abstract</w:t>
      </w:r>
      <w:bookmarkEnd w:id="0"/>
    </w:p>
    <w:p w14:paraId="2F0C70B8" w14:textId="77777777" w:rsidR="00527F00" w:rsidRPr="00405B07" w:rsidRDefault="00527F00" w:rsidP="00681082">
      <w:pPr>
        <w:spacing w:line="480" w:lineRule="auto"/>
        <w:rPr>
          <w:rFonts w:ascii="Times New Roman" w:hAnsi="Times New Roman" w:cs="Times New Roman"/>
        </w:rPr>
      </w:pPr>
    </w:p>
    <w:p w14:paraId="28F33B82" w14:textId="77777777" w:rsidR="00527F00" w:rsidRPr="00405B07" w:rsidRDefault="00527F00" w:rsidP="00681082">
      <w:pPr>
        <w:spacing w:line="480" w:lineRule="auto"/>
        <w:rPr>
          <w:rFonts w:ascii="Times New Roman" w:hAnsi="Times New Roman" w:cs="Times New Roman"/>
        </w:rPr>
      </w:pPr>
    </w:p>
    <w:p w14:paraId="7D3E8C96" w14:textId="77777777" w:rsidR="00527F00" w:rsidRPr="00405B07" w:rsidRDefault="00527F00" w:rsidP="00681082">
      <w:pPr>
        <w:spacing w:line="480" w:lineRule="auto"/>
        <w:rPr>
          <w:rFonts w:ascii="Times New Roman" w:hAnsi="Times New Roman" w:cs="Times New Roman"/>
        </w:rPr>
      </w:pPr>
    </w:p>
    <w:p w14:paraId="3291CD08" w14:textId="77777777" w:rsidR="00527F00" w:rsidRPr="00405B07" w:rsidRDefault="00527F00" w:rsidP="00681082">
      <w:pPr>
        <w:spacing w:line="480" w:lineRule="auto"/>
        <w:rPr>
          <w:rFonts w:ascii="Times New Roman" w:hAnsi="Times New Roman" w:cs="Times New Roman"/>
        </w:rPr>
      </w:pPr>
    </w:p>
    <w:p w14:paraId="4F663300" w14:textId="77777777" w:rsidR="00527F00" w:rsidRPr="00405B07" w:rsidRDefault="00527F00" w:rsidP="00681082">
      <w:pPr>
        <w:spacing w:line="480" w:lineRule="auto"/>
        <w:rPr>
          <w:rFonts w:ascii="Times New Roman" w:hAnsi="Times New Roman" w:cs="Times New Roman"/>
        </w:rPr>
      </w:pPr>
    </w:p>
    <w:p w14:paraId="2F4C05C5" w14:textId="77777777" w:rsidR="00527F00" w:rsidRPr="00405B07" w:rsidRDefault="00527F00" w:rsidP="00681082">
      <w:pPr>
        <w:spacing w:line="480" w:lineRule="auto"/>
        <w:rPr>
          <w:rFonts w:ascii="Times New Roman" w:hAnsi="Times New Roman" w:cs="Times New Roman"/>
        </w:rPr>
      </w:pPr>
    </w:p>
    <w:p w14:paraId="3F04CE16" w14:textId="77777777" w:rsidR="00527F00" w:rsidRPr="00405B07" w:rsidRDefault="00527F00" w:rsidP="00681082">
      <w:pPr>
        <w:spacing w:line="480" w:lineRule="auto"/>
        <w:rPr>
          <w:rFonts w:ascii="Times New Roman" w:hAnsi="Times New Roman" w:cs="Times New Roman"/>
        </w:rPr>
      </w:pPr>
    </w:p>
    <w:p w14:paraId="0D2A9A27" w14:textId="77777777" w:rsidR="00527F00" w:rsidRPr="00405B07" w:rsidRDefault="00527F00" w:rsidP="00681082">
      <w:pPr>
        <w:spacing w:line="480" w:lineRule="auto"/>
        <w:rPr>
          <w:rFonts w:ascii="Times New Roman" w:hAnsi="Times New Roman" w:cs="Times New Roman"/>
        </w:rPr>
      </w:pPr>
    </w:p>
    <w:p w14:paraId="5FEB68A8" w14:textId="77777777" w:rsidR="00527F00" w:rsidRPr="00405B07" w:rsidRDefault="00527F00" w:rsidP="00681082">
      <w:pPr>
        <w:spacing w:line="480" w:lineRule="auto"/>
        <w:rPr>
          <w:rFonts w:ascii="Times New Roman" w:hAnsi="Times New Roman" w:cs="Times New Roman"/>
        </w:rPr>
      </w:pPr>
    </w:p>
    <w:p w14:paraId="542B0865" w14:textId="77777777" w:rsidR="00527F00" w:rsidRPr="00405B07" w:rsidRDefault="00527F00" w:rsidP="00681082">
      <w:pPr>
        <w:spacing w:line="480" w:lineRule="auto"/>
        <w:rPr>
          <w:rFonts w:ascii="Times New Roman" w:hAnsi="Times New Roman" w:cs="Times New Roman"/>
        </w:rPr>
      </w:pPr>
    </w:p>
    <w:p w14:paraId="6D98F042" w14:textId="77777777" w:rsidR="00527F00" w:rsidRPr="00405B07" w:rsidRDefault="00527F00" w:rsidP="00681082">
      <w:pPr>
        <w:spacing w:line="480" w:lineRule="auto"/>
        <w:rPr>
          <w:rFonts w:ascii="Times New Roman" w:hAnsi="Times New Roman" w:cs="Times New Roman"/>
        </w:rPr>
      </w:pPr>
    </w:p>
    <w:p w14:paraId="5C4AB402" w14:textId="77777777" w:rsidR="00527F00" w:rsidRPr="00405B07" w:rsidRDefault="00527F00" w:rsidP="00681082">
      <w:pPr>
        <w:spacing w:line="480" w:lineRule="auto"/>
        <w:rPr>
          <w:rFonts w:ascii="Times New Roman" w:hAnsi="Times New Roman" w:cs="Times New Roman"/>
        </w:rPr>
      </w:pPr>
    </w:p>
    <w:p w14:paraId="4F0CAC56" w14:textId="77777777" w:rsidR="00527F00" w:rsidRPr="00405B07" w:rsidRDefault="00527F00" w:rsidP="00681082">
      <w:pPr>
        <w:spacing w:line="480" w:lineRule="auto"/>
        <w:rPr>
          <w:rFonts w:ascii="Times New Roman" w:hAnsi="Times New Roman" w:cs="Times New Roman"/>
        </w:rPr>
      </w:pPr>
    </w:p>
    <w:p w14:paraId="03E29DC4" w14:textId="77777777" w:rsidR="00527F00" w:rsidRPr="00405B07" w:rsidRDefault="00527F00" w:rsidP="00681082">
      <w:pPr>
        <w:spacing w:line="480" w:lineRule="auto"/>
        <w:rPr>
          <w:rFonts w:ascii="Times New Roman" w:hAnsi="Times New Roman" w:cs="Times New Roman"/>
        </w:rPr>
      </w:pPr>
    </w:p>
    <w:p w14:paraId="330375A3" w14:textId="77777777" w:rsidR="00527F00" w:rsidRPr="00405B07" w:rsidRDefault="00527F00" w:rsidP="00681082">
      <w:pPr>
        <w:spacing w:line="480" w:lineRule="auto"/>
        <w:rPr>
          <w:rFonts w:ascii="Times New Roman" w:hAnsi="Times New Roman" w:cs="Times New Roman"/>
        </w:rPr>
      </w:pPr>
    </w:p>
    <w:p w14:paraId="6660F113" w14:textId="77777777" w:rsidR="00527F00" w:rsidRPr="00405B07" w:rsidRDefault="00527F00" w:rsidP="00681082">
      <w:pPr>
        <w:spacing w:line="480" w:lineRule="auto"/>
        <w:rPr>
          <w:rFonts w:ascii="Times New Roman" w:hAnsi="Times New Roman" w:cs="Times New Roman"/>
        </w:rPr>
      </w:pPr>
    </w:p>
    <w:p w14:paraId="0ABA2683" w14:textId="77777777" w:rsidR="00527F00" w:rsidRPr="00405B07" w:rsidRDefault="00527F00" w:rsidP="00681082">
      <w:pPr>
        <w:spacing w:line="480" w:lineRule="auto"/>
        <w:rPr>
          <w:rFonts w:ascii="Times New Roman" w:hAnsi="Times New Roman" w:cs="Times New Roman"/>
        </w:rPr>
      </w:pPr>
    </w:p>
    <w:p w14:paraId="65E0F267" w14:textId="77777777" w:rsidR="00527F00" w:rsidRPr="00405B07" w:rsidRDefault="00527F00" w:rsidP="00681082">
      <w:pPr>
        <w:spacing w:line="480" w:lineRule="auto"/>
        <w:rPr>
          <w:rFonts w:ascii="Times New Roman" w:hAnsi="Times New Roman" w:cs="Times New Roman"/>
        </w:rPr>
      </w:pPr>
    </w:p>
    <w:sdt>
      <w:sdtPr>
        <w:rPr>
          <w:rFonts w:ascii="Times New Roman" w:eastAsiaTheme="minorHAnsi" w:hAnsi="Times New Roman" w:cs="Times New Roman"/>
          <w:color w:val="auto"/>
          <w:sz w:val="22"/>
          <w:szCs w:val="22"/>
          <w:lang w:val="en-GB"/>
        </w:rPr>
        <w:id w:val="-984624932"/>
        <w:docPartObj>
          <w:docPartGallery w:val="Table of Contents"/>
          <w:docPartUnique/>
        </w:docPartObj>
      </w:sdtPr>
      <w:sdtEndPr>
        <w:rPr>
          <w:b/>
          <w:bCs/>
          <w:noProof/>
        </w:rPr>
      </w:sdtEndPr>
      <w:sdtContent>
        <w:p w14:paraId="0EE0CAF2" w14:textId="7A81E740" w:rsidR="00527F00" w:rsidRPr="00405B07" w:rsidRDefault="00527F00" w:rsidP="00681082">
          <w:pPr>
            <w:pStyle w:val="TOCHeading"/>
            <w:spacing w:line="480" w:lineRule="auto"/>
            <w:rPr>
              <w:rFonts w:ascii="Times New Roman" w:hAnsi="Times New Roman" w:cs="Times New Roman"/>
              <w:color w:val="auto"/>
            </w:rPr>
          </w:pPr>
          <w:r w:rsidRPr="00405B07">
            <w:rPr>
              <w:rFonts w:ascii="Times New Roman" w:hAnsi="Times New Roman" w:cs="Times New Roman"/>
              <w:color w:val="auto"/>
            </w:rPr>
            <w:t>Table of Contents</w:t>
          </w:r>
        </w:p>
        <w:p w14:paraId="099A98EA" w14:textId="2E952A73" w:rsidR="000606EC" w:rsidRDefault="00527F00">
          <w:pPr>
            <w:pStyle w:val="TOC1"/>
            <w:tabs>
              <w:tab w:val="right" w:leader="dot" w:pos="9350"/>
            </w:tabs>
            <w:rPr>
              <w:rFonts w:eastAsiaTheme="minorEastAsia"/>
              <w:noProof/>
              <w:kern w:val="2"/>
              <w:sz w:val="24"/>
              <w:szCs w:val="24"/>
              <w:lang w:val="en-US"/>
              <w14:ligatures w14:val="standardContextual"/>
            </w:rPr>
          </w:pPr>
          <w:r w:rsidRPr="00405B07">
            <w:rPr>
              <w:rFonts w:ascii="Times New Roman" w:hAnsi="Times New Roman" w:cs="Times New Roman"/>
            </w:rPr>
            <w:fldChar w:fldCharType="begin"/>
          </w:r>
          <w:r w:rsidRPr="00405B07">
            <w:rPr>
              <w:rFonts w:ascii="Times New Roman" w:hAnsi="Times New Roman" w:cs="Times New Roman"/>
            </w:rPr>
            <w:instrText xml:space="preserve"> TOC \o "1-3" \h \z \u </w:instrText>
          </w:r>
          <w:r w:rsidRPr="00405B07">
            <w:rPr>
              <w:rFonts w:ascii="Times New Roman" w:hAnsi="Times New Roman" w:cs="Times New Roman"/>
            </w:rPr>
            <w:fldChar w:fldCharType="separate"/>
          </w:r>
          <w:hyperlink w:anchor="_Toc173158486" w:history="1">
            <w:r w:rsidR="000606EC" w:rsidRPr="007274C8">
              <w:rPr>
                <w:rStyle w:val="Hyperlink"/>
                <w:rFonts w:ascii="Times New Roman" w:hAnsi="Times New Roman" w:cs="Times New Roman"/>
                <w:noProof/>
              </w:rPr>
              <w:t>Abstract</w:t>
            </w:r>
            <w:r w:rsidR="000606EC">
              <w:rPr>
                <w:noProof/>
                <w:webHidden/>
              </w:rPr>
              <w:tab/>
            </w:r>
            <w:r w:rsidR="000606EC">
              <w:rPr>
                <w:noProof/>
                <w:webHidden/>
              </w:rPr>
              <w:fldChar w:fldCharType="begin"/>
            </w:r>
            <w:r w:rsidR="000606EC">
              <w:rPr>
                <w:noProof/>
                <w:webHidden/>
              </w:rPr>
              <w:instrText xml:space="preserve"> PAGEREF _Toc173158486 \h </w:instrText>
            </w:r>
            <w:r w:rsidR="000606EC">
              <w:rPr>
                <w:noProof/>
                <w:webHidden/>
              </w:rPr>
            </w:r>
            <w:r w:rsidR="000606EC">
              <w:rPr>
                <w:noProof/>
                <w:webHidden/>
              </w:rPr>
              <w:fldChar w:fldCharType="separate"/>
            </w:r>
            <w:r w:rsidR="000606EC">
              <w:rPr>
                <w:noProof/>
                <w:webHidden/>
              </w:rPr>
              <w:t>2</w:t>
            </w:r>
            <w:r w:rsidR="000606EC">
              <w:rPr>
                <w:noProof/>
                <w:webHidden/>
              </w:rPr>
              <w:fldChar w:fldCharType="end"/>
            </w:r>
          </w:hyperlink>
        </w:p>
        <w:p w14:paraId="0AE8EC14" w14:textId="0596BBA2" w:rsidR="000606EC" w:rsidRDefault="000606EC">
          <w:pPr>
            <w:pStyle w:val="TOC1"/>
            <w:tabs>
              <w:tab w:val="right" w:leader="dot" w:pos="9350"/>
            </w:tabs>
            <w:rPr>
              <w:rFonts w:eastAsiaTheme="minorEastAsia"/>
              <w:noProof/>
              <w:kern w:val="2"/>
              <w:sz w:val="24"/>
              <w:szCs w:val="24"/>
              <w:lang w:val="en-US"/>
              <w14:ligatures w14:val="standardContextual"/>
            </w:rPr>
          </w:pPr>
          <w:hyperlink w:anchor="_Toc173158487" w:history="1">
            <w:r w:rsidRPr="007274C8">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_Toc173158487 \h </w:instrText>
            </w:r>
            <w:r>
              <w:rPr>
                <w:noProof/>
                <w:webHidden/>
              </w:rPr>
            </w:r>
            <w:r>
              <w:rPr>
                <w:noProof/>
                <w:webHidden/>
              </w:rPr>
              <w:fldChar w:fldCharType="separate"/>
            </w:r>
            <w:r>
              <w:rPr>
                <w:noProof/>
                <w:webHidden/>
              </w:rPr>
              <w:t>4</w:t>
            </w:r>
            <w:r>
              <w:rPr>
                <w:noProof/>
                <w:webHidden/>
              </w:rPr>
              <w:fldChar w:fldCharType="end"/>
            </w:r>
          </w:hyperlink>
        </w:p>
        <w:p w14:paraId="24B56F0B" w14:textId="09F9F714" w:rsidR="000606EC" w:rsidRDefault="000606EC">
          <w:pPr>
            <w:pStyle w:val="TOC1"/>
            <w:tabs>
              <w:tab w:val="right" w:leader="dot" w:pos="9350"/>
            </w:tabs>
            <w:rPr>
              <w:rFonts w:eastAsiaTheme="minorEastAsia"/>
              <w:noProof/>
              <w:kern w:val="2"/>
              <w:sz w:val="24"/>
              <w:szCs w:val="24"/>
              <w:lang w:val="en-US"/>
              <w14:ligatures w14:val="standardContextual"/>
            </w:rPr>
          </w:pPr>
          <w:hyperlink w:anchor="_Toc173158488" w:history="1">
            <w:r w:rsidRPr="007274C8">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_Toc173158488 \h </w:instrText>
            </w:r>
            <w:r>
              <w:rPr>
                <w:noProof/>
                <w:webHidden/>
              </w:rPr>
            </w:r>
            <w:r>
              <w:rPr>
                <w:noProof/>
                <w:webHidden/>
              </w:rPr>
              <w:fldChar w:fldCharType="separate"/>
            </w:r>
            <w:r>
              <w:rPr>
                <w:noProof/>
                <w:webHidden/>
              </w:rPr>
              <w:t>5</w:t>
            </w:r>
            <w:r>
              <w:rPr>
                <w:noProof/>
                <w:webHidden/>
              </w:rPr>
              <w:fldChar w:fldCharType="end"/>
            </w:r>
          </w:hyperlink>
        </w:p>
        <w:p w14:paraId="5F71C02D" w14:textId="4250A4AC" w:rsidR="000606EC" w:rsidRDefault="000606EC">
          <w:pPr>
            <w:pStyle w:val="TOC2"/>
            <w:tabs>
              <w:tab w:val="right" w:leader="dot" w:pos="9350"/>
            </w:tabs>
            <w:rPr>
              <w:rFonts w:eastAsiaTheme="minorEastAsia"/>
              <w:noProof/>
              <w:kern w:val="2"/>
              <w:sz w:val="24"/>
              <w:szCs w:val="24"/>
              <w:lang w:val="en-US"/>
              <w14:ligatures w14:val="standardContextual"/>
            </w:rPr>
          </w:pPr>
          <w:hyperlink w:anchor="_Toc173158489" w:history="1">
            <w:r w:rsidRPr="007274C8">
              <w:rPr>
                <w:rStyle w:val="Hyperlink"/>
                <w:rFonts w:ascii="Times New Roman" w:hAnsi="Times New Roman" w:cs="Times New Roman"/>
                <w:noProof/>
              </w:rPr>
              <w:t>Data Acquisition</w:t>
            </w:r>
            <w:r>
              <w:rPr>
                <w:noProof/>
                <w:webHidden/>
              </w:rPr>
              <w:tab/>
            </w:r>
            <w:r>
              <w:rPr>
                <w:noProof/>
                <w:webHidden/>
              </w:rPr>
              <w:fldChar w:fldCharType="begin"/>
            </w:r>
            <w:r>
              <w:rPr>
                <w:noProof/>
                <w:webHidden/>
              </w:rPr>
              <w:instrText xml:space="preserve"> PAGEREF _Toc173158489 \h </w:instrText>
            </w:r>
            <w:r>
              <w:rPr>
                <w:noProof/>
                <w:webHidden/>
              </w:rPr>
            </w:r>
            <w:r>
              <w:rPr>
                <w:noProof/>
                <w:webHidden/>
              </w:rPr>
              <w:fldChar w:fldCharType="separate"/>
            </w:r>
            <w:r>
              <w:rPr>
                <w:noProof/>
                <w:webHidden/>
              </w:rPr>
              <w:t>5</w:t>
            </w:r>
            <w:r>
              <w:rPr>
                <w:noProof/>
                <w:webHidden/>
              </w:rPr>
              <w:fldChar w:fldCharType="end"/>
            </w:r>
          </w:hyperlink>
        </w:p>
        <w:p w14:paraId="29E66D9E" w14:textId="6A630C00" w:rsidR="000606EC" w:rsidRDefault="000606EC">
          <w:pPr>
            <w:pStyle w:val="TOC2"/>
            <w:tabs>
              <w:tab w:val="right" w:leader="dot" w:pos="9350"/>
            </w:tabs>
            <w:rPr>
              <w:rFonts w:eastAsiaTheme="minorEastAsia"/>
              <w:noProof/>
              <w:kern w:val="2"/>
              <w:sz w:val="24"/>
              <w:szCs w:val="24"/>
              <w:lang w:val="en-US"/>
              <w14:ligatures w14:val="standardContextual"/>
            </w:rPr>
          </w:pPr>
          <w:hyperlink w:anchor="_Toc173158490" w:history="1">
            <w:r w:rsidRPr="007274C8">
              <w:rPr>
                <w:rStyle w:val="Hyperlink"/>
                <w:rFonts w:ascii="Times New Roman" w:hAnsi="Times New Roman" w:cs="Times New Roman"/>
                <w:noProof/>
              </w:rPr>
              <w:t>Data Preprocessing</w:t>
            </w:r>
            <w:r>
              <w:rPr>
                <w:noProof/>
                <w:webHidden/>
              </w:rPr>
              <w:tab/>
            </w:r>
            <w:r>
              <w:rPr>
                <w:noProof/>
                <w:webHidden/>
              </w:rPr>
              <w:fldChar w:fldCharType="begin"/>
            </w:r>
            <w:r>
              <w:rPr>
                <w:noProof/>
                <w:webHidden/>
              </w:rPr>
              <w:instrText xml:space="preserve"> PAGEREF _Toc173158490 \h </w:instrText>
            </w:r>
            <w:r>
              <w:rPr>
                <w:noProof/>
                <w:webHidden/>
              </w:rPr>
            </w:r>
            <w:r>
              <w:rPr>
                <w:noProof/>
                <w:webHidden/>
              </w:rPr>
              <w:fldChar w:fldCharType="separate"/>
            </w:r>
            <w:r>
              <w:rPr>
                <w:noProof/>
                <w:webHidden/>
              </w:rPr>
              <w:t>7</w:t>
            </w:r>
            <w:r>
              <w:rPr>
                <w:noProof/>
                <w:webHidden/>
              </w:rPr>
              <w:fldChar w:fldCharType="end"/>
            </w:r>
          </w:hyperlink>
        </w:p>
        <w:p w14:paraId="08081620" w14:textId="38827791" w:rsidR="000606EC" w:rsidRDefault="000606EC">
          <w:pPr>
            <w:pStyle w:val="TOC2"/>
            <w:tabs>
              <w:tab w:val="right" w:leader="dot" w:pos="9350"/>
            </w:tabs>
            <w:rPr>
              <w:rFonts w:eastAsiaTheme="minorEastAsia"/>
              <w:noProof/>
              <w:kern w:val="2"/>
              <w:sz w:val="24"/>
              <w:szCs w:val="24"/>
              <w:lang w:val="en-US"/>
              <w14:ligatures w14:val="standardContextual"/>
            </w:rPr>
          </w:pPr>
          <w:hyperlink w:anchor="_Toc173158491" w:history="1">
            <w:r w:rsidRPr="007274C8">
              <w:rPr>
                <w:rStyle w:val="Hyperlink"/>
                <w:rFonts w:ascii="Times New Roman" w:hAnsi="Times New Roman" w:cs="Times New Roman"/>
                <w:noProof/>
              </w:rPr>
              <w:t>Machine Learning Models</w:t>
            </w:r>
            <w:r>
              <w:rPr>
                <w:noProof/>
                <w:webHidden/>
              </w:rPr>
              <w:tab/>
            </w:r>
            <w:r>
              <w:rPr>
                <w:noProof/>
                <w:webHidden/>
              </w:rPr>
              <w:fldChar w:fldCharType="begin"/>
            </w:r>
            <w:r>
              <w:rPr>
                <w:noProof/>
                <w:webHidden/>
              </w:rPr>
              <w:instrText xml:space="preserve"> PAGEREF _Toc173158491 \h </w:instrText>
            </w:r>
            <w:r>
              <w:rPr>
                <w:noProof/>
                <w:webHidden/>
              </w:rPr>
            </w:r>
            <w:r>
              <w:rPr>
                <w:noProof/>
                <w:webHidden/>
              </w:rPr>
              <w:fldChar w:fldCharType="separate"/>
            </w:r>
            <w:r>
              <w:rPr>
                <w:noProof/>
                <w:webHidden/>
              </w:rPr>
              <w:t>8</w:t>
            </w:r>
            <w:r>
              <w:rPr>
                <w:noProof/>
                <w:webHidden/>
              </w:rPr>
              <w:fldChar w:fldCharType="end"/>
            </w:r>
          </w:hyperlink>
        </w:p>
        <w:p w14:paraId="3945874B" w14:textId="2694ED2D" w:rsidR="000606EC" w:rsidRDefault="000606EC">
          <w:pPr>
            <w:pStyle w:val="TOC3"/>
            <w:tabs>
              <w:tab w:val="right" w:leader="dot" w:pos="9350"/>
            </w:tabs>
            <w:rPr>
              <w:rFonts w:eastAsiaTheme="minorEastAsia"/>
              <w:noProof/>
              <w:kern w:val="2"/>
              <w:sz w:val="24"/>
              <w:szCs w:val="24"/>
              <w:lang w:val="en-US"/>
              <w14:ligatures w14:val="standardContextual"/>
            </w:rPr>
          </w:pPr>
          <w:hyperlink w:anchor="_Toc173158492" w:history="1">
            <w:r w:rsidRPr="007274C8">
              <w:rPr>
                <w:rStyle w:val="Hyperlink"/>
                <w:rFonts w:ascii="Times New Roman" w:hAnsi="Times New Roman" w:cs="Times New Roman"/>
                <w:noProof/>
              </w:rPr>
              <w:t>Times Series Analysis</w:t>
            </w:r>
            <w:r>
              <w:rPr>
                <w:noProof/>
                <w:webHidden/>
              </w:rPr>
              <w:tab/>
            </w:r>
            <w:r>
              <w:rPr>
                <w:noProof/>
                <w:webHidden/>
              </w:rPr>
              <w:fldChar w:fldCharType="begin"/>
            </w:r>
            <w:r>
              <w:rPr>
                <w:noProof/>
                <w:webHidden/>
              </w:rPr>
              <w:instrText xml:space="preserve"> PAGEREF _Toc173158492 \h </w:instrText>
            </w:r>
            <w:r>
              <w:rPr>
                <w:noProof/>
                <w:webHidden/>
              </w:rPr>
            </w:r>
            <w:r>
              <w:rPr>
                <w:noProof/>
                <w:webHidden/>
              </w:rPr>
              <w:fldChar w:fldCharType="separate"/>
            </w:r>
            <w:r>
              <w:rPr>
                <w:noProof/>
                <w:webHidden/>
              </w:rPr>
              <w:t>8</w:t>
            </w:r>
            <w:r>
              <w:rPr>
                <w:noProof/>
                <w:webHidden/>
              </w:rPr>
              <w:fldChar w:fldCharType="end"/>
            </w:r>
          </w:hyperlink>
        </w:p>
        <w:p w14:paraId="3B640E88" w14:textId="2FFFB349" w:rsidR="000606EC" w:rsidRDefault="000606EC">
          <w:pPr>
            <w:pStyle w:val="TOC3"/>
            <w:tabs>
              <w:tab w:val="right" w:leader="dot" w:pos="9350"/>
            </w:tabs>
            <w:rPr>
              <w:rFonts w:eastAsiaTheme="minorEastAsia"/>
              <w:noProof/>
              <w:kern w:val="2"/>
              <w:sz w:val="24"/>
              <w:szCs w:val="24"/>
              <w:lang w:val="en-US"/>
              <w14:ligatures w14:val="standardContextual"/>
            </w:rPr>
          </w:pPr>
          <w:hyperlink w:anchor="_Toc173158493" w:history="1">
            <w:r w:rsidRPr="007274C8">
              <w:rPr>
                <w:rStyle w:val="Hyperlink"/>
                <w:rFonts w:ascii="Times New Roman" w:hAnsi="Times New Roman" w:cs="Times New Roman"/>
                <w:noProof/>
              </w:rPr>
              <w:t>Neural Networks</w:t>
            </w:r>
            <w:r>
              <w:rPr>
                <w:noProof/>
                <w:webHidden/>
              </w:rPr>
              <w:tab/>
            </w:r>
            <w:r>
              <w:rPr>
                <w:noProof/>
                <w:webHidden/>
              </w:rPr>
              <w:fldChar w:fldCharType="begin"/>
            </w:r>
            <w:r>
              <w:rPr>
                <w:noProof/>
                <w:webHidden/>
              </w:rPr>
              <w:instrText xml:space="preserve"> PAGEREF _Toc173158493 \h </w:instrText>
            </w:r>
            <w:r>
              <w:rPr>
                <w:noProof/>
                <w:webHidden/>
              </w:rPr>
            </w:r>
            <w:r>
              <w:rPr>
                <w:noProof/>
                <w:webHidden/>
              </w:rPr>
              <w:fldChar w:fldCharType="separate"/>
            </w:r>
            <w:r>
              <w:rPr>
                <w:noProof/>
                <w:webHidden/>
              </w:rPr>
              <w:t>10</w:t>
            </w:r>
            <w:r>
              <w:rPr>
                <w:noProof/>
                <w:webHidden/>
              </w:rPr>
              <w:fldChar w:fldCharType="end"/>
            </w:r>
          </w:hyperlink>
        </w:p>
        <w:p w14:paraId="088E396C" w14:textId="76A689F0" w:rsidR="000606EC" w:rsidRDefault="000606EC">
          <w:pPr>
            <w:pStyle w:val="TOC1"/>
            <w:tabs>
              <w:tab w:val="right" w:leader="dot" w:pos="9350"/>
            </w:tabs>
            <w:rPr>
              <w:rFonts w:eastAsiaTheme="minorEastAsia"/>
              <w:noProof/>
              <w:kern w:val="2"/>
              <w:sz w:val="24"/>
              <w:szCs w:val="24"/>
              <w:lang w:val="en-US"/>
              <w14:ligatures w14:val="standardContextual"/>
            </w:rPr>
          </w:pPr>
          <w:hyperlink w:anchor="_Toc173158494" w:history="1">
            <w:r w:rsidRPr="007274C8">
              <w:rPr>
                <w:rStyle w:val="Hyperlink"/>
                <w:rFonts w:ascii="Times New Roman" w:hAnsi="Times New Roman" w:cs="Times New Roman"/>
                <w:noProof/>
              </w:rPr>
              <w:t>Results and Discussion</w:t>
            </w:r>
            <w:r>
              <w:rPr>
                <w:noProof/>
                <w:webHidden/>
              </w:rPr>
              <w:tab/>
            </w:r>
            <w:r>
              <w:rPr>
                <w:noProof/>
                <w:webHidden/>
              </w:rPr>
              <w:fldChar w:fldCharType="begin"/>
            </w:r>
            <w:r>
              <w:rPr>
                <w:noProof/>
                <w:webHidden/>
              </w:rPr>
              <w:instrText xml:space="preserve"> PAGEREF _Toc173158494 \h </w:instrText>
            </w:r>
            <w:r>
              <w:rPr>
                <w:noProof/>
                <w:webHidden/>
              </w:rPr>
            </w:r>
            <w:r>
              <w:rPr>
                <w:noProof/>
                <w:webHidden/>
              </w:rPr>
              <w:fldChar w:fldCharType="separate"/>
            </w:r>
            <w:r>
              <w:rPr>
                <w:noProof/>
                <w:webHidden/>
              </w:rPr>
              <w:t>13</w:t>
            </w:r>
            <w:r>
              <w:rPr>
                <w:noProof/>
                <w:webHidden/>
              </w:rPr>
              <w:fldChar w:fldCharType="end"/>
            </w:r>
          </w:hyperlink>
        </w:p>
        <w:p w14:paraId="533D98AF" w14:textId="6C05EED5" w:rsidR="000606EC" w:rsidRDefault="000606EC">
          <w:pPr>
            <w:pStyle w:val="TOC2"/>
            <w:tabs>
              <w:tab w:val="right" w:leader="dot" w:pos="9350"/>
            </w:tabs>
            <w:rPr>
              <w:rFonts w:eastAsiaTheme="minorEastAsia"/>
              <w:noProof/>
              <w:kern w:val="2"/>
              <w:sz w:val="24"/>
              <w:szCs w:val="24"/>
              <w:lang w:val="en-US"/>
              <w14:ligatures w14:val="standardContextual"/>
            </w:rPr>
          </w:pPr>
          <w:hyperlink w:anchor="_Toc173158495" w:history="1">
            <w:r w:rsidRPr="007274C8">
              <w:rPr>
                <w:rStyle w:val="Hyperlink"/>
                <w:rFonts w:ascii="Times New Roman" w:hAnsi="Times New Roman" w:cs="Times New Roman"/>
                <w:noProof/>
              </w:rPr>
              <w:t>Time Series Analysis</w:t>
            </w:r>
            <w:r>
              <w:rPr>
                <w:noProof/>
                <w:webHidden/>
              </w:rPr>
              <w:tab/>
            </w:r>
            <w:r>
              <w:rPr>
                <w:noProof/>
                <w:webHidden/>
              </w:rPr>
              <w:fldChar w:fldCharType="begin"/>
            </w:r>
            <w:r>
              <w:rPr>
                <w:noProof/>
                <w:webHidden/>
              </w:rPr>
              <w:instrText xml:space="preserve"> PAGEREF _Toc173158495 \h </w:instrText>
            </w:r>
            <w:r>
              <w:rPr>
                <w:noProof/>
                <w:webHidden/>
              </w:rPr>
            </w:r>
            <w:r>
              <w:rPr>
                <w:noProof/>
                <w:webHidden/>
              </w:rPr>
              <w:fldChar w:fldCharType="separate"/>
            </w:r>
            <w:r>
              <w:rPr>
                <w:noProof/>
                <w:webHidden/>
              </w:rPr>
              <w:t>13</w:t>
            </w:r>
            <w:r>
              <w:rPr>
                <w:noProof/>
                <w:webHidden/>
              </w:rPr>
              <w:fldChar w:fldCharType="end"/>
            </w:r>
          </w:hyperlink>
        </w:p>
        <w:p w14:paraId="7D17511B" w14:textId="191457E4" w:rsidR="000606EC" w:rsidRDefault="000606EC">
          <w:pPr>
            <w:pStyle w:val="TOC3"/>
            <w:tabs>
              <w:tab w:val="right" w:leader="dot" w:pos="9350"/>
            </w:tabs>
            <w:rPr>
              <w:rFonts w:eastAsiaTheme="minorEastAsia"/>
              <w:noProof/>
              <w:kern w:val="2"/>
              <w:sz w:val="24"/>
              <w:szCs w:val="24"/>
              <w:lang w:val="en-US"/>
              <w14:ligatures w14:val="standardContextual"/>
            </w:rPr>
          </w:pPr>
          <w:hyperlink w:anchor="_Toc173158496" w:history="1">
            <w:r w:rsidRPr="007274C8">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_Toc173158496 \h </w:instrText>
            </w:r>
            <w:r>
              <w:rPr>
                <w:noProof/>
                <w:webHidden/>
              </w:rPr>
            </w:r>
            <w:r>
              <w:rPr>
                <w:noProof/>
                <w:webHidden/>
              </w:rPr>
              <w:fldChar w:fldCharType="separate"/>
            </w:r>
            <w:r>
              <w:rPr>
                <w:noProof/>
                <w:webHidden/>
              </w:rPr>
              <w:t>13</w:t>
            </w:r>
            <w:r>
              <w:rPr>
                <w:noProof/>
                <w:webHidden/>
              </w:rPr>
              <w:fldChar w:fldCharType="end"/>
            </w:r>
          </w:hyperlink>
        </w:p>
        <w:p w14:paraId="028F695B" w14:textId="31C9019A" w:rsidR="000606EC" w:rsidRDefault="000606EC">
          <w:pPr>
            <w:pStyle w:val="TOC3"/>
            <w:tabs>
              <w:tab w:val="right" w:leader="dot" w:pos="9350"/>
            </w:tabs>
            <w:rPr>
              <w:rFonts w:eastAsiaTheme="minorEastAsia"/>
              <w:noProof/>
              <w:kern w:val="2"/>
              <w:sz w:val="24"/>
              <w:szCs w:val="24"/>
              <w:lang w:val="en-US"/>
              <w14:ligatures w14:val="standardContextual"/>
            </w:rPr>
          </w:pPr>
          <w:hyperlink w:anchor="_Toc173158497" w:history="1">
            <w:r w:rsidRPr="007274C8">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_Toc173158497 \h </w:instrText>
            </w:r>
            <w:r>
              <w:rPr>
                <w:noProof/>
                <w:webHidden/>
              </w:rPr>
            </w:r>
            <w:r>
              <w:rPr>
                <w:noProof/>
                <w:webHidden/>
              </w:rPr>
              <w:fldChar w:fldCharType="separate"/>
            </w:r>
            <w:r>
              <w:rPr>
                <w:noProof/>
                <w:webHidden/>
              </w:rPr>
              <w:t>14</w:t>
            </w:r>
            <w:r>
              <w:rPr>
                <w:noProof/>
                <w:webHidden/>
              </w:rPr>
              <w:fldChar w:fldCharType="end"/>
            </w:r>
          </w:hyperlink>
        </w:p>
        <w:p w14:paraId="52C974F1" w14:textId="15AD8EFB" w:rsidR="000606EC" w:rsidRDefault="000606EC">
          <w:pPr>
            <w:pStyle w:val="TOC2"/>
            <w:tabs>
              <w:tab w:val="right" w:leader="dot" w:pos="9350"/>
            </w:tabs>
            <w:rPr>
              <w:rFonts w:eastAsiaTheme="minorEastAsia"/>
              <w:noProof/>
              <w:kern w:val="2"/>
              <w:sz w:val="24"/>
              <w:szCs w:val="24"/>
              <w:lang w:val="en-US"/>
              <w14:ligatures w14:val="standardContextual"/>
            </w:rPr>
          </w:pPr>
          <w:hyperlink w:anchor="_Toc173158498" w:history="1">
            <w:r w:rsidRPr="007274C8">
              <w:rPr>
                <w:rStyle w:val="Hyperlink"/>
                <w:rFonts w:ascii="Times New Roman" w:hAnsi="Times New Roman" w:cs="Times New Roman"/>
                <w:noProof/>
              </w:rPr>
              <w:t>Neural Networks</w:t>
            </w:r>
            <w:r>
              <w:rPr>
                <w:noProof/>
                <w:webHidden/>
              </w:rPr>
              <w:tab/>
            </w:r>
            <w:r>
              <w:rPr>
                <w:noProof/>
                <w:webHidden/>
              </w:rPr>
              <w:fldChar w:fldCharType="begin"/>
            </w:r>
            <w:r>
              <w:rPr>
                <w:noProof/>
                <w:webHidden/>
              </w:rPr>
              <w:instrText xml:space="preserve"> PAGEREF _Toc173158498 \h </w:instrText>
            </w:r>
            <w:r>
              <w:rPr>
                <w:noProof/>
                <w:webHidden/>
              </w:rPr>
            </w:r>
            <w:r>
              <w:rPr>
                <w:noProof/>
                <w:webHidden/>
              </w:rPr>
              <w:fldChar w:fldCharType="separate"/>
            </w:r>
            <w:r>
              <w:rPr>
                <w:noProof/>
                <w:webHidden/>
              </w:rPr>
              <w:t>18</w:t>
            </w:r>
            <w:r>
              <w:rPr>
                <w:noProof/>
                <w:webHidden/>
              </w:rPr>
              <w:fldChar w:fldCharType="end"/>
            </w:r>
          </w:hyperlink>
        </w:p>
        <w:p w14:paraId="159813D4" w14:textId="7D382203" w:rsidR="000606EC" w:rsidRDefault="000606EC">
          <w:pPr>
            <w:pStyle w:val="TOC3"/>
            <w:tabs>
              <w:tab w:val="right" w:leader="dot" w:pos="9350"/>
            </w:tabs>
            <w:rPr>
              <w:rFonts w:eastAsiaTheme="minorEastAsia"/>
              <w:noProof/>
              <w:kern w:val="2"/>
              <w:sz w:val="24"/>
              <w:szCs w:val="24"/>
              <w:lang w:val="en-US"/>
              <w14:ligatures w14:val="standardContextual"/>
            </w:rPr>
          </w:pPr>
          <w:hyperlink w:anchor="_Toc173158499" w:history="1">
            <w:r w:rsidRPr="007274C8">
              <w:rPr>
                <w:rStyle w:val="Hyperlink"/>
                <w:rFonts w:ascii="Times New Roman" w:hAnsi="Times New Roman" w:cs="Times New Roman"/>
                <w:noProof/>
              </w:rPr>
              <w:t>Training</w:t>
            </w:r>
            <w:r>
              <w:rPr>
                <w:noProof/>
                <w:webHidden/>
              </w:rPr>
              <w:tab/>
            </w:r>
            <w:r>
              <w:rPr>
                <w:noProof/>
                <w:webHidden/>
              </w:rPr>
              <w:fldChar w:fldCharType="begin"/>
            </w:r>
            <w:r>
              <w:rPr>
                <w:noProof/>
                <w:webHidden/>
              </w:rPr>
              <w:instrText xml:space="preserve"> PAGEREF _Toc173158499 \h </w:instrText>
            </w:r>
            <w:r>
              <w:rPr>
                <w:noProof/>
                <w:webHidden/>
              </w:rPr>
            </w:r>
            <w:r>
              <w:rPr>
                <w:noProof/>
                <w:webHidden/>
              </w:rPr>
              <w:fldChar w:fldCharType="separate"/>
            </w:r>
            <w:r>
              <w:rPr>
                <w:noProof/>
                <w:webHidden/>
              </w:rPr>
              <w:t>18</w:t>
            </w:r>
            <w:r>
              <w:rPr>
                <w:noProof/>
                <w:webHidden/>
              </w:rPr>
              <w:fldChar w:fldCharType="end"/>
            </w:r>
          </w:hyperlink>
        </w:p>
        <w:p w14:paraId="063D6112" w14:textId="7F9831F8" w:rsidR="000606EC" w:rsidRDefault="000606EC">
          <w:pPr>
            <w:pStyle w:val="TOC3"/>
            <w:tabs>
              <w:tab w:val="right" w:leader="dot" w:pos="9350"/>
            </w:tabs>
            <w:rPr>
              <w:rFonts w:eastAsiaTheme="minorEastAsia"/>
              <w:noProof/>
              <w:kern w:val="2"/>
              <w:sz w:val="24"/>
              <w:szCs w:val="24"/>
              <w:lang w:val="en-US"/>
              <w14:ligatures w14:val="standardContextual"/>
            </w:rPr>
          </w:pPr>
          <w:hyperlink w:anchor="_Toc173158500" w:history="1">
            <w:r w:rsidRPr="007274C8">
              <w:rPr>
                <w:rStyle w:val="Hyperlink"/>
                <w:rFonts w:ascii="Times New Roman" w:hAnsi="Times New Roman" w:cs="Times New Roman"/>
                <w:noProof/>
              </w:rPr>
              <w:t>Testing</w:t>
            </w:r>
            <w:r>
              <w:rPr>
                <w:noProof/>
                <w:webHidden/>
              </w:rPr>
              <w:tab/>
            </w:r>
            <w:r>
              <w:rPr>
                <w:noProof/>
                <w:webHidden/>
              </w:rPr>
              <w:fldChar w:fldCharType="begin"/>
            </w:r>
            <w:r>
              <w:rPr>
                <w:noProof/>
                <w:webHidden/>
              </w:rPr>
              <w:instrText xml:space="preserve"> PAGEREF _Toc173158500 \h </w:instrText>
            </w:r>
            <w:r>
              <w:rPr>
                <w:noProof/>
                <w:webHidden/>
              </w:rPr>
            </w:r>
            <w:r>
              <w:rPr>
                <w:noProof/>
                <w:webHidden/>
              </w:rPr>
              <w:fldChar w:fldCharType="separate"/>
            </w:r>
            <w:r>
              <w:rPr>
                <w:noProof/>
                <w:webHidden/>
              </w:rPr>
              <w:t>18</w:t>
            </w:r>
            <w:r>
              <w:rPr>
                <w:noProof/>
                <w:webHidden/>
              </w:rPr>
              <w:fldChar w:fldCharType="end"/>
            </w:r>
          </w:hyperlink>
        </w:p>
        <w:p w14:paraId="7BC193BA" w14:textId="508B24C4" w:rsidR="000606EC" w:rsidRDefault="000606EC">
          <w:pPr>
            <w:pStyle w:val="TOC3"/>
            <w:tabs>
              <w:tab w:val="right" w:leader="dot" w:pos="9350"/>
            </w:tabs>
            <w:rPr>
              <w:rFonts w:eastAsiaTheme="minorEastAsia"/>
              <w:noProof/>
              <w:kern w:val="2"/>
              <w:sz w:val="24"/>
              <w:szCs w:val="24"/>
              <w:lang w:val="en-US"/>
              <w14:ligatures w14:val="standardContextual"/>
            </w:rPr>
          </w:pPr>
          <w:hyperlink w:anchor="_Toc173158501" w:history="1">
            <w:r w:rsidRPr="007274C8">
              <w:rPr>
                <w:rStyle w:val="Hyperlink"/>
                <w:rFonts w:ascii="Times New Roman" w:hAnsi="Times New Roman" w:cs="Times New Roman"/>
                <w:noProof/>
              </w:rPr>
              <w:t>Validation</w:t>
            </w:r>
            <w:r>
              <w:rPr>
                <w:noProof/>
                <w:webHidden/>
              </w:rPr>
              <w:tab/>
            </w:r>
            <w:r>
              <w:rPr>
                <w:noProof/>
                <w:webHidden/>
              </w:rPr>
              <w:fldChar w:fldCharType="begin"/>
            </w:r>
            <w:r>
              <w:rPr>
                <w:noProof/>
                <w:webHidden/>
              </w:rPr>
              <w:instrText xml:space="preserve"> PAGEREF _Toc173158501 \h </w:instrText>
            </w:r>
            <w:r>
              <w:rPr>
                <w:noProof/>
                <w:webHidden/>
              </w:rPr>
            </w:r>
            <w:r>
              <w:rPr>
                <w:noProof/>
                <w:webHidden/>
              </w:rPr>
              <w:fldChar w:fldCharType="separate"/>
            </w:r>
            <w:r>
              <w:rPr>
                <w:noProof/>
                <w:webHidden/>
              </w:rPr>
              <w:t>19</w:t>
            </w:r>
            <w:r>
              <w:rPr>
                <w:noProof/>
                <w:webHidden/>
              </w:rPr>
              <w:fldChar w:fldCharType="end"/>
            </w:r>
          </w:hyperlink>
        </w:p>
        <w:p w14:paraId="4C4D3C82" w14:textId="5B81F3ED" w:rsidR="000606EC" w:rsidRDefault="000606EC">
          <w:pPr>
            <w:pStyle w:val="TOC1"/>
            <w:tabs>
              <w:tab w:val="right" w:leader="dot" w:pos="9350"/>
            </w:tabs>
            <w:rPr>
              <w:rFonts w:eastAsiaTheme="minorEastAsia"/>
              <w:noProof/>
              <w:kern w:val="2"/>
              <w:sz w:val="24"/>
              <w:szCs w:val="24"/>
              <w:lang w:val="en-US"/>
              <w14:ligatures w14:val="standardContextual"/>
            </w:rPr>
          </w:pPr>
          <w:hyperlink w:anchor="_Toc173158502" w:history="1">
            <w:r w:rsidRPr="007274C8">
              <w:rPr>
                <w:rStyle w:val="Hyperlink"/>
                <w:rFonts w:ascii="Times New Roman" w:hAnsi="Times New Roman" w:cs="Times New Roman"/>
                <w:noProof/>
              </w:rPr>
              <w:t>Conclusion and Recommendations</w:t>
            </w:r>
            <w:r>
              <w:rPr>
                <w:noProof/>
                <w:webHidden/>
              </w:rPr>
              <w:tab/>
            </w:r>
            <w:r>
              <w:rPr>
                <w:noProof/>
                <w:webHidden/>
              </w:rPr>
              <w:fldChar w:fldCharType="begin"/>
            </w:r>
            <w:r>
              <w:rPr>
                <w:noProof/>
                <w:webHidden/>
              </w:rPr>
              <w:instrText xml:space="preserve"> PAGEREF _Toc173158502 \h </w:instrText>
            </w:r>
            <w:r>
              <w:rPr>
                <w:noProof/>
                <w:webHidden/>
              </w:rPr>
            </w:r>
            <w:r>
              <w:rPr>
                <w:noProof/>
                <w:webHidden/>
              </w:rPr>
              <w:fldChar w:fldCharType="separate"/>
            </w:r>
            <w:r>
              <w:rPr>
                <w:noProof/>
                <w:webHidden/>
              </w:rPr>
              <w:t>20</w:t>
            </w:r>
            <w:r>
              <w:rPr>
                <w:noProof/>
                <w:webHidden/>
              </w:rPr>
              <w:fldChar w:fldCharType="end"/>
            </w:r>
          </w:hyperlink>
        </w:p>
        <w:p w14:paraId="4A171D78" w14:textId="6220844B" w:rsidR="000606EC" w:rsidRDefault="000606EC">
          <w:pPr>
            <w:pStyle w:val="TOC2"/>
            <w:tabs>
              <w:tab w:val="right" w:leader="dot" w:pos="9350"/>
            </w:tabs>
            <w:rPr>
              <w:rFonts w:eastAsiaTheme="minorEastAsia"/>
              <w:noProof/>
              <w:kern w:val="2"/>
              <w:sz w:val="24"/>
              <w:szCs w:val="24"/>
              <w:lang w:val="en-US"/>
              <w14:ligatures w14:val="standardContextual"/>
            </w:rPr>
          </w:pPr>
          <w:hyperlink w:anchor="_Toc173158503" w:history="1">
            <w:r w:rsidRPr="007274C8">
              <w:rPr>
                <w:rStyle w:val="Hyperlink"/>
                <w:rFonts w:ascii="Times New Roman" w:hAnsi="Times New Roman" w:cs="Times New Roman"/>
                <w:noProof/>
              </w:rPr>
              <w:t>Time Series Analysis</w:t>
            </w:r>
            <w:r>
              <w:rPr>
                <w:noProof/>
                <w:webHidden/>
              </w:rPr>
              <w:tab/>
            </w:r>
            <w:r>
              <w:rPr>
                <w:noProof/>
                <w:webHidden/>
              </w:rPr>
              <w:fldChar w:fldCharType="begin"/>
            </w:r>
            <w:r>
              <w:rPr>
                <w:noProof/>
                <w:webHidden/>
              </w:rPr>
              <w:instrText xml:space="preserve"> PAGEREF _Toc173158503 \h </w:instrText>
            </w:r>
            <w:r>
              <w:rPr>
                <w:noProof/>
                <w:webHidden/>
              </w:rPr>
            </w:r>
            <w:r>
              <w:rPr>
                <w:noProof/>
                <w:webHidden/>
              </w:rPr>
              <w:fldChar w:fldCharType="separate"/>
            </w:r>
            <w:r>
              <w:rPr>
                <w:noProof/>
                <w:webHidden/>
              </w:rPr>
              <w:t>20</w:t>
            </w:r>
            <w:r>
              <w:rPr>
                <w:noProof/>
                <w:webHidden/>
              </w:rPr>
              <w:fldChar w:fldCharType="end"/>
            </w:r>
          </w:hyperlink>
        </w:p>
        <w:p w14:paraId="73D2610D" w14:textId="0FC78D0A" w:rsidR="000606EC" w:rsidRDefault="000606EC">
          <w:pPr>
            <w:pStyle w:val="TOC2"/>
            <w:tabs>
              <w:tab w:val="right" w:leader="dot" w:pos="9350"/>
            </w:tabs>
            <w:rPr>
              <w:rFonts w:eastAsiaTheme="minorEastAsia"/>
              <w:noProof/>
              <w:kern w:val="2"/>
              <w:sz w:val="24"/>
              <w:szCs w:val="24"/>
              <w:lang w:val="en-US"/>
              <w14:ligatures w14:val="standardContextual"/>
            </w:rPr>
          </w:pPr>
          <w:hyperlink w:anchor="_Toc173158504" w:history="1">
            <w:r w:rsidRPr="007274C8">
              <w:rPr>
                <w:rStyle w:val="Hyperlink"/>
                <w:rFonts w:ascii="Times New Roman" w:hAnsi="Times New Roman" w:cs="Times New Roman"/>
                <w:noProof/>
              </w:rPr>
              <w:t>Neural Networks</w:t>
            </w:r>
            <w:r>
              <w:rPr>
                <w:noProof/>
                <w:webHidden/>
              </w:rPr>
              <w:tab/>
            </w:r>
            <w:r>
              <w:rPr>
                <w:noProof/>
                <w:webHidden/>
              </w:rPr>
              <w:fldChar w:fldCharType="begin"/>
            </w:r>
            <w:r>
              <w:rPr>
                <w:noProof/>
                <w:webHidden/>
              </w:rPr>
              <w:instrText xml:space="preserve"> PAGEREF _Toc173158504 \h </w:instrText>
            </w:r>
            <w:r>
              <w:rPr>
                <w:noProof/>
                <w:webHidden/>
              </w:rPr>
            </w:r>
            <w:r>
              <w:rPr>
                <w:noProof/>
                <w:webHidden/>
              </w:rPr>
              <w:fldChar w:fldCharType="separate"/>
            </w:r>
            <w:r>
              <w:rPr>
                <w:noProof/>
                <w:webHidden/>
              </w:rPr>
              <w:t>20</w:t>
            </w:r>
            <w:r>
              <w:rPr>
                <w:noProof/>
                <w:webHidden/>
              </w:rPr>
              <w:fldChar w:fldCharType="end"/>
            </w:r>
          </w:hyperlink>
        </w:p>
        <w:p w14:paraId="68E23578" w14:textId="3B9FEB42" w:rsidR="000606EC" w:rsidRDefault="000606EC">
          <w:pPr>
            <w:pStyle w:val="TOC1"/>
            <w:tabs>
              <w:tab w:val="right" w:leader="dot" w:pos="9350"/>
            </w:tabs>
            <w:rPr>
              <w:rFonts w:eastAsiaTheme="minorEastAsia"/>
              <w:noProof/>
              <w:kern w:val="2"/>
              <w:sz w:val="24"/>
              <w:szCs w:val="24"/>
              <w:lang w:val="en-US"/>
              <w14:ligatures w14:val="standardContextual"/>
            </w:rPr>
          </w:pPr>
          <w:hyperlink w:anchor="_Toc173158505" w:history="1">
            <w:r w:rsidRPr="007274C8">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_Toc173158505 \h </w:instrText>
            </w:r>
            <w:r>
              <w:rPr>
                <w:noProof/>
                <w:webHidden/>
              </w:rPr>
            </w:r>
            <w:r>
              <w:rPr>
                <w:noProof/>
                <w:webHidden/>
              </w:rPr>
              <w:fldChar w:fldCharType="separate"/>
            </w:r>
            <w:r>
              <w:rPr>
                <w:noProof/>
                <w:webHidden/>
              </w:rPr>
              <w:t>20</w:t>
            </w:r>
            <w:r>
              <w:rPr>
                <w:noProof/>
                <w:webHidden/>
              </w:rPr>
              <w:fldChar w:fldCharType="end"/>
            </w:r>
          </w:hyperlink>
        </w:p>
        <w:p w14:paraId="492A1F46" w14:textId="035D1848" w:rsidR="000606EC" w:rsidRDefault="000606EC">
          <w:pPr>
            <w:pStyle w:val="TOC1"/>
            <w:tabs>
              <w:tab w:val="right" w:leader="dot" w:pos="9350"/>
            </w:tabs>
            <w:rPr>
              <w:rFonts w:eastAsiaTheme="minorEastAsia"/>
              <w:noProof/>
              <w:kern w:val="2"/>
              <w:sz w:val="24"/>
              <w:szCs w:val="24"/>
              <w:lang w:val="en-US"/>
              <w14:ligatures w14:val="standardContextual"/>
            </w:rPr>
          </w:pPr>
          <w:hyperlink w:anchor="_Toc173158506" w:history="1">
            <w:r w:rsidRPr="007274C8">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_Toc173158506 \h </w:instrText>
            </w:r>
            <w:r>
              <w:rPr>
                <w:noProof/>
                <w:webHidden/>
              </w:rPr>
            </w:r>
            <w:r>
              <w:rPr>
                <w:noProof/>
                <w:webHidden/>
              </w:rPr>
              <w:fldChar w:fldCharType="separate"/>
            </w:r>
            <w:r>
              <w:rPr>
                <w:noProof/>
                <w:webHidden/>
              </w:rPr>
              <w:t>21</w:t>
            </w:r>
            <w:r>
              <w:rPr>
                <w:noProof/>
                <w:webHidden/>
              </w:rPr>
              <w:fldChar w:fldCharType="end"/>
            </w:r>
          </w:hyperlink>
        </w:p>
        <w:p w14:paraId="60D65125" w14:textId="6FFEA2BC" w:rsidR="00527F00" w:rsidRPr="00405B07" w:rsidRDefault="00527F00" w:rsidP="00681082">
          <w:pPr>
            <w:spacing w:line="480" w:lineRule="auto"/>
            <w:rPr>
              <w:rFonts w:ascii="Times New Roman" w:hAnsi="Times New Roman" w:cs="Times New Roman"/>
            </w:rPr>
          </w:pPr>
          <w:r w:rsidRPr="00405B07">
            <w:rPr>
              <w:rFonts w:ascii="Times New Roman" w:hAnsi="Times New Roman" w:cs="Times New Roman"/>
              <w:b/>
              <w:bCs/>
              <w:noProof/>
            </w:rPr>
            <w:fldChar w:fldCharType="end"/>
          </w:r>
        </w:p>
      </w:sdtContent>
    </w:sdt>
    <w:p w14:paraId="47B1832C" w14:textId="77777777" w:rsidR="00527F00" w:rsidRPr="00405B07" w:rsidRDefault="00527F00" w:rsidP="00681082">
      <w:pPr>
        <w:spacing w:line="480" w:lineRule="auto"/>
        <w:rPr>
          <w:rFonts w:ascii="Times New Roman" w:hAnsi="Times New Roman" w:cs="Times New Roman"/>
        </w:rPr>
      </w:pPr>
    </w:p>
    <w:p w14:paraId="6DD7F83E" w14:textId="77777777" w:rsidR="00527F00" w:rsidRPr="00405B07" w:rsidRDefault="00527F00" w:rsidP="00681082">
      <w:pPr>
        <w:spacing w:line="480" w:lineRule="auto"/>
        <w:rPr>
          <w:rFonts w:ascii="Times New Roman" w:hAnsi="Times New Roman" w:cs="Times New Roman"/>
        </w:rPr>
      </w:pPr>
    </w:p>
    <w:p w14:paraId="75807E03" w14:textId="77777777" w:rsidR="00527F00" w:rsidRPr="00405B07" w:rsidRDefault="00527F00" w:rsidP="00681082">
      <w:pPr>
        <w:spacing w:line="480" w:lineRule="auto"/>
        <w:rPr>
          <w:rFonts w:ascii="Times New Roman" w:hAnsi="Times New Roman" w:cs="Times New Roman"/>
        </w:rPr>
      </w:pPr>
    </w:p>
    <w:p w14:paraId="0AD113CB" w14:textId="77777777" w:rsidR="00527F00" w:rsidRPr="00405B07" w:rsidRDefault="00527F00" w:rsidP="00681082">
      <w:pPr>
        <w:spacing w:line="480" w:lineRule="auto"/>
        <w:rPr>
          <w:rFonts w:ascii="Times New Roman" w:hAnsi="Times New Roman" w:cs="Times New Roman"/>
        </w:rPr>
      </w:pPr>
    </w:p>
    <w:p w14:paraId="0F4A2C54" w14:textId="77777777" w:rsidR="00681082" w:rsidRPr="00405B07" w:rsidRDefault="00681082" w:rsidP="00681082">
      <w:pPr>
        <w:spacing w:line="480" w:lineRule="auto"/>
        <w:rPr>
          <w:rFonts w:ascii="Times New Roman" w:hAnsi="Times New Roman" w:cs="Times New Roman"/>
        </w:rPr>
      </w:pPr>
    </w:p>
    <w:p w14:paraId="1BE3A745" w14:textId="4583D205" w:rsidR="0025672A" w:rsidRDefault="0025672A" w:rsidP="00681082">
      <w:pPr>
        <w:pStyle w:val="Heading1"/>
        <w:spacing w:line="480" w:lineRule="auto"/>
        <w:rPr>
          <w:rFonts w:ascii="Times New Roman" w:hAnsi="Times New Roman" w:cs="Times New Roman"/>
          <w:color w:val="auto"/>
        </w:rPr>
      </w:pPr>
      <w:bookmarkStart w:id="1" w:name="_Toc173158487"/>
      <w:r>
        <w:rPr>
          <w:rFonts w:ascii="Times New Roman" w:hAnsi="Times New Roman" w:cs="Times New Roman"/>
          <w:color w:val="auto"/>
        </w:rPr>
        <w:lastRenderedPageBreak/>
        <w:t>Introduction</w:t>
      </w:r>
      <w:bookmarkEnd w:id="1"/>
    </w:p>
    <w:p w14:paraId="3ED4AC5E" w14:textId="3B8E15E6" w:rsidR="0025672A" w:rsidRPr="003B28BF" w:rsidRDefault="0025672A" w:rsidP="0025672A">
      <w:pPr>
        <w:spacing w:line="360" w:lineRule="auto"/>
        <w:rPr>
          <w:rFonts w:ascii="Times New Roman" w:hAnsi="Times New Roman" w:cs="Times New Roman"/>
          <w:sz w:val="24"/>
          <w:szCs w:val="24"/>
        </w:rPr>
      </w:pPr>
      <w:r w:rsidRPr="003B28BF">
        <w:rPr>
          <w:rFonts w:ascii="Times New Roman" w:hAnsi="Times New Roman" w:cs="Times New Roman"/>
          <w:sz w:val="24"/>
          <w:szCs w:val="24"/>
        </w:rPr>
        <w:t>Stock market prediction has long been a topic of interest for investors, financial analysts, and researchers. With the advent of machine learning and advanced statistical techniques, new approaches to forecasting stock prices have emerged. This study explores the application of Autoregressive Integrated Moving Average (ARIMA)</w:t>
      </w:r>
      <w:r>
        <w:rPr>
          <w:rFonts w:ascii="Times New Roman" w:hAnsi="Times New Roman" w:cs="Times New Roman"/>
          <w:sz w:val="24"/>
          <w:szCs w:val="24"/>
        </w:rPr>
        <w:t xml:space="preserve"> and Feedforward Neural Network</w:t>
      </w:r>
      <w:r w:rsidRPr="003B28BF">
        <w:rPr>
          <w:rFonts w:ascii="Times New Roman" w:hAnsi="Times New Roman" w:cs="Times New Roman"/>
          <w:sz w:val="24"/>
          <w:szCs w:val="24"/>
        </w:rPr>
        <w:t xml:space="preserve"> models for predicting stock prices of 20 different companies.</w:t>
      </w:r>
    </w:p>
    <w:p w14:paraId="7FE56CCF" w14:textId="77777777" w:rsidR="0025672A" w:rsidRDefault="0025672A" w:rsidP="0025672A">
      <w:pPr>
        <w:spacing w:line="360" w:lineRule="auto"/>
        <w:rPr>
          <w:rFonts w:ascii="Times New Roman" w:hAnsi="Times New Roman" w:cs="Times New Roman"/>
          <w:sz w:val="24"/>
          <w:szCs w:val="24"/>
        </w:rPr>
      </w:pPr>
      <w:r w:rsidRPr="003B28BF">
        <w:rPr>
          <w:rFonts w:ascii="Times New Roman" w:hAnsi="Times New Roman" w:cs="Times New Roman"/>
          <w:sz w:val="24"/>
          <w:szCs w:val="24"/>
        </w:rPr>
        <w:t xml:space="preserve">ARIMA models are a class of statistical models used for </w:t>
      </w:r>
      <w:proofErr w:type="spellStart"/>
      <w:r w:rsidRPr="003B28BF">
        <w:rPr>
          <w:rFonts w:ascii="Times New Roman" w:hAnsi="Times New Roman" w:cs="Times New Roman"/>
          <w:sz w:val="24"/>
          <w:szCs w:val="24"/>
        </w:rPr>
        <w:t>analyzing</w:t>
      </w:r>
      <w:proofErr w:type="spellEnd"/>
      <w:r w:rsidRPr="003B28BF">
        <w:rPr>
          <w:rFonts w:ascii="Times New Roman" w:hAnsi="Times New Roman" w:cs="Times New Roman"/>
          <w:sz w:val="24"/>
          <w:szCs w:val="24"/>
        </w:rPr>
        <w:t xml:space="preserve"> and forecasting time series data. They combine three components: Autoregression (AR), which uses past values to predict future ones; Integration (I), which makes the time series stationary by differencing; and Moving Average (MA), which incorporates the dependency between an observation and a residual error from a moving average model applied to lagged observations (Box et al., 2015).</w:t>
      </w:r>
    </w:p>
    <w:p w14:paraId="1F8C3929" w14:textId="7FE2121E" w:rsidR="0025672A" w:rsidRPr="003B28BF" w:rsidRDefault="0025672A" w:rsidP="0025672A">
      <w:pPr>
        <w:spacing w:line="360" w:lineRule="auto"/>
        <w:rPr>
          <w:rFonts w:ascii="Times New Roman" w:hAnsi="Times New Roman" w:cs="Times New Roman"/>
          <w:sz w:val="24"/>
          <w:szCs w:val="24"/>
        </w:rPr>
      </w:pPr>
      <w:r w:rsidRPr="0025672A">
        <w:rPr>
          <w:rFonts w:ascii="Times New Roman" w:hAnsi="Times New Roman" w:cs="Times New Roman"/>
          <w:sz w:val="24"/>
          <w:szCs w:val="24"/>
        </w:rPr>
        <w:t>Feedforward Neural Networks (FNNs) are a type of artificial neural network, which is a machine learning model inspired by the structure and function of the human brain. FNNs are called "feedforward" because information flows in one direction, from the input layer, through any hidden layers, to the output layer, without any feedback loops or connections (Goodfellow et al., 2016)</w:t>
      </w:r>
    </w:p>
    <w:p w14:paraId="6179AC64" w14:textId="77777777" w:rsidR="0025672A" w:rsidRPr="00DF0BE0" w:rsidRDefault="0025672A" w:rsidP="0025672A">
      <w:pPr>
        <w:spacing w:line="360" w:lineRule="auto"/>
        <w:rPr>
          <w:rFonts w:ascii="Times New Roman" w:hAnsi="Times New Roman" w:cs="Times New Roman"/>
          <w:sz w:val="24"/>
          <w:szCs w:val="24"/>
        </w:rPr>
      </w:pPr>
      <w:r w:rsidRPr="00DF0BE0">
        <w:rPr>
          <w:rFonts w:ascii="Times New Roman" w:hAnsi="Times New Roman" w:cs="Times New Roman"/>
          <w:sz w:val="24"/>
          <w:szCs w:val="24"/>
        </w:rPr>
        <w:t>Key terms:</w:t>
      </w:r>
    </w:p>
    <w:p w14:paraId="13D751A5" w14:textId="77777777" w:rsidR="0025672A" w:rsidRPr="00DF0BE0" w:rsidRDefault="0025672A" w:rsidP="0025672A">
      <w:pPr>
        <w:numPr>
          <w:ilvl w:val="0"/>
          <w:numId w:val="2"/>
        </w:numPr>
        <w:spacing w:after="0" w:line="360" w:lineRule="auto"/>
        <w:rPr>
          <w:rFonts w:ascii="Times New Roman" w:hAnsi="Times New Roman" w:cs="Times New Roman"/>
          <w:sz w:val="24"/>
          <w:szCs w:val="24"/>
        </w:rPr>
      </w:pPr>
      <w:r w:rsidRPr="00DF0BE0">
        <w:rPr>
          <w:rFonts w:ascii="Times New Roman" w:hAnsi="Times New Roman" w:cs="Times New Roman"/>
          <w:sz w:val="24"/>
          <w:szCs w:val="24"/>
        </w:rPr>
        <w:t>Time Series: A sequence of data points indexed in time order.</w:t>
      </w:r>
    </w:p>
    <w:p w14:paraId="4663EE33" w14:textId="77777777" w:rsidR="0025672A" w:rsidRPr="00DF0BE0" w:rsidRDefault="0025672A" w:rsidP="0025672A">
      <w:pPr>
        <w:numPr>
          <w:ilvl w:val="0"/>
          <w:numId w:val="2"/>
        </w:numPr>
        <w:spacing w:after="0" w:line="360" w:lineRule="auto"/>
        <w:rPr>
          <w:rFonts w:ascii="Times New Roman" w:hAnsi="Times New Roman" w:cs="Times New Roman"/>
          <w:sz w:val="24"/>
          <w:szCs w:val="24"/>
        </w:rPr>
      </w:pPr>
      <w:r w:rsidRPr="00DF0BE0">
        <w:rPr>
          <w:rFonts w:ascii="Times New Roman" w:hAnsi="Times New Roman" w:cs="Times New Roman"/>
          <w:sz w:val="24"/>
          <w:szCs w:val="24"/>
        </w:rPr>
        <w:t>ARIMA: Autoregressive Integrated Moving Average, a statistical analysis model that uses time series data to predict future trends.</w:t>
      </w:r>
    </w:p>
    <w:p w14:paraId="02B5EA68" w14:textId="77777777" w:rsidR="0025672A" w:rsidRPr="00DF0BE0" w:rsidRDefault="0025672A" w:rsidP="0025672A">
      <w:pPr>
        <w:numPr>
          <w:ilvl w:val="0"/>
          <w:numId w:val="2"/>
        </w:numPr>
        <w:spacing w:after="0" w:line="360" w:lineRule="auto"/>
        <w:rPr>
          <w:rFonts w:ascii="Times New Roman" w:hAnsi="Times New Roman" w:cs="Times New Roman"/>
          <w:sz w:val="24"/>
          <w:szCs w:val="24"/>
        </w:rPr>
      </w:pPr>
      <w:r w:rsidRPr="00DF0BE0">
        <w:rPr>
          <w:rFonts w:ascii="Times New Roman" w:hAnsi="Times New Roman" w:cs="Times New Roman"/>
          <w:sz w:val="24"/>
          <w:szCs w:val="24"/>
        </w:rPr>
        <w:t>MSE: Mean Squared Error, a measure of the average squared difference between the estimated values and the actual value.</w:t>
      </w:r>
    </w:p>
    <w:p w14:paraId="17EE3D06" w14:textId="77777777" w:rsidR="0025672A" w:rsidRPr="00DF0BE0" w:rsidRDefault="0025672A" w:rsidP="0025672A">
      <w:pPr>
        <w:numPr>
          <w:ilvl w:val="0"/>
          <w:numId w:val="2"/>
        </w:numPr>
        <w:spacing w:after="0" w:line="360" w:lineRule="auto"/>
        <w:rPr>
          <w:rFonts w:ascii="Times New Roman" w:hAnsi="Times New Roman" w:cs="Times New Roman"/>
          <w:sz w:val="24"/>
          <w:szCs w:val="24"/>
        </w:rPr>
      </w:pPr>
      <w:r w:rsidRPr="00DF0BE0">
        <w:rPr>
          <w:rFonts w:ascii="Times New Roman" w:hAnsi="Times New Roman" w:cs="Times New Roman"/>
          <w:sz w:val="24"/>
          <w:szCs w:val="24"/>
        </w:rPr>
        <w:t>MAE: Mean Absolute Error, a measure of the average magnitude of the errors in a set of predictions.</w:t>
      </w:r>
    </w:p>
    <w:p w14:paraId="29A7CD39" w14:textId="77777777" w:rsidR="0025672A" w:rsidRPr="003B28BF" w:rsidRDefault="0025672A" w:rsidP="0025672A">
      <w:pPr>
        <w:numPr>
          <w:ilvl w:val="0"/>
          <w:numId w:val="2"/>
        </w:numPr>
        <w:spacing w:after="0" w:line="360" w:lineRule="auto"/>
        <w:rPr>
          <w:rFonts w:ascii="Times New Roman" w:hAnsi="Times New Roman" w:cs="Times New Roman"/>
          <w:sz w:val="24"/>
          <w:szCs w:val="24"/>
        </w:rPr>
      </w:pPr>
      <w:r w:rsidRPr="00DF0BE0">
        <w:rPr>
          <w:rFonts w:ascii="Times New Roman" w:hAnsi="Times New Roman" w:cs="Times New Roman"/>
          <w:sz w:val="24"/>
          <w:szCs w:val="24"/>
        </w:rPr>
        <w:t>MAPE: Mean Absolute Percentage Error, a measure of prediction accuracy in statistics.</w:t>
      </w:r>
    </w:p>
    <w:p w14:paraId="2578DD79" w14:textId="77777777" w:rsidR="0025672A" w:rsidRPr="003B28BF" w:rsidRDefault="0025672A" w:rsidP="0025672A">
      <w:pPr>
        <w:numPr>
          <w:ilvl w:val="0"/>
          <w:numId w:val="2"/>
        </w:numPr>
        <w:spacing w:after="0" w:line="360" w:lineRule="auto"/>
        <w:rPr>
          <w:rFonts w:ascii="Times New Roman" w:hAnsi="Times New Roman" w:cs="Times New Roman"/>
          <w:sz w:val="24"/>
          <w:szCs w:val="24"/>
        </w:rPr>
      </w:pPr>
      <w:r w:rsidRPr="00DF0BE0">
        <w:rPr>
          <w:rFonts w:ascii="Times New Roman" w:eastAsia="Times New Roman" w:hAnsi="Times New Roman" w:cs="Times New Roman"/>
          <w:b/>
          <w:bCs/>
          <w:sz w:val="24"/>
          <w:szCs w:val="24"/>
        </w:rPr>
        <w:t>AR (</w:t>
      </w:r>
      <w:proofErr w:type="spellStart"/>
      <w:r w:rsidRPr="00DF0BE0">
        <w:rPr>
          <w:rFonts w:ascii="Times New Roman" w:eastAsia="Times New Roman" w:hAnsi="Times New Roman" w:cs="Times New Roman"/>
          <w:b/>
          <w:bCs/>
          <w:sz w:val="24"/>
          <w:szCs w:val="24"/>
        </w:rPr>
        <w:t>AutoRegressive</w:t>
      </w:r>
      <w:proofErr w:type="spellEnd"/>
      <w:r w:rsidRPr="00DF0BE0">
        <w:rPr>
          <w:rFonts w:ascii="Times New Roman" w:eastAsia="Times New Roman" w:hAnsi="Times New Roman" w:cs="Times New Roman"/>
          <w:b/>
          <w:bCs/>
          <w:sz w:val="24"/>
          <w:szCs w:val="24"/>
        </w:rPr>
        <w:t xml:space="preserve">) </w:t>
      </w:r>
      <w:proofErr w:type="spellStart"/>
      <w:proofErr w:type="gramStart"/>
      <w:r w:rsidRPr="00DF0BE0">
        <w:rPr>
          <w:rFonts w:ascii="Times New Roman" w:eastAsia="Times New Roman" w:hAnsi="Times New Roman" w:cs="Times New Roman"/>
          <w:b/>
          <w:bCs/>
          <w:sz w:val="24"/>
          <w:szCs w:val="24"/>
        </w:rPr>
        <w:t>Value:</w:t>
      </w:r>
      <w:r w:rsidRPr="00DF0BE0">
        <w:rPr>
          <w:rFonts w:ascii="Times New Roman" w:eastAsia="Times New Roman" w:hAnsi="Times New Roman" w:cs="Times New Roman"/>
          <w:sz w:val="24"/>
          <w:szCs w:val="24"/>
        </w:rPr>
        <w:t>Represents</w:t>
      </w:r>
      <w:proofErr w:type="spellEnd"/>
      <w:proofErr w:type="gramEnd"/>
      <w:r w:rsidRPr="00DF0BE0">
        <w:rPr>
          <w:rFonts w:ascii="Times New Roman" w:eastAsia="Times New Roman" w:hAnsi="Times New Roman" w:cs="Times New Roman"/>
          <w:sz w:val="24"/>
          <w:szCs w:val="24"/>
        </w:rPr>
        <w:t xml:space="preserve"> the number of lagged observations included in the model.</w:t>
      </w:r>
      <w:r w:rsidRPr="003B28BF">
        <w:rPr>
          <w:rFonts w:ascii="Times New Roman" w:eastAsia="Times New Roman" w:hAnsi="Times New Roman" w:cs="Times New Roman"/>
          <w:sz w:val="24"/>
          <w:szCs w:val="24"/>
        </w:rPr>
        <w:t xml:space="preserve"> </w:t>
      </w:r>
      <w:r w:rsidRPr="00DF0BE0">
        <w:rPr>
          <w:rFonts w:ascii="Times New Roman" w:eastAsia="Times New Roman" w:hAnsi="Times New Roman" w:cs="Times New Roman"/>
          <w:sz w:val="24"/>
          <w:szCs w:val="24"/>
        </w:rPr>
        <w:t>It indicates how the current value of the time series is influenced by its past values.</w:t>
      </w:r>
      <w:r w:rsidRPr="003B28BF">
        <w:rPr>
          <w:rFonts w:ascii="Times New Roman" w:hAnsi="Times New Roman" w:cs="Times New Roman"/>
          <w:sz w:val="24"/>
          <w:szCs w:val="24"/>
        </w:rPr>
        <w:t xml:space="preserve"> </w:t>
      </w:r>
      <w:r w:rsidRPr="003B28BF">
        <w:rPr>
          <w:rFonts w:ascii="Times New Roman" w:eastAsia="Times New Roman" w:hAnsi="Times New Roman" w:cs="Times New Roman"/>
          <w:sz w:val="24"/>
          <w:szCs w:val="24"/>
        </w:rPr>
        <w:t>The AR parameter is usually denoted by p in the ARIMA(</w:t>
      </w:r>
      <w:proofErr w:type="spellStart"/>
      <w:proofErr w:type="gramStart"/>
      <w:r w:rsidRPr="003B28BF">
        <w:rPr>
          <w:rFonts w:ascii="Times New Roman" w:eastAsia="Times New Roman" w:hAnsi="Times New Roman" w:cs="Times New Roman"/>
          <w:sz w:val="24"/>
          <w:szCs w:val="24"/>
        </w:rPr>
        <w:t>p,d</w:t>
      </w:r>
      <w:proofErr w:type="gramEnd"/>
      <w:r w:rsidRPr="003B28BF">
        <w:rPr>
          <w:rFonts w:ascii="Times New Roman" w:eastAsia="Times New Roman" w:hAnsi="Times New Roman" w:cs="Times New Roman"/>
          <w:sz w:val="24"/>
          <w:szCs w:val="24"/>
        </w:rPr>
        <w:t>,q</w:t>
      </w:r>
      <w:proofErr w:type="spellEnd"/>
      <w:r w:rsidRPr="003B28BF">
        <w:rPr>
          <w:rFonts w:ascii="Times New Roman" w:eastAsia="Times New Roman" w:hAnsi="Times New Roman" w:cs="Times New Roman"/>
          <w:sz w:val="24"/>
          <w:szCs w:val="24"/>
        </w:rPr>
        <w:t xml:space="preserve">) model, where p </w:t>
      </w:r>
      <w:r w:rsidRPr="003B28BF">
        <w:rPr>
          <w:rFonts w:ascii="Times New Roman" w:eastAsia="Times New Roman" w:hAnsi="Times New Roman" w:cs="Times New Roman"/>
          <w:sz w:val="24"/>
          <w:szCs w:val="24"/>
        </w:rPr>
        <w:lastRenderedPageBreak/>
        <w:t xml:space="preserve">is the order of the autoregressive part. For example, an </w:t>
      </w:r>
      <w:proofErr w:type="gramStart"/>
      <w:r w:rsidRPr="003B28BF">
        <w:rPr>
          <w:rFonts w:ascii="Times New Roman" w:eastAsia="Times New Roman" w:hAnsi="Times New Roman" w:cs="Times New Roman"/>
          <w:sz w:val="24"/>
          <w:szCs w:val="24"/>
        </w:rPr>
        <w:t>AR(</w:t>
      </w:r>
      <w:proofErr w:type="gramEnd"/>
      <w:r w:rsidRPr="003B28BF">
        <w:rPr>
          <w:rFonts w:ascii="Times New Roman" w:eastAsia="Times New Roman" w:hAnsi="Times New Roman" w:cs="Times New Roman"/>
          <w:sz w:val="24"/>
          <w:szCs w:val="24"/>
        </w:rPr>
        <w:t>1) model uses only one lagged term.</w:t>
      </w:r>
    </w:p>
    <w:p w14:paraId="084AF639" w14:textId="73B2913D" w:rsidR="0025672A" w:rsidRPr="001A572E" w:rsidRDefault="0025672A" w:rsidP="0025672A">
      <w:pPr>
        <w:numPr>
          <w:ilvl w:val="0"/>
          <w:numId w:val="2"/>
        </w:numPr>
        <w:spacing w:after="0" w:line="360" w:lineRule="auto"/>
        <w:rPr>
          <w:rFonts w:ascii="Times New Roman" w:hAnsi="Times New Roman" w:cs="Times New Roman"/>
          <w:sz w:val="24"/>
          <w:szCs w:val="24"/>
        </w:rPr>
      </w:pPr>
      <w:r w:rsidRPr="00DF0BE0">
        <w:rPr>
          <w:rFonts w:ascii="Times New Roman" w:eastAsia="Times New Roman" w:hAnsi="Times New Roman" w:cs="Times New Roman"/>
          <w:b/>
          <w:bCs/>
          <w:sz w:val="24"/>
          <w:szCs w:val="24"/>
        </w:rPr>
        <w:t xml:space="preserve">MA (Moving Average) </w:t>
      </w:r>
      <w:proofErr w:type="spellStart"/>
      <w:proofErr w:type="gramStart"/>
      <w:r w:rsidRPr="00DF0BE0">
        <w:rPr>
          <w:rFonts w:ascii="Times New Roman" w:eastAsia="Times New Roman" w:hAnsi="Times New Roman" w:cs="Times New Roman"/>
          <w:b/>
          <w:bCs/>
          <w:sz w:val="24"/>
          <w:szCs w:val="24"/>
        </w:rPr>
        <w:t>Value</w:t>
      </w:r>
      <w:r w:rsidRPr="003B28BF">
        <w:rPr>
          <w:rFonts w:ascii="Times New Roman" w:eastAsia="Times New Roman" w:hAnsi="Times New Roman" w:cs="Times New Roman"/>
          <w:b/>
          <w:bCs/>
          <w:sz w:val="24"/>
          <w:szCs w:val="24"/>
        </w:rPr>
        <w:t>:</w:t>
      </w:r>
      <w:r w:rsidRPr="00DF0BE0">
        <w:rPr>
          <w:rFonts w:ascii="Times New Roman" w:eastAsia="Times New Roman" w:hAnsi="Times New Roman" w:cs="Times New Roman"/>
          <w:sz w:val="24"/>
          <w:szCs w:val="24"/>
        </w:rPr>
        <w:t>Represents</w:t>
      </w:r>
      <w:proofErr w:type="spellEnd"/>
      <w:proofErr w:type="gramEnd"/>
      <w:r w:rsidRPr="00DF0BE0">
        <w:rPr>
          <w:rFonts w:ascii="Times New Roman" w:eastAsia="Times New Roman" w:hAnsi="Times New Roman" w:cs="Times New Roman"/>
          <w:sz w:val="24"/>
          <w:szCs w:val="24"/>
        </w:rPr>
        <w:t xml:space="preserve"> the number of lagged forecast errors included in the model.</w:t>
      </w:r>
      <w:r w:rsidRPr="003B28BF">
        <w:rPr>
          <w:rFonts w:ascii="Times New Roman" w:eastAsia="Times New Roman" w:hAnsi="Times New Roman" w:cs="Times New Roman"/>
          <w:sz w:val="24"/>
          <w:szCs w:val="24"/>
        </w:rPr>
        <w:t xml:space="preserve"> </w:t>
      </w:r>
      <w:r w:rsidRPr="00DF0BE0">
        <w:rPr>
          <w:rFonts w:ascii="Times New Roman" w:eastAsia="Times New Roman" w:hAnsi="Times New Roman" w:cs="Times New Roman"/>
          <w:sz w:val="24"/>
          <w:szCs w:val="24"/>
        </w:rPr>
        <w:t>It captures the influence of past forecast errors on the current value of the time series.</w:t>
      </w:r>
      <w:r w:rsidRPr="003B28BF">
        <w:rPr>
          <w:rFonts w:ascii="Times New Roman" w:eastAsia="Times New Roman" w:hAnsi="Times New Roman" w:cs="Times New Roman"/>
          <w:sz w:val="24"/>
          <w:szCs w:val="24"/>
        </w:rPr>
        <w:t xml:space="preserve"> </w:t>
      </w:r>
      <w:r w:rsidRPr="00DF0BE0">
        <w:rPr>
          <w:rFonts w:ascii="Times New Roman" w:eastAsia="Times New Roman" w:hAnsi="Times New Roman" w:cs="Times New Roman"/>
          <w:sz w:val="24"/>
          <w:szCs w:val="24"/>
        </w:rPr>
        <w:t>The MA parameter is usually denoted by q in the ARIMA(</w:t>
      </w:r>
      <w:proofErr w:type="spellStart"/>
      <w:proofErr w:type="gramStart"/>
      <w:r w:rsidRPr="00DF0BE0">
        <w:rPr>
          <w:rFonts w:ascii="Times New Roman" w:eastAsia="Times New Roman" w:hAnsi="Times New Roman" w:cs="Times New Roman"/>
          <w:sz w:val="24"/>
          <w:szCs w:val="24"/>
        </w:rPr>
        <w:t>p,d</w:t>
      </w:r>
      <w:proofErr w:type="gramEnd"/>
      <w:r w:rsidRPr="00DF0BE0">
        <w:rPr>
          <w:rFonts w:ascii="Times New Roman" w:eastAsia="Times New Roman" w:hAnsi="Times New Roman" w:cs="Times New Roman"/>
          <w:sz w:val="24"/>
          <w:szCs w:val="24"/>
        </w:rPr>
        <w:t>,q</w:t>
      </w:r>
      <w:proofErr w:type="spellEnd"/>
      <w:r w:rsidRPr="00DF0BE0">
        <w:rPr>
          <w:rFonts w:ascii="Times New Roman" w:eastAsia="Times New Roman" w:hAnsi="Times New Roman" w:cs="Times New Roman"/>
          <w:sz w:val="24"/>
          <w:szCs w:val="24"/>
        </w:rPr>
        <w:t xml:space="preserve">) model, where q is the order of the moving average part. For example, an </w:t>
      </w:r>
      <w:proofErr w:type="gramStart"/>
      <w:r w:rsidRPr="00DF0BE0">
        <w:rPr>
          <w:rFonts w:ascii="Times New Roman" w:eastAsia="Times New Roman" w:hAnsi="Times New Roman" w:cs="Times New Roman"/>
          <w:sz w:val="24"/>
          <w:szCs w:val="24"/>
        </w:rPr>
        <w:t>MA(</w:t>
      </w:r>
      <w:proofErr w:type="gramEnd"/>
      <w:r w:rsidRPr="00DF0BE0">
        <w:rPr>
          <w:rFonts w:ascii="Times New Roman" w:eastAsia="Times New Roman" w:hAnsi="Times New Roman" w:cs="Times New Roman"/>
          <w:sz w:val="24"/>
          <w:szCs w:val="24"/>
        </w:rPr>
        <w:t>1) model uses only one lagged forecast error term.</w:t>
      </w:r>
    </w:p>
    <w:p w14:paraId="3B16DA71" w14:textId="77777777" w:rsidR="001A572E" w:rsidRPr="001A572E" w:rsidRDefault="001A572E" w:rsidP="001A572E">
      <w:pPr>
        <w:numPr>
          <w:ilvl w:val="0"/>
          <w:numId w:val="2"/>
        </w:numPr>
        <w:spacing w:after="0" w:line="360" w:lineRule="auto"/>
        <w:rPr>
          <w:rFonts w:ascii="Times New Roman" w:hAnsi="Times New Roman" w:cs="Times New Roman"/>
          <w:sz w:val="24"/>
          <w:szCs w:val="24"/>
        </w:rPr>
      </w:pPr>
      <w:r w:rsidRPr="001A572E">
        <w:rPr>
          <w:rFonts w:ascii="Times New Roman" w:hAnsi="Times New Roman" w:cs="Times New Roman"/>
          <w:b/>
          <w:bCs/>
          <w:sz w:val="24"/>
          <w:szCs w:val="24"/>
        </w:rPr>
        <w:t>Input Layer:</w:t>
      </w:r>
      <w:r w:rsidRPr="001A572E">
        <w:rPr>
          <w:rFonts w:ascii="Times New Roman" w:hAnsi="Times New Roman" w:cs="Times New Roman"/>
          <w:sz w:val="24"/>
          <w:szCs w:val="24"/>
        </w:rPr>
        <w:t xml:space="preserve"> The layer that receives the input data</w:t>
      </w:r>
    </w:p>
    <w:p w14:paraId="76C7072D" w14:textId="77777777" w:rsidR="001A572E" w:rsidRPr="001A572E" w:rsidRDefault="001A572E" w:rsidP="001A572E">
      <w:pPr>
        <w:numPr>
          <w:ilvl w:val="0"/>
          <w:numId w:val="2"/>
        </w:numPr>
        <w:spacing w:after="0" w:line="360" w:lineRule="auto"/>
        <w:rPr>
          <w:rFonts w:ascii="Times New Roman" w:hAnsi="Times New Roman" w:cs="Times New Roman"/>
          <w:sz w:val="24"/>
          <w:szCs w:val="24"/>
        </w:rPr>
      </w:pPr>
      <w:r w:rsidRPr="001A572E">
        <w:rPr>
          <w:rFonts w:ascii="Times New Roman" w:hAnsi="Times New Roman" w:cs="Times New Roman"/>
          <w:b/>
          <w:bCs/>
          <w:sz w:val="24"/>
          <w:szCs w:val="24"/>
        </w:rPr>
        <w:t>Hidden Layer:</w:t>
      </w:r>
      <w:r w:rsidRPr="001A572E">
        <w:rPr>
          <w:rFonts w:ascii="Times New Roman" w:hAnsi="Times New Roman" w:cs="Times New Roman"/>
          <w:sz w:val="24"/>
          <w:szCs w:val="24"/>
        </w:rPr>
        <w:t xml:space="preserve"> The intermediate layers between the input and output layers, where the data is transformed and weighted</w:t>
      </w:r>
    </w:p>
    <w:p w14:paraId="4C6B394A" w14:textId="77777777" w:rsidR="001A572E" w:rsidRPr="001A572E" w:rsidRDefault="001A572E" w:rsidP="001A572E">
      <w:pPr>
        <w:numPr>
          <w:ilvl w:val="0"/>
          <w:numId w:val="2"/>
        </w:numPr>
        <w:spacing w:after="0" w:line="360" w:lineRule="auto"/>
        <w:rPr>
          <w:rFonts w:ascii="Times New Roman" w:hAnsi="Times New Roman" w:cs="Times New Roman"/>
          <w:sz w:val="24"/>
          <w:szCs w:val="24"/>
        </w:rPr>
      </w:pPr>
      <w:r w:rsidRPr="001A572E">
        <w:rPr>
          <w:rFonts w:ascii="Times New Roman" w:hAnsi="Times New Roman" w:cs="Times New Roman"/>
          <w:b/>
          <w:bCs/>
          <w:sz w:val="24"/>
          <w:szCs w:val="24"/>
        </w:rPr>
        <w:t>Output Layer:</w:t>
      </w:r>
      <w:r w:rsidRPr="001A572E">
        <w:rPr>
          <w:rFonts w:ascii="Times New Roman" w:hAnsi="Times New Roman" w:cs="Times New Roman"/>
          <w:sz w:val="24"/>
          <w:szCs w:val="24"/>
        </w:rPr>
        <w:t xml:space="preserve"> The final layer that produces the predicted output</w:t>
      </w:r>
    </w:p>
    <w:p w14:paraId="4881B41C" w14:textId="77777777" w:rsidR="001A572E" w:rsidRPr="001A572E" w:rsidRDefault="001A572E" w:rsidP="001A572E">
      <w:pPr>
        <w:numPr>
          <w:ilvl w:val="0"/>
          <w:numId w:val="2"/>
        </w:numPr>
        <w:spacing w:after="0" w:line="360" w:lineRule="auto"/>
        <w:rPr>
          <w:rFonts w:ascii="Times New Roman" w:hAnsi="Times New Roman" w:cs="Times New Roman"/>
          <w:sz w:val="24"/>
          <w:szCs w:val="24"/>
        </w:rPr>
      </w:pPr>
      <w:r w:rsidRPr="001A572E">
        <w:rPr>
          <w:rFonts w:ascii="Times New Roman" w:hAnsi="Times New Roman" w:cs="Times New Roman"/>
          <w:b/>
          <w:bCs/>
          <w:sz w:val="24"/>
          <w:szCs w:val="24"/>
        </w:rPr>
        <w:t>Neuron:</w:t>
      </w:r>
      <w:r w:rsidRPr="001A572E">
        <w:rPr>
          <w:rFonts w:ascii="Times New Roman" w:hAnsi="Times New Roman" w:cs="Times New Roman"/>
          <w:sz w:val="24"/>
          <w:szCs w:val="24"/>
        </w:rPr>
        <w:t xml:space="preserve"> An interconnected node in the neural network that performs a simple computation</w:t>
      </w:r>
    </w:p>
    <w:p w14:paraId="32E7630D" w14:textId="77777777" w:rsidR="001A572E" w:rsidRPr="001A572E" w:rsidRDefault="001A572E" w:rsidP="001A572E">
      <w:pPr>
        <w:numPr>
          <w:ilvl w:val="0"/>
          <w:numId w:val="2"/>
        </w:numPr>
        <w:spacing w:after="0" w:line="360" w:lineRule="auto"/>
        <w:rPr>
          <w:rFonts w:ascii="Times New Roman" w:hAnsi="Times New Roman" w:cs="Times New Roman"/>
          <w:sz w:val="24"/>
          <w:szCs w:val="24"/>
        </w:rPr>
      </w:pPr>
      <w:r w:rsidRPr="001A572E">
        <w:rPr>
          <w:rFonts w:ascii="Times New Roman" w:hAnsi="Times New Roman" w:cs="Times New Roman"/>
          <w:b/>
          <w:bCs/>
          <w:sz w:val="24"/>
          <w:szCs w:val="24"/>
        </w:rPr>
        <w:t xml:space="preserve">Weight: </w:t>
      </w:r>
      <w:r w:rsidRPr="001A572E">
        <w:rPr>
          <w:rFonts w:ascii="Times New Roman" w:hAnsi="Times New Roman" w:cs="Times New Roman"/>
          <w:sz w:val="24"/>
          <w:szCs w:val="24"/>
        </w:rPr>
        <w:t>A value that determines the strength of the connection between neurons</w:t>
      </w:r>
    </w:p>
    <w:p w14:paraId="71CFAB22" w14:textId="77777777" w:rsidR="001A572E" w:rsidRPr="001A572E" w:rsidRDefault="001A572E" w:rsidP="001A572E">
      <w:pPr>
        <w:numPr>
          <w:ilvl w:val="0"/>
          <w:numId w:val="2"/>
        </w:numPr>
        <w:spacing w:after="0" w:line="360" w:lineRule="auto"/>
        <w:rPr>
          <w:rFonts w:ascii="Times New Roman" w:hAnsi="Times New Roman" w:cs="Times New Roman"/>
          <w:sz w:val="24"/>
          <w:szCs w:val="24"/>
        </w:rPr>
      </w:pPr>
      <w:r w:rsidRPr="001A572E">
        <w:rPr>
          <w:rFonts w:ascii="Times New Roman" w:hAnsi="Times New Roman" w:cs="Times New Roman"/>
          <w:b/>
          <w:bCs/>
          <w:sz w:val="24"/>
          <w:szCs w:val="24"/>
        </w:rPr>
        <w:t>Bias:</w:t>
      </w:r>
      <w:r w:rsidRPr="001A572E">
        <w:rPr>
          <w:rFonts w:ascii="Times New Roman" w:hAnsi="Times New Roman" w:cs="Times New Roman"/>
          <w:sz w:val="24"/>
          <w:szCs w:val="24"/>
        </w:rPr>
        <w:t xml:space="preserve"> An additional parameter that shifts the activation function of a neuron</w:t>
      </w:r>
    </w:p>
    <w:p w14:paraId="46E52725" w14:textId="77777777" w:rsidR="001A572E" w:rsidRPr="001A572E" w:rsidRDefault="001A572E" w:rsidP="001A572E">
      <w:pPr>
        <w:numPr>
          <w:ilvl w:val="0"/>
          <w:numId w:val="2"/>
        </w:numPr>
        <w:spacing w:after="0" w:line="360" w:lineRule="auto"/>
        <w:rPr>
          <w:rFonts w:ascii="Times New Roman" w:hAnsi="Times New Roman" w:cs="Times New Roman"/>
          <w:sz w:val="24"/>
          <w:szCs w:val="24"/>
        </w:rPr>
      </w:pPr>
      <w:r w:rsidRPr="001A572E">
        <w:rPr>
          <w:rFonts w:ascii="Times New Roman" w:hAnsi="Times New Roman" w:cs="Times New Roman"/>
          <w:b/>
          <w:bCs/>
          <w:sz w:val="24"/>
          <w:szCs w:val="24"/>
        </w:rPr>
        <w:t>Activation Function:</w:t>
      </w:r>
      <w:r w:rsidRPr="001A572E">
        <w:rPr>
          <w:rFonts w:ascii="Times New Roman" w:hAnsi="Times New Roman" w:cs="Times New Roman"/>
          <w:sz w:val="24"/>
          <w:szCs w:val="24"/>
        </w:rPr>
        <w:t xml:space="preserve"> A function that determines the output of a neuron based on its input</w:t>
      </w:r>
    </w:p>
    <w:p w14:paraId="601B9094" w14:textId="77777777" w:rsidR="001A572E" w:rsidRPr="001A572E" w:rsidRDefault="001A572E" w:rsidP="001A572E">
      <w:pPr>
        <w:numPr>
          <w:ilvl w:val="0"/>
          <w:numId w:val="2"/>
        </w:numPr>
        <w:spacing w:after="0" w:line="360" w:lineRule="auto"/>
        <w:rPr>
          <w:rFonts w:ascii="Times New Roman" w:hAnsi="Times New Roman" w:cs="Times New Roman"/>
          <w:sz w:val="24"/>
          <w:szCs w:val="24"/>
        </w:rPr>
      </w:pPr>
      <w:r w:rsidRPr="001A572E">
        <w:rPr>
          <w:rFonts w:ascii="Times New Roman" w:hAnsi="Times New Roman" w:cs="Times New Roman"/>
          <w:b/>
          <w:bCs/>
          <w:sz w:val="24"/>
          <w:szCs w:val="24"/>
        </w:rPr>
        <w:t>Loss Function:</w:t>
      </w:r>
      <w:r w:rsidRPr="001A572E">
        <w:rPr>
          <w:rFonts w:ascii="Times New Roman" w:hAnsi="Times New Roman" w:cs="Times New Roman"/>
          <w:sz w:val="24"/>
          <w:szCs w:val="24"/>
        </w:rPr>
        <w:t xml:space="preserve"> A function that measures the difference between the predicted output and the true output, which is minimized during training</w:t>
      </w:r>
    </w:p>
    <w:p w14:paraId="1C866B50" w14:textId="77777777" w:rsidR="001A572E" w:rsidRPr="001A572E" w:rsidRDefault="001A572E" w:rsidP="001A572E">
      <w:pPr>
        <w:numPr>
          <w:ilvl w:val="0"/>
          <w:numId w:val="2"/>
        </w:numPr>
        <w:spacing w:after="0" w:line="360" w:lineRule="auto"/>
        <w:rPr>
          <w:rFonts w:ascii="Times New Roman" w:hAnsi="Times New Roman" w:cs="Times New Roman"/>
          <w:sz w:val="24"/>
          <w:szCs w:val="24"/>
        </w:rPr>
      </w:pPr>
      <w:r w:rsidRPr="001A572E">
        <w:rPr>
          <w:rFonts w:ascii="Times New Roman" w:hAnsi="Times New Roman" w:cs="Times New Roman"/>
          <w:b/>
          <w:bCs/>
          <w:sz w:val="24"/>
          <w:szCs w:val="24"/>
        </w:rPr>
        <w:t>Gradient Descent:</w:t>
      </w:r>
      <w:r w:rsidRPr="001A572E">
        <w:rPr>
          <w:rFonts w:ascii="Times New Roman" w:hAnsi="Times New Roman" w:cs="Times New Roman"/>
          <w:sz w:val="24"/>
          <w:szCs w:val="24"/>
        </w:rPr>
        <w:t xml:space="preserve"> An optimization algorithm that adjusts the weights and biases of the network to minimize the loss function</w:t>
      </w:r>
    </w:p>
    <w:p w14:paraId="70FE8316" w14:textId="6BCFA4F7" w:rsidR="001A572E" w:rsidRPr="001A572E" w:rsidRDefault="001A572E" w:rsidP="001A572E">
      <w:pPr>
        <w:numPr>
          <w:ilvl w:val="0"/>
          <w:numId w:val="2"/>
        </w:numPr>
        <w:spacing w:after="0" w:line="360" w:lineRule="auto"/>
        <w:rPr>
          <w:rFonts w:ascii="Times New Roman" w:hAnsi="Times New Roman" w:cs="Times New Roman"/>
          <w:sz w:val="24"/>
          <w:szCs w:val="24"/>
        </w:rPr>
      </w:pPr>
      <w:r w:rsidRPr="001A572E">
        <w:rPr>
          <w:rFonts w:ascii="Times New Roman" w:hAnsi="Times New Roman" w:cs="Times New Roman"/>
          <w:b/>
          <w:bCs/>
          <w:sz w:val="24"/>
          <w:szCs w:val="24"/>
        </w:rPr>
        <w:t>Backpropagation:</w:t>
      </w:r>
      <w:r w:rsidRPr="001A572E">
        <w:rPr>
          <w:rFonts w:ascii="Times New Roman" w:hAnsi="Times New Roman" w:cs="Times New Roman"/>
          <w:sz w:val="24"/>
          <w:szCs w:val="24"/>
        </w:rPr>
        <w:t xml:space="preserve"> An algorithm used to compute the gradient of the loss function with respect to the weights and biases of the network, which is used in gradient descent</w:t>
      </w:r>
    </w:p>
    <w:p w14:paraId="124FAA58" w14:textId="739AFCDD" w:rsidR="00527F00" w:rsidRDefault="00527F00" w:rsidP="00681082">
      <w:pPr>
        <w:pStyle w:val="Heading1"/>
        <w:spacing w:line="480" w:lineRule="auto"/>
        <w:rPr>
          <w:rFonts w:ascii="Times New Roman" w:hAnsi="Times New Roman" w:cs="Times New Roman"/>
          <w:color w:val="auto"/>
        </w:rPr>
      </w:pPr>
      <w:bookmarkStart w:id="2" w:name="_Toc173158488"/>
      <w:r w:rsidRPr="00405B07">
        <w:rPr>
          <w:rFonts w:ascii="Times New Roman" w:hAnsi="Times New Roman" w:cs="Times New Roman"/>
          <w:color w:val="auto"/>
        </w:rPr>
        <w:t>Methodology</w:t>
      </w:r>
      <w:bookmarkEnd w:id="2"/>
    </w:p>
    <w:p w14:paraId="34EE2949" w14:textId="2F4B1569" w:rsidR="00923CC4" w:rsidRDefault="00923CC4" w:rsidP="00923CC4">
      <w:pPr>
        <w:pStyle w:val="Heading2"/>
        <w:rPr>
          <w:rFonts w:ascii="Times New Roman" w:hAnsi="Times New Roman" w:cs="Times New Roman"/>
          <w:color w:val="auto"/>
        </w:rPr>
      </w:pPr>
      <w:bookmarkStart w:id="3" w:name="_Toc173158489"/>
      <w:r w:rsidRPr="00923CC4">
        <w:rPr>
          <w:rFonts w:ascii="Times New Roman" w:hAnsi="Times New Roman" w:cs="Times New Roman"/>
          <w:color w:val="auto"/>
        </w:rPr>
        <w:t>Data Acquisition</w:t>
      </w:r>
      <w:bookmarkEnd w:id="3"/>
    </w:p>
    <w:p w14:paraId="57A212AC" w14:textId="17C9C183" w:rsidR="00923CC4" w:rsidRPr="00923CC4" w:rsidRDefault="00923CC4" w:rsidP="00EC2665">
      <w:pPr>
        <w:spacing w:line="480" w:lineRule="auto"/>
        <w:rPr>
          <w:rFonts w:ascii="Times New Roman" w:hAnsi="Times New Roman" w:cs="Times New Roman"/>
          <w:sz w:val="24"/>
          <w:szCs w:val="24"/>
          <w:lang w:val="en-US"/>
        </w:rPr>
      </w:pPr>
      <w:r w:rsidRPr="00923CC4">
        <w:rPr>
          <w:rFonts w:ascii="Times New Roman" w:hAnsi="Times New Roman" w:cs="Times New Roman"/>
          <w:sz w:val="24"/>
          <w:szCs w:val="24"/>
          <w:lang w:val="en-US"/>
        </w:rPr>
        <w:t>Data was obtained from Yahoo Finance. The data spans from 1st July 2014 to 28th June 2024. The data is in the general form:</w:t>
      </w:r>
    </w:p>
    <w:p w14:paraId="7FB33D34" w14:textId="1B703AA7" w:rsidR="00923CC4" w:rsidRPr="00923CC4" w:rsidRDefault="0066750B" w:rsidP="00EC2665">
      <w:pPr>
        <w:spacing w:line="480" w:lineRule="auto"/>
        <w:rPr>
          <w:rFonts w:ascii="Times New Roman" w:hAnsi="Times New Roman" w:cs="Times New Roman"/>
          <w:sz w:val="24"/>
          <w:szCs w:val="24"/>
          <w:lang w:val="en-US"/>
        </w:rPr>
      </w:pPr>
      <w:proofErr w:type="gramStart"/>
      <w:r w:rsidRPr="00923CC4">
        <w:rPr>
          <w:rFonts w:ascii="Times New Roman" w:hAnsi="Times New Roman" w:cs="Times New Roman"/>
          <w:i/>
          <w:iCs/>
          <w:sz w:val="24"/>
          <w:szCs w:val="24"/>
          <w:lang w:val="en-US"/>
        </w:rPr>
        <w:lastRenderedPageBreak/>
        <w:t>Date,Open</w:t>
      </w:r>
      <w:proofErr w:type="gramEnd"/>
      <w:r w:rsidR="00923CC4" w:rsidRPr="00923CC4">
        <w:rPr>
          <w:rFonts w:ascii="Times New Roman" w:hAnsi="Times New Roman" w:cs="Times New Roman"/>
          <w:i/>
          <w:iCs/>
          <w:sz w:val="24"/>
          <w:szCs w:val="24"/>
          <w:lang w:val="en-US"/>
        </w:rPr>
        <w:t>,High,Low,Close,Adj Close,Volume</w:t>
      </w:r>
    </w:p>
    <w:p w14:paraId="1A3FE33D" w14:textId="77777777" w:rsidR="00923CC4" w:rsidRPr="00923CC4" w:rsidRDefault="00923CC4" w:rsidP="00EC2665">
      <w:pPr>
        <w:spacing w:line="480" w:lineRule="auto"/>
        <w:rPr>
          <w:rFonts w:ascii="Times New Roman" w:hAnsi="Times New Roman" w:cs="Times New Roman"/>
          <w:sz w:val="24"/>
          <w:szCs w:val="24"/>
          <w:lang w:val="en-US"/>
        </w:rPr>
      </w:pPr>
      <w:r w:rsidRPr="00923CC4">
        <w:rPr>
          <w:rFonts w:ascii="Times New Roman" w:hAnsi="Times New Roman" w:cs="Times New Roman"/>
          <w:i/>
          <w:iCs/>
          <w:sz w:val="24"/>
          <w:szCs w:val="24"/>
          <w:lang w:val="en-US"/>
        </w:rPr>
        <w:t>2014-07-01,23.3799991607666,23.517499923706055,23.282499313354492,23.3799991607666,20.68042755126953,152892000</w:t>
      </w:r>
    </w:p>
    <w:p w14:paraId="1FFD4BA4" w14:textId="77777777" w:rsidR="00923CC4" w:rsidRPr="00923CC4" w:rsidRDefault="00923CC4" w:rsidP="00EC2665">
      <w:pPr>
        <w:spacing w:line="480" w:lineRule="auto"/>
        <w:rPr>
          <w:rFonts w:ascii="Times New Roman" w:hAnsi="Times New Roman" w:cs="Times New Roman"/>
          <w:sz w:val="24"/>
          <w:szCs w:val="24"/>
          <w:lang w:val="en-US"/>
        </w:rPr>
      </w:pPr>
      <w:r w:rsidRPr="00923CC4">
        <w:rPr>
          <w:rFonts w:ascii="Times New Roman" w:hAnsi="Times New Roman" w:cs="Times New Roman"/>
          <w:i/>
          <w:iCs/>
          <w:sz w:val="24"/>
          <w:szCs w:val="24"/>
          <w:lang w:val="en-US"/>
        </w:rPr>
        <w:t>2014-07-02,23.467500686645508,23.514999389648438,23.272499084472656,23.3700008392334,20.671592712402344,113860000</w:t>
      </w:r>
    </w:p>
    <w:p w14:paraId="15EE7502" w14:textId="3F678F40" w:rsidR="00923CC4" w:rsidRDefault="00923CC4" w:rsidP="00EC2665">
      <w:pPr>
        <w:spacing w:line="480" w:lineRule="auto"/>
        <w:rPr>
          <w:rFonts w:ascii="Times New Roman" w:hAnsi="Times New Roman" w:cs="Times New Roman"/>
          <w:i/>
          <w:iCs/>
          <w:sz w:val="24"/>
          <w:szCs w:val="24"/>
          <w:lang w:val="en-US"/>
        </w:rPr>
      </w:pPr>
      <w:r w:rsidRPr="00923CC4">
        <w:rPr>
          <w:rFonts w:ascii="Times New Roman" w:hAnsi="Times New Roman" w:cs="Times New Roman"/>
          <w:i/>
          <w:iCs/>
          <w:sz w:val="24"/>
          <w:szCs w:val="24"/>
          <w:lang w:val="en-US"/>
        </w:rPr>
        <w:t>2014-07-03,23.417499542236328,23.524999618530273,23.299999237060547,23.50749969482422,20.793209075927734,91567200</w:t>
      </w:r>
    </w:p>
    <w:p w14:paraId="2D994A5F" w14:textId="77777777" w:rsidR="00923CC4" w:rsidRDefault="00923CC4" w:rsidP="00EC2665">
      <w:pPr>
        <w:spacing w:line="480" w:lineRule="auto"/>
        <w:rPr>
          <w:rFonts w:ascii="Times New Roman" w:hAnsi="Times New Roman" w:cs="Times New Roman"/>
          <w:sz w:val="24"/>
          <w:szCs w:val="24"/>
          <w:lang w:val="en-US"/>
        </w:rPr>
      </w:pPr>
    </w:p>
    <w:p w14:paraId="098FEE80" w14:textId="128C3FBB" w:rsidR="00EC2665" w:rsidRDefault="00923CC4" w:rsidP="00EC266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data was obtained using the Yahoo finance package in Python. By use of a dictionary the 20 companies selected were iterated through and their data written to CSV files. Yahoo Finance was preferred since it offers data for each company separately.</w:t>
      </w:r>
    </w:p>
    <w:p w14:paraId="28C49E0A" w14:textId="6EE9A860" w:rsidR="00D26BED" w:rsidRDefault="00D26BED" w:rsidP="00EC266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To import data the following code was used:</w:t>
      </w:r>
    </w:p>
    <w:p w14:paraId="294932E0" w14:textId="4E11B33D" w:rsidR="00D26BED" w:rsidRDefault="00D26BED" w:rsidP="00EC2665">
      <w:pPr>
        <w:spacing w:line="480" w:lineRule="auto"/>
        <w:rPr>
          <w:rFonts w:ascii="Times New Roman" w:hAnsi="Times New Roman" w:cs="Times New Roman"/>
          <w:sz w:val="24"/>
          <w:szCs w:val="24"/>
          <w:lang w:val="en-US"/>
        </w:rPr>
      </w:pPr>
      <w:r w:rsidRPr="003B28BF">
        <w:rPr>
          <w:rFonts w:ascii="Times New Roman" w:hAnsi="Times New Roman" w:cs="Times New Roman"/>
          <w:noProof/>
          <w:sz w:val="24"/>
          <w:szCs w:val="24"/>
        </w:rPr>
        <w:drawing>
          <wp:inline distT="0" distB="0" distL="0" distR="0" wp14:anchorId="186F517E" wp14:editId="01960D45">
            <wp:extent cx="5274310" cy="1817370"/>
            <wp:effectExtent l="0" t="0" r="2540" b="0"/>
            <wp:docPr id="55295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59442" name=""/>
                    <pic:cNvPicPr/>
                  </pic:nvPicPr>
                  <pic:blipFill>
                    <a:blip r:embed="rId7"/>
                    <a:stretch>
                      <a:fillRect/>
                    </a:stretch>
                  </pic:blipFill>
                  <pic:spPr>
                    <a:xfrm>
                      <a:off x="0" y="0"/>
                      <a:ext cx="5274310" cy="1817370"/>
                    </a:xfrm>
                    <a:prstGeom prst="rect">
                      <a:avLst/>
                    </a:prstGeom>
                  </pic:spPr>
                </pic:pic>
              </a:graphicData>
            </a:graphic>
          </wp:inline>
        </w:drawing>
      </w:r>
    </w:p>
    <w:p w14:paraId="3C7AF362" w14:textId="77777777" w:rsidR="00D26BED" w:rsidRPr="003B28BF" w:rsidRDefault="00D26BED" w:rsidP="00D26BED">
      <w:pPr>
        <w:spacing w:line="360" w:lineRule="auto"/>
        <w:rPr>
          <w:rFonts w:ascii="Times New Roman" w:hAnsi="Times New Roman" w:cs="Times New Roman"/>
          <w:sz w:val="24"/>
          <w:szCs w:val="24"/>
        </w:rPr>
      </w:pPr>
      <w:r w:rsidRPr="003B28BF">
        <w:rPr>
          <w:rFonts w:ascii="Times New Roman" w:hAnsi="Times New Roman" w:cs="Times New Roman"/>
          <w:sz w:val="24"/>
          <w:szCs w:val="24"/>
        </w:rPr>
        <w:lastRenderedPageBreak/>
        <w:t xml:space="preserve">This code imports all CSV files from the specified folder into a cell array </w:t>
      </w:r>
      <w:proofErr w:type="spellStart"/>
      <w:r w:rsidRPr="003B28BF">
        <w:rPr>
          <w:rFonts w:ascii="Times New Roman" w:hAnsi="Times New Roman" w:cs="Times New Roman"/>
          <w:sz w:val="24"/>
          <w:szCs w:val="24"/>
        </w:rPr>
        <w:t>allData</w:t>
      </w:r>
      <w:proofErr w:type="spellEnd"/>
      <w:r w:rsidRPr="003B28BF">
        <w:rPr>
          <w:rFonts w:ascii="Times New Roman" w:hAnsi="Times New Roman" w:cs="Times New Roman"/>
          <w:sz w:val="24"/>
          <w:szCs w:val="24"/>
        </w:rPr>
        <w:t xml:space="preserve">. Each element of </w:t>
      </w:r>
      <w:proofErr w:type="spellStart"/>
      <w:r w:rsidRPr="003B28BF">
        <w:rPr>
          <w:rFonts w:ascii="Times New Roman" w:hAnsi="Times New Roman" w:cs="Times New Roman"/>
          <w:sz w:val="24"/>
          <w:szCs w:val="24"/>
        </w:rPr>
        <w:t>allData</w:t>
      </w:r>
      <w:proofErr w:type="spellEnd"/>
      <w:r w:rsidRPr="003B28BF">
        <w:rPr>
          <w:rFonts w:ascii="Times New Roman" w:hAnsi="Times New Roman" w:cs="Times New Roman"/>
          <w:sz w:val="24"/>
          <w:szCs w:val="24"/>
        </w:rPr>
        <w:t xml:space="preserve"> contains a table with the stock data for one company.</w:t>
      </w:r>
    </w:p>
    <w:p w14:paraId="53D7DB01" w14:textId="77777777" w:rsidR="00D26BED" w:rsidRPr="003B28BF" w:rsidRDefault="00D26BED" w:rsidP="00D26BED">
      <w:pPr>
        <w:spacing w:line="360" w:lineRule="auto"/>
        <w:rPr>
          <w:rFonts w:ascii="Times New Roman" w:hAnsi="Times New Roman" w:cs="Times New Roman"/>
          <w:sz w:val="24"/>
          <w:szCs w:val="24"/>
        </w:rPr>
      </w:pPr>
    </w:p>
    <w:p w14:paraId="22BBC0CA" w14:textId="2FCA3A84" w:rsidR="00D26BED" w:rsidRPr="00D26BED" w:rsidRDefault="00D26BED" w:rsidP="00D26BED">
      <w:pPr>
        <w:spacing w:line="360" w:lineRule="auto"/>
        <w:rPr>
          <w:rFonts w:ascii="Times New Roman" w:hAnsi="Times New Roman" w:cs="Times New Roman"/>
          <w:sz w:val="24"/>
          <w:szCs w:val="24"/>
        </w:rPr>
      </w:pPr>
      <w:r w:rsidRPr="003B28BF">
        <w:rPr>
          <w:rFonts w:ascii="Times New Roman" w:hAnsi="Times New Roman" w:cs="Times New Roman"/>
          <w:noProof/>
          <w:sz w:val="24"/>
          <w:szCs w:val="24"/>
        </w:rPr>
        <w:drawing>
          <wp:inline distT="0" distB="0" distL="0" distR="0" wp14:anchorId="7541F52D" wp14:editId="7E67C265">
            <wp:extent cx="2953162" cy="3372321"/>
            <wp:effectExtent l="0" t="0" r="0" b="0"/>
            <wp:docPr id="1246242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42476" name=""/>
                    <pic:cNvPicPr/>
                  </pic:nvPicPr>
                  <pic:blipFill>
                    <a:blip r:embed="rId8"/>
                    <a:stretch>
                      <a:fillRect/>
                    </a:stretch>
                  </pic:blipFill>
                  <pic:spPr>
                    <a:xfrm>
                      <a:off x="0" y="0"/>
                      <a:ext cx="2953162" cy="3372321"/>
                    </a:xfrm>
                    <a:prstGeom prst="rect">
                      <a:avLst/>
                    </a:prstGeom>
                  </pic:spPr>
                </pic:pic>
              </a:graphicData>
            </a:graphic>
          </wp:inline>
        </w:drawing>
      </w:r>
    </w:p>
    <w:p w14:paraId="6C63A9AA" w14:textId="57A19814" w:rsidR="00923CC4" w:rsidRDefault="00923CC4" w:rsidP="00EC2665">
      <w:pPr>
        <w:pStyle w:val="Heading2"/>
        <w:rPr>
          <w:rFonts w:ascii="Times New Roman" w:hAnsi="Times New Roman" w:cs="Times New Roman"/>
          <w:color w:val="auto"/>
        </w:rPr>
      </w:pPr>
      <w:bookmarkStart w:id="4" w:name="_Toc173158490"/>
      <w:r w:rsidRPr="00EC2665">
        <w:rPr>
          <w:rFonts w:ascii="Times New Roman" w:hAnsi="Times New Roman" w:cs="Times New Roman"/>
          <w:color w:val="auto"/>
        </w:rPr>
        <w:t>Data Preprocessing</w:t>
      </w:r>
      <w:bookmarkEnd w:id="4"/>
    </w:p>
    <w:p w14:paraId="198B8207" w14:textId="745D0AE4" w:rsidR="00894E8D" w:rsidRPr="00894E8D" w:rsidRDefault="00894E8D" w:rsidP="00894E8D">
      <w:pPr>
        <w:spacing w:line="480" w:lineRule="auto"/>
        <w:rPr>
          <w:rFonts w:ascii="Times New Roman" w:hAnsi="Times New Roman" w:cs="Times New Roman"/>
          <w:sz w:val="24"/>
          <w:szCs w:val="24"/>
          <w:lang w:val="en-US"/>
        </w:rPr>
      </w:pPr>
      <w:r w:rsidRPr="00894E8D">
        <w:rPr>
          <w:rFonts w:ascii="Times New Roman" w:hAnsi="Times New Roman" w:cs="Times New Roman"/>
          <w:sz w:val="24"/>
          <w:szCs w:val="24"/>
          <w:lang w:val="en-US"/>
        </w:rPr>
        <w:t>Data was imported into M</w:t>
      </w:r>
      <w:r>
        <w:rPr>
          <w:rFonts w:ascii="Times New Roman" w:hAnsi="Times New Roman" w:cs="Times New Roman"/>
          <w:sz w:val="24"/>
          <w:szCs w:val="24"/>
          <w:lang w:val="en-US"/>
        </w:rPr>
        <w:t>ATLAB</w:t>
      </w:r>
      <w:r w:rsidRPr="00894E8D">
        <w:rPr>
          <w:rFonts w:ascii="Times New Roman" w:hAnsi="Times New Roman" w:cs="Times New Roman"/>
          <w:sz w:val="24"/>
          <w:szCs w:val="24"/>
          <w:lang w:val="en-US"/>
        </w:rPr>
        <w:t xml:space="preserve"> in bulk and stored in an array. This enables the use of iteration and control structures to access the data. Warnings are suppressed for cleaner output and if there are any missing values they are pointed out.</w:t>
      </w:r>
    </w:p>
    <w:p w14:paraId="0717AC16" w14:textId="48920845" w:rsidR="00894E8D" w:rsidRPr="00894E8D" w:rsidRDefault="00894E8D" w:rsidP="00894E8D">
      <w:pPr>
        <w:spacing w:line="480" w:lineRule="auto"/>
        <w:rPr>
          <w:rFonts w:ascii="Times New Roman" w:hAnsi="Times New Roman" w:cs="Times New Roman"/>
          <w:sz w:val="24"/>
          <w:szCs w:val="24"/>
          <w:lang w:val="en-US"/>
        </w:rPr>
      </w:pPr>
      <w:r w:rsidRPr="00894E8D">
        <w:rPr>
          <w:rFonts w:ascii="Times New Roman" w:hAnsi="Times New Roman" w:cs="Times New Roman"/>
          <w:sz w:val="24"/>
          <w:szCs w:val="24"/>
          <w:lang w:val="en-US"/>
        </w:rPr>
        <w:t xml:space="preserve">This allows for missing values to be dropped </w:t>
      </w:r>
      <w:r w:rsidR="0066750B" w:rsidRPr="00894E8D">
        <w:rPr>
          <w:rFonts w:ascii="Times New Roman" w:hAnsi="Times New Roman" w:cs="Times New Roman"/>
          <w:sz w:val="24"/>
          <w:szCs w:val="24"/>
          <w:lang w:val="en-US"/>
        </w:rPr>
        <w:t>to</w:t>
      </w:r>
      <w:r w:rsidRPr="00894E8D">
        <w:rPr>
          <w:rFonts w:ascii="Times New Roman" w:hAnsi="Times New Roman" w:cs="Times New Roman"/>
          <w:sz w:val="24"/>
          <w:szCs w:val="24"/>
          <w:lang w:val="en-US"/>
        </w:rPr>
        <w:t xml:space="preserve"> ensure that operations are not skewed or curtailed by this data.</w:t>
      </w:r>
    </w:p>
    <w:p w14:paraId="71EDDDB8" w14:textId="275A81CC" w:rsidR="00EC2665" w:rsidRDefault="00894E8D" w:rsidP="00894E8D">
      <w:pPr>
        <w:spacing w:line="480" w:lineRule="auto"/>
        <w:rPr>
          <w:rFonts w:ascii="Times New Roman" w:hAnsi="Times New Roman" w:cs="Times New Roman"/>
          <w:sz w:val="24"/>
          <w:szCs w:val="24"/>
          <w:lang w:val="en-US"/>
        </w:rPr>
      </w:pPr>
      <w:r w:rsidRPr="00894E8D">
        <w:rPr>
          <w:rFonts w:ascii="Times New Roman" w:hAnsi="Times New Roman" w:cs="Times New Roman"/>
          <w:sz w:val="24"/>
          <w:szCs w:val="24"/>
          <w:lang w:val="en-US"/>
        </w:rPr>
        <w:t xml:space="preserve">Furthermore, data is normalized between the range of 0 and 1 </w:t>
      </w:r>
      <w:r w:rsidR="0066750B" w:rsidRPr="00894E8D">
        <w:rPr>
          <w:rFonts w:ascii="Times New Roman" w:hAnsi="Times New Roman" w:cs="Times New Roman"/>
          <w:sz w:val="24"/>
          <w:szCs w:val="24"/>
          <w:lang w:val="en-US"/>
        </w:rPr>
        <w:t>for</w:t>
      </w:r>
      <w:r w:rsidRPr="00894E8D">
        <w:rPr>
          <w:rFonts w:ascii="Times New Roman" w:hAnsi="Times New Roman" w:cs="Times New Roman"/>
          <w:sz w:val="24"/>
          <w:szCs w:val="24"/>
          <w:lang w:val="en-US"/>
        </w:rPr>
        <w:t xml:space="preserve"> our Time Series Analysis and Neural Network models to be able to work with our data. Only numerical columns are normalized. The column </w:t>
      </w:r>
      <w:r w:rsidRPr="00894E8D">
        <w:rPr>
          <w:rFonts w:ascii="Times New Roman" w:hAnsi="Times New Roman" w:cs="Times New Roman"/>
          <w:i/>
          <w:iCs/>
          <w:sz w:val="24"/>
          <w:szCs w:val="24"/>
          <w:lang w:val="en-US"/>
        </w:rPr>
        <w:t>date</w:t>
      </w:r>
      <w:r w:rsidRPr="00894E8D">
        <w:rPr>
          <w:rFonts w:ascii="Times New Roman" w:hAnsi="Times New Roman" w:cs="Times New Roman"/>
          <w:sz w:val="24"/>
          <w:szCs w:val="24"/>
          <w:lang w:val="en-US"/>
        </w:rPr>
        <w:t xml:space="preserve"> is not affected in any way.</w:t>
      </w:r>
    </w:p>
    <w:p w14:paraId="6395D365" w14:textId="77777777" w:rsidR="00D26BED" w:rsidRPr="003B28BF" w:rsidRDefault="00D26BED" w:rsidP="00D26BED">
      <w:pPr>
        <w:spacing w:line="360" w:lineRule="auto"/>
        <w:rPr>
          <w:rFonts w:ascii="Times New Roman" w:hAnsi="Times New Roman" w:cs="Times New Roman"/>
          <w:sz w:val="24"/>
          <w:szCs w:val="24"/>
        </w:rPr>
      </w:pPr>
      <w:r w:rsidRPr="003B28BF">
        <w:rPr>
          <w:rFonts w:ascii="Times New Roman" w:hAnsi="Times New Roman" w:cs="Times New Roman"/>
          <w:sz w:val="24"/>
          <w:szCs w:val="24"/>
        </w:rPr>
        <w:t>Data integrity was checked using:</w:t>
      </w:r>
    </w:p>
    <w:p w14:paraId="05DBAE79" w14:textId="77777777" w:rsidR="00D26BED" w:rsidRPr="003B28BF" w:rsidRDefault="00D26BED" w:rsidP="00D26BED">
      <w:pPr>
        <w:spacing w:line="360" w:lineRule="auto"/>
        <w:rPr>
          <w:rFonts w:ascii="Times New Roman" w:hAnsi="Times New Roman" w:cs="Times New Roman"/>
          <w:sz w:val="24"/>
          <w:szCs w:val="24"/>
        </w:rPr>
      </w:pPr>
    </w:p>
    <w:p w14:paraId="57C11732" w14:textId="77777777" w:rsidR="00D26BED" w:rsidRPr="003B28BF" w:rsidRDefault="00D26BED" w:rsidP="00D26BED">
      <w:pPr>
        <w:spacing w:line="360" w:lineRule="auto"/>
        <w:rPr>
          <w:rFonts w:ascii="Times New Roman" w:hAnsi="Times New Roman" w:cs="Times New Roman"/>
          <w:sz w:val="24"/>
          <w:szCs w:val="24"/>
        </w:rPr>
      </w:pPr>
      <w:r w:rsidRPr="003B28BF">
        <w:rPr>
          <w:rFonts w:ascii="Times New Roman" w:hAnsi="Times New Roman" w:cs="Times New Roman"/>
          <w:noProof/>
          <w:sz w:val="24"/>
          <w:szCs w:val="24"/>
        </w:rPr>
        <w:drawing>
          <wp:inline distT="0" distB="0" distL="0" distR="0" wp14:anchorId="5BA88B91" wp14:editId="6BFF1862">
            <wp:extent cx="5274310" cy="832485"/>
            <wp:effectExtent l="0" t="0" r="2540" b="5715"/>
            <wp:docPr id="1754148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148719" name=""/>
                    <pic:cNvPicPr/>
                  </pic:nvPicPr>
                  <pic:blipFill>
                    <a:blip r:embed="rId9"/>
                    <a:stretch>
                      <a:fillRect/>
                    </a:stretch>
                  </pic:blipFill>
                  <pic:spPr>
                    <a:xfrm>
                      <a:off x="0" y="0"/>
                      <a:ext cx="5274310" cy="832485"/>
                    </a:xfrm>
                    <a:prstGeom prst="rect">
                      <a:avLst/>
                    </a:prstGeom>
                  </pic:spPr>
                </pic:pic>
              </a:graphicData>
            </a:graphic>
          </wp:inline>
        </w:drawing>
      </w:r>
    </w:p>
    <w:p w14:paraId="25A3BEB2" w14:textId="77777777" w:rsidR="00D26BED" w:rsidRPr="003B28BF" w:rsidRDefault="00D26BED" w:rsidP="00D26BED">
      <w:pPr>
        <w:spacing w:line="360" w:lineRule="auto"/>
        <w:rPr>
          <w:rFonts w:ascii="Times New Roman" w:hAnsi="Times New Roman" w:cs="Times New Roman"/>
          <w:sz w:val="24"/>
          <w:szCs w:val="24"/>
        </w:rPr>
      </w:pPr>
    </w:p>
    <w:p w14:paraId="15D76ADD" w14:textId="77777777" w:rsidR="00D26BED" w:rsidRPr="003B28BF" w:rsidRDefault="00D26BED" w:rsidP="00D26BED">
      <w:pPr>
        <w:spacing w:line="360" w:lineRule="auto"/>
        <w:rPr>
          <w:rFonts w:ascii="Times New Roman" w:hAnsi="Times New Roman" w:cs="Times New Roman"/>
          <w:sz w:val="24"/>
          <w:szCs w:val="24"/>
        </w:rPr>
      </w:pPr>
      <w:r w:rsidRPr="003B28BF">
        <w:rPr>
          <w:rFonts w:ascii="Times New Roman" w:hAnsi="Times New Roman" w:cs="Times New Roman"/>
          <w:sz w:val="24"/>
          <w:szCs w:val="24"/>
        </w:rPr>
        <w:t>This code checks for missing values across all columns and rows in each dataset. No missing values were found in the data sets.</w:t>
      </w:r>
    </w:p>
    <w:p w14:paraId="042B5C9B" w14:textId="77777777" w:rsidR="00D26BED" w:rsidRPr="003B28BF" w:rsidRDefault="00D26BED" w:rsidP="00D26BED">
      <w:pPr>
        <w:spacing w:line="360" w:lineRule="auto"/>
        <w:rPr>
          <w:rFonts w:ascii="Times New Roman" w:hAnsi="Times New Roman" w:cs="Times New Roman"/>
          <w:sz w:val="24"/>
          <w:szCs w:val="24"/>
        </w:rPr>
      </w:pPr>
    </w:p>
    <w:p w14:paraId="0E8C6241" w14:textId="77777777" w:rsidR="00D26BED" w:rsidRPr="003B28BF" w:rsidRDefault="00D26BED" w:rsidP="00D26BED">
      <w:pPr>
        <w:spacing w:line="360" w:lineRule="auto"/>
        <w:rPr>
          <w:rFonts w:ascii="Times New Roman" w:hAnsi="Times New Roman" w:cs="Times New Roman"/>
          <w:sz w:val="24"/>
          <w:szCs w:val="24"/>
        </w:rPr>
      </w:pPr>
      <w:r w:rsidRPr="003B28BF">
        <w:rPr>
          <w:rFonts w:ascii="Times New Roman" w:hAnsi="Times New Roman" w:cs="Times New Roman"/>
          <w:sz w:val="24"/>
          <w:szCs w:val="24"/>
        </w:rPr>
        <w:t>Data normalization was performed using:</w:t>
      </w:r>
    </w:p>
    <w:p w14:paraId="3AA21714" w14:textId="77777777" w:rsidR="00D26BED" w:rsidRPr="003B28BF" w:rsidRDefault="00D26BED" w:rsidP="00D26BED">
      <w:pPr>
        <w:spacing w:line="360" w:lineRule="auto"/>
        <w:rPr>
          <w:rFonts w:ascii="Times New Roman" w:hAnsi="Times New Roman" w:cs="Times New Roman"/>
          <w:sz w:val="24"/>
          <w:szCs w:val="24"/>
        </w:rPr>
      </w:pPr>
      <w:r w:rsidRPr="003B28BF">
        <w:rPr>
          <w:rFonts w:ascii="Times New Roman" w:hAnsi="Times New Roman" w:cs="Times New Roman"/>
          <w:noProof/>
          <w:sz w:val="24"/>
          <w:szCs w:val="24"/>
        </w:rPr>
        <w:drawing>
          <wp:inline distT="0" distB="0" distL="0" distR="0" wp14:anchorId="34575838" wp14:editId="15E0367C">
            <wp:extent cx="5274310" cy="726440"/>
            <wp:effectExtent l="0" t="0" r="2540" b="0"/>
            <wp:docPr id="1151288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88475" name=""/>
                    <pic:cNvPicPr/>
                  </pic:nvPicPr>
                  <pic:blipFill>
                    <a:blip r:embed="rId10"/>
                    <a:stretch>
                      <a:fillRect/>
                    </a:stretch>
                  </pic:blipFill>
                  <pic:spPr>
                    <a:xfrm>
                      <a:off x="0" y="0"/>
                      <a:ext cx="5274310" cy="726440"/>
                    </a:xfrm>
                    <a:prstGeom prst="rect">
                      <a:avLst/>
                    </a:prstGeom>
                  </pic:spPr>
                </pic:pic>
              </a:graphicData>
            </a:graphic>
          </wp:inline>
        </w:drawing>
      </w:r>
    </w:p>
    <w:p w14:paraId="775C2E55" w14:textId="77777777" w:rsidR="00D26BED" w:rsidRPr="003B28BF" w:rsidRDefault="00D26BED" w:rsidP="00D26BED">
      <w:pPr>
        <w:spacing w:line="360" w:lineRule="auto"/>
        <w:rPr>
          <w:rFonts w:ascii="Times New Roman" w:hAnsi="Times New Roman" w:cs="Times New Roman"/>
          <w:sz w:val="24"/>
          <w:szCs w:val="24"/>
        </w:rPr>
      </w:pPr>
    </w:p>
    <w:p w14:paraId="62B11084" w14:textId="149D33F9" w:rsidR="00D26BED" w:rsidRPr="00D26BED" w:rsidRDefault="00D26BED" w:rsidP="00D26BED">
      <w:pPr>
        <w:spacing w:line="360" w:lineRule="auto"/>
        <w:rPr>
          <w:rFonts w:ascii="Times New Roman" w:hAnsi="Times New Roman" w:cs="Times New Roman"/>
          <w:sz w:val="24"/>
          <w:szCs w:val="24"/>
        </w:rPr>
      </w:pPr>
      <w:r w:rsidRPr="003B28BF">
        <w:rPr>
          <w:rFonts w:ascii="Times New Roman" w:hAnsi="Times New Roman" w:cs="Times New Roman"/>
          <w:sz w:val="24"/>
          <w:szCs w:val="24"/>
        </w:rPr>
        <w:t>This normalizes all numerical columns to the range [0, 1], facilitating comparison between stocks with different price ranges.</w:t>
      </w:r>
    </w:p>
    <w:p w14:paraId="6A6CDE27" w14:textId="2E7EF889" w:rsidR="00923CC4" w:rsidRDefault="00923CC4" w:rsidP="00923CC4">
      <w:pPr>
        <w:pStyle w:val="Heading2"/>
        <w:rPr>
          <w:rFonts w:ascii="Times New Roman" w:hAnsi="Times New Roman" w:cs="Times New Roman"/>
          <w:color w:val="auto"/>
        </w:rPr>
      </w:pPr>
      <w:bookmarkStart w:id="5" w:name="_Toc173158491"/>
      <w:r w:rsidRPr="00923CC4">
        <w:rPr>
          <w:rFonts w:ascii="Times New Roman" w:hAnsi="Times New Roman" w:cs="Times New Roman"/>
          <w:color w:val="auto"/>
        </w:rPr>
        <w:t>Machine Learning Models</w:t>
      </w:r>
      <w:bookmarkEnd w:id="5"/>
    </w:p>
    <w:p w14:paraId="62660C03" w14:textId="77777777" w:rsidR="00067408" w:rsidRPr="00067408" w:rsidRDefault="00067408" w:rsidP="00067408"/>
    <w:p w14:paraId="2F3A00F4" w14:textId="0AC30906" w:rsidR="00923CC4" w:rsidRDefault="00923CC4" w:rsidP="00923CC4">
      <w:pPr>
        <w:pStyle w:val="Heading3"/>
        <w:rPr>
          <w:rFonts w:ascii="Times New Roman" w:hAnsi="Times New Roman" w:cs="Times New Roman"/>
          <w:color w:val="auto"/>
        </w:rPr>
      </w:pPr>
      <w:bookmarkStart w:id="6" w:name="_Toc173158492"/>
      <w:r w:rsidRPr="00923CC4">
        <w:rPr>
          <w:rFonts w:ascii="Times New Roman" w:hAnsi="Times New Roman" w:cs="Times New Roman"/>
          <w:color w:val="auto"/>
        </w:rPr>
        <w:t>Times Series Analysis</w:t>
      </w:r>
      <w:bookmarkEnd w:id="6"/>
    </w:p>
    <w:p w14:paraId="615F07A7" w14:textId="57338BB9" w:rsidR="00D26BED" w:rsidRPr="00682666" w:rsidRDefault="00D26BED" w:rsidP="00D26BED">
      <w:pPr>
        <w:spacing w:line="360" w:lineRule="auto"/>
        <w:rPr>
          <w:rFonts w:ascii="Times New Roman" w:hAnsi="Times New Roman" w:cs="Times New Roman"/>
          <w:sz w:val="24"/>
          <w:szCs w:val="24"/>
        </w:rPr>
      </w:pPr>
      <w:r w:rsidRPr="00682666">
        <w:rPr>
          <w:rFonts w:ascii="Times New Roman" w:hAnsi="Times New Roman" w:cs="Times New Roman"/>
          <w:sz w:val="24"/>
          <w:szCs w:val="24"/>
        </w:rPr>
        <w:t>The following code was used to create time series plots for all 20 stocks:</w:t>
      </w:r>
    </w:p>
    <w:p w14:paraId="15B56943" w14:textId="3AC0D871" w:rsidR="00D26BED" w:rsidRPr="003B28BF" w:rsidRDefault="00D26BED" w:rsidP="00D26BED">
      <w:pPr>
        <w:spacing w:line="360" w:lineRule="auto"/>
        <w:rPr>
          <w:rFonts w:ascii="Times New Roman" w:hAnsi="Times New Roman" w:cs="Times New Roman"/>
          <w:sz w:val="24"/>
          <w:szCs w:val="24"/>
        </w:rPr>
      </w:pPr>
    </w:p>
    <w:p w14:paraId="6B93EFC7" w14:textId="3279DE43" w:rsidR="00D26BED" w:rsidRPr="003B28BF" w:rsidRDefault="00D26BED" w:rsidP="00D26BED">
      <w:pPr>
        <w:spacing w:line="360" w:lineRule="auto"/>
        <w:rPr>
          <w:rFonts w:ascii="Times New Roman" w:hAnsi="Times New Roman" w:cs="Times New Roman"/>
          <w:sz w:val="24"/>
          <w:szCs w:val="24"/>
        </w:rPr>
      </w:pPr>
      <w:r w:rsidRPr="003B28BF">
        <w:rPr>
          <w:rFonts w:ascii="Times New Roman" w:hAnsi="Times New Roman" w:cs="Times New Roman"/>
          <w:noProof/>
          <w:sz w:val="24"/>
          <w:szCs w:val="24"/>
        </w:rPr>
        <w:lastRenderedPageBreak/>
        <w:drawing>
          <wp:inline distT="0" distB="0" distL="0" distR="0" wp14:anchorId="37EA870E" wp14:editId="10B8A797">
            <wp:extent cx="5274310" cy="3009900"/>
            <wp:effectExtent l="0" t="0" r="2540" b="0"/>
            <wp:docPr id="204298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8844" name=""/>
                    <pic:cNvPicPr/>
                  </pic:nvPicPr>
                  <pic:blipFill>
                    <a:blip r:embed="rId11"/>
                    <a:stretch>
                      <a:fillRect/>
                    </a:stretch>
                  </pic:blipFill>
                  <pic:spPr>
                    <a:xfrm>
                      <a:off x="0" y="0"/>
                      <a:ext cx="5274310" cy="3009900"/>
                    </a:xfrm>
                    <a:prstGeom prst="rect">
                      <a:avLst/>
                    </a:prstGeom>
                  </pic:spPr>
                </pic:pic>
              </a:graphicData>
            </a:graphic>
          </wp:inline>
        </w:drawing>
      </w:r>
    </w:p>
    <w:p w14:paraId="2562873A" w14:textId="64F22589" w:rsidR="00D26BED" w:rsidRPr="003B28BF" w:rsidRDefault="00D26BED" w:rsidP="00D26BED">
      <w:pPr>
        <w:spacing w:line="360" w:lineRule="auto"/>
        <w:rPr>
          <w:rFonts w:ascii="Times New Roman" w:hAnsi="Times New Roman" w:cs="Times New Roman"/>
          <w:sz w:val="24"/>
          <w:szCs w:val="24"/>
        </w:rPr>
      </w:pPr>
      <w:r w:rsidRPr="003B28BF">
        <w:rPr>
          <w:rFonts w:ascii="Times New Roman" w:hAnsi="Times New Roman" w:cs="Times New Roman"/>
          <w:noProof/>
          <w:sz w:val="24"/>
          <w:szCs w:val="24"/>
        </w:rPr>
        <w:drawing>
          <wp:anchor distT="0" distB="0" distL="114300" distR="114300" simplePos="0" relativeHeight="251659264" behindDoc="0" locked="0" layoutInCell="1" allowOverlap="1" wp14:anchorId="6BCC909D" wp14:editId="05E926AA">
            <wp:simplePos x="0" y="0"/>
            <wp:positionH relativeFrom="column">
              <wp:posOffset>0</wp:posOffset>
            </wp:positionH>
            <wp:positionV relativeFrom="paragraph">
              <wp:posOffset>259080</wp:posOffset>
            </wp:positionV>
            <wp:extent cx="5274310" cy="1461770"/>
            <wp:effectExtent l="0" t="0" r="2540" b="5080"/>
            <wp:wrapTopAndBottom/>
            <wp:docPr id="314746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46692"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1461770"/>
                    </a:xfrm>
                    <a:prstGeom prst="rect">
                      <a:avLst/>
                    </a:prstGeom>
                  </pic:spPr>
                </pic:pic>
              </a:graphicData>
            </a:graphic>
          </wp:anchor>
        </w:drawing>
      </w:r>
    </w:p>
    <w:p w14:paraId="4FEA7F21" w14:textId="77777777" w:rsidR="00D26BED" w:rsidRDefault="00D26BED" w:rsidP="00D26BED">
      <w:pPr>
        <w:spacing w:line="360" w:lineRule="auto"/>
        <w:rPr>
          <w:rFonts w:ascii="Times New Roman" w:hAnsi="Times New Roman" w:cs="Times New Roman"/>
          <w:sz w:val="24"/>
          <w:szCs w:val="24"/>
        </w:rPr>
      </w:pPr>
    </w:p>
    <w:p w14:paraId="721C04A1" w14:textId="77777777" w:rsidR="00D26BED" w:rsidRDefault="00D26BED" w:rsidP="00D26BED">
      <w:pPr>
        <w:spacing w:line="360" w:lineRule="auto"/>
        <w:rPr>
          <w:rFonts w:ascii="Times New Roman" w:hAnsi="Times New Roman" w:cs="Times New Roman"/>
          <w:sz w:val="24"/>
          <w:szCs w:val="24"/>
        </w:rPr>
      </w:pPr>
      <w:r w:rsidRPr="003B28BF">
        <w:rPr>
          <w:rFonts w:ascii="Times New Roman" w:hAnsi="Times New Roman" w:cs="Times New Roman"/>
          <w:sz w:val="24"/>
          <w:szCs w:val="24"/>
        </w:rPr>
        <w:t>This code creates a 10x2 grid of subplots, each showing the closing price over time for one stock.</w:t>
      </w:r>
    </w:p>
    <w:p w14:paraId="6668EF44" w14:textId="77777777" w:rsidR="00D26BED" w:rsidRPr="003B28BF" w:rsidRDefault="00D26BED" w:rsidP="00D26BED">
      <w:pPr>
        <w:spacing w:line="360" w:lineRule="auto"/>
        <w:rPr>
          <w:rFonts w:ascii="Times New Roman" w:hAnsi="Times New Roman" w:cs="Times New Roman"/>
          <w:sz w:val="24"/>
          <w:szCs w:val="24"/>
        </w:rPr>
      </w:pPr>
      <w:r w:rsidRPr="001766FB">
        <w:rPr>
          <w:rFonts w:ascii="Times New Roman" w:hAnsi="Times New Roman" w:cs="Times New Roman"/>
          <w:sz w:val="24"/>
          <w:szCs w:val="24"/>
        </w:rPr>
        <w:t xml:space="preserve">The </w:t>
      </w:r>
      <w:proofErr w:type="gramStart"/>
      <w:r w:rsidRPr="001766FB">
        <w:rPr>
          <w:rFonts w:ascii="Times New Roman" w:hAnsi="Times New Roman" w:cs="Times New Roman"/>
          <w:sz w:val="24"/>
          <w:szCs w:val="24"/>
        </w:rPr>
        <w:t>ARIMA(</w:t>
      </w:r>
      <w:proofErr w:type="gramEnd"/>
      <w:r w:rsidRPr="001766FB">
        <w:rPr>
          <w:rFonts w:ascii="Times New Roman" w:hAnsi="Times New Roman" w:cs="Times New Roman"/>
          <w:sz w:val="24"/>
          <w:szCs w:val="24"/>
        </w:rPr>
        <w:t>1,1,1) model was implemented for each stock using:</w:t>
      </w:r>
    </w:p>
    <w:p w14:paraId="62AFEDCD" w14:textId="77777777" w:rsidR="00D26BED" w:rsidRPr="003B28BF" w:rsidRDefault="00D26BED" w:rsidP="00D26BED">
      <w:pPr>
        <w:spacing w:line="360" w:lineRule="auto"/>
        <w:rPr>
          <w:rFonts w:ascii="Times New Roman" w:hAnsi="Times New Roman" w:cs="Times New Roman"/>
          <w:sz w:val="24"/>
          <w:szCs w:val="24"/>
        </w:rPr>
      </w:pPr>
    </w:p>
    <w:p w14:paraId="1242B31B" w14:textId="77777777" w:rsidR="00D26BED" w:rsidRPr="001766FB" w:rsidRDefault="00D26BED" w:rsidP="00D26BED">
      <w:pPr>
        <w:spacing w:line="360" w:lineRule="auto"/>
        <w:rPr>
          <w:rFonts w:ascii="Times New Roman" w:hAnsi="Times New Roman" w:cs="Times New Roman"/>
          <w:sz w:val="24"/>
          <w:szCs w:val="24"/>
        </w:rPr>
      </w:pPr>
      <w:r w:rsidRPr="003B28BF">
        <w:rPr>
          <w:rFonts w:ascii="Times New Roman" w:hAnsi="Times New Roman" w:cs="Times New Roman"/>
          <w:noProof/>
          <w:sz w:val="24"/>
          <w:szCs w:val="24"/>
        </w:rPr>
        <w:drawing>
          <wp:inline distT="0" distB="0" distL="0" distR="0" wp14:anchorId="1141A941" wp14:editId="1F06D963">
            <wp:extent cx="5274310" cy="1455420"/>
            <wp:effectExtent l="0" t="0" r="2540" b="0"/>
            <wp:docPr id="1951895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895621" name=""/>
                    <pic:cNvPicPr/>
                  </pic:nvPicPr>
                  <pic:blipFill>
                    <a:blip r:embed="rId13"/>
                    <a:stretch>
                      <a:fillRect/>
                    </a:stretch>
                  </pic:blipFill>
                  <pic:spPr>
                    <a:xfrm>
                      <a:off x="0" y="0"/>
                      <a:ext cx="5274310" cy="1455420"/>
                    </a:xfrm>
                    <a:prstGeom prst="rect">
                      <a:avLst/>
                    </a:prstGeom>
                  </pic:spPr>
                </pic:pic>
              </a:graphicData>
            </a:graphic>
          </wp:inline>
        </w:drawing>
      </w:r>
    </w:p>
    <w:p w14:paraId="23DDE049" w14:textId="77777777" w:rsidR="00D26BED" w:rsidRPr="003B28BF" w:rsidRDefault="00D26BED" w:rsidP="00D26BED">
      <w:pPr>
        <w:spacing w:line="360" w:lineRule="auto"/>
        <w:rPr>
          <w:rFonts w:ascii="Times New Roman" w:hAnsi="Times New Roman" w:cs="Times New Roman"/>
          <w:sz w:val="24"/>
          <w:szCs w:val="24"/>
        </w:rPr>
      </w:pPr>
    </w:p>
    <w:p w14:paraId="78EBDA3A" w14:textId="667D198B" w:rsidR="00067408" w:rsidRPr="00D26BED" w:rsidRDefault="00D26BED" w:rsidP="00D26BED">
      <w:pPr>
        <w:spacing w:line="360" w:lineRule="auto"/>
        <w:rPr>
          <w:rFonts w:ascii="Times New Roman" w:hAnsi="Times New Roman" w:cs="Times New Roman"/>
          <w:sz w:val="24"/>
          <w:szCs w:val="24"/>
        </w:rPr>
      </w:pPr>
      <w:r w:rsidRPr="001766FB">
        <w:rPr>
          <w:rFonts w:ascii="Times New Roman" w:hAnsi="Times New Roman" w:cs="Times New Roman"/>
          <w:sz w:val="24"/>
          <w:szCs w:val="24"/>
        </w:rPr>
        <w:t xml:space="preserve">Here, </w:t>
      </w:r>
      <w:proofErr w:type="spellStart"/>
      <w:proofErr w:type="gramStart"/>
      <w:r w:rsidRPr="001766FB">
        <w:rPr>
          <w:rFonts w:ascii="Times New Roman" w:hAnsi="Times New Roman" w:cs="Times New Roman"/>
          <w:sz w:val="24"/>
          <w:szCs w:val="24"/>
        </w:rPr>
        <w:t>arima</w:t>
      </w:r>
      <w:proofErr w:type="spellEnd"/>
      <w:r w:rsidRPr="001766FB">
        <w:rPr>
          <w:rFonts w:ascii="Times New Roman" w:hAnsi="Times New Roman" w:cs="Times New Roman"/>
          <w:sz w:val="24"/>
          <w:szCs w:val="24"/>
        </w:rPr>
        <w:t>(</w:t>
      </w:r>
      <w:proofErr w:type="gramEnd"/>
      <w:r w:rsidRPr="001766FB">
        <w:rPr>
          <w:rFonts w:ascii="Times New Roman" w:hAnsi="Times New Roman" w:cs="Times New Roman"/>
          <w:sz w:val="24"/>
          <w:szCs w:val="24"/>
        </w:rPr>
        <w:t xml:space="preserve">1,1,1) specifies the ARIMA model order. The estimate function fits the model to the training data, and </w:t>
      </w:r>
      <w:proofErr w:type="spellStart"/>
      <w:r w:rsidRPr="001766FB">
        <w:rPr>
          <w:rFonts w:ascii="Times New Roman" w:hAnsi="Times New Roman" w:cs="Times New Roman"/>
          <w:sz w:val="24"/>
          <w:szCs w:val="24"/>
        </w:rPr>
        <w:t>customARIMAForecast</w:t>
      </w:r>
      <w:proofErr w:type="spellEnd"/>
      <w:r w:rsidRPr="001766FB">
        <w:rPr>
          <w:rFonts w:ascii="Times New Roman" w:hAnsi="Times New Roman" w:cs="Times New Roman"/>
          <w:sz w:val="24"/>
          <w:szCs w:val="24"/>
        </w:rPr>
        <w:t xml:space="preserve"> (a custom function) generates predictions for the test period.</w:t>
      </w:r>
    </w:p>
    <w:p w14:paraId="1A8B309B" w14:textId="297F3973" w:rsidR="00923CC4" w:rsidRDefault="00923CC4" w:rsidP="00923CC4">
      <w:pPr>
        <w:pStyle w:val="Heading3"/>
        <w:rPr>
          <w:rFonts w:ascii="Times New Roman" w:hAnsi="Times New Roman" w:cs="Times New Roman"/>
          <w:color w:val="auto"/>
        </w:rPr>
      </w:pPr>
      <w:bookmarkStart w:id="7" w:name="_Toc173158493"/>
      <w:r w:rsidRPr="00923CC4">
        <w:rPr>
          <w:rFonts w:ascii="Times New Roman" w:hAnsi="Times New Roman" w:cs="Times New Roman"/>
          <w:color w:val="auto"/>
        </w:rPr>
        <w:t>Neural Networks</w:t>
      </w:r>
      <w:bookmarkEnd w:id="7"/>
    </w:p>
    <w:p w14:paraId="74CE3E42" w14:textId="69B5852B" w:rsidR="00D26BED" w:rsidRDefault="006F4C5D" w:rsidP="006F4C5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neural network uses different functions to compute the values. In simplified terms a neural network is a polynomial function whose parameters we do not know. That is, we do not know the degree, variables or coefficients. Nonetheless, what we do know are the weights and biases. These weights and biases are updated using polynomial functions that differentiated and integrated as needed. Furthermore, an activation function and delta variable are employed to control the rate at which the weights and biases are updated. This modification of weights and biases is how the model ‘learns’.</w:t>
      </w:r>
    </w:p>
    <w:p w14:paraId="274FB08A" w14:textId="6DDFEAB7" w:rsidR="006F4C5D" w:rsidRDefault="006F4C5D" w:rsidP="00357E11">
      <w:pPr>
        <w:pStyle w:val="Heading4"/>
        <w:spacing w:line="480" w:lineRule="auto"/>
        <w:rPr>
          <w:rFonts w:ascii="Times New Roman" w:hAnsi="Times New Roman" w:cs="Times New Roman"/>
          <w:color w:val="auto"/>
          <w:sz w:val="26"/>
          <w:szCs w:val="26"/>
          <w:lang w:val="en-US"/>
        </w:rPr>
      </w:pPr>
      <w:r w:rsidRPr="006F4C5D">
        <w:rPr>
          <w:rFonts w:ascii="Times New Roman" w:hAnsi="Times New Roman" w:cs="Times New Roman"/>
          <w:color w:val="auto"/>
          <w:sz w:val="26"/>
          <w:szCs w:val="26"/>
          <w:lang w:val="en-US"/>
        </w:rPr>
        <w:t>Forward Propagation</w:t>
      </w:r>
    </w:p>
    <w:p w14:paraId="1B683785" w14:textId="3448BB32" w:rsidR="00B41223" w:rsidRDefault="006F4C5D" w:rsidP="00357E1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For forward propagation the</w:t>
      </w:r>
      <w:r w:rsidR="00B41223">
        <w:rPr>
          <w:rFonts w:ascii="Times New Roman" w:hAnsi="Times New Roman" w:cs="Times New Roman"/>
          <w:sz w:val="24"/>
          <w:szCs w:val="24"/>
          <w:lang w:val="en-US"/>
        </w:rPr>
        <w:t xml:space="preserve"> functions employed are:</w:t>
      </w:r>
    </w:p>
    <w:p w14:paraId="54D54FBD" w14:textId="27F45426" w:rsidR="00B41223" w:rsidRPr="00B41223" w:rsidRDefault="00B41223" w:rsidP="00357E11">
      <w:pPr>
        <w:spacing w:line="480" w:lineRule="auto"/>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h = f</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x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1</m:t>
                  </m:r>
                </m:sub>
              </m:sSub>
            </m:e>
          </m:d>
        </m:oMath>
      </m:oMathPara>
    </w:p>
    <w:p w14:paraId="1DDF5671" w14:textId="641D6761" w:rsidR="00B41223" w:rsidRPr="00B41223" w:rsidRDefault="00B41223" w:rsidP="00357E11">
      <w:pPr>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function above computes a linear combination of the weights and biases then this linear combination is transformed using a non-linear function. This enables complex relationships to be learnt.</w:t>
      </w:r>
    </w:p>
    <w:p w14:paraId="7E627D2E" w14:textId="024D8CA7" w:rsidR="00B41223" w:rsidRPr="00B41223" w:rsidRDefault="00000000" w:rsidP="00357E11">
      <w:pPr>
        <w:spacing w:line="480" w:lineRule="auto"/>
        <w:rPr>
          <w:rFonts w:ascii="Times New Roman" w:eastAsiaTheme="minorEastAsia" w:hAnsi="Times New Roman" w:cs="Times New Roman"/>
          <w:sz w:val="24"/>
          <w:szCs w:val="24"/>
          <w:lang w:val="en-US"/>
        </w:rPr>
      </w:pPr>
      <m:oMathPara>
        <m:oMath>
          <m:acc>
            <m:accPr>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y</m:t>
              </m:r>
            </m:e>
          </m:acc>
          <m:r>
            <w:rPr>
              <w:rFonts w:ascii="Cambria Math" w:eastAsiaTheme="minorEastAsia" w:hAnsi="Cambria Math" w:cs="Times New Roman"/>
              <w:sz w:val="24"/>
              <w:szCs w:val="24"/>
              <w:lang w:val="en-US"/>
            </w:rPr>
            <m:t>=g</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h+</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2</m:t>
                  </m:r>
                </m:sub>
              </m:sSub>
            </m:e>
          </m:d>
        </m:oMath>
      </m:oMathPara>
    </w:p>
    <w:p w14:paraId="2F3FD6A5" w14:textId="4699D138" w:rsidR="00B41223" w:rsidRPr="00B41223" w:rsidRDefault="00B41223" w:rsidP="00357E11">
      <w:pPr>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function receives the output from the entry node and then computes the linear combination of weights and biases which are then transformed by the Sigmoid function (defined below).</w:t>
      </w:r>
    </w:p>
    <w:p w14:paraId="56BFE5D4" w14:textId="1AE0CAE9" w:rsidR="00B41223" w:rsidRPr="00B41223" w:rsidRDefault="00B41223" w:rsidP="00357E11">
      <w:pPr>
        <w:spacing w:line="48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f</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z</m:t>
              </m:r>
            </m:e>
          </m:d>
          <m:r>
            <w:rPr>
              <w:rFonts w:ascii="Cambria Math" w:eastAsiaTheme="minorEastAsia" w:hAnsi="Cambria Math" w:cs="Times New Roman"/>
              <w:sz w:val="24"/>
              <w:szCs w:val="24"/>
              <w:lang w:val="en-US"/>
            </w:rPr>
            <m:t>=  max</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0, z</m:t>
              </m:r>
            </m:e>
          </m:d>
        </m:oMath>
      </m:oMathPara>
    </w:p>
    <w:p w14:paraId="568FE84E" w14:textId="3237BEAD" w:rsidR="00B41223" w:rsidRPr="00B41223" w:rsidRDefault="00B41223" w:rsidP="00357E11">
      <w:pPr>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This function is the Rectified Linear Unit (</w:t>
      </w:r>
      <w:proofErr w:type="spellStart"/>
      <w:r>
        <w:rPr>
          <w:rFonts w:ascii="Times New Roman" w:eastAsiaTheme="minorEastAsia" w:hAnsi="Times New Roman" w:cs="Times New Roman"/>
          <w:sz w:val="24"/>
          <w:szCs w:val="24"/>
          <w:lang w:val="en-US"/>
        </w:rPr>
        <w:t>ReLU</w:t>
      </w:r>
      <w:proofErr w:type="spellEnd"/>
      <w:r>
        <w:rPr>
          <w:rFonts w:ascii="Times New Roman" w:eastAsiaTheme="minorEastAsia" w:hAnsi="Times New Roman" w:cs="Times New Roman"/>
          <w:sz w:val="24"/>
          <w:szCs w:val="24"/>
          <w:lang w:val="en-US"/>
        </w:rPr>
        <w:t>) activation function which outputs a value directly if it is positive. Otherwise, it outputs zero.</w:t>
      </w:r>
    </w:p>
    <w:p w14:paraId="3B6CF249" w14:textId="3B54FB49" w:rsidR="00B41223" w:rsidRPr="00B41223" w:rsidRDefault="00B41223" w:rsidP="00357E11">
      <w:pPr>
        <w:spacing w:line="480" w:lineRule="auto"/>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g</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z</m:t>
              </m:r>
            </m:e>
          </m:d>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m:t>
              </m:r>
              <m:ctrlPr>
                <w:rPr>
                  <w:rFonts w:ascii="Cambria Math" w:eastAsiaTheme="minorEastAsia" w:hAnsi="Cambria Math" w:cs="Times New Roman"/>
                  <w:i/>
                  <w:sz w:val="24"/>
                  <w:szCs w:val="24"/>
                  <w:lang w:val="en-US"/>
                </w:rPr>
              </m:ctrlPr>
            </m:num>
            <m:den>
              <m:r>
                <w:rPr>
                  <w:rFonts w:ascii="Cambria Math" w:eastAsiaTheme="minorEastAsia" w:hAnsi="Cambria Math" w:cs="Times New Roman"/>
                  <w:sz w:val="24"/>
                  <w:szCs w:val="24"/>
                  <w:lang w:val="en-US"/>
                </w:rPr>
                <m:t>1+</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-z</m:t>
                  </m:r>
                </m:sup>
              </m:sSup>
              <m:ctrlPr>
                <w:rPr>
                  <w:rFonts w:ascii="Cambria Math" w:eastAsiaTheme="minorEastAsia" w:hAnsi="Cambria Math" w:cs="Times New Roman"/>
                  <w:i/>
                  <w:sz w:val="24"/>
                  <w:szCs w:val="24"/>
                  <w:lang w:val="en-US"/>
                </w:rPr>
              </m:ctrlPr>
            </m:den>
          </m:f>
        </m:oMath>
      </m:oMathPara>
    </w:p>
    <w:p w14:paraId="38614E19" w14:textId="58AF8FF4" w:rsidR="00B41223" w:rsidRPr="00B41223" w:rsidRDefault="00B41223" w:rsidP="00357E11">
      <w:pPr>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This function is the Sigmoid function which maps any real-valued number into the range (0, 1).</w:t>
      </w:r>
    </w:p>
    <w:p w14:paraId="19AE077A" w14:textId="4D4B4255" w:rsidR="006F4C5D" w:rsidRDefault="006F4C5D" w:rsidP="00357E11">
      <w:pPr>
        <w:pStyle w:val="Heading4"/>
        <w:spacing w:line="480" w:lineRule="auto"/>
        <w:rPr>
          <w:rFonts w:ascii="Times New Roman" w:hAnsi="Times New Roman" w:cs="Times New Roman"/>
          <w:color w:val="auto"/>
          <w:sz w:val="26"/>
          <w:szCs w:val="26"/>
          <w:lang w:val="en-US"/>
        </w:rPr>
      </w:pPr>
      <w:r w:rsidRPr="006F4C5D">
        <w:rPr>
          <w:rFonts w:ascii="Times New Roman" w:hAnsi="Times New Roman" w:cs="Times New Roman"/>
          <w:color w:val="auto"/>
          <w:sz w:val="26"/>
          <w:szCs w:val="26"/>
          <w:lang w:val="en-US"/>
        </w:rPr>
        <w:t>Back Propagation</w:t>
      </w:r>
    </w:p>
    <w:p w14:paraId="3551B8D9" w14:textId="7D41D086" w:rsidR="00CF2D28" w:rsidRPr="00CF2D28" w:rsidRDefault="00CF2D28" w:rsidP="00357E1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function below is the loss function which calculates the Mean Squared Error (MSE) between the actual values and the predicted values. The aim is to minimize the value obtained from the loss function </w:t>
      </w:r>
      <w:r w:rsidR="00D556F7">
        <w:rPr>
          <w:rFonts w:ascii="Times New Roman" w:hAnsi="Times New Roman" w:cs="Times New Roman"/>
          <w:sz w:val="24"/>
          <w:szCs w:val="24"/>
          <w:lang w:val="en-US"/>
        </w:rPr>
        <w:t>to</w:t>
      </w:r>
      <w:r>
        <w:rPr>
          <w:rFonts w:ascii="Times New Roman" w:hAnsi="Times New Roman" w:cs="Times New Roman"/>
          <w:sz w:val="24"/>
          <w:szCs w:val="24"/>
          <w:lang w:val="en-US"/>
        </w:rPr>
        <w:t xml:space="preserve"> get a more accurate neural network.</w:t>
      </w:r>
    </w:p>
    <w:p w14:paraId="45215C5A" w14:textId="3D79B17B" w:rsidR="00B41223" w:rsidRPr="00CF2D28" w:rsidRDefault="00CF2D28" w:rsidP="00357E11">
      <w:pPr>
        <w:spacing w:line="480" w:lineRule="auto"/>
        <w:rPr>
          <w:rFonts w:ascii="Times New Roman" w:eastAsiaTheme="majorEastAsia" w:hAnsi="Times New Roman" w:cs="Times New Roman"/>
          <w:i/>
          <w:lang w:val="en-US"/>
        </w:rPr>
      </w:pPr>
      <m:oMathPara>
        <m:oMath>
          <m:r>
            <w:rPr>
              <w:rFonts w:ascii="Cambria Math" w:hAnsi="Cambria Math"/>
              <w:lang w:val="en-US"/>
            </w:rPr>
            <m:t>L=</m:t>
          </m:r>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r>
                <w:rPr>
                  <w:rFonts w:ascii="Cambria Math" w:hAnsi="Cambria Math"/>
                  <w:lang w:val="en-US"/>
                </w:rPr>
                <m:t>2</m:t>
              </m:r>
              <m:ctrlPr>
                <w:rPr>
                  <w:rFonts w:ascii="Cambria Math" w:hAnsi="Cambria Math"/>
                  <w:i/>
                  <w:lang w:val="en-US"/>
                </w:rPr>
              </m:ctrlPr>
            </m:den>
          </m:f>
          <m:nary>
            <m:naryPr>
              <m:chr m:val="∑"/>
              <m:subHide m:val="1"/>
              <m:supHide m:val="1"/>
              <m:ctrlPr>
                <w:rPr>
                  <w:rFonts w:ascii="Cambria Math" w:hAnsi="Cambria Math"/>
                  <w:lang w:val="en-US"/>
                </w:rPr>
              </m:ctrlPr>
            </m:naryPr>
            <m:sub>
              <m:ctrlPr>
                <w:rPr>
                  <w:rFonts w:ascii="Cambria Math" w:hAnsi="Cambria Math"/>
                  <w:i/>
                  <w:lang w:val="en-US"/>
                </w:rPr>
              </m:ctrlPr>
            </m:sub>
            <m:sup>
              <m:ctrlPr>
                <w:rPr>
                  <w:rFonts w:ascii="Cambria Math" w:hAnsi="Cambria Math"/>
                  <w:i/>
                  <w:lang w:val="en-US"/>
                </w:rPr>
              </m:ctrlP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m:t>
                      </m:r>
                      <m:acc>
                        <m:accPr>
                          <m:ctrlPr>
                            <w:rPr>
                              <w:rFonts w:ascii="Cambria Math" w:hAnsi="Cambria Math"/>
                              <w:lang w:val="en-US"/>
                            </w:rPr>
                          </m:ctrlPr>
                        </m:accPr>
                        <m:e>
                          <m:r>
                            <w:rPr>
                              <w:rFonts w:ascii="Cambria Math" w:hAnsi="Cambria Math"/>
                              <w:lang w:val="en-US"/>
                            </w:rPr>
                            <m:t>y</m:t>
                          </m:r>
                        </m:e>
                      </m:acc>
                    </m:e>
                  </m:d>
                </m:e>
                <m:sup>
                  <m:r>
                    <w:rPr>
                      <w:rFonts w:ascii="Cambria Math" w:hAnsi="Cambria Math"/>
                      <w:lang w:val="en-US"/>
                    </w:rPr>
                    <m:t>2</m:t>
                  </m:r>
                </m:sup>
              </m:sSup>
              <m:ctrlPr>
                <w:rPr>
                  <w:rFonts w:ascii="Cambria Math" w:hAnsi="Cambria Math"/>
                  <w:i/>
                  <w:lang w:val="en-US"/>
                </w:rPr>
              </m:ctrlPr>
            </m:e>
          </m:nary>
        </m:oMath>
      </m:oMathPara>
    </w:p>
    <w:p w14:paraId="1C4F5744" w14:textId="6094FD98" w:rsidR="00CF2D28" w:rsidRPr="00CF2D28" w:rsidRDefault="00CF2D28" w:rsidP="00357E11">
      <w:pPr>
        <w:spacing w:line="480" w:lineRule="auto"/>
        <w:rPr>
          <w:rFonts w:ascii="Times New Roman" w:eastAsiaTheme="majorEastAsia" w:hAnsi="Times New Roman" w:cs="Times New Roman"/>
          <w:iCs/>
          <w:sz w:val="24"/>
          <w:szCs w:val="24"/>
        </w:rPr>
      </w:pPr>
      <w:r>
        <w:rPr>
          <w:rFonts w:ascii="Times New Roman" w:eastAsiaTheme="majorEastAsia" w:hAnsi="Times New Roman" w:cs="Times New Roman"/>
          <w:iCs/>
          <w:sz w:val="24"/>
          <w:szCs w:val="24"/>
          <w:lang w:val="en-US"/>
        </w:rPr>
        <w:t xml:space="preserve">The function below is the derivative of the loss which </w:t>
      </w:r>
      <w:r w:rsidRPr="00CF2D28">
        <w:rPr>
          <w:rFonts w:ascii="Times New Roman" w:eastAsiaTheme="majorEastAsia" w:hAnsi="Times New Roman" w:cs="Times New Roman"/>
          <w:iCs/>
          <w:sz w:val="24"/>
          <w:szCs w:val="24"/>
        </w:rPr>
        <w:t>indicates how much the loss changes with a small change in the predicted output. If </w:t>
      </w:r>
      <m:oMath>
        <m:acc>
          <m:accPr>
            <m:ctrlPr>
              <w:rPr>
                <w:rFonts w:ascii="Cambria Math" w:eastAsiaTheme="majorEastAsia" w:hAnsi="Cambria Math" w:cs="Times New Roman"/>
                <w:iCs/>
                <w:sz w:val="24"/>
                <w:szCs w:val="24"/>
              </w:rPr>
            </m:ctrlPr>
          </m:accPr>
          <m:e>
            <m:r>
              <w:rPr>
                <w:rFonts w:ascii="Cambria Math" w:eastAsiaTheme="majorEastAsia" w:hAnsi="Cambria Math" w:cs="Times New Roman"/>
                <w:sz w:val="24"/>
                <w:szCs w:val="24"/>
              </w:rPr>
              <m:t>y</m:t>
            </m:r>
          </m:e>
        </m:acc>
      </m:oMath>
      <w:r w:rsidRPr="00CF2D28">
        <w:rPr>
          <w:rFonts w:ascii="Times New Roman" w:eastAsiaTheme="majorEastAsia" w:hAnsi="Times New Roman" w:cs="Times New Roman"/>
          <w:iCs/>
          <w:sz w:val="24"/>
          <w:szCs w:val="24"/>
        </w:rPr>
        <w:t> is greater than </w:t>
      </w:r>
      <w:r w:rsidRPr="00CF2D28">
        <w:rPr>
          <w:rFonts w:ascii="Times New Roman" w:eastAsiaTheme="majorEastAsia" w:hAnsi="Times New Roman" w:cs="Times New Roman"/>
          <w:i/>
          <w:iCs/>
          <w:sz w:val="24"/>
          <w:szCs w:val="24"/>
        </w:rPr>
        <w:t>y</w:t>
      </w:r>
      <w:r w:rsidRPr="00CF2D28">
        <w:rPr>
          <w:rFonts w:ascii="Times New Roman" w:eastAsiaTheme="majorEastAsia" w:hAnsi="Times New Roman" w:cs="Times New Roman"/>
          <w:iCs/>
          <w:sz w:val="24"/>
          <w:szCs w:val="24"/>
        </w:rPr>
        <w:t>, the derivative will be positive, suggesting that decreasing  </w:t>
      </w:r>
      <m:oMath>
        <m:acc>
          <m:accPr>
            <m:ctrlPr>
              <w:rPr>
                <w:rFonts w:ascii="Cambria Math" w:eastAsiaTheme="majorEastAsia" w:hAnsi="Cambria Math" w:cs="Times New Roman"/>
                <w:iCs/>
                <w:sz w:val="24"/>
                <w:szCs w:val="24"/>
              </w:rPr>
            </m:ctrlPr>
          </m:accPr>
          <m:e>
            <m:r>
              <w:rPr>
                <w:rFonts w:ascii="Cambria Math" w:eastAsiaTheme="majorEastAsia" w:hAnsi="Cambria Math" w:cs="Times New Roman"/>
                <w:sz w:val="24"/>
                <w:szCs w:val="24"/>
              </w:rPr>
              <m:t>y</m:t>
            </m:r>
          </m:e>
        </m:acc>
      </m:oMath>
      <w:r w:rsidRPr="00CF2D28">
        <w:rPr>
          <w:rFonts w:ascii="Times New Roman" w:eastAsiaTheme="majorEastAsia" w:hAnsi="Times New Roman" w:cs="Times New Roman"/>
          <w:iCs/>
          <w:sz w:val="24"/>
          <w:szCs w:val="24"/>
        </w:rPr>
        <w:t> will reduce the loss. Conversely, if  </w:t>
      </w:r>
      <m:oMath>
        <m:acc>
          <m:accPr>
            <m:ctrlPr>
              <w:rPr>
                <w:rFonts w:ascii="Cambria Math" w:eastAsiaTheme="majorEastAsia" w:hAnsi="Cambria Math" w:cs="Times New Roman"/>
                <w:iCs/>
                <w:sz w:val="24"/>
                <w:szCs w:val="24"/>
              </w:rPr>
            </m:ctrlPr>
          </m:accPr>
          <m:e>
            <m:r>
              <w:rPr>
                <w:rFonts w:ascii="Cambria Math" w:eastAsiaTheme="majorEastAsia" w:hAnsi="Cambria Math" w:cs="Times New Roman"/>
                <w:sz w:val="24"/>
                <w:szCs w:val="24"/>
              </w:rPr>
              <m:t>y</m:t>
            </m:r>
          </m:e>
        </m:acc>
      </m:oMath>
      <w:r w:rsidRPr="00CF2D28">
        <w:rPr>
          <w:rFonts w:ascii="Times New Roman" w:eastAsiaTheme="majorEastAsia" w:hAnsi="Times New Roman" w:cs="Times New Roman"/>
          <w:iCs/>
          <w:sz w:val="24"/>
          <w:szCs w:val="24"/>
        </w:rPr>
        <w:t> is less than </w:t>
      </w:r>
      <w:r w:rsidRPr="00B756DC">
        <w:rPr>
          <w:rFonts w:ascii="Times New Roman" w:eastAsiaTheme="majorEastAsia" w:hAnsi="Times New Roman" w:cs="Times New Roman"/>
          <w:i/>
          <w:sz w:val="24"/>
          <w:szCs w:val="24"/>
        </w:rPr>
        <w:t>y</w:t>
      </w:r>
      <w:r w:rsidRPr="00CF2D28">
        <w:rPr>
          <w:rFonts w:ascii="Times New Roman" w:eastAsiaTheme="majorEastAsia" w:hAnsi="Times New Roman" w:cs="Times New Roman"/>
          <w:iCs/>
          <w:sz w:val="24"/>
          <w:szCs w:val="24"/>
        </w:rPr>
        <w:t>, the derivative will be negative, indicating that increasing  </w:t>
      </w:r>
      <m:oMath>
        <m:acc>
          <m:accPr>
            <m:ctrlPr>
              <w:rPr>
                <w:rFonts w:ascii="Cambria Math" w:eastAsiaTheme="majorEastAsia" w:hAnsi="Cambria Math" w:cs="Times New Roman"/>
                <w:iCs/>
                <w:sz w:val="24"/>
                <w:szCs w:val="24"/>
              </w:rPr>
            </m:ctrlPr>
          </m:accPr>
          <m:e>
            <m:r>
              <w:rPr>
                <w:rFonts w:ascii="Cambria Math" w:eastAsiaTheme="majorEastAsia" w:hAnsi="Cambria Math" w:cs="Times New Roman"/>
                <w:sz w:val="24"/>
                <w:szCs w:val="24"/>
              </w:rPr>
              <m:t>y</m:t>
            </m:r>
          </m:e>
        </m:acc>
      </m:oMath>
      <w:r w:rsidRPr="00CF2D28">
        <w:rPr>
          <w:rFonts w:ascii="Times New Roman" w:eastAsiaTheme="majorEastAsia" w:hAnsi="Times New Roman" w:cs="Times New Roman"/>
          <w:iCs/>
          <w:sz w:val="24"/>
          <w:szCs w:val="24"/>
        </w:rPr>
        <w:t>​ will help reduce the loss.</w:t>
      </w:r>
      <w:r w:rsidR="008C4ECE">
        <w:rPr>
          <w:rFonts w:ascii="Times New Roman" w:eastAsiaTheme="majorEastAsia" w:hAnsi="Times New Roman" w:cs="Times New Roman"/>
          <w:iCs/>
          <w:sz w:val="24"/>
          <w:szCs w:val="24"/>
        </w:rPr>
        <w:t xml:space="preserve"> This will inform the network on the </w:t>
      </w:r>
      <w:r w:rsidR="00B756DC">
        <w:rPr>
          <w:rFonts w:ascii="Times New Roman" w:eastAsiaTheme="majorEastAsia" w:hAnsi="Times New Roman" w:cs="Times New Roman"/>
          <w:iCs/>
          <w:sz w:val="24"/>
          <w:szCs w:val="24"/>
        </w:rPr>
        <w:t>way</w:t>
      </w:r>
      <w:r w:rsidR="008C4ECE">
        <w:rPr>
          <w:rFonts w:ascii="Times New Roman" w:eastAsiaTheme="majorEastAsia" w:hAnsi="Times New Roman" w:cs="Times New Roman"/>
          <w:iCs/>
          <w:sz w:val="24"/>
          <w:szCs w:val="24"/>
        </w:rPr>
        <w:t xml:space="preserve"> weights and biases should be updated.</w:t>
      </w:r>
    </w:p>
    <w:p w14:paraId="3BAE9548" w14:textId="33A1BE1A" w:rsidR="00B756DC" w:rsidRPr="00B756DC" w:rsidRDefault="00000000" w:rsidP="00357E11">
      <w:pPr>
        <w:spacing w:line="480" w:lineRule="auto"/>
        <w:rPr>
          <w:rFonts w:ascii="Times New Roman" w:eastAsiaTheme="majorEastAsia" w:hAnsi="Times New Roman" w:cs="Times New Roman"/>
          <w:i/>
          <w:iCs/>
          <w:sz w:val="24"/>
          <w:szCs w:val="24"/>
          <w:lang w:val="en-US"/>
        </w:rPr>
      </w:pPr>
      <m:oMathPara>
        <m:oMath>
          <m:f>
            <m:fPr>
              <m:ctrlPr>
                <w:rPr>
                  <w:rFonts w:ascii="Cambria Math" w:eastAsiaTheme="majorEastAsia" w:hAnsi="Cambria Math" w:cs="Times New Roman"/>
                  <w:iCs/>
                  <w:sz w:val="24"/>
                  <w:szCs w:val="24"/>
                  <w:lang w:val="en-US"/>
                </w:rPr>
              </m:ctrlPr>
            </m:fPr>
            <m:num>
              <m:r>
                <m:rPr>
                  <m:sty m:val="p"/>
                </m:rPr>
                <w:rPr>
                  <w:rFonts w:ascii="Cambria Math" w:eastAsiaTheme="majorEastAsia" w:hAnsi="Cambria Math" w:cs="Times New Roman"/>
                  <w:sz w:val="24"/>
                  <w:szCs w:val="24"/>
                  <w:lang w:val="en-US"/>
                </w:rPr>
                <m:t>∂</m:t>
              </m:r>
              <m:r>
                <w:rPr>
                  <w:rFonts w:ascii="Cambria Math" w:eastAsiaTheme="majorEastAsia" w:hAnsi="Cambria Math" w:cs="Times New Roman"/>
                  <w:sz w:val="24"/>
                  <w:szCs w:val="24"/>
                  <w:lang w:val="en-US"/>
                </w:rPr>
                <m:t>L</m:t>
              </m:r>
              <m:ctrlPr>
                <w:rPr>
                  <w:rFonts w:ascii="Cambria Math" w:eastAsiaTheme="majorEastAsia" w:hAnsi="Cambria Math" w:cs="Times New Roman"/>
                  <w:i/>
                  <w:iCs/>
                  <w:sz w:val="24"/>
                  <w:szCs w:val="24"/>
                  <w:lang w:val="en-US"/>
                </w:rPr>
              </m:ctrlPr>
            </m:num>
            <m:den>
              <m:r>
                <m:rPr>
                  <m:sty m:val="p"/>
                </m:rPr>
                <w:rPr>
                  <w:rFonts w:ascii="Cambria Math" w:eastAsiaTheme="majorEastAsia" w:hAnsi="Cambria Math" w:cs="Times New Roman"/>
                  <w:sz w:val="24"/>
                  <w:szCs w:val="24"/>
                  <w:lang w:val="en-US"/>
                </w:rPr>
                <m:t>∂</m:t>
              </m:r>
              <m:acc>
                <m:accPr>
                  <m:ctrlPr>
                    <w:rPr>
                      <w:rFonts w:ascii="Cambria Math" w:eastAsiaTheme="majorEastAsia" w:hAnsi="Cambria Math" w:cs="Times New Roman"/>
                      <w:iCs/>
                      <w:sz w:val="24"/>
                      <w:szCs w:val="24"/>
                      <w:lang w:val="en-US"/>
                    </w:rPr>
                  </m:ctrlPr>
                </m:accPr>
                <m:e>
                  <m:r>
                    <w:rPr>
                      <w:rFonts w:ascii="Cambria Math" w:eastAsiaTheme="majorEastAsia" w:hAnsi="Cambria Math" w:cs="Times New Roman"/>
                      <w:sz w:val="24"/>
                      <w:szCs w:val="24"/>
                      <w:lang w:val="en-US"/>
                    </w:rPr>
                    <m:t>y</m:t>
                  </m:r>
                </m:e>
              </m:acc>
              <m:ctrlPr>
                <w:rPr>
                  <w:rFonts w:ascii="Cambria Math" w:eastAsiaTheme="majorEastAsia" w:hAnsi="Cambria Math" w:cs="Times New Roman"/>
                  <w:i/>
                  <w:iCs/>
                  <w:sz w:val="24"/>
                  <w:szCs w:val="24"/>
                  <w:lang w:val="en-US"/>
                </w:rPr>
              </m:ctrlPr>
            </m:den>
          </m:f>
          <m:r>
            <w:rPr>
              <w:rFonts w:ascii="Cambria Math" w:eastAsiaTheme="majorEastAsia" w:hAnsi="Cambria Math" w:cs="Times New Roman"/>
              <w:sz w:val="24"/>
              <w:szCs w:val="24"/>
              <w:lang w:val="en-US"/>
            </w:rPr>
            <m:t>=</m:t>
          </m:r>
          <m:acc>
            <m:accPr>
              <m:ctrlPr>
                <w:rPr>
                  <w:rFonts w:ascii="Cambria Math" w:eastAsiaTheme="majorEastAsia" w:hAnsi="Cambria Math" w:cs="Times New Roman"/>
                  <w:iCs/>
                  <w:sz w:val="24"/>
                  <w:szCs w:val="24"/>
                  <w:lang w:val="en-US"/>
                </w:rPr>
              </m:ctrlPr>
            </m:accPr>
            <m:e>
              <m:r>
                <w:rPr>
                  <w:rFonts w:ascii="Cambria Math" w:eastAsiaTheme="majorEastAsia" w:hAnsi="Cambria Math" w:cs="Times New Roman"/>
                  <w:sz w:val="24"/>
                  <w:szCs w:val="24"/>
                  <w:lang w:val="en-US"/>
                </w:rPr>
                <m:t>y</m:t>
              </m:r>
            </m:e>
          </m:acc>
          <m:r>
            <w:rPr>
              <w:rFonts w:ascii="Cambria Math" w:eastAsiaTheme="majorEastAsia" w:hAnsi="Cambria Math" w:cs="Times New Roman"/>
              <w:sz w:val="24"/>
              <w:szCs w:val="24"/>
              <w:lang w:val="en-US"/>
            </w:rPr>
            <m:t>-y</m:t>
          </m:r>
        </m:oMath>
      </m:oMathPara>
    </w:p>
    <w:p w14:paraId="6BE4205F" w14:textId="7F3638A8" w:rsidR="00B756DC" w:rsidRPr="00B756DC" w:rsidRDefault="00B756DC" w:rsidP="00357E11">
      <w:pPr>
        <w:spacing w:line="480" w:lineRule="auto"/>
        <w:rPr>
          <w:rFonts w:ascii="Times New Roman" w:eastAsiaTheme="majorEastAsia" w:hAnsi="Times New Roman" w:cs="Times New Roman"/>
          <w:sz w:val="24"/>
          <w:szCs w:val="24"/>
          <w:lang w:val="en-US"/>
        </w:rPr>
      </w:pPr>
      <w:r>
        <w:rPr>
          <w:rFonts w:ascii="Times New Roman" w:eastAsiaTheme="majorEastAsia" w:hAnsi="Times New Roman" w:cs="Times New Roman"/>
          <w:sz w:val="24"/>
          <w:szCs w:val="24"/>
          <w:lang w:val="en-US"/>
        </w:rPr>
        <w:t xml:space="preserve">This function is the derivative with respect to weights. This term </w:t>
      </w:r>
      <m:oMath>
        <m:sSup>
          <m:sSupPr>
            <m:ctrlPr>
              <w:rPr>
                <w:rFonts w:ascii="Cambria Math" w:eastAsiaTheme="majorEastAsia" w:hAnsi="Cambria Math" w:cs="Times New Roman"/>
                <w:i/>
                <w:sz w:val="24"/>
                <w:szCs w:val="24"/>
                <w:lang w:val="en-US"/>
              </w:rPr>
            </m:ctrlPr>
          </m:sSupPr>
          <m:e>
            <m:r>
              <w:rPr>
                <w:rFonts w:ascii="Cambria Math" w:eastAsiaTheme="majorEastAsia" w:hAnsi="Cambria Math" w:cs="Times New Roman"/>
                <w:sz w:val="24"/>
                <w:szCs w:val="24"/>
                <w:lang w:val="en-US"/>
              </w:rPr>
              <m:t>g</m:t>
            </m:r>
          </m:e>
          <m:sup>
            <m:r>
              <w:rPr>
                <w:rFonts w:ascii="Cambria Math" w:eastAsiaTheme="majorEastAsia" w:hAnsi="Cambria Math" w:cs="Times New Roman"/>
                <w:sz w:val="24"/>
                <w:szCs w:val="24"/>
                <w:lang w:val="en-US"/>
              </w:rPr>
              <m:t>'</m:t>
            </m:r>
          </m:sup>
        </m:sSup>
        <m:d>
          <m:dPr>
            <m:ctrlPr>
              <w:rPr>
                <w:rFonts w:ascii="Cambria Math" w:eastAsiaTheme="majorEastAsia" w:hAnsi="Cambria Math" w:cs="Times New Roman"/>
                <w:i/>
                <w:sz w:val="24"/>
                <w:szCs w:val="24"/>
                <w:lang w:val="en-US"/>
              </w:rPr>
            </m:ctrlPr>
          </m:dPr>
          <m:e>
            <m:sSub>
              <m:sSubPr>
                <m:ctrlPr>
                  <w:rPr>
                    <w:rFonts w:ascii="Cambria Math" w:eastAsiaTheme="majorEastAsia" w:hAnsi="Cambria Math" w:cs="Times New Roman"/>
                    <w:i/>
                    <w:sz w:val="24"/>
                    <w:szCs w:val="24"/>
                    <w:lang w:val="en-US"/>
                  </w:rPr>
                </m:ctrlPr>
              </m:sSubPr>
              <m:e>
                <m:r>
                  <w:rPr>
                    <w:rFonts w:ascii="Cambria Math" w:eastAsiaTheme="majorEastAsia" w:hAnsi="Cambria Math" w:cs="Times New Roman"/>
                    <w:sz w:val="24"/>
                    <w:szCs w:val="24"/>
                    <w:lang w:val="en-US"/>
                  </w:rPr>
                  <m:t>W</m:t>
                </m:r>
              </m:e>
              <m:sub>
                <m:r>
                  <w:rPr>
                    <w:rFonts w:ascii="Cambria Math" w:eastAsiaTheme="majorEastAsia" w:hAnsi="Cambria Math" w:cs="Times New Roman"/>
                    <w:sz w:val="24"/>
                    <w:szCs w:val="24"/>
                    <w:lang w:val="en-US"/>
                  </w:rPr>
                  <m:t>2</m:t>
                </m:r>
              </m:sub>
            </m:sSub>
            <m:r>
              <w:rPr>
                <w:rFonts w:ascii="Cambria Math" w:eastAsiaTheme="majorEastAsia" w:hAnsi="Cambria Math" w:cs="Times New Roman"/>
                <w:sz w:val="24"/>
                <w:szCs w:val="24"/>
                <w:lang w:val="en-US"/>
              </w:rPr>
              <m:t>h+</m:t>
            </m:r>
            <m:sSub>
              <m:sSubPr>
                <m:ctrlPr>
                  <w:rPr>
                    <w:rFonts w:ascii="Cambria Math" w:eastAsiaTheme="majorEastAsia" w:hAnsi="Cambria Math" w:cs="Times New Roman"/>
                    <w:i/>
                    <w:sz w:val="24"/>
                    <w:szCs w:val="24"/>
                    <w:lang w:val="en-US"/>
                  </w:rPr>
                </m:ctrlPr>
              </m:sSubPr>
              <m:e>
                <m:r>
                  <w:rPr>
                    <w:rFonts w:ascii="Cambria Math" w:eastAsiaTheme="majorEastAsia" w:hAnsi="Cambria Math" w:cs="Times New Roman"/>
                    <w:sz w:val="24"/>
                    <w:szCs w:val="24"/>
                    <w:lang w:val="en-US"/>
                  </w:rPr>
                  <m:t>b</m:t>
                </m:r>
              </m:e>
              <m:sub>
                <m:r>
                  <w:rPr>
                    <w:rFonts w:ascii="Cambria Math" w:eastAsiaTheme="majorEastAsia" w:hAnsi="Cambria Math" w:cs="Times New Roman"/>
                    <w:sz w:val="24"/>
                    <w:szCs w:val="24"/>
                    <w:lang w:val="en-US"/>
                  </w:rPr>
                  <m:t>2</m:t>
                </m:r>
              </m:sub>
            </m:sSub>
          </m:e>
        </m:d>
      </m:oMath>
      <w:r>
        <w:rPr>
          <w:rFonts w:ascii="Times New Roman" w:eastAsiaTheme="majorEastAsia" w:hAnsi="Times New Roman" w:cs="Times New Roman"/>
          <w:sz w:val="24"/>
          <w:szCs w:val="24"/>
          <w:lang w:val="en-US"/>
        </w:rPr>
        <w:t xml:space="preserve"> assesses the </w:t>
      </w:r>
      <w:r w:rsidRPr="00B756DC">
        <w:rPr>
          <w:rFonts w:ascii="Times New Roman" w:eastAsiaTheme="majorEastAsia" w:hAnsi="Times New Roman" w:cs="Times New Roman"/>
          <w:sz w:val="24"/>
          <w:szCs w:val="24"/>
        </w:rPr>
        <w:t>sensitivity of the output with respect to the input of the activation function. The product with </w:t>
      </w:r>
      <w:r w:rsidRPr="00B756DC">
        <w:rPr>
          <w:rFonts w:ascii="Times New Roman" w:eastAsiaTheme="majorEastAsia" w:hAnsi="Times New Roman" w:cs="Times New Roman"/>
          <w:i/>
          <w:iCs/>
          <w:sz w:val="24"/>
          <w:szCs w:val="24"/>
        </w:rPr>
        <w:t>h</w:t>
      </w:r>
      <w:r w:rsidRPr="00B756DC">
        <w:rPr>
          <w:rFonts w:ascii="Times New Roman" w:eastAsiaTheme="majorEastAsia" w:hAnsi="Times New Roman" w:cs="Times New Roman"/>
          <w:sz w:val="24"/>
          <w:szCs w:val="24"/>
        </w:rPr>
        <w:t> reflects how changes in the weights affect the output based on the current output from the first layer.</w:t>
      </w:r>
      <w:r>
        <w:rPr>
          <w:rFonts w:ascii="Times New Roman" w:eastAsiaTheme="majorEastAsia" w:hAnsi="Times New Roman" w:cs="Times New Roman"/>
          <w:sz w:val="24"/>
          <w:szCs w:val="24"/>
        </w:rPr>
        <w:t xml:space="preserve"> This derivative is then employed in backpropagation to adjust the weights in the direction that reduces the loss.</w:t>
      </w:r>
    </w:p>
    <w:p w14:paraId="033B55F0" w14:textId="46BBC432" w:rsidR="00B756DC" w:rsidRPr="00702B49" w:rsidRDefault="00000000" w:rsidP="00357E11">
      <w:pPr>
        <w:spacing w:line="480" w:lineRule="auto"/>
        <w:rPr>
          <w:rFonts w:ascii="Times New Roman" w:eastAsiaTheme="majorEastAsia" w:hAnsi="Times New Roman" w:cs="Times New Roman"/>
          <w:i/>
          <w:sz w:val="24"/>
          <w:szCs w:val="24"/>
          <w:lang w:val="en-US"/>
        </w:rPr>
      </w:pPr>
      <m:oMathPara>
        <m:oMath>
          <m:f>
            <m:fPr>
              <m:ctrlPr>
                <w:rPr>
                  <w:rFonts w:ascii="Cambria Math" w:eastAsiaTheme="majorEastAsia" w:hAnsi="Cambria Math" w:cs="Times New Roman"/>
                  <w:sz w:val="24"/>
                  <w:szCs w:val="24"/>
                  <w:lang w:val="en-US"/>
                </w:rPr>
              </m:ctrlPr>
            </m:fPr>
            <m:num>
              <m:r>
                <m:rPr>
                  <m:sty m:val="p"/>
                </m:rPr>
                <w:rPr>
                  <w:rFonts w:ascii="Cambria Math" w:eastAsiaTheme="majorEastAsia" w:hAnsi="Cambria Math" w:cs="Times New Roman"/>
                  <w:sz w:val="24"/>
                  <w:szCs w:val="24"/>
                  <w:lang w:val="en-US"/>
                </w:rPr>
                <m:t>∂</m:t>
              </m:r>
              <m:acc>
                <m:accPr>
                  <m:ctrlPr>
                    <w:rPr>
                      <w:rFonts w:ascii="Cambria Math" w:eastAsiaTheme="majorEastAsia" w:hAnsi="Cambria Math" w:cs="Times New Roman"/>
                      <w:sz w:val="24"/>
                      <w:szCs w:val="24"/>
                      <w:lang w:val="en-US"/>
                    </w:rPr>
                  </m:ctrlPr>
                </m:accPr>
                <m:e>
                  <m:r>
                    <w:rPr>
                      <w:rFonts w:ascii="Cambria Math" w:eastAsiaTheme="majorEastAsia" w:hAnsi="Cambria Math" w:cs="Times New Roman"/>
                      <w:sz w:val="24"/>
                      <w:szCs w:val="24"/>
                      <w:lang w:val="en-US"/>
                    </w:rPr>
                    <m:t>y</m:t>
                  </m:r>
                </m:e>
              </m:acc>
              <m:ctrlPr>
                <w:rPr>
                  <w:rFonts w:ascii="Cambria Math" w:eastAsiaTheme="majorEastAsia" w:hAnsi="Cambria Math" w:cs="Times New Roman"/>
                  <w:i/>
                  <w:sz w:val="24"/>
                  <w:szCs w:val="24"/>
                  <w:lang w:val="en-US"/>
                </w:rPr>
              </m:ctrlPr>
            </m:num>
            <m:den>
              <m:r>
                <m:rPr>
                  <m:sty m:val="p"/>
                </m:rPr>
                <w:rPr>
                  <w:rFonts w:ascii="Cambria Math" w:eastAsiaTheme="majorEastAsia" w:hAnsi="Cambria Math" w:cs="Times New Roman"/>
                  <w:sz w:val="24"/>
                  <w:szCs w:val="24"/>
                  <w:lang w:val="en-US"/>
                </w:rPr>
                <m:t>∂</m:t>
              </m:r>
              <m:sSub>
                <m:sSubPr>
                  <m:ctrlPr>
                    <w:rPr>
                      <w:rFonts w:ascii="Cambria Math" w:eastAsiaTheme="majorEastAsia" w:hAnsi="Cambria Math" w:cs="Times New Roman"/>
                      <w:i/>
                      <w:sz w:val="24"/>
                      <w:szCs w:val="24"/>
                      <w:lang w:val="en-US"/>
                    </w:rPr>
                  </m:ctrlPr>
                </m:sSubPr>
                <m:e>
                  <m:r>
                    <w:rPr>
                      <w:rFonts w:ascii="Cambria Math" w:eastAsiaTheme="majorEastAsia" w:hAnsi="Cambria Math" w:cs="Times New Roman"/>
                      <w:sz w:val="24"/>
                      <w:szCs w:val="24"/>
                      <w:lang w:val="en-US"/>
                    </w:rPr>
                    <m:t>W</m:t>
                  </m:r>
                </m:e>
                <m:sub>
                  <m:r>
                    <w:rPr>
                      <w:rFonts w:ascii="Cambria Math" w:eastAsiaTheme="majorEastAsia" w:hAnsi="Cambria Math" w:cs="Times New Roman"/>
                      <w:sz w:val="24"/>
                      <w:szCs w:val="24"/>
                      <w:lang w:val="en-US"/>
                    </w:rPr>
                    <m:t>2</m:t>
                  </m:r>
                </m:sub>
              </m:sSub>
              <m:ctrlPr>
                <w:rPr>
                  <w:rFonts w:ascii="Cambria Math" w:eastAsiaTheme="majorEastAsia" w:hAnsi="Cambria Math" w:cs="Times New Roman"/>
                  <w:i/>
                  <w:sz w:val="24"/>
                  <w:szCs w:val="24"/>
                  <w:lang w:val="en-US"/>
                </w:rPr>
              </m:ctrlPr>
            </m:den>
          </m:f>
          <m:r>
            <w:rPr>
              <w:rFonts w:ascii="Cambria Math" w:eastAsiaTheme="majorEastAsia" w:hAnsi="Cambria Math" w:cs="Times New Roman"/>
              <w:sz w:val="24"/>
              <w:szCs w:val="24"/>
              <w:lang w:val="en-US"/>
            </w:rPr>
            <m:t>=h</m:t>
          </m:r>
          <m:r>
            <m:rPr>
              <m:sty m:val="p"/>
            </m:rPr>
            <w:rPr>
              <w:rFonts w:ascii="Cambria Math" w:eastAsiaTheme="majorEastAsia" w:hAnsi="Cambria Math" w:cs="Times New Roman"/>
              <w:sz w:val="24"/>
              <w:szCs w:val="24"/>
              <w:lang w:val="en-US"/>
            </w:rPr>
            <m:t>⋅</m:t>
          </m:r>
          <m:sSup>
            <m:sSupPr>
              <m:ctrlPr>
                <w:rPr>
                  <w:rFonts w:ascii="Cambria Math" w:eastAsiaTheme="majorEastAsia" w:hAnsi="Cambria Math" w:cs="Times New Roman"/>
                  <w:i/>
                  <w:sz w:val="24"/>
                  <w:szCs w:val="24"/>
                  <w:lang w:val="en-US"/>
                </w:rPr>
              </m:ctrlPr>
            </m:sSupPr>
            <m:e>
              <m:r>
                <w:rPr>
                  <w:rFonts w:ascii="Cambria Math" w:eastAsiaTheme="majorEastAsia" w:hAnsi="Cambria Math" w:cs="Times New Roman"/>
                  <w:sz w:val="24"/>
                  <w:szCs w:val="24"/>
                  <w:lang w:val="en-US"/>
                </w:rPr>
                <m:t>g</m:t>
              </m:r>
              <m:ctrlPr>
                <w:rPr>
                  <w:rFonts w:ascii="Cambria Math" w:eastAsiaTheme="majorEastAsia" w:hAnsi="Cambria Math" w:cs="Times New Roman"/>
                  <w:sz w:val="24"/>
                  <w:szCs w:val="24"/>
                  <w:lang w:val="en-US"/>
                </w:rPr>
              </m:ctrlPr>
            </m:e>
            <m:sup>
              <m:r>
                <w:rPr>
                  <w:rFonts w:ascii="Cambria Math" w:eastAsiaTheme="majorEastAsia" w:hAnsi="Cambria Math" w:cs="Times New Roman"/>
                  <w:sz w:val="24"/>
                  <w:szCs w:val="24"/>
                  <w:lang w:val="en-US"/>
                </w:rPr>
                <m:t>'</m:t>
              </m:r>
            </m:sup>
          </m:sSup>
          <m:d>
            <m:dPr>
              <m:ctrlPr>
                <w:rPr>
                  <w:rFonts w:ascii="Cambria Math" w:eastAsiaTheme="majorEastAsia" w:hAnsi="Cambria Math" w:cs="Times New Roman"/>
                  <w:i/>
                  <w:sz w:val="24"/>
                  <w:szCs w:val="24"/>
                  <w:lang w:val="en-US"/>
                </w:rPr>
              </m:ctrlPr>
            </m:dPr>
            <m:e>
              <m:sSub>
                <m:sSubPr>
                  <m:ctrlPr>
                    <w:rPr>
                      <w:rFonts w:ascii="Cambria Math" w:eastAsiaTheme="majorEastAsia" w:hAnsi="Cambria Math" w:cs="Times New Roman"/>
                      <w:i/>
                      <w:sz w:val="24"/>
                      <w:szCs w:val="24"/>
                      <w:lang w:val="en-US"/>
                    </w:rPr>
                  </m:ctrlPr>
                </m:sSubPr>
                <m:e>
                  <m:r>
                    <w:rPr>
                      <w:rFonts w:ascii="Cambria Math" w:eastAsiaTheme="majorEastAsia" w:hAnsi="Cambria Math" w:cs="Times New Roman"/>
                      <w:sz w:val="24"/>
                      <w:szCs w:val="24"/>
                      <w:lang w:val="en-US"/>
                    </w:rPr>
                    <m:t>W</m:t>
                  </m:r>
                </m:e>
                <m:sub>
                  <m:r>
                    <w:rPr>
                      <w:rFonts w:ascii="Cambria Math" w:eastAsiaTheme="majorEastAsia" w:hAnsi="Cambria Math" w:cs="Times New Roman"/>
                      <w:sz w:val="24"/>
                      <w:szCs w:val="24"/>
                      <w:lang w:val="en-US"/>
                    </w:rPr>
                    <m:t>2</m:t>
                  </m:r>
                </m:sub>
              </m:sSub>
              <m:r>
                <w:rPr>
                  <w:rFonts w:ascii="Cambria Math" w:eastAsiaTheme="majorEastAsia" w:hAnsi="Cambria Math" w:cs="Times New Roman"/>
                  <w:sz w:val="24"/>
                  <w:szCs w:val="24"/>
                  <w:lang w:val="en-US"/>
                </w:rPr>
                <m:t>h+</m:t>
              </m:r>
              <m:sSub>
                <m:sSubPr>
                  <m:ctrlPr>
                    <w:rPr>
                      <w:rFonts w:ascii="Cambria Math" w:eastAsiaTheme="majorEastAsia" w:hAnsi="Cambria Math" w:cs="Times New Roman"/>
                      <w:i/>
                      <w:sz w:val="24"/>
                      <w:szCs w:val="24"/>
                      <w:lang w:val="en-US"/>
                    </w:rPr>
                  </m:ctrlPr>
                </m:sSubPr>
                <m:e>
                  <m:r>
                    <w:rPr>
                      <w:rFonts w:ascii="Cambria Math" w:eastAsiaTheme="majorEastAsia" w:hAnsi="Cambria Math" w:cs="Times New Roman"/>
                      <w:sz w:val="24"/>
                      <w:szCs w:val="24"/>
                      <w:lang w:val="en-US"/>
                    </w:rPr>
                    <m:t>b</m:t>
                  </m:r>
                </m:e>
                <m:sub>
                  <m:r>
                    <w:rPr>
                      <w:rFonts w:ascii="Cambria Math" w:eastAsiaTheme="majorEastAsia" w:hAnsi="Cambria Math" w:cs="Times New Roman"/>
                      <w:sz w:val="24"/>
                      <w:szCs w:val="24"/>
                      <w:lang w:val="en-US"/>
                    </w:rPr>
                    <m:t>2</m:t>
                  </m:r>
                </m:sub>
              </m:sSub>
            </m:e>
          </m:d>
        </m:oMath>
      </m:oMathPara>
    </w:p>
    <w:p w14:paraId="1BDD62A9" w14:textId="1ED21BA2" w:rsidR="00702B49" w:rsidRDefault="00702B49" w:rsidP="00357E11">
      <w:pPr>
        <w:spacing w:line="480" w:lineRule="auto"/>
        <w:rPr>
          <w:rFonts w:ascii="Times New Roman" w:eastAsiaTheme="majorEastAsia" w:hAnsi="Times New Roman" w:cs="Times New Roman"/>
          <w:iCs/>
          <w:sz w:val="24"/>
          <w:szCs w:val="24"/>
          <w:lang w:val="en-US"/>
        </w:rPr>
      </w:pPr>
      <w:r>
        <w:rPr>
          <w:rFonts w:ascii="Times New Roman" w:eastAsiaTheme="majorEastAsia" w:hAnsi="Times New Roman" w:cs="Times New Roman"/>
          <w:iCs/>
          <w:sz w:val="24"/>
          <w:szCs w:val="24"/>
          <w:lang w:val="en-US"/>
        </w:rPr>
        <w:t xml:space="preserve">The last function is the derivative with respect to bias. </w:t>
      </w:r>
      <w:proofErr w:type="gramStart"/>
      <w:r>
        <w:rPr>
          <w:rFonts w:ascii="Times New Roman" w:eastAsiaTheme="majorEastAsia" w:hAnsi="Times New Roman" w:cs="Times New Roman"/>
          <w:iCs/>
          <w:sz w:val="24"/>
          <w:szCs w:val="24"/>
          <w:lang w:val="en-US"/>
        </w:rPr>
        <w:t>Similar to</w:t>
      </w:r>
      <w:proofErr w:type="gramEnd"/>
      <w:r>
        <w:rPr>
          <w:rFonts w:ascii="Times New Roman" w:eastAsiaTheme="majorEastAsia" w:hAnsi="Times New Roman" w:cs="Times New Roman"/>
          <w:iCs/>
          <w:sz w:val="24"/>
          <w:szCs w:val="24"/>
          <w:lang w:val="en-US"/>
        </w:rPr>
        <w:t xml:space="preserve"> the derivative with respect to weights function this one is used to adjust the bias in the direction that minimizes the loss.</w:t>
      </w:r>
    </w:p>
    <w:p w14:paraId="5627FD13" w14:textId="4754087A" w:rsidR="00CF2D28" w:rsidRPr="00702B49" w:rsidRDefault="00000000" w:rsidP="00357E11">
      <w:pPr>
        <w:spacing w:line="480" w:lineRule="auto"/>
        <w:rPr>
          <w:rFonts w:ascii="Times New Roman" w:eastAsiaTheme="majorEastAsia" w:hAnsi="Times New Roman" w:cs="Times New Roman"/>
          <w:iCs/>
          <w:sz w:val="24"/>
          <w:szCs w:val="24"/>
          <w:lang w:val="en-US"/>
        </w:rPr>
      </w:pPr>
      <m:oMathPara>
        <m:oMath>
          <m:f>
            <m:fPr>
              <m:ctrlPr>
                <w:rPr>
                  <w:rFonts w:ascii="Cambria Math" w:eastAsiaTheme="majorEastAsia" w:hAnsi="Cambria Math" w:cs="Times New Roman"/>
                  <w:iCs/>
                  <w:sz w:val="24"/>
                  <w:szCs w:val="24"/>
                  <w:lang w:val="en-US"/>
                </w:rPr>
              </m:ctrlPr>
            </m:fPr>
            <m:num>
              <m:r>
                <m:rPr>
                  <m:sty m:val="p"/>
                </m:rPr>
                <w:rPr>
                  <w:rFonts w:ascii="Cambria Math" w:eastAsiaTheme="majorEastAsia" w:hAnsi="Cambria Math" w:cs="Times New Roman"/>
                  <w:sz w:val="24"/>
                  <w:szCs w:val="24"/>
                  <w:lang w:val="en-US"/>
                </w:rPr>
                <m:t>∂</m:t>
              </m:r>
              <m:acc>
                <m:accPr>
                  <m:ctrlPr>
                    <w:rPr>
                      <w:rFonts w:ascii="Cambria Math" w:eastAsiaTheme="majorEastAsia" w:hAnsi="Cambria Math" w:cs="Times New Roman"/>
                      <w:iCs/>
                      <w:sz w:val="24"/>
                      <w:szCs w:val="24"/>
                      <w:lang w:val="en-US"/>
                    </w:rPr>
                  </m:ctrlPr>
                </m:accPr>
                <m:e>
                  <m:r>
                    <w:rPr>
                      <w:rFonts w:ascii="Cambria Math" w:eastAsiaTheme="majorEastAsia" w:hAnsi="Cambria Math" w:cs="Times New Roman"/>
                      <w:sz w:val="24"/>
                      <w:szCs w:val="24"/>
                      <w:lang w:val="en-US"/>
                    </w:rPr>
                    <m:t>y</m:t>
                  </m:r>
                </m:e>
              </m:acc>
              <m:ctrlPr>
                <w:rPr>
                  <w:rFonts w:ascii="Cambria Math" w:eastAsiaTheme="majorEastAsia" w:hAnsi="Cambria Math" w:cs="Times New Roman"/>
                  <w:i/>
                  <w:iCs/>
                  <w:sz w:val="24"/>
                  <w:szCs w:val="24"/>
                  <w:lang w:val="en-US"/>
                </w:rPr>
              </m:ctrlPr>
            </m:num>
            <m:den>
              <m:r>
                <m:rPr>
                  <m:sty m:val="p"/>
                </m:rPr>
                <w:rPr>
                  <w:rFonts w:ascii="Cambria Math" w:eastAsiaTheme="majorEastAsia" w:hAnsi="Cambria Math" w:cs="Times New Roman"/>
                  <w:sz w:val="24"/>
                  <w:szCs w:val="24"/>
                  <w:lang w:val="en-US"/>
                </w:rPr>
                <m:t>∂</m:t>
              </m:r>
              <m:sSub>
                <m:sSubPr>
                  <m:ctrlPr>
                    <w:rPr>
                      <w:rFonts w:ascii="Cambria Math" w:eastAsiaTheme="majorEastAsia" w:hAnsi="Cambria Math" w:cs="Times New Roman"/>
                      <w:i/>
                      <w:iCs/>
                      <w:sz w:val="24"/>
                      <w:szCs w:val="24"/>
                      <w:lang w:val="en-US"/>
                    </w:rPr>
                  </m:ctrlPr>
                </m:sSubPr>
                <m:e>
                  <m:r>
                    <w:rPr>
                      <w:rFonts w:ascii="Cambria Math" w:eastAsiaTheme="majorEastAsia" w:hAnsi="Cambria Math" w:cs="Times New Roman"/>
                      <w:sz w:val="24"/>
                      <w:szCs w:val="24"/>
                      <w:lang w:val="en-US"/>
                    </w:rPr>
                    <m:t>b</m:t>
                  </m:r>
                </m:e>
                <m:sub>
                  <m:r>
                    <w:rPr>
                      <w:rFonts w:ascii="Cambria Math" w:eastAsiaTheme="majorEastAsia" w:hAnsi="Cambria Math" w:cs="Times New Roman"/>
                      <w:sz w:val="24"/>
                      <w:szCs w:val="24"/>
                      <w:lang w:val="en-US"/>
                    </w:rPr>
                    <m:t>2</m:t>
                  </m:r>
                </m:sub>
              </m:sSub>
              <m:ctrlPr>
                <w:rPr>
                  <w:rFonts w:ascii="Cambria Math" w:eastAsiaTheme="majorEastAsia" w:hAnsi="Cambria Math" w:cs="Times New Roman"/>
                  <w:i/>
                  <w:iCs/>
                  <w:sz w:val="24"/>
                  <w:szCs w:val="24"/>
                  <w:lang w:val="en-US"/>
                </w:rPr>
              </m:ctrlPr>
            </m:den>
          </m:f>
          <m:r>
            <w:rPr>
              <w:rFonts w:ascii="Cambria Math" w:eastAsiaTheme="majorEastAsia" w:hAnsi="Cambria Math" w:cs="Times New Roman"/>
              <w:sz w:val="24"/>
              <w:szCs w:val="24"/>
              <w:lang w:val="en-US"/>
            </w:rPr>
            <m:t>=</m:t>
          </m:r>
          <m:sSup>
            <m:sSupPr>
              <m:ctrlPr>
                <w:rPr>
                  <w:rFonts w:ascii="Cambria Math" w:eastAsiaTheme="majorEastAsia" w:hAnsi="Cambria Math" w:cs="Times New Roman"/>
                  <w:i/>
                  <w:iCs/>
                  <w:sz w:val="24"/>
                  <w:szCs w:val="24"/>
                  <w:lang w:val="en-US"/>
                </w:rPr>
              </m:ctrlPr>
            </m:sSupPr>
            <m:e>
              <m:r>
                <w:rPr>
                  <w:rFonts w:ascii="Cambria Math" w:eastAsiaTheme="majorEastAsia" w:hAnsi="Cambria Math" w:cs="Times New Roman"/>
                  <w:sz w:val="24"/>
                  <w:szCs w:val="24"/>
                  <w:lang w:val="en-US"/>
                </w:rPr>
                <m:t>g</m:t>
              </m:r>
            </m:e>
            <m:sup>
              <m:r>
                <w:rPr>
                  <w:rFonts w:ascii="Cambria Math" w:eastAsiaTheme="majorEastAsia" w:hAnsi="Cambria Math" w:cs="Times New Roman"/>
                  <w:sz w:val="24"/>
                  <w:szCs w:val="24"/>
                  <w:lang w:val="en-US"/>
                </w:rPr>
                <m:t>'</m:t>
              </m:r>
            </m:sup>
          </m:sSup>
          <m:d>
            <m:dPr>
              <m:ctrlPr>
                <w:rPr>
                  <w:rFonts w:ascii="Cambria Math" w:eastAsiaTheme="majorEastAsia" w:hAnsi="Cambria Math" w:cs="Times New Roman"/>
                  <w:i/>
                  <w:iCs/>
                  <w:sz w:val="24"/>
                  <w:szCs w:val="24"/>
                  <w:lang w:val="en-US"/>
                </w:rPr>
              </m:ctrlPr>
            </m:dPr>
            <m:e>
              <m:sSub>
                <m:sSubPr>
                  <m:ctrlPr>
                    <w:rPr>
                      <w:rFonts w:ascii="Cambria Math" w:eastAsiaTheme="majorEastAsia" w:hAnsi="Cambria Math" w:cs="Times New Roman"/>
                      <w:i/>
                      <w:iCs/>
                      <w:sz w:val="24"/>
                      <w:szCs w:val="24"/>
                      <w:lang w:val="en-US"/>
                    </w:rPr>
                  </m:ctrlPr>
                </m:sSubPr>
                <m:e>
                  <m:r>
                    <w:rPr>
                      <w:rFonts w:ascii="Cambria Math" w:eastAsiaTheme="majorEastAsia" w:hAnsi="Cambria Math" w:cs="Times New Roman"/>
                      <w:sz w:val="24"/>
                      <w:szCs w:val="24"/>
                      <w:lang w:val="en-US"/>
                    </w:rPr>
                    <m:t>W</m:t>
                  </m:r>
                </m:e>
                <m:sub>
                  <m:r>
                    <w:rPr>
                      <w:rFonts w:ascii="Cambria Math" w:eastAsiaTheme="majorEastAsia" w:hAnsi="Cambria Math" w:cs="Times New Roman"/>
                      <w:sz w:val="24"/>
                      <w:szCs w:val="24"/>
                      <w:lang w:val="en-US"/>
                    </w:rPr>
                    <m:t>2</m:t>
                  </m:r>
                </m:sub>
              </m:sSub>
              <m:r>
                <w:rPr>
                  <w:rFonts w:ascii="Cambria Math" w:eastAsiaTheme="majorEastAsia" w:hAnsi="Cambria Math" w:cs="Times New Roman"/>
                  <w:sz w:val="24"/>
                  <w:szCs w:val="24"/>
                  <w:lang w:val="en-US"/>
                </w:rPr>
                <m:t>h+</m:t>
              </m:r>
              <m:sSub>
                <m:sSubPr>
                  <m:ctrlPr>
                    <w:rPr>
                      <w:rFonts w:ascii="Cambria Math" w:eastAsiaTheme="majorEastAsia" w:hAnsi="Cambria Math" w:cs="Times New Roman"/>
                      <w:i/>
                      <w:iCs/>
                      <w:sz w:val="24"/>
                      <w:szCs w:val="24"/>
                      <w:lang w:val="en-US"/>
                    </w:rPr>
                  </m:ctrlPr>
                </m:sSubPr>
                <m:e>
                  <m:r>
                    <w:rPr>
                      <w:rFonts w:ascii="Cambria Math" w:eastAsiaTheme="majorEastAsia" w:hAnsi="Cambria Math" w:cs="Times New Roman"/>
                      <w:sz w:val="24"/>
                      <w:szCs w:val="24"/>
                      <w:lang w:val="en-US"/>
                    </w:rPr>
                    <m:t>b</m:t>
                  </m:r>
                </m:e>
                <m:sub>
                  <m:r>
                    <w:rPr>
                      <w:rFonts w:ascii="Cambria Math" w:eastAsiaTheme="majorEastAsia" w:hAnsi="Cambria Math" w:cs="Times New Roman"/>
                      <w:sz w:val="24"/>
                      <w:szCs w:val="24"/>
                      <w:lang w:val="en-US"/>
                    </w:rPr>
                    <m:t>2</m:t>
                  </m:r>
                </m:sub>
              </m:sSub>
            </m:e>
          </m:d>
        </m:oMath>
      </m:oMathPara>
    </w:p>
    <w:p w14:paraId="3F9F5C76" w14:textId="5783FD3D" w:rsidR="006F4C5D" w:rsidRDefault="006F4C5D" w:rsidP="00357E11">
      <w:pPr>
        <w:pStyle w:val="Heading4"/>
        <w:spacing w:line="480" w:lineRule="auto"/>
        <w:rPr>
          <w:rFonts w:ascii="Times New Roman" w:hAnsi="Times New Roman" w:cs="Times New Roman"/>
          <w:color w:val="auto"/>
          <w:sz w:val="26"/>
          <w:szCs w:val="26"/>
          <w:lang w:val="en-US"/>
        </w:rPr>
      </w:pPr>
      <w:r w:rsidRPr="006F4C5D">
        <w:rPr>
          <w:rFonts w:ascii="Times New Roman" w:hAnsi="Times New Roman" w:cs="Times New Roman"/>
          <w:color w:val="auto"/>
          <w:sz w:val="26"/>
          <w:szCs w:val="26"/>
          <w:lang w:val="en-US"/>
        </w:rPr>
        <w:t>Gradients</w:t>
      </w:r>
    </w:p>
    <w:p w14:paraId="195EA0E7" w14:textId="7F721BDE" w:rsidR="00702B49" w:rsidRDefault="00702B49" w:rsidP="00357E1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functions are the derivatives with respect to the hidden layer output, weights and bias. These derivatives are then used to update their respective variables. This backpropagation aims to reduce the error between the predicted and the actual values.</w:t>
      </w:r>
    </w:p>
    <w:p w14:paraId="4E5DAF90" w14:textId="4D53E5FC" w:rsidR="00702B49" w:rsidRPr="00702B49" w:rsidRDefault="00000000" w:rsidP="00357E11">
      <w:pPr>
        <w:spacing w:line="480" w:lineRule="auto"/>
        <w:rPr>
          <w:rFonts w:ascii="Times New Roman" w:eastAsiaTheme="minorEastAsia" w:hAnsi="Times New Roman" w:cs="Times New Roman"/>
          <w:sz w:val="24"/>
          <w:szCs w:val="24"/>
        </w:rPr>
      </w:pPr>
      <m:oMathPara>
        <m:oMath>
          <m:f>
            <m:fPr>
              <m:ctrlPr>
                <w:rPr>
                  <w:rFonts w:ascii="Cambria Math" w:hAnsi="Cambria Math" w:cs="Times New Roman"/>
                  <w:sz w:val="24"/>
                  <w:szCs w:val="24"/>
                </w:rPr>
              </m:ctrlPr>
            </m:fPr>
            <m:num>
              <m:r>
                <m:rPr>
                  <m:sty m:val="p"/>
                </m:rPr>
                <w:rPr>
                  <w:rFonts w:ascii="Cambria Math" w:hAnsi="Cambria Math" w:cs="Times New Roman"/>
                  <w:sz w:val="24"/>
                  <w:szCs w:val="24"/>
                </w:rPr>
                <m:t>∂</m:t>
              </m:r>
              <m:r>
                <w:rPr>
                  <w:rFonts w:ascii="Cambria Math" w:hAnsi="Cambria Math" w:cs="Times New Roman"/>
                  <w:sz w:val="24"/>
                  <w:szCs w:val="24"/>
                </w:rPr>
                <m:t>L</m:t>
              </m:r>
              <m:ctrlPr>
                <w:rPr>
                  <w:rFonts w:ascii="Cambria Math" w:hAnsi="Cambria Math" w:cs="Times New Roman"/>
                  <w:i/>
                  <w:sz w:val="24"/>
                  <w:szCs w:val="24"/>
                </w:rPr>
              </m:ctrlPr>
            </m:num>
            <m:den>
              <m:r>
                <m:rPr>
                  <m:sty m:val="p"/>
                </m:rPr>
                <w:rPr>
                  <w:rFonts w:ascii="Cambria Math" w:hAnsi="Cambria Math" w:cs="Times New Roman"/>
                  <w:sz w:val="24"/>
                  <w:szCs w:val="24"/>
                </w:rPr>
                <m:t>∂</m:t>
              </m:r>
              <m:r>
                <w:rPr>
                  <w:rFonts w:ascii="Cambria Math" w:hAnsi="Cambria Math" w:cs="Times New Roman"/>
                  <w:sz w:val="24"/>
                  <w:szCs w:val="24"/>
                </w:rPr>
                <m:t>h</m:t>
              </m:r>
              <m:ctrlPr>
                <w:rPr>
                  <w:rFonts w:ascii="Cambria Math" w:hAnsi="Cambria Math" w:cs="Times New Roman"/>
                  <w:i/>
                  <w:sz w:val="24"/>
                  <w:szCs w:val="24"/>
                </w:rPr>
              </m:ctrlPr>
            </m:den>
          </m:f>
          <m:r>
            <w:rPr>
              <w:rFonts w:ascii="Cambria Math" w:hAnsi="Cambria Math" w:cs="Times New Roman"/>
              <w:sz w:val="24"/>
              <w:szCs w:val="24"/>
            </w:rPr>
            <m:t>=</m:t>
          </m:r>
          <m:d>
            <m:dPr>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m:t>
                  </m:r>
                  <m:r>
                    <w:rPr>
                      <w:rFonts w:ascii="Cambria Math" w:hAnsi="Cambria Math" w:cs="Times New Roman"/>
                      <w:sz w:val="24"/>
                      <w:szCs w:val="24"/>
                    </w:rPr>
                    <m:t>L</m:t>
                  </m:r>
                  <m:ctrlPr>
                    <w:rPr>
                      <w:rFonts w:ascii="Cambria Math" w:hAnsi="Cambria Math" w:cs="Times New Roman"/>
                      <w:i/>
                      <w:sz w:val="24"/>
                      <w:szCs w:val="24"/>
                    </w:rPr>
                  </m:ctrlPr>
                </m:num>
                <m:den>
                  <m:r>
                    <m:rPr>
                      <m:sty m:val="p"/>
                    </m:rPr>
                    <w:rPr>
                      <w:rFonts w:ascii="Cambria Math" w:hAnsi="Cambria Math" w:cs="Times New Roman"/>
                      <w:sz w:val="24"/>
                      <w:szCs w:val="24"/>
                    </w:rPr>
                    <m:t>∂</m:t>
                  </m:r>
                  <m:acc>
                    <m:accPr>
                      <m:ctrlPr>
                        <w:rPr>
                          <w:rFonts w:ascii="Cambria Math" w:hAnsi="Cambria Math" w:cs="Times New Roman"/>
                          <w:sz w:val="24"/>
                          <w:szCs w:val="24"/>
                        </w:rPr>
                      </m:ctrlPr>
                    </m:accPr>
                    <m:e>
                      <m:r>
                        <w:rPr>
                          <w:rFonts w:ascii="Cambria Math" w:hAnsi="Cambria Math" w:cs="Times New Roman"/>
                          <w:sz w:val="24"/>
                          <w:szCs w:val="24"/>
                        </w:rPr>
                        <m:t>y</m:t>
                      </m:r>
                    </m:e>
                  </m:acc>
                  <m:ctrlPr>
                    <w:rPr>
                      <w:rFonts w:ascii="Cambria Math" w:hAnsi="Cambria Math" w:cs="Times New Roman"/>
                      <w:i/>
                      <w:sz w:val="24"/>
                      <w:szCs w:val="24"/>
                    </w:rPr>
                  </m:ctrlPr>
                </m:den>
              </m:f>
              <m:ctrlPr>
                <w:rPr>
                  <w:rFonts w:ascii="Cambria Math" w:hAnsi="Cambria Math" w:cs="Times New Roman"/>
                  <w:i/>
                  <w:sz w:val="24"/>
                  <w:szCs w:val="24"/>
                </w:rPr>
              </m:ctrlPr>
            </m:e>
          </m:d>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ctrlPr>
                <w:rPr>
                  <w:rFonts w:ascii="Cambria Math" w:hAnsi="Cambria Math" w:cs="Times New Roman"/>
                  <w:sz w:val="24"/>
                  <w:szCs w:val="24"/>
                </w:rPr>
              </m:ctrlPr>
            </m:e>
            <m:sub>
              <m:r>
                <w:rPr>
                  <w:rFonts w:ascii="Cambria Math" w:hAnsi="Cambria Math" w:cs="Times New Roman"/>
                  <w:sz w:val="24"/>
                  <w:szCs w:val="24"/>
                </w:rPr>
                <m:t>2</m:t>
              </m:r>
            </m:sub>
          </m:sSub>
        </m:oMath>
      </m:oMathPara>
    </w:p>
    <w:p w14:paraId="767777C8" w14:textId="516EE515" w:rsidR="00702B49" w:rsidRPr="00702B49" w:rsidRDefault="00000000" w:rsidP="00357E11">
      <w:pPr>
        <w:spacing w:line="480" w:lineRule="auto"/>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h</m:t>
              </m:r>
              <m:ctrlPr>
                <w:rPr>
                  <w:rFonts w:ascii="Cambria Math" w:eastAsiaTheme="minorEastAsia" w:hAnsi="Cambria Math" w:cs="Times New Roman"/>
                  <w:i/>
                  <w:sz w:val="24"/>
                  <w:szCs w:val="24"/>
                </w:rPr>
              </m:ctrlPr>
            </m:num>
            <m:den>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e>
          </m:d>
        </m:oMath>
      </m:oMathPara>
    </w:p>
    <w:p w14:paraId="2A93B9B1" w14:textId="5AF1D1BC" w:rsidR="00702B49" w:rsidRPr="00702B49" w:rsidRDefault="00000000" w:rsidP="00357E11">
      <w:pPr>
        <w:spacing w:line="480" w:lineRule="auto"/>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h</m:t>
              </m:r>
              <m:ctrlPr>
                <w:rPr>
                  <w:rFonts w:ascii="Cambria Math" w:eastAsiaTheme="minorEastAsia" w:hAnsi="Cambria Math" w:cs="Times New Roman"/>
                  <w:i/>
                  <w:sz w:val="24"/>
                  <w:szCs w:val="24"/>
                </w:rPr>
              </m:ctrlPr>
            </m:num>
            <m:den>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e>
          </m:d>
        </m:oMath>
      </m:oMathPara>
    </w:p>
    <w:p w14:paraId="2156BA9B" w14:textId="71AA9F3F" w:rsidR="006F4C5D" w:rsidRDefault="006F4C5D" w:rsidP="00357E11">
      <w:pPr>
        <w:pStyle w:val="Heading4"/>
        <w:spacing w:line="480" w:lineRule="auto"/>
        <w:rPr>
          <w:rFonts w:ascii="Times New Roman" w:hAnsi="Times New Roman" w:cs="Times New Roman"/>
          <w:color w:val="auto"/>
          <w:sz w:val="26"/>
          <w:szCs w:val="26"/>
          <w:lang w:val="en-US"/>
        </w:rPr>
      </w:pPr>
      <w:r w:rsidRPr="006F4C5D">
        <w:rPr>
          <w:rFonts w:ascii="Times New Roman" w:hAnsi="Times New Roman" w:cs="Times New Roman"/>
          <w:color w:val="auto"/>
          <w:sz w:val="26"/>
          <w:szCs w:val="26"/>
          <w:lang w:val="en-US"/>
        </w:rPr>
        <w:t>Weight Update Rules</w:t>
      </w:r>
    </w:p>
    <w:p w14:paraId="6D43E02E" w14:textId="04EC4BB8" w:rsidR="00702B49" w:rsidRDefault="00702B49" w:rsidP="00357E1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weights are then updated using the following functions to minimize the value obtained from the loss function.</w:t>
      </w:r>
    </w:p>
    <w:p w14:paraId="6564244F" w14:textId="4A6F2F24" w:rsidR="00A830BD" w:rsidRPr="00A830BD" w:rsidRDefault="00000000" w:rsidP="00357E11">
      <w:pPr>
        <w:spacing w:line="480" w:lineRule="auto"/>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r>
            <w:rPr>
              <w:rFonts w:ascii="Cambria Math" w:hAnsi="Cambria Math" w:cs="Times New Roman"/>
              <w:sz w:val="24"/>
              <w:szCs w:val="24"/>
              <w:lang w:val="en-US"/>
            </w:rPr>
            <m:t>-</m:t>
          </m:r>
          <m:r>
            <m:rPr>
              <m:sty m:val="p"/>
            </m:rPr>
            <w:rPr>
              <w:rFonts w:ascii="Cambria Math" w:hAnsi="Cambria Math" w:cs="Times New Roman"/>
              <w:sz w:val="24"/>
              <w:szCs w:val="24"/>
              <w:lang w:val="en-US"/>
            </w:rPr>
            <m:t>η</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m:t>
              </m:r>
              <m:r>
                <w:rPr>
                  <w:rFonts w:ascii="Cambria Math" w:hAnsi="Cambria Math" w:cs="Times New Roman"/>
                  <w:sz w:val="24"/>
                  <w:szCs w:val="24"/>
                  <w:lang w:val="en-US"/>
                </w:rPr>
                <m:t>L</m:t>
              </m:r>
              <m:ctrlPr>
                <w:rPr>
                  <w:rFonts w:ascii="Cambria Math" w:hAnsi="Cambria Math" w:cs="Times New Roman"/>
                  <w:i/>
                  <w:sz w:val="24"/>
                  <w:szCs w:val="24"/>
                  <w:lang w:val="en-US"/>
                </w:rPr>
              </m:ctrlPr>
            </m:num>
            <m:den>
              <m:r>
                <m:rPr>
                  <m:sty m:val="p"/>
                </m:rP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ctrlPr>
                <w:rPr>
                  <w:rFonts w:ascii="Cambria Math" w:hAnsi="Cambria Math" w:cs="Times New Roman"/>
                  <w:i/>
                  <w:sz w:val="24"/>
                  <w:szCs w:val="24"/>
                  <w:lang w:val="en-US"/>
                </w:rPr>
              </m:ctrlPr>
            </m:den>
          </m:f>
        </m:oMath>
      </m:oMathPara>
    </w:p>
    <w:p w14:paraId="06EBFD1E" w14:textId="010D6C3A" w:rsidR="00A830BD" w:rsidRPr="00A830BD" w:rsidRDefault="00000000" w:rsidP="00357E11">
      <w:pPr>
        <w:spacing w:line="48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r>
            <m:rPr>
              <m:sty m:val="p"/>
            </m:rPr>
            <w:rPr>
              <w:rFonts w:ascii="Cambria Math" w:eastAsiaTheme="minorEastAsia" w:hAnsi="Cambria Math" w:cs="Times New Roman"/>
              <w:sz w:val="24"/>
              <w:szCs w:val="24"/>
              <w:lang w:val="en-US"/>
            </w:rPr>
            <m:t>η</m:t>
          </m:r>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L</m:t>
              </m:r>
              <m:ctrlPr>
                <w:rPr>
                  <w:rFonts w:ascii="Cambria Math" w:eastAsiaTheme="minorEastAsia" w:hAnsi="Cambria Math" w:cs="Times New Roman"/>
                  <w:i/>
                  <w:sz w:val="24"/>
                  <w:szCs w:val="24"/>
                  <w:lang w:val="en-US"/>
                </w:rPr>
              </m:ctrlPr>
            </m:num>
            <m:den>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1</m:t>
                  </m:r>
                </m:sub>
              </m:sSub>
              <m:ctrlPr>
                <w:rPr>
                  <w:rFonts w:ascii="Cambria Math" w:eastAsiaTheme="minorEastAsia" w:hAnsi="Cambria Math" w:cs="Times New Roman"/>
                  <w:i/>
                  <w:sz w:val="24"/>
                  <w:szCs w:val="24"/>
                  <w:lang w:val="en-US"/>
                </w:rPr>
              </m:ctrlPr>
            </m:den>
          </m:f>
        </m:oMath>
      </m:oMathPara>
    </w:p>
    <w:p w14:paraId="1E1DAAB1" w14:textId="1A44C8EB" w:rsidR="006F4C5D" w:rsidRDefault="006F4C5D" w:rsidP="00357E11">
      <w:pPr>
        <w:pStyle w:val="Heading4"/>
        <w:spacing w:line="480" w:lineRule="auto"/>
        <w:rPr>
          <w:rFonts w:ascii="Times New Roman" w:hAnsi="Times New Roman" w:cs="Times New Roman"/>
          <w:color w:val="auto"/>
          <w:sz w:val="26"/>
          <w:szCs w:val="26"/>
          <w:lang w:val="en-US"/>
        </w:rPr>
      </w:pPr>
      <w:r w:rsidRPr="006F4C5D">
        <w:rPr>
          <w:rFonts w:ascii="Times New Roman" w:hAnsi="Times New Roman" w:cs="Times New Roman"/>
          <w:color w:val="auto"/>
          <w:sz w:val="26"/>
          <w:szCs w:val="26"/>
          <w:lang w:val="en-US"/>
        </w:rPr>
        <w:lastRenderedPageBreak/>
        <w:t>Bias Update Rules</w:t>
      </w:r>
    </w:p>
    <w:p w14:paraId="6CFCA3F0" w14:textId="46F3A6BB" w:rsidR="00A830BD" w:rsidRDefault="00A830BD" w:rsidP="00357E1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Lastly, the biases are updated.</w:t>
      </w:r>
    </w:p>
    <w:p w14:paraId="7846F5A3" w14:textId="0FB915BD" w:rsidR="00A830BD" w:rsidRPr="00A830BD" w:rsidRDefault="00000000" w:rsidP="00357E11">
      <w:pPr>
        <w:spacing w:line="480" w:lineRule="auto"/>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2</m:t>
              </m:r>
            </m:sub>
          </m:sSub>
          <m:r>
            <w:rPr>
              <w:rFonts w:ascii="Cambria Math" w:hAnsi="Cambria Math" w:cs="Times New Roman"/>
              <w:sz w:val="24"/>
              <w:szCs w:val="24"/>
              <w:lang w:val="en-US"/>
            </w:rPr>
            <m:t>-</m:t>
          </m:r>
          <m:r>
            <m:rPr>
              <m:sty m:val="p"/>
            </m:rPr>
            <w:rPr>
              <w:rFonts w:ascii="Cambria Math" w:hAnsi="Cambria Math" w:cs="Times New Roman"/>
              <w:sz w:val="24"/>
              <w:szCs w:val="24"/>
              <w:lang w:val="en-US"/>
            </w:rPr>
            <m:t>η</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m:t>
              </m:r>
              <m:r>
                <w:rPr>
                  <w:rFonts w:ascii="Cambria Math" w:hAnsi="Cambria Math" w:cs="Times New Roman"/>
                  <w:sz w:val="24"/>
                  <w:szCs w:val="24"/>
                  <w:lang w:val="en-US"/>
                </w:rPr>
                <m:t>L</m:t>
              </m:r>
              <m:ctrlPr>
                <w:rPr>
                  <w:rFonts w:ascii="Cambria Math" w:hAnsi="Cambria Math" w:cs="Times New Roman"/>
                  <w:i/>
                  <w:sz w:val="24"/>
                  <w:szCs w:val="24"/>
                  <w:lang w:val="en-US"/>
                </w:rPr>
              </m:ctrlPr>
            </m:num>
            <m:den>
              <m:r>
                <m:rPr>
                  <m:sty m:val="p"/>
                </m:rP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2</m:t>
                  </m:r>
                </m:sub>
              </m:sSub>
              <m:ctrlPr>
                <w:rPr>
                  <w:rFonts w:ascii="Cambria Math" w:hAnsi="Cambria Math" w:cs="Times New Roman"/>
                  <w:i/>
                  <w:sz w:val="24"/>
                  <w:szCs w:val="24"/>
                  <w:lang w:val="en-US"/>
                </w:rPr>
              </m:ctrlPr>
            </m:den>
          </m:f>
        </m:oMath>
      </m:oMathPara>
    </w:p>
    <w:p w14:paraId="33F27AAF" w14:textId="7B19B0AE" w:rsidR="00A830BD" w:rsidRPr="00A830BD" w:rsidRDefault="00000000" w:rsidP="00357E11">
      <w:pPr>
        <w:spacing w:line="480" w:lineRule="auto"/>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m:t>
          </m:r>
          <m:r>
            <m:rPr>
              <m:sty m:val="p"/>
            </m:rPr>
            <w:rPr>
              <w:rFonts w:ascii="Cambria Math" w:eastAsiaTheme="minorEastAsia" w:hAnsi="Cambria Math" w:cs="Times New Roman"/>
              <w:sz w:val="24"/>
              <w:szCs w:val="24"/>
              <w:lang w:val="en-US"/>
            </w:rPr>
            <m:t>η</m:t>
          </m:r>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L</m:t>
              </m:r>
              <m:ctrlPr>
                <w:rPr>
                  <w:rFonts w:ascii="Cambria Math" w:eastAsiaTheme="minorEastAsia" w:hAnsi="Cambria Math" w:cs="Times New Roman"/>
                  <w:i/>
                  <w:sz w:val="24"/>
                  <w:szCs w:val="24"/>
                  <w:lang w:val="en-US"/>
                </w:rPr>
              </m:ctrlPr>
            </m:num>
            <m:den>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2</m:t>
                  </m:r>
                </m:sub>
              </m:sSub>
              <m:ctrlPr>
                <w:rPr>
                  <w:rFonts w:ascii="Cambria Math" w:eastAsiaTheme="minorEastAsia" w:hAnsi="Cambria Math" w:cs="Times New Roman"/>
                  <w:i/>
                  <w:sz w:val="24"/>
                  <w:szCs w:val="24"/>
                  <w:lang w:val="en-US"/>
                </w:rPr>
              </m:ctrlPr>
            </m:den>
          </m:f>
        </m:oMath>
      </m:oMathPara>
    </w:p>
    <w:p w14:paraId="370620FC" w14:textId="7C83F7B0" w:rsidR="00527F00" w:rsidRDefault="00527F00" w:rsidP="00681082">
      <w:pPr>
        <w:pStyle w:val="Heading1"/>
        <w:spacing w:line="480" w:lineRule="auto"/>
        <w:rPr>
          <w:rFonts w:ascii="Times New Roman" w:hAnsi="Times New Roman" w:cs="Times New Roman"/>
          <w:color w:val="auto"/>
        </w:rPr>
      </w:pPr>
      <w:bookmarkStart w:id="8" w:name="_Toc173158494"/>
      <w:r w:rsidRPr="00405B07">
        <w:rPr>
          <w:rFonts w:ascii="Times New Roman" w:hAnsi="Times New Roman" w:cs="Times New Roman"/>
          <w:color w:val="auto"/>
        </w:rPr>
        <w:t>Results and Discussion</w:t>
      </w:r>
      <w:bookmarkEnd w:id="8"/>
    </w:p>
    <w:p w14:paraId="61A82F7A" w14:textId="4D53B372" w:rsidR="00470FB6" w:rsidRDefault="00923CC4" w:rsidP="00470FB6">
      <w:pPr>
        <w:pStyle w:val="Heading2"/>
        <w:rPr>
          <w:rFonts w:ascii="Times New Roman" w:hAnsi="Times New Roman" w:cs="Times New Roman"/>
          <w:color w:val="auto"/>
        </w:rPr>
      </w:pPr>
      <w:bookmarkStart w:id="9" w:name="_Toc173158495"/>
      <w:r w:rsidRPr="00923CC4">
        <w:rPr>
          <w:rFonts w:ascii="Times New Roman" w:hAnsi="Times New Roman" w:cs="Times New Roman"/>
          <w:color w:val="auto"/>
        </w:rPr>
        <w:t>Time Series Analysis</w:t>
      </w:r>
      <w:bookmarkEnd w:id="9"/>
    </w:p>
    <w:p w14:paraId="546A4245" w14:textId="5B226F94" w:rsidR="00D26BED" w:rsidRDefault="00D26BED" w:rsidP="00D26BED">
      <w:pPr>
        <w:pStyle w:val="Heading3"/>
        <w:rPr>
          <w:rFonts w:ascii="Times New Roman" w:hAnsi="Times New Roman" w:cs="Times New Roman"/>
          <w:color w:val="auto"/>
        </w:rPr>
      </w:pPr>
      <w:bookmarkStart w:id="10" w:name="_Toc173158496"/>
      <w:r w:rsidRPr="00D26BED">
        <w:rPr>
          <w:rFonts w:ascii="Times New Roman" w:hAnsi="Times New Roman" w:cs="Times New Roman"/>
          <w:color w:val="auto"/>
        </w:rPr>
        <w:t>Results</w:t>
      </w:r>
      <w:bookmarkEnd w:id="10"/>
    </w:p>
    <w:p w14:paraId="4FEF1EDD" w14:textId="77777777" w:rsidR="00D26BED" w:rsidRPr="003B28BF" w:rsidRDefault="00D26BED" w:rsidP="00D26BED">
      <w:pPr>
        <w:spacing w:line="360" w:lineRule="auto"/>
        <w:rPr>
          <w:rFonts w:ascii="Times New Roman" w:hAnsi="Times New Roman" w:cs="Times New Roman"/>
          <w:sz w:val="24"/>
          <w:szCs w:val="24"/>
        </w:rPr>
      </w:pPr>
      <w:r w:rsidRPr="001766FB">
        <w:rPr>
          <w:rFonts w:ascii="Times New Roman" w:hAnsi="Times New Roman" w:cs="Times New Roman"/>
          <w:sz w:val="24"/>
          <w:szCs w:val="24"/>
        </w:rPr>
        <w:t>Performance metrics were calculated using:</w:t>
      </w:r>
    </w:p>
    <w:p w14:paraId="237FEBD7" w14:textId="77777777" w:rsidR="00D26BED" w:rsidRPr="003B28BF" w:rsidRDefault="00D26BED" w:rsidP="00D26BED">
      <w:pPr>
        <w:spacing w:line="360" w:lineRule="auto"/>
        <w:rPr>
          <w:rFonts w:ascii="Times New Roman" w:hAnsi="Times New Roman" w:cs="Times New Roman"/>
          <w:sz w:val="24"/>
          <w:szCs w:val="24"/>
        </w:rPr>
      </w:pPr>
    </w:p>
    <w:p w14:paraId="7D874BA0" w14:textId="77777777" w:rsidR="00D26BED" w:rsidRPr="001766FB" w:rsidRDefault="00D26BED" w:rsidP="00D26BED">
      <w:pPr>
        <w:spacing w:line="360" w:lineRule="auto"/>
        <w:rPr>
          <w:rFonts w:ascii="Times New Roman" w:hAnsi="Times New Roman" w:cs="Times New Roman"/>
          <w:sz w:val="24"/>
          <w:szCs w:val="24"/>
        </w:rPr>
      </w:pPr>
      <w:r w:rsidRPr="003B28BF">
        <w:rPr>
          <w:rFonts w:ascii="Times New Roman" w:hAnsi="Times New Roman" w:cs="Times New Roman"/>
          <w:noProof/>
          <w:sz w:val="24"/>
          <w:szCs w:val="24"/>
        </w:rPr>
        <w:drawing>
          <wp:inline distT="0" distB="0" distL="0" distR="0" wp14:anchorId="1F117B5A" wp14:editId="7CB5EC81">
            <wp:extent cx="5274310" cy="951865"/>
            <wp:effectExtent l="0" t="0" r="2540" b="635"/>
            <wp:docPr id="761062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62518" name=""/>
                    <pic:cNvPicPr/>
                  </pic:nvPicPr>
                  <pic:blipFill>
                    <a:blip r:embed="rId14"/>
                    <a:stretch>
                      <a:fillRect/>
                    </a:stretch>
                  </pic:blipFill>
                  <pic:spPr>
                    <a:xfrm>
                      <a:off x="0" y="0"/>
                      <a:ext cx="5274310" cy="951865"/>
                    </a:xfrm>
                    <a:prstGeom prst="rect">
                      <a:avLst/>
                    </a:prstGeom>
                  </pic:spPr>
                </pic:pic>
              </a:graphicData>
            </a:graphic>
          </wp:inline>
        </w:drawing>
      </w:r>
    </w:p>
    <w:p w14:paraId="4A6D45FD" w14:textId="77777777" w:rsidR="00D26BED" w:rsidRPr="003B28BF" w:rsidRDefault="00D26BED" w:rsidP="00D26BED">
      <w:pPr>
        <w:spacing w:line="360" w:lineRule="auto"/>
        <w:rPr>
          <w:rFonts w:ascii="Times New Roman" w:hAnsi="Times New Roman" w:cs="Times New Roman"/>
          <w:sz w:val="24"/>
          <w:szCs w:val="24"/>
        </w:rPr>
      </w:pPr>
    </w:p>
    <w:p w14:paraId="5D22E754" w14:textId="77777777" w:rsidR="00D26BED" w:rsidRPr="003B28BF" w:rsidRDefault="00D26BED" w:rsidP="00D26BED">
      <w:pPr>
        <w:spacing w:line="360" w:lineRule="auto"/>
        <w:rPr>
          <w:rFonts w:ascii="Times New Roman" w:hAnsi="Times New Roman" w:cs="Times New Roman"/>
          <w:sz w:val="24"/>
          <w:szCs w:val="24"/>
        </w:rPr>
      </w:pPr>
      <w:r w:rsidRPr="003B28BF">
        <w:rPr>
          <w:rFonts w:ascii="Times New Roman" w:hAnsi="Times New Roman" w:cs="Times New Roman"/>
          <w:sz w:val="24"/>
          <w:szCs w:val="24"/>
        </w:rPr>
        <w:t>These metrics provide different perspectives on the model's prediction accuracy.</w:t>
      </w:r>
    </w:p>
    <w:p w14:paraId="25DCC294" w14:textId="77777777" w:rsidR="00D26BED" w:rsidRPr="003B28BF" w:rsidRDefault="00D26BED" w:rsidP="00D26BED">
      <w:pPr>
        <w:spacing w:line="360" w:lineRule="auto"/>
        <w:rPr>
          <w:rFonts w:ascii="Times New Roman" w:hAnsi="Times New Roman" w:cs="Times New Roman"/>
          <w:sz w:val="24"/>
          <w:szCs w:val="24"/>
        </w:rPr>
      </w:pPr>
      <w:r w:rsidRPr="003B28BF">
        <w:rPr>
          <w:rFonts w:ascii="Times New Roman" w:hAnsi="Times New Roman" w:cs="Times New Roman"/>
          <w:sz w:val="24"/>
          <w:szCs w:val="24"/>
        </w:rPr>
        <w:t>The time series plots (Image 1) provide valuable insights into the price movements of the 20 stocks over the period from 2014 to 2024:</w:t>
      </w:r>
    </w:p>
    <w:p w14:paraId="21216B47" w14:textId="77777777" w:rsidR="00D26BED" w:rsidRPr="003B28BF" w:rsidRDefault="00D26BED" w:rsidP="00D26BED">
      <w:pPr>
        <w:spacing w:line="360" w:lineRule="auto"/>
        <w:rPr>
          <w:rFonts w:ascii="Times New Roman" w:hAnsi="Times New Roman" w:cs="Times New Roman"/>
          <w:sz w:val="24"/>
          <w:szCs w:val="24"/>
        </w:rPr>
      </w:pPr>
      <w:r w:rsidRPr="003B28BF">
        <w:rPr>
          <w:rFonts w:ascii="Times New Roman" w:hAnsi="Times New Roman" w:cs="Times New Roman"/>
          <w:noProof/>
          <w:sz w:val="24"/>
          <w:szCs w:val="24"/>
        </w:rPr>
        <w:lastRenderedPageBreak/>
        <w:drawing>
          <wp:inline distT="0" distB="0" distL="0" distR="0" wp14:anchorId="58250AEE" wp14:editId="441CA944">
            <wp:extent cx="5274310" cy="3515995"/>
            <wp:effectExtent l="0" t="0" r="2540" b="8255"/>
            <wp:docPr id="906215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p>
    <w:p w14:paraId="1A1D4F86" w14:textId="62A6D026" w:rsidR="00D26BED" w:rsidRDefault="00D26BED" w:rsidP="00D26BED">
      <w:pPr>
        <w:pStyle w:val="Heading3"/>
        <w:rPr>
          <w:rFonts w:ascii="Times New Roman" w:hAnsi="Times New Roman" w:cs="Times New Roman"/>
          <w:color w:val="auto"/>
        </w:rPr>
      </w:pPr>
      <w:bookmarkStart w:id="11" w:name="_Toc173158497"/>
      <w:r w:rsidRPr="00AB5D89">
        <w:rPr>
          <w:rFonts w:ascii="Times New Roman" w:hAnsi="Times New Roman" w:cs="Times New Roman"/>
          <w:color w:val="auto"/>
        </w:rPr>
        <w:t>Discussion</w:t>
      </w:r>
      <w:bookmarkEnd w:id="11"/>
    </w:p>
    <w:p w14:paraId="1DE06929" w14:textId="1709A425" w:rsidR="00AB5D89" w:rsidRPr="00AB5D89" w:rsidRDefault="00AB5D89" w:rsidP="00AB5D89">
      <w:pPr>
        <w:pStyle w:val="Heading4"/>
        <w:rPr>
          <w:rFonts w:ascii="Times New Roman" w:hAnsi="Times New Roman" w:cs="Times New Roman"/>
          <w:color w:val="auto"/>
          <w:sz w:val="26"/>
          <w:szCs w:val="26"/>
        </w:rPr>
      </w:pPr>
      <w:r w:rsidRPr="00AB5D89">
        <w:rPr>
          <w:rFonts w:ascii="Times New Roman" w:hAnsi="Times New Roman" w:cs="Times New Roman"/>
          <w:color w:val="auto"/>
          <w:sz w:val="26"/>
          <w:szCs w:val="26"/>
        </w:rPr>
        <w:t>Key Observations</w:t>
      </w:r>
    </w:p>
    <w:p w14:paraId="71807B27" w14:textId="77777777" w:rsidR="00D26BED" w:rsidRPr="00DE652E" w:rsidRDefault="00D26BED" w:rsidP="00D26BED">
      <w:pPr>
        <w:numPr>
          <w:ilvl w:val="0"/>
          <w:numId w:val="5"/>
        </w:numPr>
        <w:spacing w:after="0" w:line="360" w:lineRule="auto"/>
        <w:rPr>
          <w:rFonts w:ascii="Times New Roman" w:hAnsi="Times New Roman" w:cs="Times New Roman"/>
          <w:sz w:val="24"/>
          <w:szCs w:val="24"/>
        </w:rPr>
      </w:pPr>
      <w:r w:rsidRPr="00DE652E">
        <w:rPr>
          <w:rFonts w:ascii="Times New Roman" w:hAnsi="Times New Roman" w:cs="Times New Roman"/>
          <w:sz w:val="24"/>
          <w:szCs w:val="24"/>
        </w:rPr>
        <w:t>Overall Market Trend: Most stocks show a general upward trend from 2014 to 2024, indicating broad market growth over this decade. This aligns with the overall bullish trend in global markets during this period.</w:t>
      </w:r>
    </w:p>
    <w:p w14:paraId="69017F33" w14:textId="77777777" w:rsidR="00D26BED" w:rsidRPr="00DE652E" w:rsidRDefault="00D26BED" w:rsidP="00D26BED">
      <w:pPr>
        <w:numPr>
          <w:ilvl w:val="0"/>
          <w:numId w:val="5"/>
        </w:numPr>
        <w:spacing w:after="0" w:line="360" w:lineRule="auto"/>
        <w:rPr>
          <w:rFonts w:ascii="Times New Roman" w:hAnsi="Times New Roman" w:cs="Times New Roman"/>
          <w:sz w:val="24"/>
          <w:szCs w:val="24"/>
        </w:rPr>
      </w:pPr>
      <w:r w:rsidRPr="00DE652E">
        <w:rPr>
          <w:rFonts w:ascii="Times New Roman" w:hAnsi="Times New Roman" w:cs="Times New Roman"/>
          <w:sz w:val="24"/>
          <w:szCs w:val="24"/>
        </w:rPr>
        <w:t>Tech Stock Performance: Technology stocks like Google, Amazon, Microsoft, and Apple demonstrate particularly strong and consistent growth. This reflects the increasing dominance of the tech sector in global markets.</w:t>
      </w:r>
    </w:p>
    <w:p w14:paraId="7979C76D" w14:textId="77777777" w:rsidR="00D26BED" w:rsidRPr="00DE652E" w:rsidRDefault="00D26BED" w:rsidP="00D26BED">
      <w:pPr>
        <w:numPr>
          <w:ilvl w:val="0"/>
          <w:numId w:val="5"/>
        </w:numPr>
        <w:spacing w:after="0" w:line="360" w:lineRule="auto"/>
        <w:rPr>
          <w:rFonts w:ascii="Times New Roman" w:hAnsi="Times New Roman" w:cs="Times New Roman"/>
          <w:sz w:val="24"/>
          <w:szCs w:val="24"/>
        </w:rPr>
      </w:pPr>
      <w:r w:rsidRPr="00DE652E">
        <w:rPr>
          <w:rFonts w:ascii="Times New Roman" w:hAnsi="Times New Roman" w:cs="Times New Roman"/>
          <w:sz w:val="24"/>
          <w:szCs w:val="24"/>
        </w:rPr>
        <w:t>Volatility Differences: Some stocks, such as Intel and Johnson &amp; Johnson, show more pronounced fluctuations, indicating higher volatility. In contrast, stocks like Nestlé and Procter &amp; Gamble display more stable price movements, typical of consumer staples companies.</w:t>
      </w:r>
    </w:p>
    <w:p w14:paraId="4FE4A31F" w14:textId="77777777" w:rsidR="00D26BED" w:rsidRPr="00DE652E" w:rsidRDefault="00D26BED" w:rsidP="00D26BED">
      <w:pPr>
        <w:numPr>
          <w:ilvl w:val="0"/>
          <w:numId w:val="5"/>
        </w:numPr>
        <w:spacing w:after="0" w:line="360" w:lineRule="auto"/>
        <w:rPr>
          <w:rFonts w:ascii="Times New Roman" w:hAnsi="Times New Roman" w:cs="Times New Roman"/>
          <w:sz w:val="24"/>
          <w:szCs w:val="24"/>
        </w:rPr>
      </w:pPr>
      <w:r w:rsidRPr="00DE652E">
        <w:rPr>
          <w:rFonts w:ascii="Times New Roman" w:hAnsi="Times New Roman" w:cs="Times New Roman"/>
          <w:sz w:val="24"/>
          <w:szCs w:val="24"/>
        </w:rPr>
        <w:t xml:space="preserve">COVID-19 Impact: A sharp decline is visible across most stocks around early 2020, corresponding to the onset of the COVID-19 pandemic. However, the recovery patterns vary: </w:t>
      </w:r>
    </w:p>
    <w:p w14:paraId="1152C64A" w14:textId="77777777" w:rsidR="00D26BED" w:rsidRPr="002444DF" w:rsidRDefault="00D26BED" w:rsidP="00D26BED">
      <w:pPr>
        <w:pStyle w:val="ListParagraph"/>
        <w:numPr>
          <w:ilvl w:val="0"/>
          <w:numId w:val="6"/>
        </w:numPr>
        <w:spacing w:after="0" w:line="360" w:lineRule="auto"/>
        <w:rPr>
          <w:rFonts w:ascii="Times New Roman" w:hAnsi="Times New Roman" w:cs="Times New Roman"/>
          <w:sz w:val="24"/>
          <w:szCs w:val="24"/>
        </w:rPr>
      </w:pPr>
      <w:r w:rsidRPr="002444DF">
        <w:rPr>
          <w:rFonts w:ascii="Times New Roman" w:hAnsi="Times New Roman" w:cs="Times New Roman"/>
          <w:sz w:val="24"/>
          <w:szCs w:val="24"/>
        </w:rPr>
        <w:t>Tech stocks like Amazon and Microsoft show rapid recovery and accelerated growth post-dip.</w:t>
      </w:r>
    </w:p>
    <w:p w14:paraId="2F8DB92F" w14:textId="77777777" w:rsidR="00D26BED" w:rsidRPr="002444DF" w:rsidRDefault="00D26BED" w:rsidP="00D26BED">
      <w:pPr>
        <w:pStyle w:val="ListParagraph"/>
        <w:numPr>
          <w:ilvl w:val="0"/>
          <w:numId w:val="6"/>
        </w:numPr>
        <w:spacing w:after="0" w:line="360" w:lineRule="auto"/>
        <w:rPr>
          <w:rFonts w:ascii="Times New Roman" w:hAnsi="Times New Roman" w:cs="Times New Roman"/>
          <w:sz w:val="24"/>
          <w:szCs w:val="24"/>
        </w:rPr>
      </w:pPr>
      <w:r w:rsidRPr="002444DF">
        <w:rPr>
          <w:rFonts w:ascii="Times New Roman" w:hAnsi="Times New Roman" w:cs="Times New Roman"/>
          <w:sz w:val="24"/>
          <w:szCs w:val="24"/>
        </w:rPr>
        <w:lastRenderedPageBreak/>
        <w:t>Traditional industries like Toyota and Johnson &amp; Johnson show a slower, more gradual recovery.</w:t>
      </w:r>
    </w:p>
    <w:p w14:paraId="6B0611AB" w14:textId="77777777" w:rsidR="00D26BED" w:rsidRPr="00DE652E" w:rsidRDefault="00D26BED" w:rsidP="00D26BED">
      <w:pPr>
        <w:numPr>
          <w:ilvl w:val="0"/>
          <w:numId w:val="5"/>
        </w:numPr>
        <w:spacing w:after="0" w:line="360" w:lineRule="auto"/>
        <w:rPr>
          <w:rFonts w:ascii="Times New Roman" w:hAnsi="Times New Roman" w:cs="Times New Roman"/>
          <w:sz w:val="24"/>
          <w:szCs w:val="24"/>
        </w:rPr>
      </w:pPr>
      <w:r w:rsidRPr="00DE652E">
        <w:rPr>
          <w:rFonts w:ascii="Times New Roman" w:hAnsi="Times New Roman" w:cs="Times New Roman"/>
          <w:sz w:val="24"/>
          <w:szCs w:val="24"/>
        </w:rPr>
        <w:t xml:space="preserve">Sector-Specific Trends: </w:t>
      </w:r>
    </w:p>
    <w:p w14:paraId="62E0C5E7" w14:textId="77777777" w:rsidR="00D26BED" w:rsidRPr="002444DF" w:rsidRDefault="00D26BED" w:rsidP="00D26BED">
      <w:pPr>
        <w:pStyle w:val="ListParagraph"/>
        <w:numPr>
          <w:ilvl w:val="0"/>
          <w:numId w:val="7"/>
        </w:numPr>
        <w:spacing w:after="0" w:line="360" w:lineRule="auto"/>
        <w:rPr>
          <w:rFonts w:ascii="Times New Roman" w:hAnsi="Times New Roman" w:cs="Times New Roman"/>
          <w:sz w:val="24"/>
          <w:szCs w:val="24"/>
        </w:rPr>
      </w:pPr>
      <w:r w:rsidRPr="002444DF">
        <w:rPr>
          <w:rFonts w:ascii="Times New Roman" w:hAnsi="Times New Roman" w:cs="Times New Roman"/>
          <w:sz w:val="24"/>
          <w:szCs w:val="24"/>
        </w:rPr>
        <w:t>Financial stocks (e.g., HSBC) show more cyclical patterns.</w:t>
      </w:r>
    </w:p>
    <w:p w14:paraId="641527A0" w14:textId="77777777" w:rsidR="00D26BED" w:rsidRPr="002444DF" w:rsidRDefault="00D26BED" w:rsidP="00D26BED">
      <w:pPr>
        <w:pStyle w:val="ListParagraph"/>
        <w:numPr>
          <w:ilvl w:val="0"/>
          <w:numId w:val="7"/>
        </w:numPr>
        <w:spacing w:after="0" w:line="360" w:lineRule="auto"/>
        <w:rPr>
          <w:rFonts w:ascii="Times New Roman" w:hAnsi="Times New Roman" w:cs="Times New Roman"/>
          <w:sz w:val="24"/>
          <w:szCs w:val="24"/>
        </w:rPr>
      </w:pPr>
      <w:r w:rsidRPr="002444DF">
        <w:rPr>
          <w:rFonts w:ascii="Times New Roman" w:hAnsi="Times New Roman" w:cs="Times New Roman"/>
          <w:sz w:val="24"/>
          <w:szCs w:val="24"/>
        </w:rPr>
        <w:t>Consumer goods companies (e.g., Coca-Cola, Procter &amp; Gamble) display relatively stable growth with less pronounced peaks and troughs.</w:t>
      </w:r>
    </w:p>
    <w:p w14:paraId="1A9E16DE" w14:textId="77777777" w:rsidR="00D26BED" w:rsidRPr="002444DF" w:rsidRDefault="00D26BED" w:rsidP="00D26BED">
      <w:pPr>
        <w:pStyle w:val="ListParagraph"/>
        <w:numPr>
          <w:ilvl w:val="0"/>
          <w:numId w:val="7"/>
        </w:numPr>
        <w:spacing w:after="0" w:line="360" w:lineRule="auto"/>
        <w:rPr>
          <w:rFonts w:ascii="Times New Roman" w:hAnsi="Times New Roman" w:cs="Times New Roman"/>
          <w:sz w:val="24"/>
          <w:szCs w:val="24"/>
        </w:rPr>
      </w:pPr>
      <w:r w:rsidRPr="002444DF">
        <w:rPr>
          <w:rFonts w:ascii="Times New Roman" w:hAnsi="Times New Roman" w:cs="Times New Roman"/>
          <w:sz w:val="24"/>
          <w:szCs w:val="24"/>
        </w:rPr>
        <w:t>Pharmaceutical companies (e.g., Novartis) show steady growth, likely influenced by healthcare sector dynamics.</w:t>
      </w:r>
    </w:p>
    <w:p w14:paraId="3DE01226" w14:textId="77777777" w:rsidR="00D26BED" w:rsidRDefault="00D26BED" w:rsidP="00D26BED">
      <w:pPr>
        <w:numPr>
          <w:ilvl w:val="0"/>
          <w:numId w:val="5"/>
        </w:numPr>
        <w:spacing w:after="0" w:line="360" w:lineRule="auto"/>
        <w:rPr>
          <w:rFonts w:ascii="Times New Roman" w:hAnsi="Times New Roman" w:cs="Times New Roman"/>
          <w:sz w:val="24"/>
          <w:szCs w:val="24"/>
        </w:rPr>
      </w:pPr>
      <w:r w:rsidRPr="00DE652E">
        <w:rPr>
          <w:rFonts w:ascii="Times New Roman" w:hAnsi="Times New Roman" w:cs="Times New Roman"/>
          <w:sz w:val="24"/>
          <w:szCs w:val="24"/>
        </w:rPr>
        <w:t>Regional Variations: Stocks from different regions (e.g., Tencent from China, Samsung from South Korea) show some unique patterns, possibly reflecting local economic conditions and regulations.</w:t>
      </w:r>
    </w:p>
    <w:p w14:paraId="7497A775" w14:textId="6E4095BB" w:rsidR="00AB5D89" w:rsidRDefault="00AB5D89" w:rsidP="00AB5D89">
      <w:pPr>
        <w:pStyle w:val="Heading4"/>
        <w:rPr>
          <w:rFonts w:ascii="Times New Roman" w:hAnsi="Times New Roman" w:cs="Times New Roman"/>
          <w:color w:val="auto"/>
          <w:sz w:val="26"/>
          <w:szCs w:val="26"/>
        </w:rPr>
      </w:pPr>
      <w:r w:rsidRPr="00AB5D89">
        <w:rPr>
          <w:rFonts w:ascii="Times New Roman" w:hAnsi="Times New Roman" w:cs="Times New Roman"/>
          <w:color w:val="auto"/>
          <w:sz w:val="26"/>
          <w:szCs w:val="26"/>
        </w:rPr>
        <w:t>Model Performance</w:t>
      </w:r>
    </w:p>
    <w:p w14:paraId="6F4DE9BC" w14:textId="77777777" w:rsidR="00AB5D89" w:rsidRPr="00DE652E" w:rsidRDefault="00AB5D89" w:rsidP="00AB5D89">
      <w:pPr>
        <w:spacing w:line="360" w:lineRule="auto"/>
        <w:rPr>
          <w:rFonts w:ascii="Times New Roman" w:hAnsi="Times New Roman" w:cs="Times New Roman"/>
          <w:sz w:val="24"/>
          <w:szCs w:val="24"/>
        </w:rPr>
      </w:pPr>
      <w:r w:rsidRPr="00DE652E">
        <w:rPr>
          <w:rFonts w:ascii="Times New Roman" w:hAnsi="Times New Roman" w:cs="Times New Roman"/>
          <w:sz w:val="24"/>
          <w:szCs w:val="24"/>
        </w:rPr>
        <w:t xml:space="preserve">The </w:t>
      </w:r>
      <w:proofErr w:type="gramStart"/>
      <w:r w:rsidRPr="00DE652E">
        <w:rPr>
          <w:rFonts w:ascii="Times New Roman" w:hAnsi="Times New Roman" w:cs="Times New Roman"/>
          <w:sz w:val="24"/>
          <w:szCs w:val="24"/>
        </w:rPr>
        <w:t>ARIMA(</w:t>
      </w:r>
      <w:proofErr w:type="gramEnd"/>
      <w:r w:rsidRPr="00DE652E">
        <w:rPr>
          <w:rFonts w:ascii="Times New Roman" w:hAnsi="Times New Roman" w:cs="Times New Roman"/>
          <w:sz w:val="24"/>
          <w:szCs w:val="24"/>
        </w:rPr>
        <w:t xml:space="preserve">1,1,1) model performance varied significantly across the 20 stocks </w:t>
      </w:r>
      <w:proofErr w:type="spellStart"/>
      <w:r w:rsidRPr="00DE652E">
        <w:rPr>
          <w:rFonts w:ascii="Times New Roman" w:hAnsi="Times New Roman" w:cs="Times New Roman"/>
          <w:sz w:val="24"/>
          <w:szCs w:val="24"/>
        </w:rPr>
        <w:t>analyzed</w:t>
      </w:r>
      <w:proofErr w:type="spellEnd"/>
      <w:r w:rsidRPr="00DE652E">
        <w:rPr>
          <w:rFonts w:ascii="Times New Roman" w:hAnsi="Times New Roman" w:cs="Times New Roman"/>
          <w:sz w:val="24"/>
          <w:szCs w:val="24"/>
        </w:rPr>
        <w:t>:</w:t>
      </w:r>
    </w:p>
    <w:p w14:paraId="1B0CD4CC" w14:textId="77777777" w:rsidR="00AB5D89" w:rsidRPr="003B28BF" w:rsidRDefault="00AB5D89" w:rsidP="00AB5D89">
      <w:pPr>
        <w:spacing w:line="360" w:lineRule="auto"/>
        <w:rPr>
          <w:rFonts w:ascii="Times New Roman" w:hAnsi="Times New Roman" w:cs="Times New Roman"/>
          <w:sz w:val="24"/>
          <w:szCs w:val="24"/>
        </w:rPr>
      </w:pPr>
    </w:p>
    <w:p w14:paraId="564C678E" w14:textId="77777777" w:rsidR="00AB5D89" w:rsidRPr="00DE652E" w:rsidRDefault="00AB5D89" w:rsidP="00AB5D89">
      <w:pPr>
        <w:spacing w:line="360" w:lineRule="auto"/>
        <w:rPr>
          <w:rFonts w:ascii="Times New Roman" w:hAnsi="Times New Roman" w:cs="Times New Roman"/>
          <w:sz w:val="24"/>
          <w:szCs w:val="24"/>
        </w:rPr>
      </w:pPr>
      <w:r w:rsidRPr="003B28BF">
        <w:rPr>
          <w:rFonts w:ascii="Times New Roman" w:hAnsi="Times New Roman" w:cs="Times New Roman"/>
          <w:noProof/>
          <w:sz w:val="24"/>
          <w:szCs w:val="24"/>
        </w:rPr>
        <w:drawing>
          <wp:inline distT="0" distB="0" distL="0" distR="0" wp14:anchorId="758B5600" wp14:editId="7D6F2399">
            <wp:extent cx="5274310" cy="2898140"/>
            <wp:effectExtent l="0" t="0" r="2540" b="0"/>
            <wp:docPr id="20438218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898140"/>
                    </a:xfrm>
                    <a:prstGeom prst="rect">
                      <a:avLst/>
                    </a:prstGeom>
                    <a:noFill/>
                    <a:ln>
                      <a:noFill/>
                    </a:ln>
                  </pic:spPr>
                </pic:pic>
              </a:graphicData>
            </a:graphic>
          </wp:inline>
        </w:drawing>
      </w:r>
    </w:p>
    <w:p w14:paraId="0CFD85EA" w14:textId="77777777" w:rsidR="00AB5D89" w:rsidRPr="003B28BF" w:rsidRDefault="00AB5D89" w:rsidP="00AB5D89">
      <w:pPr>
        <w:numPr>
          <w:ilvl w:val="0"/>
          <w:numId w:val="8"/>
        </w:numPr>
        <w:spacing w:after="0" w:line="360" w:lineRule="auto"/>
        <w:rPr>
          <w:rFonts w:ascii="Times New Roman" w:hAnsi="Times New Roman" w:cs="Times New Roman"/>
          <w:sz w:val="24"/>
          <w:szCs w:val="24"/>
        </w:rPr>
      </w:pPr>
      <w:r w:rsidRPr="00DE652E">
        <w:rPr>
          <w:rFonts w:ascii="Times New Roman" w:hAnsi="Times New Roman" w:cs="Times New Roman"/>
          <w:sz w:val="24"/>
          <w:szCs w:val="24"/>
        </w:rPr>
        <w:t xml:space="preserve">Best Performing Stocks: a. BHP Group Limited (MSE: 0.0074) b. Tencent Holdings Limited (MSE: 0.0074) c. L'Oreal S.A. (MSE: 0.0238) For these stocks, the ARIMA model's predictions closely align with actual price movements. The low MSE values indicate that the model captured the underlying trends and patterns effectively. These </w:t>
      </w:r>
      <w:r w:rsidRPr="00DE652E">
        <w:rPr>
          <w:rFonts w:ascii="Times New Roman" w:hAnsi="Times New Roman" w:cs="Times New Roman"/>
          <w:sz w:val="24"/>
          <w:szCs w:val="24"/>
        </w:rPr>
        <w:lastRenderedPageBreak/>
        <w:t>stocks likely have more predictable price movements or stronger adherence to historical patterns.</w:t>
      </w:r>
    </w:p>
    <w:p w14:paraId="75072CA2" w14:textId="77777777" w:rsidR="00AB5D89" w:rsidRPr="00DE652E" w:rsidRDefault="00AB5D89" w:rsidP="00AB5D89">
      <w:pPr>
        <w:spacing w:line="360" w:lineRule="auto"/>
        <w:rPr>
          <w:rFonts w:ascii="Times New Roman" w:hAnsi="Times New Roman" w:cs="Times New Roman"/>
          <w:sz w:val="24"/>
          <w:szCs w:val="24"/>
        </w:rPr>
      </w:pPr>
    </w:p>
    <w:p w14:paraId="2F483FC2" w14:textId="77777777" w:rsidR="00AB5D89" w:rsidRDefault="00AB5D89" w:rsidP="00AB5D89">
      <w:pPr>
        <w:numPr>
          <w:ilvl w:val="0"/>
          <w:numId w:val="8"/>
        </w:numPr>
        <w:spacing w:after="0" w:line="360" w:lineRule="auto"/>
        <w:rPr>
          <w:rFonts w:ascii="Times New Roman" w:hAnsi="Times New Roman" w:cs="Times New Roman"/>
          <w:sz w:val="24"/>
          <w:szCs w:val="24"/>
        </w:rPr>
      </w:pPr>
      <w:r w:rsidRPr="00DE652E">
        <w:rPr>
          <w:rFonts w:ascii="Times New Roman" w:hAnsi="Times New Roman" w:cs="Times New Roman"/>
          <w:sz w:val="24"/>
          <w:szCs w:val="24"/>
        </w:rPr>
        <w:t xml:space="preserve">Worst Performing Stocks: a. Proctor &amp; Gamble (MSE: 0.8311) b. Coca-Cola (MSE: 0.1573) c. Johnson &amp; Johnson (MSE: 0.2105) The high MSE values for these stocks suggest that the ARIMA model struggled to accurately predict their price movements. This could be due to higher volatility, more frequent external shocks, or complex underlying patterns that a simple </w:t>
      </w:r>
      <w:proofErr w:type="gramStart"/>
      <w:r w:rsidRPr="00DE652E">
        <w:rPr>
          <w:rFonts w:ascii="Times New Roman" w:hAnsi="Times New Roman" w:cs="Times New Roman"/>
          <w:sz w:val="24"/>
          <w:szCs w:val="24"/>
        </w:rPr>
        <w:t>ARIMA(</w:t>
      </w:r>
      <w:proofErr w:type="gramEnd"/>
      <w:r w:rsidRPr="00DE652E">
        <w:rPr>
          <w:rFonts w:ascii="Times New Roman" w:hAnsi="Times New Roman" w:cs="Times New Roman"/>
          <w:sz w:val="24"/>
          <w:szCs w:val="24"/>
        </w:rPr>
        <w:t>1,1,1) model cannot capture adequately.</w:t>
      </w:r>
    </w:p>
    <w:p w14:paraId="71F4B6C6" w14:textId="77777777" w:rsidR="00AB5D89" w:rsidRPr="003B28BF" w:rsidRDefault="00AB5D89" w:rsidP="00AB5D89">
      <w:pPr>
        <w:spacing w:after="0" w:line="360" w:lineRule="auto"/>
        <w:rPr>
          <w:rFonts w:ascii="Times New Roman" w:hAnsi="Times New Roman" w:cs="Times New Roman"/>
          <w:sz w:val="24"/>
          <w:szCs w:val="24"/>
        </w:rPr>
      </w:pPr>
    </w:p>
    <w:p w14:paraId="65B51218" w14:textId="7BF51F4A" w:rsidR="00AB5D89" w:rsidRPr="00DE652E" w:rsidRDefault="00AB5D89" w:rsidP="00AB5D89">
      <w:pPr>
        <w:spacing w:line="360" w:lineRule="auto"/>
        <w:rPr>
          <w:rFonts w:ascii="Times New Roman" w:hAnsi="Times New Roman" w:cs="Times New Roman"/>
          <w:sz w:val="24"/>
          <w:szCs w:val="24"/>
        </w:rPr>
      </w:pPr>
      <w:r>
        <w:rPr>
          <w:rFonts w:ascii="Times New Roman" w:hAnsi="Times New Roman" w:cs="Times New Roman"/>
          <w:sz w:val="24"/>
          <w:szCs w:val="24"/>
        </w:rPr>
        <w:t>The performance distribution exhibited the following characteristics:</w:t>
      </w:r>
    </w:p>
    <w:p w14:paraId="6E8420BF" w14:textId="77777777" w:rsidR="00AB5D89" w:rsidRPr="003B28BF" w:rsidRDefault="00AB5D89" w:rsidP="00AB5D89">
      <w:pPr>
        <w:pStyle w:val="ListParagraph"/>
        <w:numPr>
          <w:ilvl w:val="0"/>
          <w:numId w:val="9"/>
        </w:numPr>
        <w:spacing w:after="0" w:line="360" w:lineRule="auto"/>
        <w:rPr>
          <w:rFonts w:ascii="Times New Roman" w:hAnsi="Times New Roman" w:cs="Times New Roman"/>
          <w:sz w:val="24"/>
          <w:szCs w:val="24"/>
        </w:rPr>
      </w:pPr>
      <w:r w:rsidRPr="003B28BF">
        <w:rPr>
          <w:rFonts w:ascii="Times New Roman" w:hAnsi="Times New Roman" w:cs="Times New Roman"/>
          <w:sz w:val="24"/>
          <w:szCs w:val="24"/>
        </w:rPr>
        <w:t>The wide range of MSE values (from 0.0074 to 0.8311) indicates that the ARIMA model's performance is highly stock-specific.</w:t>
      </w:r>
    </w:p>
    <w:p w14:paraId="5DE9389F" w14:textId="77777777" w:rsidR="00AB5D89" w:rsidRPr="003B28BF" w:rsidRDefault="00AB5D89" w:rsidP="00AB5D89">
      <w:pPr>
        <w:pStyle w:val="ListParagraph"/>
        <w:numPr>
          <w:ilvl w:val="0"/>
          <w:numId w:val="9"/>
        </w:numPr>
        <w:spacing w:after="0" w:line="360" w:lineRule="auto"/>
        <w:rPr>
          <w:rFonts w:ascii="Times New Roman" w:hAnsi="Times New Roman" w:cs="Times New Roman"/>
          <w:sz w:val="24"/>
          <w:szCs w:val="24"/>
        </w:rPr>
      </w:pPr>
      <w:r w:rsidRPr="003B28BF">
        <w:rPr>
          <w:rFonts w:ascii="Times New Roman" w:hAnsi="Times New Roman" w:cs="Times New Roman"/>
          <w:sz w:val="24"/>
          <w:szCs w:val="24"/>
        </w:rPr>
        <w:t>Stocks with MSE values below 0.05 (e.g., BHP, Tencent, L'Oreal, HSBC) show good model fit.</w:t>
      </w:r>
    </w:p>
    <w:p w14:paraId="572E01B4" w14:textId="77777777" w:rsidR="00AB5D89" w:rsidRDefault="00AB5D89" w:rsidP="00AB5D89">
      <w:pPr>
        <w:pStyle w:val="ListParagraph"/>
        <w:numPr>
          <w:ilvl w:val="0"/>
          <w:numId w:val="9"/>
        </w:numPr>
        <w:spacing w:after="0" w:line="360" w:lineRule="auto"/>
        <w:rPr>
          <w:rFonts w:ascii="Times New Roman" w:hAnsi="Times New Roman" w:cs="Times New Roman"/>
          <w:sz w:val="24"/>
          <w:szCs w:val="24"/>
        </w:rPr>
      </w:pPr>
      <w:r w:rsidRPr="003B28BF">
        <w:rPr>
          <w:rFonts w:ascii="Times New Roman" w:hAnsi="Times New Roman" w:cs="Times New Roman"/>
          <w:sz w:val="24"/>
          <w:szCs w:val="24"/>
        </w:rPr>
        <w:t>Stocks with MSE values above 0.1 (e.g., Proctor &amp; Gamble, Coca-Cola, Johnson &amp; Johnson) indicate poor model fit.</w:t>
      </w:r>
    </w:p>
    <w:p w14:paraId="47C2E393" w14:textId="77777777" w:rsidR="007434DA" w:rsidRPr="003B28BF" w:rsidRDefault="007434DA" w:rsidP="007434DA">
      <w:pPr>
        <w:pStyle w:val="ListParagraph"/>
        <w:spacing w:after="0" w:line="360" w:lineRule="auto"/>
        <w:rPr>
          <w:rFonts w:ascii="Times New Roman" w:hAnsi="Times New Roman" w:cs="Times New Roman"/>
          <w:sz w:val="24"/>
          <w:szCs w:val="24"/>
        </w:rPr>
      </w:pPr>
    </w:p>
    <w:p w14:paraId="28E15D11" w14:textId="1D00E6BF" w:rsidR="00AB5D89" w:rsidRPr="00DE652E" w:rsidRDefault="007434DA" w:rsidP="007434DA">
      <w:pPr>
        <w:spacing w:line="360" w:lineRule="auto"/>
        <w:rPr>
          <w:rFonts w:ascii="Times New Roman" w:hAnsi="Times New Roman" w:cs="Times New Roman"/>
          <w:sz w:val="24"/>
          <w:szCs w:val="24"/>
        </w:rPr>
      </w:pPr>
      <w:r>
        <w:rPr>
          <w:rFonts w:ascii="Times New Roman" w:hAnsi="Times New Roman" w:cs="Times New Roman"/>
          <w:sz w:val="24"/>
          <w:szCs w:val="24"/>
        </w:rPr>
        <w:t xml:space="preserve">In terms of </w:t>
      </w:r>
      <w:proofErr w:type="gramStart"/>
      <w:r>
        <w:rPr>
          <w:rFonts w:ascii="Times New Roman" w:hAnsi="Times New Roman" w:cs="Times New Roman"/>
          <w:sz w:val="24"/>
          <w:szCs w:val="24"/>
        </w:rPr>
        <w:t>sector based</w:t>
      </w:r>
      <w:proofErr w:type="gramEnd"/>
      <w:r>
        <w:rPr>
          <w:rFonts w:ascii="Times New Roman" w:hAnsi="Times New Roman" w:cs="Times New Roman"/>
          <w:sz w:val="24"/>
          <w:szCs w:val="24"/>
        </w:rPr>
        <w:t xml:space="preserve"> performance it is evident that:</w:t>
      </w:r>
    </w:p>
    <w:p w14:paraId="68BC183C" w14:textId="77777777" w:rsidR="00AB5D89" w:rsidRPr="003B28BF" w:rsidRDefault="00AB5D89" w:rsidP="00AB5D89">
      <w:pPr>
        <w:pStyle w:val="ListParagraph"/>
        <w:numPr>
          <w:ilvl w:val="0"/>
          <w:numId w:val="10"/>
        </w:numPr>
        <w:spacing w:after="0" w:line="360" w:lineRule="auto"/>
        <w:rPr>
          <w:rFonts w:ascii="Times New Roman" w:hAnsi="Times New Roman" w:cs="Times New Roman"/>
          <w:sz w:val="24"/>
          <w:szCs w:val="24"/>
        </w:rPr>
      </w:pPr>
      <w:r w:rsidRPr="003B28BF">
        <w:rPr>
          <w:rFonts w:ascii="Times New Roman" w:hAnsi="Times New Roman" w:cs="Times New Roman"/>
          <w:sz w:val="24"/>
          <w:szCs w:val="24"/>
        </w:rPr>
        <w:t>The model seems to perform better for some technology and financial stocks.</w:t>
      </w:r>
    </w:p>
    <w:p w14:paraId="12FAA571" w14:textId="77777777" w:rsidR="00AB5D89" w:rsidRDefault="00AB5D89" w:rsidP="00AB5D89">
      <w:pPr>
        <w:pStyle w:val="ListParagraph"/>
        <w:numPr>
          <w:ilvl w:val="0"/>
          <w:numId w:val="10"/>
        </w:numPr>
        <w:spacing w:after="0" w:line="360" w:lineRule="auto"/>
        <w:rPr>
          <w:rFonts w:ascii="Times New Roman" w:hAnsi="Times New Roman" w:cs="Times New Roman"/>
          <w:sz w:val="24"/>
          <w:szCs w:val="24"/>
        </w:rPr>
      </w:pPr>
      <w:r w:rsidRPr="003B28BF">
        <w:rPr>
          <w:rFonts w:ascii="Times New Roman" w:hAnsi="Times New Roman" w:cs="Times New Roman"/>
          <w:sz w:val="24"/>
          <w:szCs w:val="24"/>
        </w:rPr>
        <w:t>Consumer goods companies (Proctor &amp; Gamble, Coca-Cola) show poorer performance, possibly due to their more stable price movements which might not benefit from the ARIMA model's strength in capturing trends and seasonality.</w:t>
      </w:r>
    </w:p>
    <w:p w14:paraId="02982385" w14:textId="77777777" w:rsidR="007434DA" w:rsidRDefault="007434DA" w:rsidP="007434DA">
      <w:pPr>
        <w:pStyle w:val="ListParagraph"/>
        <w:spacing w:after="0" w:line="360" w:lineRule="auto"/>
        <w:rPr>
          <w:rFonts w:ascii="Times New Roman" w:hAnsi="Times New Roman" w:cs="Times New Roman"/>
          <w:sz w:val="24"/>
          <w:szCs w:val="24"/>
        </w:rPr>
      </w:pPr>
    </w:p>
    <w:p w14:paraId="34A9AC41" w14:textId="29EA4BD7" w:rsidR="00AB5D89" w:rsidRPr="007434DA" w:rsidRDefault="007434DA" w:rsidP="007434DA">
      <w:pPr>
        <w:spacing w:after="0" w:line="360" w:lineRule="auto"/>
        <w:rPr>
          <w:rFonts w:ascii="Times New Roman" w:hAnsi="Times New Roman" w:cs="Times New Roman"/>
          <w:sz w:val="24"/>
          <w:szCs w:val="24"/>
        </w:rPr>
      </w:pPr>
      <w:r>
        <w:rPr>
          <w:rFonts w:ascii="Times New Roman" w:hAnsi="Times New Roman" w:cs="Times New Roman"/>
          <w:sz w:val="24"/>
          <w:szCs w:val="24"/>
        </w:rPr>
        <w:t>By visual analysis:</w:t>
      </w:r>
    </w:p>
    <w:p w14:paraId="0562F83B" w14:textId="21701DEE" w:rsidR="00AB5D89" w:rsidRPr="0015297A" w:rsidRDefault="00AB5D89" w:rsidP="0015297A">
      <w:pPr>
        <w:pStyle w:val="ListParagraph"/>
        <w:numPr>
          <w:ilvl w:val="0"/>
          <w:numId w:val="11"/>
        </w:numPr>
        <w:spacing w:after="0" w:line="360" w:lineRule="auto"/>
        <w:rPr>
          <w:rFonts w:ascii="Times New Roman" w:hAnsi="Times New Roman" w:cs="Times New Roman"/>
          <w:sz w:val="24"/>
          <w:szCs w:val="24"/>
        </w:rPr>
      </w:pPr>
      <w:r w:rsidRPr="003B28BF">
        <w:rPr>
          <w:rFonts w:ascii="Times New Roman" w:hAnsi="Times New Roman" w:cs="Times New Roman"/>
          <w:sz w:val="24"/>
          <w:szCs w:val="24"/>
        </w:rPr>
        <w:t>For well-performing stocks, the forecast line (red) closely follows the actual price line (black) in the test period.</w:t>
      </w:r>
    </w:p>
    <w:p w14:paraId="40D9908D" w14:textId="77777777" w:rsidR="00AB5D89" w:rsidRPr="003B28BF" w:rsidRDefault="00AB5D89" w:rsidP="00AB5D89">
      <w:pPr>
        <w:pStyle w:val="ListParagraph"/>
        <w:numPr>
          <w:ilvl w:val="0"/>
          <w:numId w:val="11"/>
        </w:numPr>
        <w:spacing w:after="0" w:line="360" w:lineRule="auto"/>
        <w:rPr>
          <w:rFonts w:ascii="Times New Roman" w:hAnsi="Times New Roman" w:cs="Times New Roman"/>
          <w:sz w:val="24"/>
          <w:szCs w:val="24"/>
        </w:rPr>
      </w:pPr>
      <w:r w:rsidRPr="003B28BF">
        <w:rPr>
          <w:rFonts w:ascii="Times New Roman" w:hAnsi="Times New Roman" w:cs="Times New Roman"/>
          <w:sz w:val="24"/>
          <w:szCs w:val="24"/>
        </w:rPr>
        <w:t>Poorly performing stocks show significant divergence between forecast and actual prices, often with the model failing to capture rapid price changes or reversals.</w:t>
      </w:r>
    </w:p>
    <w:p w14:paraId="2992A8B2" w14:textId="77777777" w:rsidR="00AB5D89" w:rsidRPr="00AB5D89" w:rsidRDefault="00AB5D89" w:rsidP="00AB5D89"/>
    <w:p w14:paraId="79739CCE" w14:textId="1A33D3F8" w:rsidR="00AB5D89" w:rsidRPr="00AB5D89" w:rsidRDefault="00AB5D89" w:rsidP="00AB5D89">
      <w:pPr>
        <w:pStyle w:val="Heading4"/>
        <w:rPr>
          <w:rFonts w:ascii="Times New Roman" w:hAnsi="Times New Roman" w:cs="Times New Roman"/>
          <w:color w:val="auto"/>
          <w:sz w:val="26"/>
          <w:szCs w:val="26"/>
        </w:rPr>
      </w:pPr>
      <w:r w:rsidRPr="00AB5D89">
        <w:rPr>
          <w:rFonts w:ascii="Times New Roman" w:hAnsi="Times New Roman" w:cs="Times New Roman"/>
          <w:color w:val="auto"/>
          <w:sz w:val="26"/>
          <w:szCs w:val="26"/>
        </w:rPr>
        <w:lastRenderedPageBreak/>
        <w:t>Model Parameters and Statistical Significance</w:t>
      </w:r>
    </w:p>
    <w:p w14:paraId="18C9ECA3" w14:textId="50700162" w:rsidR="00DA1A0D" w:rsidRPr="003B28BF" w:rsidRDefault="00DA1A0D" w:rsidP="00DA1A0D">
      <w:pPr>
        <w:spacing w:line="360" w:lineRule="auto"/>
        <w:rPr>
          <w:rFonts w:ascii="Times New Roman" w:hAnsi="Times New Roman" w:cs="Times New Roman"/>
          <w:sz w:val="24"/>
          <w:szCs w:val="24"/>
        </w:rPr>
      </w:pPr>
      <w:r w:rsidRPr="00DE652E">
        <w:rPr>
          <w:rFonts w:ascii="Times New Roman" w:hAnsi="Times New Roman" w:cs="Times New Roman"/>
          <w:sz w:val="24"/>
          <w:szCs w:val="24"/>
        </w:rPr>
        <w:t>Examining the ARIMA model outputs for each stock reveals interesting patterns</w:t>
      </w:r>
      <w:r w:rsidRPr="003B28BF">
        <w:rPr>
          <w:rFonts w:ascii="Times New Roman" w:hAnsi="Times New Roman" w:cs="Times New Roman"/>
          <w:sz w:val="24"/>
          <w:szCs w:val="24"/>
        </w:rPr>
        <w:t>. The following is a sample of the outputs of the ARIMA model.</w:t>
      </w:r>
    </w:p>
    <w:p w14:paraId="1587E6BC" w14:textId="77777777" w:rsidR="00DA1A0D" w:rsidRPr="003B28BF" w:rsidRDefault="00DA1A0D" w:rsidP="00DA1A0D">
      <w:pPr>
        <w:spacing w:line="360" w:lineRule="auto"/>
        <w:rPr>
          <w:rFonts w:ascii="Times New Roman" w:hAnsi="Times New Roman" w:cs="Times New Roman"/>
          <w:sz w:val="24"/>
          <w:szCs w:val="24"/>
        </w:rPr>
      </w:pPr>
    </w:p>
    <w:p w14:paraId="19AB72A5" w14:textId="77777777" w:rsidR="00DA1A0D" w:rsidRPr="003B28BF" w:rsidRDefault="00DA1A0D" w:rsidP="00DA1A0D">
      <w:pPr>
        <w:spacing w:line="360" w:lineRule="auto"/>
        <w:rPr>
          <w:rFonts w:ascii="Times New Roman" w:hAnsi="Times New Roman" w:cs="Times New Roman"/>
          <w:sz w:val="24"/>
          <w:szCs w:val="24"/>
        </w:rPr>
      </w:pPr>
      <w:r w:rsidRPr="003B28BF">
        <w:rPr>
          <w:rFonts w:ascii="Times New Roman" w:hAnsi="Times New Roman" w:cs="Times New Roman"/>
          <w:sz w:val="24"/>
          <w:szCs w:val="24"/>
        </w:rPr>
        <w:t xml:space="preserve">    </w:t>
      </w:r>
      <w:proofErr w:type="gramStart"/>
      <w:r w:rsidRPr="003B28BF">
        <w:rPr>
          <w:rFonts w:ascii="Times New Roman" w:hAnsi="Times New Roman" w:cs="Times New Roman"/>
          <w:sz w:val="24"/>
          <w:szCs w:val="24"/>
        </w:rPr>
        <w:t>ARIMA(</w:t>
      </w:r>
      <w:proofErr w:type="gramEnd"/>
      <w:r w:rsidRPr="003B28BF">
        <w:rPr>
          <w:rFonts w:ascii="Times New Roman" w:hAnsi="Times New Roman" w:cs="Times New Roman"/>
          <w:sz w:val="24"/>
          <w:szCs w:val="24"/>
        </w:rPr>
        <w:t>1,1,1) Model (Gaussian Distribution):</w:t>
      </w:r>
    </w:p>
    <w:p w14:paraId="6159EE32" w14:textId="77777777" w:rsidR="00DA1A0D" w:rsidRPr="003B28BF" w:rsidRDefault="00DA1A0D" w:rsidP="00DA1A0D">
      <w:pPr>
        <w:spacing w:line="360" w:lineRule="auto"/>
        <w:rPr>
          <w:rFonts w:ascii="Times New Roman" w:hAnsi="Times New Roman" w:cs="Times New Roman"/>
          <w:sz w:val="24"/>
          <w:szCs w:val="24"/>
        </w:rPr>
      </w:pPr>
      <w:r w:rsidRPr="003B28BF">
        <w:rPr>
          <w:rFonts w:ascii="Times New Roman" w:hAnsi="Times New Roman" w:cs="Times New Roman"/>
          <w:sz w:val="24"/>
          <w:szCs w:val="24"/>
        </w:rPr>
        <w:t xml:space="preserve"> </w:t>
      </w:r>
    </w:p>
    <w:p w14:paraId="5213CE3A" w14:textId="77777777" w:rsidR="00DA1A0D" w:rsidRPr="003B28BF" w:rsidRDefault="00DA1A0D" w:rsidP="00DA1A0D">
      <w:pPr>
        <w:spacing w:line="360" w:lineRule="auto"/>
        <w:rPr>
          <w:rFonts w:ascii="Times New Roman" w:hAnsi="Times New Roman" w:cs="Times New Roman"/>
          <w:sz w:val="24"/>
          <w:szCs w:val="24"/>
        </w:rPr>
      </w:pPr>
      <w:r w:rsidRPr="003B28BF">
        <w:rPr>
          <w:rFonts w:ascii="Times New Roman" w:hAnsi="Times New Roman" w:cs="Times New Roman"/>
          <w:sz w:val="24"/>
          <w:szCs w:val="24"/>
        </w:rPr>
        <w:t xml:space="preserve">                   </w:t>
      </w:r>
      <w:r w:rsidRPr="003B28BF">
        <w:rPr>
          <w:rFonts w:ascii="Times New Roman" w:hAnsi="Times New Roman" w:cs="Times New Roman"/>
          <w:b/>
          <w:bCs/>
          <w:sz w:val="24"/>
          <w:szCs w:val="24"/>
        </w:rPr>
        <w:t>Value</w:t>
      </w:r>
      <w:r w:rsidRPr="003B28BF">
        <w:rPr>
          <w:rFonts w:ascii="Times New Roman" w:hAnsi="Times New Roman" w:cs="Times New Roman"/>
          <w:sz w:val="24"/>
          <w:szCs w:val="24"/>
        </w:rPr>
        <w:t xml:space="preserve">       </w:t>
      </w:r>
      <w:proofErr w:type="spellStart"/>
      <w:r w:rsidRPr="003B28BF">
        <w:rPr>
          <w:rFonts w:ascii="Times New Roman" w:hAnsi="Times New Roman" w:cs="Times New Roman"/>
          <w:b/>
          <w:bCs/>
          <w:sz w:val="24"/>
          <w:szCs w:val="24"/>
        </w:rPr>
        <w:t>StandardError</w:t>
      </w:r>
      <w:proofErr w:type="spellEnd"/>
      <w:r w:rsidRPr="003B28BF">
        <w:rPr>
          <w:rFonts w:ascii="Times New Roman" w:hAnsi="Times New Roman" w:cs="Times New Roman"/>
          <w:sz w:val="24"/>
          <w:szCs w:val="24"/>
        </w:rPr>
        <w:t xml:space="preserve">    </w:t>
      </w:r>
      <w:r w:rsidRPr="003B28BF">
        <w:rPr>
          <w:rFonts w:ascii="Times New Roman" w:hAnsi="Times New Roman" w:cs="Times New Roman"/>
          <w:b/>
          <w:bCs/>
          <w:sz w:val="24"/>
          <w:szCs w:val="24"/>
        </w:rPr>
        <w:t>TStatistic</w:t>
      </w:r>
      <w:r w:rsidRPr="003B28BF">
        <w:rPr>
          <w:rFonts w:ascii="Times New Roman" w:hAnsi="Times New Roman" w:cs="Times New Roman"/>
          <w:sz w:val="24"/>
          <w:szCs w:val="24"/>
        </w:rPr>
        <w:t xml:space="preserve">    </w:t>
      </w:r>
      <w:proofErr w:type="spellStart"/>
      <w:r w:rsidRPr="003B28BF">
        <w:rPr>
          <w:rFonts w:ascii="Times New Roman" w:hAnsi="Times New Roman" w:cs="Times New Roman"/>
          <w:b/>
          <w:bCs/>
          <w:sz w:val="24"/>
          <w:szCs w:val="24"/>
        </w:rPr>
        <w:t>PValue</w:t>
      </w:r>
      <w:proofErr w:type="spellEnd"/>
      <w:r w:rsidRPr="003B28BF">
        <w:rPr>
          <w:rFonts w:ascii="Times New Roman" w:hAnsi="Times New Roman" w:cs="Times New Roman"/>
          <w:sz w:val="24"/>
          <w:szCs w:val="24"/>
        </w:rPr>
        <w:t xml:space="preserve"> </w:t>
      </w:r>
    </w:p>
    <w:p w14:paraId="5CDB6DA5" w14:textId="77777777" w:rsidR="00DA1A0D" w:rsidRPr="003B28BF" w:rsidRDefault="00DA1A0D" w:rsidP="00DA1A0D">
      <w:pPr>
        <w:spacing w:line="360" w:lineRule="auto"/>
        <w:rPr>
          <w:rFonts w:ascii="Times New Roman" w:hAnsi="Times New Roman" w:cs="Times New Roman"/>
          <w:sz w:val="24"/>
          <w:szCs w:val="24"/>
        </w:rPr>
      </w:pPr>
      <w:r w:rsidRPr="003B28BF">
        <w:rPr>
          <w:rFonts w:ascii="Times New Roman" w:hAnsi="Times New Roman" w:cs="Times New Roman"/>
          <w:sz w:val="24"/>
          <w:szCs w:val="24"/>
        </w:rPr>
        <w:t xml:space="preserve">                </w:t>
      </w:r>
      <w:r w:rsidRPr="003B28BF">
        <w:rPr>
          <w:rFonts w:ascii="Times New Roman" w:hAnsi="Times New Roman" w:cs="Times New Roman"/>
          <w:b/>
          <w:bCs/>
          <w:sz w:val="24"/>
          <w:szCs w:val="24"/>
        </w:rPr>
        <w:t>___________</w:t>
      </w:r>
      <w:r w:rsidRPr="003B28BF">
        <w:rPr>
          <w:rFonts w:ascii="Times New Roman" w:hAnsi="Times New Roman" w:cs="Times New Roman"/>
          <w:sz w:val="24"/>
          <w:szCs w:val="24"/>
        </w:rPr>
        <w:t xml:space="preserve">    </w:t>
      </w:r>
      <w:r w:rsidRPr="003B28BF">
        <w:rPr>
          <w:rFonts w:ascii="Times New Roman" w:hAnsi="Times New Roman" w:cs="Times New Roman"/>
          <w:b/>
          <w:bCs/>
          <w:sz w:val="24"/>
          <w:szCs w:val="24"/>
        </w:rPr>
        <w:t>_____________</w:t>
      </w:r>
      <w:r w:rsidRPr="003B28BF">
        <w:rPr>
          <w:rFonts w:ascii="Times New Roman" w:hAnsi="Times New Roman" w:cs="Times New Roman"/>
          <w:sz w:val="24"/>
          <w:szCs w:val="24"/>
        </w:rPr>
        <w:t xml:space="preserve">    </w:t>
      </w:r>
      <w:r w:rsidRPr="003B28BF">
        <w:rPr>
          <w:rFonts w:ascii="Times New Roman" w:hAnsi="Times New Roman" w:cs="Times New Roman"/>
          <w:b/>
          <w:bCs/>
          <w:sz w:val="24"/>
          <w:szCs w:val="24"/>
        </w:rPr>
        <w:t>__________</w:t>
      </w:r>
      <w:r w:rsidRPr="003B28BF">
        <w:rPr>
          <w:rFonts w:ascii="Times New Roman" w:hAnsi="Times New Roman" w:cs="Times New Roman"/>
          <w:sz w:val="24"/>
          <w:szCs w:val="24"/>
        </w:rPr>
        <w:t xml:space="preserve">    </w:t>
      </w:r>
      <w:r w:rsidRPr="003B28BF">
        <w:rPr>
          <w:rFonts w:ascii="Times New Roman" w:hAnsi="Times New Roman" w:cs="Times New Roman"/>
          <w:b/>
          <w:bCs/>
          <w:sz w:val="24"/>
          <w:szCs w:val="24"/>
        </w:rPr>
        <w:t>_______</w:t>
      </w:r>
    </w:p>
    <w:p w14:paraId="690A4654" w14:textId="77777777" w:rsidR="00DA1A0D" w:rsidRPr="003B28BF" w:rsidRDefault="00DA1A0D" w:rsidP="00DA1A0D">
      <w:pPr>
        <w:spacing w:line="360" w:lineRule="auto"/>
        <w:rPr>
          <w:rFonts w:ascii="Times New Roman" w:hAnsi="Times New Roman" w:cs="Times New Roman"/>
          <w:sz w:val="24"/>
          <w:szCs w:val="24"/>
        </w:rPr>
      </w:pPr>
    </w:p>
    <w:p w14:paraId="4A38FA3A" w14:textId="77777777" w:rsidR="00DA1A0D" w:rsidRPr="003B28BF" w:rsidRDefault="00DA1A0D" w:rsidP="00DA1A0D">
      <w:pPr>
        <w:spacing w:line="360" w:lineRule="auto"/>
        <w:rPr>
          <w:rFonts w:ascii="Times New Roman" w:hAnsi="Times New Roman" w:cs="Times New Roman"/>
          <w:sz w:val="24"/>
          <w:szCs w:val="24"/>
        </w:rPr>
      </w:pPr>
      <w:r w:rsidRPr="003B28BF">
        <w:rPr>
          <w:rFonts w:ascii="Times New Roman" w:hAnsi="Times New Roman" w:cs="Times New Roman"/>
          <w:sz w:val="24"/>
          <w:szCs w:val="24"/>
        </w:rPr>
        <w:t xml:space="preserve">    </w:t>
      </w:r>
      <w:r w:rsidRPr="003B28BF">
        <w:rPr>
          <w:rFonts w:ascii="Times New Roman" w:hAnsi="Times New Roman" w:cs="Times New Roman"/>
          <w:b/>
          <w:bCs/>
          <w:sz w:val="24"/>
          <w:szCs w:val="24"/>
        </w:rPr>
        <w:t>Constant</w:t>
      </w:r>
      <w:r w:rsidRPr="003B28BF">
        <w:rPr>
          <w:rFonts w:ascii="Times New Roman" w:hAnsi="Times New Roman" w:cs="Times New Roman"/>
          <w:sz w:val="24"/>
          <w:szCs w:val="24"/>
        </w:rPr>
        <w:t xml:space="preserve">    -3.6643e-05     0.00092815       -0.039479    0.96851</w:t>
      </w:r>
    </w:p>
    <w:p w14:paraId="06E46AA0" w14:textId="77777777" w:rsidR="00DA1A0D" w:rsidRPr="003B28BF" w:rsidRDefault="00DA1A0D" w:rsidP="00DA1A0D">
      <w:pPr>
        <w:spacing w:line="360" w:lineRule="auto"/>
        <w:rPr>
          <w:rFonts w:ascii="Times New Roman" w:hAnsi="Times New Roman" w:cs="Times New Roman"/>
          <w:sz w:val="24"/>
          <w:szCs w:val="24"/>
        </w:rPr>
      </w:pPr>
      <w:r w:rsidRPr="003B28BF">
        <w:rPr>
          <w:rFonts w:ascii="Times New Roman" w:hAnsi="Times New Roman" w:cs="Times New Roman"/>
          <w:sz w:val="24"/>
          <w:szCs w:val="24"/>
        </w:rPr>
        <w:t xml:space="preserve">    </w:t>
      </w:r>
      <w:proofErr w:type="gramStart"/>
      <w:r w:rsidRPr="003B28BF">
        <w:rPr>
          <w:rFonts w:ascii="Times New Roman" w:hAnsi="Times New Roman" w:cs="Times New Roman"/>
          <w:b/>
          <w:bCs/>
          <w:sz w:val="24"/>
          <w:szCs w:val="24"/>
        </w:rPr>
        <w:t>AR{</w:t>
      </w:r>
      <w:proofErr w:type="gramEnd"/>
      <w:r w:rsidRPr="003B28BF">
        <w:rPr>
          <w:rFonts w:ascii="Times New Roman" w:hAnsi="Times New Roman" w:cs="Times New Roman"/>
          <w:b/>
          <w:bCs/>
          <w:sz w:val="24"/>
          <w:szCs w:val="24"/>
        </w:rPr>
        <w:t xml:space="preserve">1}   </w:t>
      </w:r>
      <w:r w:rsidRPr="003B28BF">
        <w:rPr>
          <w:rFonts w:ascii="Times New Roman" w:hAnsi="Times New Roman" w:cs="Times New Roman"/>
          <w:sz w:val="24"/>
          <w:szCs w:val="24"/>
        </w:rPr>
        <w:t xml:space="preserve">          2e-12         22.291      8.9722e-14          1</w:t>
      </w:r>
    </w:p>
    <w:p w14:paraId="03DB30A7" w14:textId="77777777" w:rsidR="00DA1A0D" w:rsidRPr="003B28BF" w:rsidRDefault="00DA1A0D" w:rsidP="00DA1A0D">
      <w:pPr>
        <w:spacing w:line="360" w:lineRule="auto"/>
        <w:rPr>
          <w:rFonts w:ascii="Times New Roman" w:hAnsi="Times New Roman" w:cs="Times New Roman"/>
          <w:sz w:val="24"/>
          <w:szCs w:val="24"/>
        </w:rPr>
      </w:pPr>
      <w:r w:rsidRPr="003B28BF">
        <w:rPr>
          <w:rFonts w:ascii="Times New Roman" w:hAnsi="Times New Roman" w:cs="Times New Roman"/>
          <w:sz w:val="24"/>
          <w:szCs w:val="24"/>
        </w:rPr>
        <w:t xml:space="preserve">    </w:t>
      </w:r>
      <w:proofErr w:type="gramStart"/>
      <w:r w:rsidRPr="003B28BF">
        <w:rPr>
          <w:rFonts w:ascii="Times New Roman" w:hAnsi="Times New Roman" w:cs="Times New Roman"/>
          <w:b/>
          <w:bCs/>
          <w:sz w:val="24"/>
          <w:szCs w:val="24"/>
        </w:rPr>
        <w:t>MA{</w:t>
      </w:r>
      <w:proofErr w:type="gramEnd"/>
      <w:r w:rsidRPr="003B28BF">
        <w:rPr>
          <w:rFonts w:ascii="Times New Roman" w:hAnsi="Times New Roman" w:cs="Times New Roman"/>
          <w:b/>
          <w:bCs/>
          <w:sz w:val="24"/>
          <w:szCs w:val="24"/>
        </w:rPr>
        <w:t xml:space="preserve">1}   </w:t>
      </w:r>
      <w:r w:rsidRPr="003B28BF">
        <w:rPr>
          <w:rFonts w:ascii="Times New Roman" w:hAnsi="Times New Roman" w:cs="Times New Roman"/>
          <w:sz w:val="24"/>
          <w:szCs w:val="24"/>
        </w:rPr>
        <w:t xml:space="preserve">     0.00075248         22.291      3.3757e-05    0.99997</w:t>
      </w:r>
    </w:p>
    <w:p w14:paraId="0AE636CF" w14:textId="77777777" w:rsidR="00DA1A0D" w:rsidRPr="003B28BF" w:rsidRDefault="00DA1A0D" w:rsidP="00DA1A0D">
      <w:pPr>
        <w:spacing w:line="360" w:lineRule="auto"/>
        <w:rPr>
          <w:rFonts w:ascii="Times New Roman" w:hAnsi="Times New Roman" w:cs="Times New Roman"/>
          <w:sz w:val="24"/>
          <w:szCs w:val="24"/>
        </w:rPr>
      </w:pPr>
      <w:r w:rsidRPr="003B28BF">
        <w:rPr>
          <w:rFonts w:ascii="Times New Roman" w:hAnsi="Times New Roman" w:cs="Times New Roman"/>
          <w:sz w:val="24"/>
          <w:szCs w:val="24"/>
        </w:rPr>
        <w:t xml:space="preserve">    </w:t>
      </w:r>
      <w:r w:rsidRPr="003B28BF">
        <w:rPr>
          <w:rFonts w:ascii="Times New Roman" w:hAnsi="Times New Roman" w:cs="Times New Roman"/>
          <w:b/>
          <w:bCs/>
          <w:sz w:val="24"/>
          <w:szCs w:val="24"/>
        </w:rPr>
        <w:t>Variance</w:t>
      </w:r>
      <w:r w:rsidRPr="003B28BF">
        <w:rPr>
          <w:rFonts w:ascii="Times New Roman" w:hAnsi="Times New Roman" w:cs="Times New Roman"/>
          <w:sz w:val="24"/>
          <w:szCs w:val="24"/>
        </w:rPr>
        <w:t xml:space="preserve">     0.00028467     5.4987e-06          51.771          0</w:t>
      </w:r>
    </w:p>
    <w:p w14:paraId="3CD16942" w14:textId="77777777" w:rsidR="00DA1A0D" w:rsidRPr="003B28BF" w:rsidRDefault="00DA1A0D" w:rsidP="00DA1A0D">
      <w:pPr>
        <w:spacing w:line="360" w:lineRule="auto"/>
        <w:rPr>
          <w:rFonts w:ascii="Times New Roman" w:hAnsi="Times New Roman" w:cs="Times New Roman"/>
          <w:sz w:val="24"/>
          <w:szCs w:val="24"/>
        </w:rPr>
      </w:pPr>
    </w:p>
    <w:p w14:paraId="48BFDC72" w14:textId="315CAC54" w:rsidR="00DA1A0D" w:rsidRPr="003B28BF" w:rsidRDefault="00DA1A0D" w:rsidP="00DA1A0D">
      <w:pPr>
        <w:spacing w:line="360" w:lineRule="auto"/>
        <w:rPr>
          <w:rFonts w:ascii="Times New Roman" w:hAnsi="Times New Roman" w:cs="Times New Roman"/>
          <w:sz w:val="24"/>
          <w:szCs w:val="24"/>
        </w:rPr>
      </w:pPr>
      <w:r w:rsidRPr="003B28BF">
        <w:rPr>
          <w:rFonts w:ascii="Times New Roman" w:hAnsi="Times New Roman" w:cs="Times New Roman"/>
          <w:sz w:val="24"/>
          <w:szCs w:val="24"/>
        </w:rPr>
        <w:t xml:space="preserve"> </w:t>
      </w:r>
      <w:r>
        <w:rPr>
          <w:rFonts w:ascii="Times New Roman" w:hAnsi="Times New Roman" w:cs="Times New Roman"/>
          <w:sz w:val="24"/>
          <w:szCs w:val="24"/>
        </w:rPr>
        <w:t>The k</w:t>
      </w:r>
      <w:r w:rsidRPr="003B28BF">
        <w:rPr>
          <w:rFonts w:ascii="Times New Roman" w:hAnsi="Times New Roman" w:cs="Times New Roman"/>
          <w:sz w:val="24"/>
          <w:szCs w:val="24"/>
        </w:rPr>
        <w:t>ey observations</w:t>
      </w:r>
      <w:r>
        <w:rPr>
          <w:rFonts w:ascii="Times New Roman" w:hAnsi="Times New Roman" w:cs="Times New Roman"/>
          <w:sz w:val="24"/>
          <w:szCs w:val="24"/>
        </w:rPr>
        <w:t xml:space="preserve"> are</w:t>
      </w:r>
      <w:r w:rsidRPr="003B28BF">
        <w:rPr>
          <w:rFonts w:ascii="Times New Roman" w:hAnsi="Times New Roman" w:cs="Times New Roman"/>
          <w:sz w:val="24"/>
          <w:szCs w:val="24"/>
        </w:rPr>
        <w:t>:</w:t>
      </w:r>
    </w:p>
    <w:p w14:paraId="0378E898" w14:textId="77777777" w:rsidR="00DA1A0D" w:rsidRPr="003B28BF" w:rsidRDefault="00DA1A0D" w:rsidP="00DA1A0D">
      <w:pPr>
        <w:numPr>
          <w:ilvl w:val="0"/>
          <w:numId w:val="12"/>
        </w:numPr>
        <w:spacing w:after="0" w:line="360" w:lineRule="auto"/>
        <w:rPr>
          <w:rFonts w:ascii="Times New Roman" w:hAnsi="Times New Roman" w:cs="Times New Roman"/>
          <w:sz w:val="24"/>
          <w:szCs w:val="24"/>
        </w:rPr>
      </w:pPr>
      <w:r w:rsidRPr="003B28BF">
        <w:rPr>
          <w:rFonts w:ascii="Times New Roman" w:hAnsi="Times New Roman" w:cs="Times New Roman"/>
          <w:sz w:val="24"/>
          <w:szCs w:val="24"/>
        </w:rPr>
        <w:t xml:space="preserve">AR and MA Coefficients: </w:t>
      </w:r>
    </w:p>
    <w:p w14:paraId="507FC744" w14:textId="77777777" w:rsidR="00DA1A0D" w:rsidRPr="003B28BF" w:rsidRDefault="00DA1A0D" w:rsidP="00DA1A0D">
      <w:pPr>
        <w:pStyle w:val="ListParagraph"/>
        <w:numPr>
          <w:ilvl w:val="0"/>
          <w:numId w:val="15"/>
        </w:numPr>
        <w:spacing w:after="0" w:line="360" w:lineRule="auto"/>
        <w:rPr>
          <w:rFonts w:ascii="Times New Roman" w:hAnsi="Times New Roman" w:cs="Times New Roman"/>
          <w:sz w:val="24"/>
          <w:szCs w:val="24"/>
        </w:rPr>
      </w:pPr>
      <w:proofErr w:type="gramStart"/>
      <w:r w:rsidRPr="003B28BF">
        <w:rPr>
          <w:rFonts w:ascii="Times New Roman" w:hAnsi="Times New Roman" w:cs="Times New Roman"/>
          <w:sz w:val="24"/>
          <w:szCs w:val="24"/>
        </w:rPr>
        <w:t>AR{</w:t>
      </w:r>
      <w:proofErr w:type="gramEnd"/>
      <w:r w:rsidRPr="003B28BF">
        <w:rPr>
          <w:rFonts w:ascii="Times New Roman" w:hAnsi="Times New Roman" w:cs="Times New Roman"/>
          <w:sz w:val="24"/>
          <w:szCs w:val="24"/>
        </w:rPr>
        <w:t>1} coefficients range from highly negative (e.g., -0.65488 for L'Oreal) to positive (e.g., 0.63026 for Samsung Electronics).</w:t>
      </w:r>
    </w:p>
    <w:p w14:paraId="510C5072" w14:textId="77777777" w:rsidR="00DA1A0D" w:rsidRPr="003B28BF" w:rsidRDefault="00DA1A0D" w:rsidP="00DA1A0D">
      <w:pPr>
        <w:pStyle w:val="ListParagraph"/>
        <w:numPr>
          <w:ilvl w:val="0"/>
          <w:numId w:val="15"/>
        </w:numPr>
        <w:spacing w:after="0" w:line="360" w:lineRule="auto"/>
        <w:rPr>
          <w:rFonts w:ascii="Times New Roman" w:hAnsi="Times New Roman" w:cs="Times New Roman"/>
          <w:sz w:val="24"/>
          <w:szCs w:val="24"/>
        </w:rPr>
      </w:pPr>
      <w:proofErr w:type="gramStart"/>
      <w:r w:rsidRPr="003B28BF">
        <w:rPr>
          <w:rFonts w:ascii="Times New Roman" w:hAnsi="Times New Roman" w:cs="Times New Roman"/>
          <w:sz w:val="24"/>
          <w:szCs w:val="24"/>
        </w:rPr>
        <w:t>MA{</w:t>
      </w:r>
      <w:proofErr w:type="gramEnd"/>
      <w:r w:rsidRPr="003B28BF">
        <w:rPr>
          <w:rFonts w:ascii="Times New Roman" w:hAnsi="Times New Roman" w:cs="Times New Roman"/>
          <w:sz w:val="24"/>
          <w:szCs w:val="24"/>
        </w:rPr>
        <w:t>1} coefficients show similar variability, with values ranging from -0.71849 (Samsung Electronics) to 0.61574 (L'Oreal).</w:t>
      </w:r>
    </w:p>
    <w:p w14:paraId="60770FF6" w14:textId="77777777" w:rsidR="00DA1A0D" w:rsidRPr="003B28BF" w:rsidRDefault="00DA1A0D" w:rsidP="00DA1A0D">
      <w:pPr>
        <w:pStyle w:val="ListParagraph"/>
        <w:numPr>
          <w:ilvl w:val="0"/>
          <w:numId w:val="15"/>
        </w:numPr>
        <w:spacing w:after="0" w:line="360" w:lineRule="auto"/>
        <w:rPr>
          <w:rFonts w:ascii="Times New Roman" w:hAnsi="Times New Roman" w:cs="Times New Roman"/>
          <w:sz w:val="24"/>
          <w:szCs w:val="24"/>
        </w:rPr>
      </w:pPr>
      <w:r w:rsidRPr="003B28BF">
        <w:rPr>
          <w:rFonts w:ascii="Times New Roman" w:hAnsi="Times New Roman" w:cs="Times New Roman"/>
          <w:sz w:val="24"/>
          <w:szCs w:val="24"/>
        </w:rPr>
        <w:t>The variability in these coefficients suggests different underlying price dynamics across stocks.</w:t>
      </w:r>
    </w:p>
    <w:p w14:paraId="338B3187" w14:textId="4A2F41B7" w:rsidR="00DA1A0D" w:rsidRPr="00DA1A0D" w:rsidRDefault="00DA1A0D" w:rsidP="00DA1A0D">
      <w:pPr>
        <w:numPr>
          <w:ilvl w:val="0"/>
          <w:numId w:val="12"/>
        </w:numPr>
        <w:spacing w:after="0" w:line="360" w:lineRule="auto"/>
        <w:rPr>
          <w:rFonts w:ascii="Times New Roman" w:hAnsi="Times New Roman" w:cs="Times New Roman"/>
          <w:sz w:val="24"/>
          <w:szCs w:val="24"/>
        </w:rPr>
      </w:pPr>
      <w:r w:rsidRPr="003B28BF">
        <w:rPr>
          <w:rFonts w:ascii="Times New Roman" w:hAnsi="Times New Roman" w:cs="Times New Roman"/>
          <w:sz w:val="24"/>
          <w:szCs w:val="24"/>
        </w:rPr>
        <w:t xml:space="preserve">Statistical Significance: </w:t>
      </w:r>
    </w:p>
    <w:p w14:paraId="7DF7DD15" w14:textId="77777777" w:rsidR="00DA1A0D" w:rsidRPr="003B28BF" w:rsidRDefault="00DA1A0D" w:rsidP="00DA1A0D">
      <w:pPr>
        <w:pStyle w:val="ListParagraph"/>
        <w:numPr>
          <w:ilvl w:val="0"/>
          <w:numId w:val="13"/>
        </w:numPr>
        <w:spacing w:after="0" w:line="360" w:lineRule="auto"/>
        <w:rPr>
          <w:rFonts w:ascii="Times New Roman" w:hAnsi="Times New Roman" w:cs="Times New Roman"/>
          <w:sz w:val="24"/>
          <w:szCs w:val="24"/>
        </w:rPr>
      </w:pPr>
      <w:r w:rsidRPr="003B28BF">
        <w:rPr>
          <w:rFonts w:ascii="Times New Roman" w:hAnsi="Times New Roman" w:cs="Times New Roman"/>
          <w:sz w:val="24"/>
          <w:szCs w:val="24"/>
        </w:rPr>
        <w:t xml:space="preserve">Many stocks show statistically significant </w:t>
      </w:r>
      <w:proofErr w:type="gramStart"/>
      <w:r w:rsidRPr="003B28BF">
        <w:rPr>
          <w:rFonts w:ascii="Times New Roman" w:hAnsi="Times New Roman" w:cs="Times New Roman"/>
          <w:sz w:val="24"/>
          <w:szCs w:val="24"/>
        </w:rPr>
        <w:t>AR{</w:t>
      </w:r>
      <w:proofErr w:type="gramEnd"/>
      <w:r w:rsidRPr="003B28BF">
        <w:rPr>
          <w:rFonts w:ascii="Times New Roman" w:hAnsi="Times New Roman" w:cs="Times New Roman"/>
          <w:sz w:val="24"/>
          <w:szCs w:val="24"/>
        </w:rPr>
        <w:t>1} and MA{1} coefficients (p-value &lt; 0.05), indicating that these components contribute meaningfully to the model.</w:t>
      </w:r>
    </w:p>
    <w:p w14:paraId="28E9750D" w14:textId="77777777" w:rsidR="00DA1A0D" w:rsidRPr="003B28BF" w:rsidRDefault="00DA1A0D" w:rsidP="00DA1A0D">
      <w:pPr>
        <w:pStyle w:val="ListParagraph"/>
        <w:numPr>
          <w:ilvl w:val="0"/>
          <w:numId w:val="13"/>
        </w:numPr>
        <w:spacing w:after="0" w:line="360" w:lineRule="auto"/>
        <w:rPr>
          <w:rFonts w:ascii="Times New Roman" w:hAnsi="Times New Roman" w:cs="Times New Roman"/>
          <w:sz w:val="24"/>
          <w:szCs w:val="24"/>
        </w:rPr>
      </w:pPr>
      <w:r w:rsidRPr="003B28BF">
        <w:rPr>
          <w:rFonts w:ascii="Times New Roman" w:hAnsi="Times New Roman" w:cs="Times New Roman"/>
          <w:sz w:val="24"/>
          <w:szCs w:val="24"/>
        </w:rPr>
        <w:lastRenderedPageBreak/>
        <w:t>The constant term is often not statistically significant (p-value &gt; 0.05), suggesting that the differencing component adequately captures the trend in most cases.</w:t>
      </w:r>
    </w:p>
    <w:p w14:paraId="1F3C4878" w14:textId="77777777" w:rsidR="00DA1A0D" w:rsidRPr="003B28BF" w:rsidRDefault="00DA1A0D" w:rsidP="00DA1A0D">
      <w:pPr>
        <w:numPr>
          <w:ilvl w:val="0"/>
          <w:numId w:val="12"/>
        </w:numPr>
        <w:spacing w:after="0" w:line="360" w:lineRule="auto"/>
        <w:rPr>
          <w:rFonts w:ascii="Times New Roman" w:hAnsi="Times New Roman" w:cs="Times New Roman"/>
          <w:sz w:val="24"/>
          <w:szCs w:val="24"/>
        </w:rPr>
      </w:pPr>
      <w:r w:rsidRPr="003B28BF">
        <w:rPr>
          <w:rFonts w:ascii="Times New Roman" w:hAnsi="Times New Roman" w:cs="Times New Roman"/>
          <w:sz w:val="24"/>
          <w:szCs w:val="24"/>
        </w:rPr>
        <w:t xml:space="preserve">Variance: </w:t>
      </w:r>
    </w:p>
    <w:p w14:paraId="66B4E7C7" w14:textId="77777777" w:rsidR="00DA1A0D" w:rsidRPr="003B28BF" w:rsidRDefault="00DA1A0D" w:rsidP="00DA1A0D">
      <w:pPr>
        <w:pStyle w:val="ListParagraph"/>
        <w:numPr>
          <w:ilvl w:val="0"/>
          <w:numId w:val="14"/>
        </w:numPr>
        <w:spacing w:after="0" w:line="360" w:lineRule="auto"/>
        <w:rPr>
          <w:rFonts w:ascii="Times New Roman" w:hAnsi="Times New Roman" w:cs="Times New Roman"/>
          <w:sz w:val="24"/>
          <w:szCs w:val="24"/>
        </w:rPr>
      </w:pPr>
      <w:r w:rsidRPr="003B28BF">
        <w:rPr>
          <w:rFonts w:ascii="Times New Roman" w:hAnsi="Times New Roman" w:cs="Times New Roman"/>
          <w:sz w:val="24"/>
          <w:szCs w:val="24"/>
        </w:rPr>
        <w:t>The variance term is consistently small and statistically significant across all stocks, indicating that the model captures a significant portion of the price variability.</w:t>
      </w:r>
    </w:p>
    <w:p w14:paraId="452CA25F" w14:textId="77777777" w:rsidR="00DA1A0D" w:rsidRPr="003B28BF" w:rsidRDefault="00DA1A0D" w:rsidP="00DA1A0D">
      <w:pPr>
        <w:numPr>
          <w:ilvl w:val="0"/>
          <w:numId w:val="12"/>
        </w:numPr>
        <w:spacing w:after="0" w:line="360" w:lineRule="auto"/>
        <w:rPr>
          <w:rFonts w:ascii="Times New Roman" w:hAnsi="Times New Roman" w:cs="Times New Roman"/>
          <w:sz w:val="24"/>
          <w:szCs w:val="24"/>
        </w:rPr>
      </w:pPr>
      <w:r w:rsidRPr="003B28BF">
        <w:rPr>
          <w:rFonts w:ascii="Times New Roman" w:hAnsi="Times New Roman" w:cs="Times New Roman"/>
          <w:sz w:val="24"/>
          <w:szCs w:val="24"/>
        </w:rPr>
        <w:t xml:space="preserve">Model Interpretation: </w:t>
      </w:r>
    </w:p>
    <w:p w14:paraId="5C5DF1A0" w14:textId="77777777" w:rsidR="00DA1A0D" w:rsidRPr="003B28BF" w:rsidRDefault="00DA1A0D" w:rsidP="00DA1A0D">
      <w:pPr>
        <w:pStyle w:val="ListParagraph"/>
        <w:numPr>
          <w:ilvl w:val="0"/>
          <w:numId w:val="14"/>
        </w:numPr>
        <w:spacing w:after="0" w:line="360" w:lineRule="auto"/>
        <w:rPr>
          <w:rFonts w:ascii="Times New Roman" w:hAnsi="Times New Roman" w:cs="Times New Roman"/>
          <w:sz w:val="24"/>
          <w:szCs w:val="24"/>
        </w:rPr>
      </w:pPr>
      <w:r w:rsidRPr="003B28BF">
        <w:rPr>
          <w:rFonts w:ascii="Times New Roman" w:hAnsi="Times New Roman" w:cs="Times New Roman"/>
          <w:sz w:val="24"/>
          <w:szCs w:val="24"/>
        </w:rPr>
        <w:t xml:space="preserve">Negative </w:t>
      </w:r>
      <w:proofErr w:type="gramStart"/>
      <w:r w:rsidRPr="003B28BF">
        <w:rPr>
          <w:rFonts w:ascii="Times New Roman" w:hAnsi="Times New Roman" w:cs="Times New Roman"/>
          <w:sz w:val="24"/>
          <w:szCs w:val="24"/>
        </w:rPr>
        <w:t>AR{</w:t>
      </w:r>
      <w:proofErr w:type="gramEnd"/>
      <w:r w:rsidRPr="003B28BF">
        <w:rPr>
          <w:rFonts w:ascii="Times New Roman" w:hAnsi="Times New Roman" w:cs="Times New Roman"/>
          <w:sz w:val="24"/>
          <w:szCs w:val="24"/>
        </w:rPr>
        <w:t>1} coefficients suggest a tendency for the series to oscillate, while positive coefficients indicate momentum in price movements.</w:t>
      </w:r>
    </w:p>
    <w:p w14:paraId="1B0B5C2C" w14:textId="77777777" w:rsidR="00DA1A0D" w:rsidRPr="003B28BF" w:rsidRDefault="00DA1A0D" w:rsidP="00DA1A0D">
      <w:pPr>
        <w:pStyle w:val="ListParagraph"/>
        <w:numPr>
          <w:ilvl w:val="0"/>
          <w:numId w:val="14"/>
        </w:numPr>
        <w:spacing w:after="0" w:line="360" w:lineRule="auto"/>
        <w:rPr>
          <w:rFonts w:ascii="Times New Roman" w:hAnsi="Times New Roman" w:cs="Times New Roman"/>
          <w:sz w:val="24"/>
          <w:szCs w:val="24"/>
        </w:rPr>
      </w:pPr>
      <w:r w:rsidRPr="003B28BF">
        <w:rPr>
          <w:rFonts w:ascii="Times New Roman" w:hAnsi="Times New Roman" w:cs="Times New Roman"/>
          <w:sz w:val="24"/>
          <w:szCs w:val="24"/>
        </w:rPr>
        <w:t xml:space="preserve">The </w:t>
      </w:r>
      <w:proofErr w:type="gramStart"/>
      <w:r w:rsidRPr="003B28BF">
        <w:rPr>
          <w:rFonts w:ascii="Times New Roman" w:hAnsi="Times New Roman" w:cs="Times New Roman"/>
          <w:sz w:val="24"/>
          <w:szCs w:val="24"/>
        </w:rPr>
        <w:t>MA{</w:t>
      </w:r>
      <w:proofErr w:type="gramEnd"/>
      <w:r w:rsidRPr="003B28BF">
        <w:rPr>
          <w:rFonts w:ascii="Times New Roman" w:hAnsi="Times New Roman" w:cs="Times New Roman"/>
          <w:sz w:val="24"/>
          <w:szCs w:val="24"/>
        </w:rPr>
        <w:t>1} term captures the impact of past forecast errors, with its sign and magnitude indicating how quickly the model adjusts to these errors.</w:t>
      </w:r>
    </w:p>
    <w:p w14:paraId="2845E707" w14:textId="77777777" w:rsidR="00AB5D89" w:rsidRPr="00DE652E" w:rsidRDefault="00AB5D89" w:rsidP="00AB5D89">
      <w:pPr>
        <w:spacing w:after="0" w:line="360" w:lineRule="auto"/>
        <w:rPr>
          <w:rFonts w:ascii="Times New Roman" w:hAnsi="Times New Roman" w:cs="Times New Roman"/>
          <w:sz w:val="24"/>
          <w:szCs w:val="24"/>
        </w:rPr>
      </w:pPr>
    </w:p>
    <w:p w14:paraId="6272B9C2" w14:textId="77777777" w:rsidR="00067408" w:rsidRPr="00067408" w:rsidRDefault="00067408" w:rsidP="00067408"/>
    <w:p w14:paraId="02967AE3" w14:textId="32603E5A" w:rsidR="00923CC4" w:rsidRDefault="00923CC4" w:rsidP="00923CC4">
      <w:pPr>
        <w:pStyle w:val="Heading2"/>
        <w:rPr>
          <w:rFonts w:ascii="Times New Roman" w:hAnsi="Times New Roman" w:cs="Times New Roman"/>
          <w:color w:val="auto"/>
        </w:rPr>
      </w:pPr>
      <w:bookmarkStart w:id="12" w:name="_Toc173158498"/>
      <w:r w:rsidRPr="00923CC4">
        <w:rPr>
          <w:rFonts w:ascii="Times New Roman" w:hAnsi="Times New Roman" w:cs="Times New Roman"/>
          <w:color w:val="auto"/>
        </w:rPr>
        <w:t>Neural Networks</w:t>
      </w:r>
      <w:bookmarkEnd w:id="12"/>
    </w:p>
    <w:p w14:paraId="3CF1D953" w14:textId="77777777" w:rsidR="00067408" w:rsidRPr="00067408" w:rsidRDefault="00067408" w:rsidP="00067408"/>
    <w:p w14:paraId="778DD36B" w14:textId="2DD68BA7" w:rsidR="00470FB6" w:rsidRDefault="00470FB6" w:rsidP="00470FB6">
      <w:pPr>
        <w:pStyle w:val="Heading3"/>
        <w:rPr>
          <w:rFonts w:ascii="Times New Roman" w:hAnsi="Times New Roman" w:cs="Times New Roman"/>
          <w:color w:val="auto"/>
        </w:rPr>
      </w:pPr>
      <w:bookmarkStart w:id="13" w:name="_Toc173158499"/>
      <w:r w:rsidRPr="00470FB6">
        <w:rPr>
          <w:rFonts w:ascii="Times New Roman" w:hAnsi="Times New Roman" w:cs="Times New Roman"/>
          <w:color w:val="auto"/>
        </w:rPr>
        <w:t>Training</w:t>
      </w:r>
      <w:bookmarkEnd w:id="13"/>
    </w:p>
    <w:p w14:paraId="5C0CD70A" w14:textId="77777777" w:rsidR="003B34F3" w:rsidRPr="00894E8D" w:rsidRDefault="003B34F3" w:rsidP="003B34F3">
      <w:pPr>
        <w:spacing w:line="480" w:lineRule="auto"/>
        <w:rPr>
          <w:rFonts w:ascii="Times New Roman" w:hAnsi="Times New Roman" w:cs="Times New Roman"/>
          <w:sz w:val="24"/>
          <w:szCs w:val="24"/>
          <w:lang w:val="en-US"/>
        </w:rPr>
      </w:pPr>
      <w:r w:rsidRPr="00894E8D">
        <w:rPr>
          <w:rFonts w:ascii="Times New Roman" w:hAnsi="Times New Roman" w:cs="Times New Roman"/>
          <w:sz w:val="24"/>
          <w:szCs w:val="24"/>
          <w:lang w:val="en-US"/>
        </w:rPr>
        <w:t xml:space="preserve">We decided to use a </w:t>
      </w:r>
      <w:r>
        <w:rPr>
          <w:rFonts w:ascii="Times New Roman" w:hAnsi="Times New Roman" w:cs="Times New Roman"/>
          <w:sz w:val="24"/>
          <w:szCs w:val="24"/>
          <w:lang w:val="en-US"/>
        </w:rPr>
        <w:t xml:space="preserve">Feedforward </w:t>
      </w:r>
      <w:r w:rsidRPr="00894E8D">
        <w:rPr>
          <w:rFonts w:ascii="Times New Roman" w:hAnsi="Times New Roman" w:cs="Times New Roman"/>
          <w:sz w:val="24"/>
          <w:szCs w:val="24"/>
          <w:lang w:val="en-US"/>
        </w:rPr>
        <w:t>Neural Network that:</w:t>
      </w:r>
    </w:p>
    <w:p w14:paraId="73A27837" w14:textId="77777777" w:rsidR="003B34F3" w:rsidRPr="00894E8D" w:rsidRDefault="003B34F3" w:rsidP="003B34F3">
      <w:pPr>
        <w:numPr>
          <w:ilvl w:val="0"/>
          <w:numId w:val="1"/>
        </w:numPr>
        <w:spacing w:line="480" w:lineRule="auto"/>
        <w:rPr>
          <w:rFonts w:ascii="Times New Roman" w:hAnsi="Times New Roman" w:cs="Times New Roman"/>
          <w:sz w:val="24"/>
          <w:szCs w:val="24"/>
          <w:lang w:val="en-US"/>
        </w:rPr>
      </w:pPr>
      <w:r w:rsidRPr="00894E8D">
        <w:rPr>
          <w:rFonts w:ascii="Times New Roman" w:hAnsi="Times New Roman" w:cs="Times New Roman"/>
          <w:sz w:val="24"/>
          <w:szCs w:val="24"/>
          <w:lang w:val="en-US"/>
        </w:rPr>
        <w:t>Has 40 hidden nodes</w:t>
      </w:r>
    </w:p>
    <w:p w14:paraId="3AEAD12A" w14:textId="77777777" w:rsidR="003B34F3" w:rsidRPr="00894E8D" w:rsidRDefault="003B34F3" w:rsidP="003B34F3">
      <w:pPr>
        <w:numPr>
          <w:ilvl w:val="0"/>
          <w:numId w:val="1"/>
        </w:numPr>
        <w:spacing w:line="480" w:lineRule="auto"/>
        <w:rPr>
          <w:rFonts w:ascii="Times New Roman" w:hAnsi="Times New Roman" w:cs="Times New Roman"/>
          <w:sz w:val="24"/>
          <w:szCs w:val="24"/>
          <w:lang w:val="en-US"/>
        </w:rPr>
      </w:pPr>
      <w:r w:rsidRPr="00894E8D">
        <w:rPr>
          <w:rFonts w:ascii="Times New Roman" w:hAnsi="Times New Roman" w:cs="Times New Roman"/>
          <w:sz w:val="24"/>
          <w:szCs w:val="24"/>
          <w:lang w:val="en-US"/>
        </w:rPr>
        <w:t>Trains for a maximum of 1000 epochs</w:t>
      </w:r>
    </w:p>
    <w:p w14:paraId="5D670369" w14:textId="77777777" w:rsidR="003B34F3" w:rsidRPr="00894E8D" w:rsidRDefault="003B34F3" w:rsidP="003B34F3">
      <w:pPr>
        <w:numPr>
          <w:ilvl w:val="0"/>
          <w:numId w:val="1"/>
        </w:numPr>
        <w:spacing w:line="480" w:lineRule="auto"/>
        <w:rPr>
          <w:rFonts w:ascii="Times New Roman" w:hAnsi="Times New Roman" w:cs="Times New Roman"/>
          <w:sz w:val="24"/>
          <w:szCs w:val="24"/>
          <w:lang w:val="en-US"/>
        </w:rPr>
      </w:pPr>
      <w:r w:rsidRPr="00894E8D">
        <w:rPr>
          <w:rFonts w:ascii="Times New Roman" w:hAnsi="Times New Roman" w:cs="Times New Roman"/>
          <w:sz w:val="24"/>
          <w:szCs w:val="24"/>
          <w:lang w:val="en-US"/>
        </w:rPr>
        <w:t xml:space="preserve">Uses the </w:t>
      </w:r>
      <w:proofErr w:type="spellStart"/>
      <w:r w:rsidRPr="00894E8D">
        <w:rPr>
          <w:rFonts w:ascii="Times New Roman" w:hAnsi="Times New Roman" w:cs="Times New Roman"/>
          <w:sz w:val="24"/>
          <w:szCs w:val="24"/>
          <w:lang w:val="en-US"/>
        </w:rPr>
        <w:t>adam</w:t>
      </w:r>
      <w:proofErr w:type="spellEnd"/>
      <w:r w:rsidRPr="00894E8D">
        <w:rPr>
          <w:rFonts w:ascii="Times New Roman" w:hAnsi="Times New Roman" w:cs="Times New Roman"/>
          <w:sz w:val="24"/>
          <w:szCs w:val="24"/>
          <w:lang w:val="en-US"/>
        </w:rPr>
        <w:t xml:space="preserve"> optimizer</w:t>
      </w:r>
    </w:p>
    <w:p w14:paraId="53FAB41A" w14:textId="77777777" w:rsidR="003B34F3" w:rsidRPr="00894E8D" w:rsidRDefault="003B34F3" w:rsidP="003B34F3">
      <w:pPr>
        <w:numPr>
          <w:ilvl w:val="0"/>
          <w:numId w:val="1"/>
        </w:numPr>
        <w:spacing w:line="480" w:lineRule="auto"/>
        <w:rPr>
          <w:rFonts w:ascii="Times New Roman" w:hAnsi="Times New Roman" w:cs="Times New Roman"/>
          <w:sz w:val="24"/>
          <w:szCs w:val="24"/>
          <w:lang w:val="en-US"/>
        </w:rPr>
      </w:pPr>
      <w:r w:rsidRPr="00894E8D">
        <w:rPr>
          <w:rFonts w:ascii="Times New Roman" w:hAnsi="Times New Roman" w:cs="Times New Roman"/>
          <w:sz w:val="24"/>
          <w:szCs w:val="24"/>
          <w:lang w:val="en-US"/>
        </w:rPr>
        <w:t>Utilizes 75% of the data to train</w:t>
      </w:r>
    </w:p>
    <w:p w14:paraId="53DC24EF" w14:textId="77777777" w:rsidR="003B34F3" w:rsidRPr="00894E8D" w:rsidRDefault="003B34F3" w:rsidP="003B34F3">
      <w:pPr>
        <w:numPr>
          <w:ilvl w:val="0"/>
          <w:numId w:val="1"/>
        </w:numPr>
        <w:spacing w:line="480" w:lineRule="auto"/>
        <w:rPr>
          <w:rFonts w:ascii="Times New Roman" w:hAnsi="Times New Roman" w:cs="Times New Roman"/>
          <w:sz w:val="24"/>
          <w:szCs w:val="24"/>
          <w:lang w:val="en-US"/>
        </w:rPr>
      </w:pPr>
      <w:r w:rsidRPr="00894E8D">
        <w:rPr>
          <w:rFonts w:ascii="Times New Roman" w:hAnsi="Times New Roman" w:cs="Times New Roman"/>
          <w:sz w:val="24"/>
          <w:szCs w:val="24"/>
          <w:lang w:val="en-US"/>
        </w:rPr>
        <w:t>Utilizes 25% of the data to test</w:t>
      </w:r>
    </w:p>
    <w:p w14:paraId="3F81B659" w14:textId="77777777" w:rsidR="003B34F3" w:rsidRPr="00894E8D" w:rsidRDefault="003B34F3" w:rsidP="003B34F3">
      <w:pPr>
        <w:numPr>
          <w:ilvl w:val="0"/>
          <w:numId w:val="1"/>
        </w:numPr>
        <w:spacing w:line="480" w:lineRule="auto"/>
        <w:rPr>
          <w:rFonts w:ascii="Times New Roman" w:hAnsi="Times New Roman" w:cs="Times New Roman"/>
          <w:sz w:val="24"/>
          <w:szCs w:val="24"/>
          <w:lang w:val="en-US"/>
        </w:rPr>
      </w:pPr>
      <w:r w:rsidRPr="00894E8D">
        <w:rPr>
          <w:rFonts w:ascii="Times New Roman" w:hAnsi="Times New Roman" w:cs="Times New Roman"/>
          <w:sz w:val="24"/>
          <w:szCs w:val="24"/>
          <w:lang w:val="en-US"/>
        </w:rPr>
        <w:t>Uses the Mean Squared Error to test the error of the results</w:t>
      </w:r>
    </w:p>
    <w:p w14:paraId="6E3D3FC8" w14:textId="77777777" w:rsidR="003B34F3" w:rsidRDefault="003B34F3" w:rsidP="003B34F3">
      <w:pPr>
        <w:numPr>
          <w:ilvl w:val="0"/>
          <w:numId w:val="1"/>
        </w:numPr>
        <w:spacing w:line="480" w:lineRule="auto"/>
        <w:rPr>
          <w:rFonts w:ascii="Times New Roman" w:hAnsi="Times New Roman" w:cs="Times New Roman"/>
          <w:sz w:val="24"/>
          <w:szCs w:val="24"/>
          <w:lang w:val="en-US"/>
        </w:rPr>
      </w:pPr>
      <w:r w:rsidRPr="00894E8D">
        <w:rPr>
          <w:rFonts w:ascii="Times New Roman" w:hAnsi="Times New Roman" w:cs="Times New Roman"/>
          <w:sz w:val="24"/>
          <w:szCs w:val="24"/>
          <w:lang w:val="en-US"/>
        </w:rPr>
        <w:t>Utilizes validation data from 1st July 2024 to 26th July 2024</w:t>
      </w:r>
    </w:p>
    <w:p w14:paraId="2DDE93C8" w14:textId="14A604ED" w:rsidR="00470FB6" w:rsidRDefault="00470FB6" w:rsidP="00470FB6">
      <w:pPr>
        <w:pStyle w:val="Heading3"/>
        <w:rPr>
          <w:rFonts w:ascii="Times New Roman" w:hAnsi="Times New Roman" w:cs="Times New Roman"/>
          <w:color w:val="auto"/>
        </w:rPr>
      </w:pPr>
      <w:bookmarkStart w:id="14" w:name="_Toc173158500"/>
      <w:r w:rsidRPr="00470FB6">
        <w:rPr>
          <w:rFonts w:ascii="Times New Roman" w:hAnsi="Times New Roman" w:cs="Times New Roman"/>
          <w:color w:val="auto"/>
        </w:rPr>
        <w:t>Testing</w:t>
      </w:r>
      <w:bookmarkEnd w:id="14"/>
    </w:p>
    <w:p w14:paraId="4953F4A6" w14:textId="3E8B3702" w:rsidR="003B34F3" w:rsidRPr="003B34F3" w:rsidRDefault="003B34F3" w:rsidP="003B34F3">
      <w:pPr>
        <w:rPr>
          <w:rFonts w:ascii="Times New Roman" w:hAnsi="Times New Roman" w:cs="Times New Roman"/>
          <w:sz w:val="24"/>
          <w:szCs w:val="24"/>
        </w:rPr>
      </w:pPr>
      <w:r w:rsidRPr="003B34F3">
        <w:rPr>
          <w:rFonts w:ascii="Times New Roman" w:hAnsi="Times New Roman" w:cs="Times New Roman"/>
          <w:sz w:val="24"/>
          <w:szCs w:val="24"/>
        </w:rPr>
        <w:t>In testing the MSE’s obtained were as detailed in the table below.</w:t>
      </w:r>
    </w:p>
    <w:p w14:paraId="66AAFD3F" w14:textId="77777777" w:rsidR="00067408" w:rsidRDefault="00067408" w:rsidP="00067408"/>
    <w:tbl>
      <w:tblPr>
        <w:tblW w:w="3789" w:type="dxa"/>
        <w:tblLook w:val="04A0" w:firstRow="1" w:lastRow="0" w:firstColumn="1" w:lastColumn="0" w:noHBand="0" w:noVBand="1"/>
      </w:tblPr>
      <w:tblGrid>
        <w:gridCol w:w="2835"/>
        <w:gridCol w:w="1476"/>
      </w:tblGrid>
      <w:tr w:rsidR="00C963E9" w:rsidRPr="00C963E9" w14:paraId="1AECEEFF" w14:textId="77777777" w:rsidTr="00C963E9">
        <w:trPr>
          <w:trHeight w:val="300"/>
        </w:trPr>
        <w:tc>
          <w:tcPr>
            <w:tcW w:w="2835" w:type="dxa"/>
            <w:tcBorders>
              <w:top w:val="nil"/>
              <w:left w:val="nil"/>
              <w:bottom w:val="nil"/>
              <w:right w:val="nil"/>
            </w:tcBorders>
            <w:shd w:val="clear" w:color="auto" w:fill="auto"/>
            <w:noWrap/>
            <w:vAlign w:val="bottom"/>
            <w:hideMark/>
          </w:tcPr>
          <w:p w14:paraId="1FF69E63" w14:textId="77777777" w:rsidR="00C963E9" w:rsidRPr="00C963E9" w:rsidRDefault="00C963E9" w:rsidP="00C963E9">
            <w:pPr>
              <w:spacing w:after="0" w:line="240" w:lineRule="auto"/>
              <w:rPr>
                <w:rFonts w:ascii="Times New Roman" w:eastAsia="Times New Roman" w:hAnsi="Times New Roman" w:cs="Times New Roman"/>
                <w:b/>
                <w:bCs/>
                <w:color w:val="000000"/>
                <w:sz w:val="24"/>
                <w:szCs w:val="24"/>
                <w:lang w:val="en-US"/>
              </w:rPr>
            </w:pPr>
            <w:r w:rsidRPr="00C963E9">
              <w:rPr>
                <w:rFonts w:ascii="Times New Roman" w:eastAsia="Times New Roman" w:hAnsi="Times New Roman" w:cs="Times New Roman"/>
                <w:b/>
                <w:bCs/>
                <w:color w:val="000000"/>
                <w:sz w:val="24"/>
                <w:szCs w:val="24"/>
                <w:lang w:val="en-US"/>
              </w:rPr>
              <w:t>Company</w:t>
            </w:r>
          </w:p>
        </w:tc>
        <w:tc>
          <w:tcPr>
            <w:tcW w:w="954" w:type="dxa"/>
            <w:tcBorders>
              <w:top w:val="nil"/>
              <w:left w:val="nil"/>
              <w:bottom w:val="nil"/>
              <w:right w:val="nil"/>
            </w:tcBorders>
            <w:shd w:val="clear" w:color="auto" w:fill="auto"/>
            <w:noWrap/>
            <w:vAlign w:val="bottom"/>
            <w:hideMark/>
          </w:tcPr>
          <w:p w14:paraId="532704B8" w14:textId="77777777" w:rsidR="00C963E9" w:rsidRPr="00C963E9" w:rsidRDefault="00C963E9" w:rsidP="00C963E9">
            <w:pPr>
              <w:spacing w:after="0" w:line="240" w:lineRule="auto"/>
              <w:rPr>
                <w:rFonts w:ascii="Times New Roman" w:eastAsia="Times New Roman" w:hAnsi="Times New Roman" w:cs="Times New Roman"/>
                <w:b/>
                <w:bCs/>
                <w:color w:val="000000"/>
                <w:sz w:val="24"/>
                <w:szCs w:val="24"/>
                <w:lang w:val="en-US"/>
              </w:rPr>
            </w:pPr>
            <w:r w:rsidRPr="00C963E9">
              <w:rPr>
                <w:rFonts w:ascii="Times New Roman" w:eastAsia="Times New Roman" w:hAnsi="Times New Roman" w:cs="Times New Roman"/>
                <w:b/>
                <w:bCs/>
                <w:color w:val="000000"/>
                <w:sz w:val="24"/>
                <w:szCs w:val="24"/>
                <w:lang w:val="en-US"/>
              </w:rPr>
              <w:t>MSE</w:t>
            </w:r>
          </w:p>
        </w:tc>
      </w:tr>
      <w:tr w:rsidR="00C963E9" w:rsidRPr="00C963E9" w14:paraId="46832DBF" w14:textId="77777777" w:rsidTr="00C963E9">
        <w:trPr>
          <w:trHeight w:val="300"/>
        </w:trPr>
        <w:tc>
          <w:tcPr>
            <w:tcW w:w="2835" w:type="dxa"/>
            <w:tcBorders>
              <w:top w:val="nil"/>
              <w:left w:val="nil"/>
              <w:bottom w:val="nil"/>
              <w:right w:val="nil"/>
            </w:tcBorders>
            <w:shd w:val="clear" w:color="auto" w:fill="auto"/>
            <w:noWrap/>
            <w:vAlign w:val="bottom"/>
            <w:hideMark/>
          </w:tcPr>
          <w:p w14:paraId="0E99728C" w14:textId="77777777" w:rsidR="00C963E9" w:rsidRPr="00C963E9" w:rsidRDefault="00C963E9" w:rsidP="00C963E9">
            <w:pPr>
              <w:spacing w:after="0" w:line="240" w:lineRule="auto"/>
              <w:rPr>
                <w:rFonts w:ascii="Times New Roman" w:eastAsia="Times New Roman" w:hAnsi="Times New Roman" w:cs="Times New Roman"/>
                <w:color w:val="000000"/>
                <w:sz w:val="24"/>
                <w:szCs w:val="24"/>
                <w:lang w:val="en-US"/>
              </w:rPr>
            </w:pPr>
            <w:r w:rsidRPr="00C963E9">
              <w:rPr>
                <w:rFonts w:ascii="Times New Roman" w:eastAsia="Times New Roman" w:hAnsi="Times New Roman" w:cs="Times New Roman"/>
                <w:color w:val="000000"/>
                <w:sz w:val="24"/>
                <w:szCs w:val="24"/>
                <w:lang w:val="en-US"/>
              </w:rPr>
              <w:t>HSBC Holdings</w:t>
            </w:r>
          </w:p>
        </w:tc>
        <w:tc>
          <w:tcPr>
            <w:tcW w:w="954" w:type="dxa"/>
            <w:tcBorders>
              <w:top w:val="nil"/>
              <w:left w:val="nil"/>
              <w:bottom w:val="nil"/>
              <w:right w:val="nil"/>
            </w:tcBorders>
            <w:shd w:val="clear" w:color="auto" w:fill="auto"/>
            <w:noWrap/>
            <w:vAlign w:val="bottom"/>
            <w:hideMark/>
          </w:tcPr>
          <w:p w14:paraId="2FCC2A65" w14:textId="77777777" w:rsidR="00C963E9" w:rsidRPr="00C963E9" w:rsidRDefault="00C963E9" w:rsidP="00C963E9">
            <w:pPr>
              <w:spacing w:after="0" w:line="240" w:lineRule="auto"/>
              <w:rPr>
                <w:rFonts w:ascii="Times New Roman" w:eastAsia="Times New Roman" w:hAnsi="Times New Roman" w:cs="Times New Roman"/>
                <w:color w:val="000000"/>
                <w:sz w:val="24"/>
                <w:szCs w:val="24"/>
                <w:lang w:val="en-US"/>
              </w:rPr>
            </w:pPr>
            <w:r w:rsidRPr="00C963E9">
              <w:rPr>
                <w:rFonts w:ascii="Times New Roman" w:eastAsia="Times New Roman" w:hAnsi="Times New Roman" w:cs="Times New Roman"/>
                <w:color w:val="000000"/>
                <w:sz w:val="24"/>
                <w:szCs w:val="24"/>
                <w:lang w:val="en-US"/>
              </w:rPr>
              <w:t>0.000289854</w:t>
            </w:r>
          </w:p>
        </w:tc>
      </w:tr>
      <w:tr w:rsidR="00C963E9" w:rsidRPr="00C963E9" w14:paraId="46E986D6" w14:textId="77777777" w:rsidTr="00C963E9">
        <w:trPr>
          <w:trHeight w:val="300"/>
        </w:trPr>
        <w:tc>
          <w:tcPr>
            <w:tcW w:w="2835" w:type="dxa"/>
            <w:tcBorders>
              <w:top w:val="nil"/>
              <w:left w:val="nil"/>
              <w:bottom w:val="nil"/>
              <w:right w:val="nil"/>
            </w:tcBorders>
            <w:shd w:val="clear" w:color="auto" w:fill="auto"/>
            <w:noWrap/>
            <w:vAlign w:val="bottom"/>
            <w:hideMark/>
          </w:tcPr>
          <w:p w14:paraId="317ED60C" w14:textId="77777777" w:rsidR="00C963E9" w:rsidRPr="00C963E9" w:rsidRDefault="00C963E9" w:rsidP="00C963E9">
            <w:pPr>
              <w:spacing w:after="0" w:line="240" w:lineRule="auto"/>
              <w:rPr>
                <w:rFonts w:ascii="Times New Roman" w:eastAsia="Times New Roman" w:hAnsi="Times New Roman" w:cs="Times New Roman"/>
                <w:color w:val="000000"/>
                <w:sz w:val="24"/>
                <w:szCs w:val="24"/>
                <w:lang w:val="en-US"/>
              </w:rPr>
            </w:pPr>
            <w:r w:rsidRPr="00C963E9">
              <w:rPr>
                <w:rFonts w:ascii="Times New Roman" w:eastAsia="Times New Roman" w:hAnsi="Times New Roman" w:cs="Times New Roman"/>
                <w:color w:val="000000"/>
                <w:sz w:val="24"/>
                <w:szCs w:val="24"/>
                <w:lang w:val="en-US"/>
              </w:rPr>
              <w:t>Tencent Holdings Limited</w:t>
            </w:r>
          </w:p>
        </w:tc>
        <w:tc>
          <w:tcPr>
            <w:tcW w:w="954" w:type="dxa"/>
            <w:tcBorders>
              <w:top w:val="nil"/>
              <w:left w:val="nil"/>
              <w:bottom w:val="nil"/>
              <w:right w:val="nil"/>
            </w:tcBorders>
            <w:shd w:val="clear" w:color="auto" w:fill="auto"/>
            <w:noWrap/>
            <w:vAlign w:val="bottom"/>
            <w:hideMark/>
          </w:tcPr>
          <w:p w14:paraId="69E66625" w14:textId="77777777" w:rsidR="00C963E9" w:rsidRPr="00C963E9" w:rsidRDefault="00C963E9" w:rsidP="00C963E9">
            <w:pPr>
              <w:spacing w:after="0" w:line="240" w:lineRule="auto"/>
              <w:rPr>
                <w:rFonts w:ascii="Times New Roman" w:eastAsia="Times New Roman" w:hAnsi="Times New Roman" w:cs="Times New Roman"/>
                <w:color w:val="000000"/>
                <w:sz w:val="24"/>
                <w:szCs w:val="24"/>
                <w:lang w:val="en-US"/>
              </w:rPr>
            </w:pPr>
            <w:r w:rsidRPr="00C963E9">
              <w:rPr>
                <w:rFonts w:ascii="Times New Roman" w:eastAsia="Times New Roman" w:hAnsi="Times New Roman" w:cs="Times New Roman"/>
                <w:color w:val="000000"/>
                <w:sz w:val="24"/>
                <w:szCs w:val="24"/>
                <w:lang w:val="en-US"/>
              </w:rPr>
              <w:t>0.000328486</w:t>
            </w:r>
          </w:p>
        </w:tc>
      </w:tr>
      <w:tr w:rsidR="00C963E9" w:rsidRPr="00C963E9" w14:paraId="5BF280ED" w14:textId="77777777" w:rsidTr="00C963E9">
        <w:trPr>
          <w:trHeight w:val="300"/>
        </w:trPr>
        <w:tc>
          <w:tcPr>
            <w:tcW w:w="2835" w:type="dxa"/>
            <w:tcBorders>
              <w:top w:val="nil"/>
              <w:left w:val="nil"/>
              <w:bottom w:val="nil"/>
              <w:right w:val="nil"/>
            </w:tcBorders>
            <w:shd w:val="clear" w:color="auto" w:fill="auto"/>
            <w:noWrap/>
            <w:vAlign w:val="bottom"/>
            <w:hideMark/>
          </w:tcPr>
          <w:p w14:paraId="07E6A114" w14:textId="77777777" w:rsidR="00C963E9" w:rsidRPr="00C963E9" w:rsidRDefault="00C963E9" w:rsidP="00C963E9">
            <w:pPr>
              <w:spacing w:after="0" w:line="240" w:lineRule="auto"/>
              <w:rPr>
                <w:rFonts w:ascii="Times New Roman" w:eastAsia="Times New Roman" w:hAnsi="Times New Roman" w:cs="Times New Roman"/>
                <w:color w:val="000000"/>
                <w:sz w:val="24"/>
                <w:szCs w:val="24"/>
                <w:lang w:val="en-US"/>
              </w:rPr>
            </w:pPr>
            <w:r w:rsidRPr="00C963E9">
              <w:rPr>
                <w:rFonts w:ascii="Times New Roman" w:eastAsia="Times New Roman" w:hAnsi="Times New Roman" w:cs="Times New Roman"/>
                <w:color w:val="000000"/>
                <w:sz w:val="24"/>
                <w:szCs w:val="24"/>
                <w:lang w:val="en-US"/>
              </w:rPr>
              <w:t>Samsung Electronics</w:t>
            </w:r>
          </w:p>
        </w:tc>
        <w:tc>
          <w:tcPr>
            <w:tcW w:w="954" w:type="dxa"/>
            <w:tcBorders>
              <w:top w:val="nil"/>
              <w:left w:val="nil"/>
              <w:bottom w:val="nil"/>
              <w:right w:val="nil"/>
            </w:tcBorders>
            <w:shd w:val="clear" w:color="auto" w:fill="auto"/>
            <w:noWrap/>
            <w:vAlign w:val="bottom"/>
            <w:hideMark/>
          </w:tcPr>
          <w:p w14:paraId="35BE2DDE" w14:textId="77777777" w:rsidR="00C963E9" w:rsidRPr="00C963E9" w:rsidRDefault="00C963E9" w:rsidP="00C963E9">
            <w:pPr>
              <w:spacing w:after="0" w:line="240" w:lineRule="auto"/>
              <w:rPr>
                <w:rFonts w:ascii="Times New Roman" w:eastAsia="Times New Roman" w:hAnsi="Times New Roman" w:cs="Times New Roman"/>
                <w:color w:val="000000"/>
                <w:sz w:val="24"/>
                <w:szCs w:val="24"/>
                <w:lang w:val="en-US"/>
              </w:rPr>
            </w:pPr>
            <w:r w:rsidRPr="00C963E9">
              <w:rPr>
                <w:rFonts w:ascii="Times New Roman" w:eastAsia="Times New Roman" w:hAnsi="Times New Roman" w:cs="Times New Roman"/>
                <w:color w:val="000000"/>
                <w:sz w:val="24"/>
                <w:szCs w:val="24"/>
                <w:lang w:val="en-US"/>
              </w:rPr>
              <w:t>0.000384859</w:t>
            </w:r>
          </w:p>
        </w:tc>
      </w:tr>
      <w:tr w:rsidR="00C963E9" w:rsidRPr="00C963E9" w14:paraId="06D9B298" w14:textId="77777777" w:rsidTr="00C963E9">
        <w:trPr>
          <w:trHeight w:val="300"/>
        </w:trPr>
        <w:tc>
          <w:tcPr>
            <w:tcW w:w="2835" w:type="dxa"/>
            <w:tcBorders>
              <w:top w:val="nil"/>
              <w:left w:val="nil"/>
              <w:bottom w:val="nil"/>
              <w:right w:val="nil"/>
            </w:tcBorders>
            <w:shd w:val="clear" w:color="auto" w:fill="auto"/>
            <w:noWrap/>
            <w:vAlign w:val="bottom"/>
            <w:hideMark/>
          </w:tcPr>
          <w:p w14:paraId="0148F7CB" w14:textId="77777777" w:rsidR="00C963E9" w:rsidRPr="00C963E9" w:rsidRDefault="00C963E9" w:rsidP="00C963E9">
            <w:pPr>
              <w:spacing w:after="0" w:line="240" w:lineRule="auto"/>
              <w:rPr>
                <w:rFonts w:ascii="Times New Roman" w:eastAsia="Times New Roman" w:hAnsi="Times New Roman" w:cs="Times New Roman"/>
                <w:color w:val="000000"/>
                <w:sz w:val="24"/>
                <w:szCs w:val="24"/>
                <w:lang w:val="en-US"/>
              </w:rPr>
            </w:pPr>
            <w:r w:rsidRPr="00C963E9">
              <w:rPr>
                <w:rFonts w:ascii="Times New Roman" w:eastAsia="Times New Roman" w:hAnsi="Times New Roman" w:cs="Times New Roman"/>
                <w:color w:val="000000"/>
                <w:sz w:val="24"/>
                <w:szCs w:val="24"/>
                <w:lang w:val="en-US"/>
              </w:rPr>
              <w:t>Amazon</w:t>
            </w:r>
          </w:p>
        </w:tc>
        <w:tc>
          <w:tcPr>
            <w:tcW w:w="954" w:type="dxa"/>
            <w:tcBorders>
              <w:top w:val="nil"/>
              <w:left w:val="nil"/>
              <w:bottom w:val="nil"/>
              <w:right w:val="nil"/>
            </w:tcBorders>
            <w:shd w:val="clear" w:color="auto" w:fill="auto"/>
            <w:noWrap/>
            <w:vAlign w:val="bottom"/>
            <w:hideMark/>
          </w:tcPr>
          <w:p w14:paraId="6756C53D" w14:textId="77777777" w:rsidR="00C963E9" w:rsidRPr="00C963E9" w:rsidRDefault="00C963E9" w:rsidP="00C963E9">
            <w:pPr>
              <w:spacing w:after="0" w:line="240" w:lineRule="auto"/>
              <w:rPr>
                <w:rFonts w:ascii="Times New Roman" w:eastAsia="Times New Roman" w:hAnsi="Times New Roman" w:cs="Times New Roman"/>
                <w:color w:val="000000"/>
                <w:sz w:val="24"/>
                <w:szCs w:val="24"/>
                <w:lang w:val="en-US"/>
              </w:rPr>
            </w:pPr>
            <w:r w:rsidRPr="00C963E9">
              <w:rPr>
                <w:rFonts w:ascii="Times New Roman" w:eastAsia="Times New Roman" w:hAnsi="Times New Roman" w:cs="Times New Roman"/>
                <w:color w:val="000000"/>
                <w:sz w:val="24"/>
                <w:szCs w:val="24"/>
                <w:lang w:val="en-US"/>
              </w:rPr>
              <w:t>0.000831416</w:t>
            </w:r>
          </w:p>
        </w:tc>
      </w:tr>
      <w:tr w:rsidR="00C963E9" w:rsidRPr="00C963E9" w14:paraId="53D3202F" w14:textId="77777777" w:rsidTr="00C963E9">
        <w:trPr>
          <w:trHeight w:val="300"/>
        </w:trPr>
        <w:tc>
          <w:tcPr>
            <w:tcW w:w="2835" w:type="dxa"/>
            <w:tcBorders>
              <w:top w:val="nil"/>
              <w:left w:val="nil"/>
              <w:bottom w:val="nil"/>
              <w:right w:val="nil"/>
            </w:tcBorders>
            <w:shd w:val="clear" w:color="auto" w:fill="auto"/>
            <w:noWrap/>
            <w:vAlign w:val="bottom"/>
            <w:hideMark/>
          </w:tcPr>
          <w:p w14:paraId="68A532B4" w14:textId="77777777" w:rsidR="00C963E9" w:rsidRPr="00C963E9" w:rsidRDefault="00C963E9" w:rsidP="00C963E9">
            <w:pPr>
              <w:spacing w:after="0" w:line="240" w:lineRule="auto"/>
              <w:rPr>
                <w:rFonts w:ascii="Times New Roman" w:eastAsia="Times New Roman" w:hAnsi="Times New Roman" w:cs="Times New Roman"/>
                <w:color w:val="000000"/>
                <w:sz w:val="24"/>
                <w:szCs w:val="24"/>
                <w:lang w:val="en-US"/>
              </w:rPr>
            </w:pPr>
            <w:r w:rsidRPr="00C963E9">
              <w:rPr>
                <w:rFonts w:ascii="Times New Roman" w:eastAsia="Times New Roman" w:hAnsi="Times New Roman" w:cs="Times New Roman"/>
                <w:color w:val="000000"/>
                <w:sz w:val="24"/>
                <w:szCs w:val="24"/>
                <w:lang w:val="en-US"/>
              </w:rPr>
              <w:t>Alphabet</w:t>
            </w:r>
          </w:p>
        </w:tc>
        <w:tc>
          <w:tcPr>
            <w:tcW w:w="954" w:type="dxa"/>
            <w:tcBorders>
              <w:top w:val="nil"/>
              <w:left w:val="nil"/>
              <w:bottom w:val="nil"/>
              <w:right w:val="nil"/>
            </w:tcBorders>
            <w:shd w:val="clear" w:color="auto" w:fill="auto"/>
            <w:noWrap/>
            <w:vAlign w:val="bottom"/>
            <w:hideMark/>
          </w:tcPr>
          <w:p w14:paraId="24971A27" w14:textId="77777777" w:rsidR="00C963E9" w:rsidRPr="00C963E9" w:rsidRDefault="00C963E9" w:rsidP="00C963E9">
            <w:pPr>
              <w:spacing w:after="0" w:line="240" w:lineRule="auto"/>
              <w:rPr>
                <w:rFonts w:ascii="Times New Roman" w:eastAsia="Times New Roman" w:hAnsi="Times New Roman" w:cs="Times New Roman"/>
                <w:color w:val="000000"/>
                <w:sz w:val="24"/>
                <w:szCs w:val="24"/>
                <w:lang w:val="en-US"/>
              </w:rPr>
            </w:pPr>
            <w:r w:rsidRPr="00C963E9">
              <w:rPr>
                <w:rFonts w:ascii="Times New Roman" w:eastAsia="Times New Roman" w:hAnsi="Times New Roman" w:cs="Times New Roman"/>
                <w:color w:val="000000"/>
                <w:sz w:val="24"/>
                <w:szCs w:val="24"/>
                <w:lang w:val="en-US"/>
              </w:rPr>
              <w:t>0.000862567</w:t>
            </w:r>
          </w:p>
        </w:tc>
      </w:tr>
      <w:tr w:rsidR="00C963E9" w:rsidRPr="00C963E9" w14:paraId="0AE0854D" w14:textId="77777777" w:rsidTr="00C963E9">
        <w:trPr>
          <w:trHeight w:val="300"/>
        </w:trPr>
        <w:tc>
          <w:tcPr>
            <w:tcW w:w="2835" w:type="dxa"/>
            <w:tcBorders>
              <w:top w:val="nil"/>
              <w:left w:val="nil"/>
              <w:bottom w:val="nil"/>
              <w:right w:val="nil"/>
            </w:tcBorders>
            <w:shd w:val="clear" w:color="auto" w:fill="auto"/>
            <w:noWrap/>
            <w:vAlign w:val="bottom"/>
            <w:hideMark/>
          </w:tcPr>
          <w:p w14:paraId="658698FE" w14:textId="77777777" w:rsidR="00C963E9" w:rsidRPr="00C963E9" w:rsidRDefault="00C963E9" w:rsidP="00C963E9">
            <w:pPr>
              <w:spacing w:after="0" w:line="240" w:lineRule="auto"/>
              <w:rPr>
                <w:rFonts w:ascii="Times New Roman" w:eastAsia="Times New Roman" w:hAnsi="Times New Roman" w:cs="Times New Roman"/>
                <w:color w:val="000000"/>
                <w:sz w:val="24"/>
                <w:szCs w:val="24"/>
                <w:lang w:val="en-US"/>
              </w:rPr>
            </w:pPr>
            <w:r w:rsidRPr="00C963E9">
              <w:rPr>
                <w:rFonts w:ascii="Times New Roman" w:eastAsia="Times New Roman" w:hAnsi="Times New Roman" w:cs="Times New Roman"/>
                <w:color w:val="000000"/>
                <w:sz w:val="24"/>
                <w:szCs w:val="24"/>
                <w:lang w:val="en-US"/>
              </w:rPr>
              <w:t>Nestle</w:t>
            </w:r>
          </w:p>
        </w:tc>
        <w:tc>
          <w:tcPr>
            <w:tcW w:w="954" w:type="dxa"/>
            <w:tcBorders>
              <w:top w:val="nil"/>
              <w:left w:val="nil"/>
              <w:bottom w:val="nil"/>
              <w:right w:val="nil"/>
            </w:tcBorders>
            <w:shd w:val="clear" w:color="auto" w:fill="auto"/>
            <w:noWrap/>
            <w:vAlign w:val="bottom"/>
            <w:hideMark/>
          </w:tcPr>
          <w:p w14:paraId="77A83404" w14:textId="77777777" w:rsidR="00C963E9" w:rsidRPr="00C963E9" w:rsidRDefault="00C963E9" w:rsidP="00C963E9">
            <w:pPr>
              <w:spacing w:after="0" w:line="240" w:lineRule="auto"/>
              <w:rPr>
                <w:rFonts w:ascii="Times New Roman" w:eastAsia="Times New Roman" w:hAnsi="Times New Roman" w:cs="Times New Roman"/>
                <w:color w:val="000000"/>
                <w:sz w:val="24"/>
                <w:szCs w:val="24"/>
                <w:lang w:val="en-US"/>
              </w:rPr>
            </w:pPr>
            <w:r w:rsidRPr="00C963E9">
              <w:rPr>
                <w:rFonts w:ascii="Times New Roman" w:eastAsia="Times New Roman" w:hAnsi="Times New Roman" w:cs="Times New Roman"/>
                <w:color w:val="000000"/>
                <w:sz w:val="24"/>
                <w:szCs w:val="24"/>
                <w:lang w:val="en-US"/>
              </w:rPr>
              <w:t>0.000945337</w:t>
            </w:r>
          </w:p>
        </w:tc>
      </w:tr>
      <w:tr w:rsidR="00C963E9" w:rsidRPr="00C963E9" w14:paraId="1EE14E75" w14:textId="77777777" w:rsidTr="00C963E9">
        <w:trPr>
          <w:trHeight w:val="300"/>
        </w:trPr>
        <w:tc>
          <w:tcPr>
            <w:tcW w:w="2835" w:type="dxa"/>
            <w:tcBorders>
              <w:top w:val="nil"/>
              <w:left w:val="nil"/>
              <w:bottom w:val="nil"/>
              <w:right w:val="nil"/>
            </w:tcBorders>
            <w:shd w:val="clear" w:color="auto" w:fill="auto"/>
            <w:noWrap/>
            <w:vAlign w:val="bottom"/>
            <w:hideMark/>
          </w:tcPr>
          <w:p w14:paraId="62669A96" w14:textId="77777777" w:rsidR="00C963E9" w:rsidRPr="00C963E9" w:rsidRDefault="00C963E9" w:rsidP="00C963E9">
            <w:pPr>
              <w:spacing w:after="0" w:line="240" w:lineRule="auto"/>
              <w:rPr>
                <w:rFonts w:ascii="Times New Roman" w:eastAsia="Times New Roman" w:hAnsi="Times New Roman" w:cs="Times New Roman"/>
                <w:color w:val="000000"/>
                <w:sz w:val="24"/>
                <w:szCs w:val="24"/>
                <w:lang w:val="en-US"/>
              </w:rPr>
            </w:pPr>
            <w:r w:rsidRPr="00C963E9">
              <w:rPr>
                <w:rFonts w:ascii="Times New Roman" w:eastAsia="Times New Roman" w:hAnsi="Times New Roman" w:cs="Times New Roman"/>
                <w:color w:val="000000"/>
                <w:sz w:val="24"/>
                <w:szCs w:val="24"/>
                <w:lang w:val="en-US"/>
              </w:rPr>
              <w:t>Intel</w:t>
            </w:r>
          </w:p>
        </w:tc>
        <w:tc>
          <w:tcPr>
            <w:tcW w:w="954" w:type="dxa"/>
            <w:tcBorders>
              <w:top w:val="nil"/>
              <w:left w:val="nil"/>
              <w:bottom w:val="nil"/>
              <w:right w:val="nil"/>
            </w:tcBorders>
            <w:shd w:val="clear" w:color="auto" w:fill="auto"/>
            <w:noWrap/>
            <w:vAlign w:val="bottom"/>
            <w:hideMark/>
          </w:tcPr>
          <w:p w14:paraId="15454E80" w14:textId="77777777" w:rsidR="00C963E9" w:rsidRPr="00C963E9" w:rsidRDefault="00C963E9" w:rsidP="00C963E9">
            <w:pPr>
              <w:spacing w:after="0" w:line="240" w:lineRule="auto"/>
              <w:rPr>
                <w:rFonts w:ascii="Times New Roman" w:eastAsia="Times New Roman" w:hAnsi="Times New Roman" w:cs="Times New Roman"/>
                <w:color w:val="000000"/>
                <w:sz w:val="24"/>
                <w:szCs w:val="24"/>
                <w:lang w:val="en-US"/>
              </w:rPr>
            </w:pPr>
            <w:r w:rsidRPr="00C963E9">
              <w:rPr>
                <w:rFonts w:ascii="Times New Roman" w:eastAsia="Times New Roman" w:hAnsi="Times New Roman" w:cs="Times New Roman"/>
                <w:color w:val="000000"/>
                <w:sz w:val="24"/>
                <w:szCs w:val="24"/>
                <w:lang w:val="en-US"/>
              </w:rPr>
              <w:t>0.001157845</w:t>
            </w:r>
          </w:p>
        </w:tc>
      </w:tr>
      <w:tr w:rsidR="00C963E9" w:rsidRPr="00C963E9" w14:paraId="1CCAA051" w14:textId="77777777" w:rsidTr="00C963E9">
        <w:trPr>
          <w:trHeight w:val="300"/>
        </w:trPr>
        <w:tc>
          <w:tcPr>
            <w:tcW w:w="2835" w:type="dxa"/>
            <w:tcBorders>
              <w:top w:val="nil"/>
              <w:left w:val="nil"/>
              <w:bottom w:val="nil"/>
              <w:right w:val="nil"/>
            </w:tcBorders>
            <w:shd w:val="clear" w:color="auto" w:fill="auto"/>
            <w:noWrap/>
            <w:vAlign w:val="bottom"/>
            <w:hideMark/>
          </w:tcPr>
          <w:p w14:paraId="448B9CB2" w14:textId="77777777" w:rsidR="00C963E9" w:rsidRPr="00C963E9" w:rsidRDefault="00C963E9" w:rsidP="00C963E9">
            <w:pPr>
              <w:spacing w:after="0" w:line="240" w:lineRule="auto"/>
              <w:rPr>
                <w:rFonts w:ascii="Times New Roman" w:eastAsia="Times New Roman" w:hAnsi="Times New Roman" w:cs="Times New Roman"/>
                <w:color w:val="000000"/>
                <w:sz w:val="24"/>
                <w:szCs w:val="24"/>
                <w:lang w:val="en-US"/>
              </w:rPr>
            </w:pPr>
            <w:r w:rsidRPr="00C963E9">
              <w:rPr>
                <w:rFonts w:ascii="Times New Roman" w:eastAsia="Times New Roman" w:hAnsi="Times New Roman" w:cs="Times New Roman"/>
                <w:color w:val="000000"/>
                <w:sz w:val="24"/>
                <w:szCs w:val="24"/>
                <w:lang w:val="en-US"/>
              </w:rPr>
              <w:t>Proctor and Gamble</w:t>
            </w:r>
          </w:p>
        </w:tc>
        <w:tc>
          <w:tcPr>
            <w:tcW w:w="954" w:type="dxa"/>
            <w:tcBorders>
              <w:top w:val="nil"/>
              <w:left w:val="nil"/>
              <w:bottom w:val="nil"/>
              <w:right w:val="nil"/>
            </w:tcBorders>
            <w:shd w:val="clear" w:color="auto" w:fill="auto"/>
            <w:noWrap/>
            <w:vAlign w:val="bottom"/>
            <w:hideMark/>
          </w:tcPr>
          <w:p w14:paraId="3B07295D" w14:textId="77777777" w:rsidR="00C963E9" w:rsidRPr="00C963E9" w:rsidRDefault="00C963E9" w:rsidP="00C963E9">
            <w:pPr>
              <w:spacing w:after="0" w:line="240" w:lineRule="auto"/>
              <w:rPr>
                <w:rFonts w:ascii="Times New Roman" w:eastAsia="Times New Roman" w:hAnsi="Times New Roman" w:cs="Times New Roman"/>
                <w:color w:val="000000"/>
                <w:sz w:val="24"/>
                <w:szCs w:val="24"/>
                <w:lang w:val="en-US"/>
              </w:rPr>
            </w:pPr>
            <w:r w:rsidRPr="00C963E9">
              <w:rPr>
                <w:rFonts w:ascii="Times New Roman" w:eastAsia="Times New Roman" w:hAnsi="Times New Roman" w:cs="Times New Roman"/>
                <w:color w:val="000000"/>
                <w:sz w:val="24"/>
                <w:szCs w:val="24"/>
                <w:lang w:val="en-US"/>
              </w:rPr>
              <w:t>0.001207186</w:t>
            </w:r>
          </w:p>
        </w:tc>
      </w:tr>
      <w:tr w:rsidR="00C963E9" w:rsidRPr="00C963E9" w14:paraId="367FCDFF" w14:textId="77777777" w:rsidTr="00C963E9">
        <w:trPr>
          <w:trHeight w:val="300"/>
        </w:trPr>
        <w:tc>
          <w:tcPr>
            <w:tcW w:w="2835" w:type="dxa"/>
            <w:tcBorders>
              <w:top w:val="nil"/>
              <w:left w:val="nil"/>
              <w:bottom w:val="nil"/>
              <w:right w:val="nil"/>
            </w:tcBorders>
            <w:shd w:val="clear" w:color="auto" w:fill="auto"/>
            <w:noWrap/>
            <w:vAlign w:val="bottom"/>
            <w:hideMark/>
          </w:tcPr>
          <w:p w14:paraId="2474FA80" w14:textId="77777777" w:rsidR="00C963E9" w:rsidRPr="00C963E9" w:rsidRDefault="00C963E9" w:rsidP="00C963E9">
            <w:pPr>
              <w:spacing w:after="0" w:line="240" w:lineRule="auto"/>
              <w:rPr>
                <w:rFonts w:ascii="Times New Roman" w:eastAsia="Times New Roman" w:hAnsi="Times New Roman" w:cs="Times New Roman"/>
                <w:color w:val="000000"/>
                <w:sz w:val="24"/>
                <w:szCs w:val="24"/>
                <w:lang w:val="en-US"/>
              </w:rPr>
            </w:pPr>
            <w:r w:rsidRPr="00C963E9">
              <w:rPr>
                <w:rFonts w:ascii="Times New Roman" w:eastAsia="Times New Roman" w:hAnsi="Times New Roman" w:cs="Times New Roman"/>
                <w:color w:val="000000"/>
                <w:sz w:val="24"/>
                <w:szCs w:val="24"/>
                <w:lang w:val="en-US"/>
              </w:rPr>
              <w:t>BHP Group Limited</w:t>
            </w:r>
          </w:p>
        </w:tc>
        <w:tc>
          <w:tcPr>
            <w:tcW w:w="954" w:type="dxa"/>
            <w:tcBorders>
              <w:top w:val="nil"/>
              <w:left w:val="nil"/>
              <w:bottom w:val="nil"/>
              <w:right w:val="nil"/>
            </w:tcBorders>
            <w:shd w:val="clear" w:color="auto" w:fill="auto"/>
            <w:noWrap/>
            <w:vAlign w:val="bottom"/>
            <w:hideMark/>
          </w:tcPr>
          <w:p w14:paraId="36BAC762" w14:textId="77777777" w:rsidR="00C963E9" w:rsidRPr="00C963E9" w:rsidRDefault="00C963E9" w:rsidP="00C963E9">
            <w:pPr>
              <w:spacing w:after="0" w:line="240" w:lineRule="auto"/>
              <w:rPr>
                <w:rFonts w:ascii="Times New Roman" w:eastAsia="Times New Roman" w:hAnsi="Times New Roman" w:cs="Times New Roman"/>
                <w:color w:val="000000"/>
                <w:sz w:val="24"/>
                <w:szCs w:val="24"/>
                <w:lang w:val="en-US"/>
              </w:rPr>
            </w:pPr>
            <w:r w:rsidRPr="00C963E9">
              <w:rPr>
                <w:rFonts w:ascii="Times New Roman" w:eastAsia="Times New Roman" w:hAnsi="Times New Roman" w:cs="Times New Roman"/>
                <w:color w:val="000000"/>
                <w:sz w:val="24"/>
                <w:szCs w:val="24"/>
                <w:lang w:val="en-US"/>
              </w:rPr>
              <w:t>0.001295159</w:t>
            </w:r>
          </w:p>
        </w:tc>
      </w:tr>
      <w:tr w:rsidR="00C963E9" w:rsidRPr="00C963E9" w14:paraId="0E24B85F" w14:textId="77777777" w:rsidTr="00C963E9">
        <w:trPr>
          <w:trHeight w:val="300"/>
        </w:trPr>
        <w:tc>
          <w:tcPr>
            <w:tcW w:w="2835" w:type="dxa"/>
            <w:tcBorders>
              <w:top w:val="nil"/>
              <w:left w:val="nil"/>
              <w:bottom w:val="nil"/>
              <w:right w:val="nil"/>
            </w:tcBorders>
            <w:shd w:val="clear" w:color="auto" w:fill="auto"/>
            <w:noWrap/>
            <w:vAlign w:val="bottom"/>
            <w:hideMark/>
          </w:tcPr>
          <w:p w14:paraId="600E8FD8" w14:textId="77777777" w:rsidR="00C963E9" w:rsidRPr="00C963E9" w:rsidRDefault="00C963E9" w:rsidP="00C963E9">
            <w:pPr>
              <w:spacing w:after="0" w:line="240" w:lineRule="auto"/>
              <w:rPr>
                <w:rFonts w:ascii="Times New Roman" w:eastAsia="Times New Roman" w:hAnsi="Times New Roman" w:cs="Times New Roman"/>
                <w:color w:val="000000"/>
                <w:sz w:val="24"/>
                <w:szCs w:val="24"/>
                <w:lang w:val="en-US"/>
              </w:rPr>
            </w:pPr>
            <w:r w:rsidRPr="00C963E9">
              <w:rPr>
                <w:rFonts w:ascii="Times New Roman" w:eastAsia="Times New Roman" w:hAnsi="Times New Roman" w:cs="Times New Roman"/>
                <w:color w:val="000000"/>
                <w:sz w:val="24"/>
                <w:szCs w:val="24"/>
                <w:lang w:val="en-US"/>
              </w:rPr>
              <w:t>East Africa Metals</w:t>
            </w:r>
          </w:p>
        </w:tc>
        <w:tc>
          <w:tcPr>
            <w:tcW w:w="954" w:type="dxa"/>
            <w:tcBorders>
              <w:top w:val="nil"/>
              <w:left w:val="nil"/>
              <w:bottom w:val="nil"/>
              <w:right w:val="nil"/>
            </w:tcBorders>
            <w:shd w:val="clear" w:color="auto" w:fill="auto"/>
            <w:noWrap/>
            <w:vAlign w:val="bottom"/>
            <w:hideMark/>
          </w:tcPr>
          <w:p w14:paraId="29B13400" w14:textId="77777777" w:rsidR="00C963E9" w:rsidRPr="00C963E9" w:rsidRDefault="00C963E9" w:rsidP="00C963E9">
            <w:pPr>
              <w:spacing w:after="0" w:line="240" w:lineRule="auto"/>
              <w:rPr>
                <w:rFonts w:ascii="Times New Roman" w:eastAsia="Times New Roman" w:hAnsi="Times New Roman" w:cs="Times New Roman"/>
                <w:color w:val="000000"/>
                <w:sz w:val="24"/>
                <w:szCs w:val="24"/>
                <w:lang w:val="en-US"/>
              </w:rPr>
            </w:pPr>
            <w:r w:rsidRPr="00C963E9">
              <w:rPr>
                <w:rFonts w:ascii="Times New Roman" w:eastAsia="Times New Roman" w:hAnsi="Times New Roman" w:cs="Times New Roman"/>
                <w:color w:val="000000"/>
                <w:sz w:val="24"/>
                <w:szCs w:val="24"/>
                <w:lang w:val="en-US"/>
              </w:rPr>
              <w:t>0.003050332</w:t>
            </w:r>
          </w:p>
        </w:tc>
      </w:tr>
      <w:tr w:rsidR="00C963E9" w:rsidRPr="00C963E9" w14:paraId="6CA709FF" w14:textId="77777777" w:rsidTr="00C963E9">
        <w:trPr>
          <w:trHeight w:val="300"/>
        </w:trPr>
        <w:tc>
          <w:tcPr>
            <w:tcW w:w="2835" w:type="dxa"/>
            <w:tcBorders>
              <w:top w:val="nil"/>
              <w:left w:val="nil"/>
              <w:bottom w:val="nil"/>
              <w:right w:val="nil"/>
            </w:tcBorders>
            <w:shd w:val="clear" w:color="auto" w:fill="auto"/>
            <w:noWrap/>
            <w:vAlign w:val="bottom"/>
            <w:hideMark/>
          </w:tcPr>
          <w:p w14:paraId="31C1DC38" w14:textId="77777777" w:rsidR="00C963E9" w:rsidRPr="00C963E9" w:rsidRDefault="00C963E9" w:rsidP="00C963E9">
            <w:pPr>
              <w:spacing w:after="0" w:line="240" w:lineRule="auto"/>
              <w:rPr>
                <w:rFonts w:ascii="Times New Roman" w:eastAsia="Times New Roman" w:hAnsi="Times New Roman" w:cs="Times New Roman"/>
                <w:color w:val="000000"/>
                <w:sz w:val="24"/>
                <w:szCs w:val="24"/>
                <w:lang w:val="en-US"/>
              </w:rPr>
            </w:pPr>
            <w:r w:rsidRPr="00C963E9">
              <w:rPr>
                <w:rFonts w:ascii="Times New Roman" w:eastAsia="Times New Roman" w:hAnsi="Times New Roman" w:cs="Times New Roman"/>
                <w:color w:val="000000"/>
                <w:sz w:val="24"/>
                <w:szCs w:val="24"/>
                <w:lang w:val="en-US"/>
              </w:rPr>
              <w:t>AMD</w:t>
            </w:r>
          </w:p>
        </w:tc>
        <w:tc>
          <w:tcPr>
            <w:tcW w:w="954" w:type="dxa"/>
            <w:tcBorders>
              <w:top w:val="nil"/>
              <w:left w:val="nil"/>
              <w:bottom w:val="nil"/>
              <w:right w:val="nil"/>
            </w:tcBorders>
            <w:shd w:val="clear" w:color="auto" w:fill="auto"/>
            <w:noWrap/>
            <w:vAlign w:val="bottom"/>
            <w:hideMark/>
          </w:tcPr>
          <w:p w14:paraId="752A23A9" w14:textId="77777777" w:rsidR="00C963E9" w:rsidRPr="00C963E9" w:rsidRDefault="00C963E9" w:rsidP="00C963E9">
            <w:pPr>
              <w:spacing w:after="0" w:line="240" w:lineRule="auto"/>
              <w:rPr>
                <w:rFonts w:ascii="Times New Roman" w:eastAsia="Times New Roman" w:hAnsi="Times New Roman" w:cs="Times New Roman"/>
                <w:color w:val="000000"/>
                <w:sz w:val="24"/>
                <w:szCs w:val="24"/>
                <w:lang w:val="en-US"/>
              </w:rPr>
            </w:pPr>
            <w:r w:rsidRPr="00C963E9">
              <w:rPr>
                <w:rFonts w:ascii="Times New Roman" w:eastAsia="Times New Roman" w:hAnsi="Times New Roman" w:cs="Times New Roman"/>
                <w:color w:val="000000"/>
                <w:sz w:val="24"/>
                <w:szCs w:val="24"/>
                <w:lang w:val="en-US"/>
              </w:rPr>
              <w:t>0.005859265</w:t>
            </w:r>
          </w:p>
        </w:tc>
      </w:tr>
      <w:tr w:rsidR="00C963E9" w:rsidRPr="00C963E9" w14:paraId="31B9C0BB" w14:textId="77777777" w:rsidTr="00C963E9">
        <w:trPr>
          <w:trHeight w:val="300"/>
        </w:trPr>
        <w:tc>
          <w:tcPr>
            <w:tcW w:w="2835" w:type="dxa"/>
            <w:tcBorders>
              <w:top w:val="nil"/>
              <w:left w:val="nil"/>
              <w:bottom w:val="nil"/>
              <w:right w:val="nil"/>
            </w:tcBorders>
            <w:shd w:val="clear" w:color="auto" w:fill="auto"/>
            <w:noWrap/>
            <w:vAlign w:val="bottom"/>
            <w:hideMark/>
          </w:tcPr>
          <w:p w14:paraId="5F37625D" w14:textId="77777777" w:rsidR="00C963E9" w:rsidRPr="00C963E9" w:rsidRDefault="00C963E9" w:rsidP="00C963E9">
            <w:pPr>
              <w:spacing w:after="0" w:line="240" w:lineRule="auto"/>
              <w:rPr>
                <w:rFonts w:ascii="Times New Roman" w:eastAsia="Times New Roman" w:hAnsi="Times New Roman" w:cs="Times New Roman"/>
                <w:color w:val="000000"/>
                <w:sz w:val="24"/>
                <w:szCs w:val="24"/>
                <w:lang w:val="en-US"/>
              </w:rPr>
            </w:pPr>
            <w:r w:rsidRPr="00C963E9">
              <w:rPr>
                <w:rFonts w:ascii="Times New Roman" w:eastAsia="Times New Roman" w:hAnsi="Times New Roman" w:cs="Times New Roman"/>
                <w:color w:val="000000"/>
                <w:sz w:val="24"/>
                <w:szCs w:val="24"/>
                <w:lang w:val="en-US"/>
              </w:rPr>
              <w:t>Coca Cola</w:t>
            </w:r>
          </w:p>
        </w:tc>
        <w:tc>
          <w:tcPr>
            <w:tcW w:w="954" w:type="dxa"/>
            <w:tcBorders>
              <w:top w:val="nil"/>
              <w:left w:val="nil"/>
              <w:bottom w:val="nil"/>
              <w:right w:val="nil"/>
            </w:tcBorders>
            <w:shd w:val="clear" w:color="auto" w:fill="auto"/>
            <w:noWrap/>
            <w:vAlign w:val="bottom"/>
            <w:hideMark/>
          </w:tcPr>
          <w:p w14:paraId="6AC564D2" w14:textId="77777777" w:rsidR="00C963E9" w:rsidRPr="00C963E9" w:rsidRDefault="00C963E9" w:rsidP="00C963E9">
            <w:pPr>
              <w:spacing w:after="0" w:line="240" w:lineRule="auto"/>
              <w:rPr>
                <w:rFonts w:ascii="Times New Roman" w:eastAsia="Times New Roman" w:hAnsi="Times New Roman" w:cs="Times New Roman"/>
                <w:color w:val="000000"/>
                <w:sz w:val="24"/>
                <w:szCs w:val="24"/>
                <w:lang w:val="en-US"/>
              </w:rPr>
            </w:pPr>
            <w:r w:rsidRPr="00C963E9">
              <w:rPr>
                <w:rFonts w:ascii="Times New Roman" w:eastAsia="Times New Roman" w:hAnsi="Times New Roman" w:cs="Times New Roman"/>
                <w:color w:val="000000"/>
                <w:sz w:val="24"/>
                <w:szCs w:val="24"/>
                <w:lang w:val="en-US"/>
              </w:rPr>
              <w:t>0.006657724</w:t>
            </w:r>
          </w:p>
        </w:tc>
      </w:tr>
      <w:tr w:rsidR="00C963E9" w:rsidRPr="00C963E9" w14:paraId="412A4E02" w14:textId="77777777" w:rsidTr="00C963E9">
        <w:trPr>
          <w:trHeight w:val="300"/>
        </w:trPr>
        <w:tc>
          <w:tcPr>
            <w:tcW w:w="2835" w:type="dxa"/>
            <w:tcBorders>
              <w:top w:val="nil"/>
              <w:left w:val="nil"/>
              <w:bottom w:val="nil"/>
              <w:right w:val="nil"/>
            </w:tcBorders>
            <w:shd w:val="clear" w:color="auto" w:fill="auto"/>
            <w:noWrap/>
            <w:vAlign w:val="bottom"/>
            <w:hideMark/>
          </w:tcPr>
          <w:p w14:paraId="3E2383E6" w14:textId="77777777" w:rsidR="00C963E9" w:rsidRPr="00C963E9" w:rsidRDefault="00C963E9" w:rsidP="00C963E9">
            <w:pPr>
              <w:spacing w:after="0" w:line="240" w:lineRule="auto"/>
              <w:rPr>
                <w:rFonts w:ascii="Times New Roman" w:eastAsia="Times New Roman" w:hAnsi="Times New Roman" w:cs="Times New Roman"/>
                <w:color w:val="000000"/>
                <w:sz w:val="24"/>
                <w:szCs w:val="24"/>
                <w:lang w:val="en-US"/>
              </w:rPr>
            </w:pPr>
            <w:r w:rsidRPr="00C963E9">
              <w:rPr>
                <w:rFonts w:ascii="Times New Roman" w:eastAsia="Times New Roman" w:hAnsi="Times New Roman" w:cs="Times New Roman"/>
                <w:color w:val="000000"/>
                <w:sz w:val="24"/>
                <w:szCs w:val="24"/>
                <w:lang w:val="en-US"/>
              </w:rPr>
              <w:t>Apple</w:t>
            </w:r>
          </w:p>
        </w:tc>
        <w:tc>
          <w:tcPr>
            <w:tcW w:w="954" w:type="dxa"/>
            <w:tcBorders>
              <w:top w:val="nil"/>
              <w:left w:val="nil"/>
              <w:bottom w:val="nil"/>
              <w:right w:val="nil"/>
            </w:tcBorders>
            <w:shd w:val="clear" w:color="auto" w:fill="auto"/>
            <w:noWrap/>
            <w:vAlign w:val="bottom"/>
            <w:hideMark/>
          </w:tcPr>
          <w:p w14:paraId="7387F0B5" w14:textId="77777777" w:rsidR="00C963E9" w:rsidRPr="00C963E9" w:rsidRDefault="00C963E9" w:rsidP="00C963E9">
            <w:pPr>
              <w:spacing w:after="0" w:line="240" w:lineRule="auto"/>
              <w:rPr>
                <w:rFonts w:ascii="Times New Roman" w:eastAsia="Times New Roman" w:hAnsi="Times New Roman" w:cs="Times New Roman"/>
                <w:color w:val="000000"/>
                <w:sz w:val="24"/>
                <w:szCs w:val="24"/>
                <w:lang w:val="en-US"/>
              </w:rPr>
            </w:pPr>
            <w:r w:rsidRPr="00C963E9">
              <w:rPr>
                <w:rFonts w:ascii="Times New Roman" w:eastAsia="Times New Roman" w:hAnsi="Times New Roman" w:cs="Times New Roman"/>
                <w:color w:val="000000"/>
                <w:sz w:val="24"/>
                <w:szCs w:val="24"/>
                <w:lang w:val="en-US"/>
              </w:rPr>
              <w:t>0.007479319</w:t>
            </w:r>
          </w:p>
        </w:tc>
      </w:tr>
      <w:tr w:rsidR="00C963E9" w:rsidRPr="00C963E9" w14:paraId="25ED7802" w14:textId="77777777" w:rsidTr="00C963E9">
        <w:trPr>
          <w:trHeight w:val="300"/>
        </w:trPr>
        <w:tc>
          <w:tcPr>
            <w:tcW w:w="2835" w:type="dxa"/>
            <w:tcBorders>
              <w:top w:val="nil"/>
              <w:left w:val="nil"/>
              <w:bottom w:val="nil"/>
              <w:right w:val="nil"/>
            </w:tcBorders>
            <w:shd w:val="clear" w:color="auto" w:fill="auto"/>
            <w:noWrap/>
            <w:vAlign w:val="bottom"/>
            <w:hideMark/>
          </w:tcPr>
          <w:p w14:paraId="0EFF7F1E" w14:textId="77777777" w:rsidR="00C963E9" w:rsidRPr="00C963E9" w:rsidRDefault="00C963E9" w:rsidP="00C963E9">
            <w:pPr>
              <w:spacing w:after="0" w:line="240" w:lineRule="auto"/>
              <w:rPr>
                <w:rFonts w:ascii="Times New Roman" w:eastAsia="Times New Roman" w:hAnsi="Times New Roman" w:cs="Times New Roman"/>
                <w:color w:val="000000"/>
                <w:sz w:val="24"/>
                <w:szCs w:val="24"/>
                <w:lang w:val="en-US"/>
              </w:rPr>
            </w:pPr>
            <w:r w:rsidRPr="00C963E9">
              <w:rPr>
                <w:rFonts w:ascii="Times New Roman" w:eastAsia="Times New Roman" w:hAnsi="Times New Roman" w:cs="Times New Roman"/>
                <w:color w:val="000000"/>
                <w:sz w:val="24"/>
                <w:szCs w:val="24"/>
                <w:lang w:val="en-US"/>
              </w:rPr>
              <w:t>Novartis AG</w:t>
            </w:r>
          </w:p>
        </w:tc>
        <w:tc>
          <w:tcPr>
            <w:tcW w:w="954" w:type="dxa"/>
            <w:tcBorders>
              <w:top w:val="nil"/>
              <w:left w:val="nil"/>
              <w:bottom w:val="nil"/>
              <w:right w:val="nil"/>
            </w:tcBorders>
            <w:shd w:val="clear" w:color="auto" w:fill="auto"/>
            <w:noWrap/>
            <w:vAlign w:val="bottom"/>
            <w:hideMark/>
          </w:tcPr>
          <w:p w14:paraId="7ABC53F3" w14:textId="77777777" w:rsidR="00C963E9" w:rsidRPr="00C963E9" w:rsidRDefault="00C963E9" w:rsidP="00C963E9">
            <w:pPr>
              <w:spacing w:after="0" w:line="240" w:lineRule="auto"/>
              <w:rPr>
                <w:rFonts w:ascii="Times New Roman" w:eastAsia="Times New Roman" w:hAnsi="Times New Roman" w:cs="Times New Roman"/>
                <w:color w:val="000000"/>
                <w:sz w:val="24"/>
                <w:szCs w:val="24"/>
                <w:lang w:val="en-US"/>
              </w:rPr>
            </w:pPr>
            <w:r w:rsidRPr="00C963E9">
              <w:rPr>
                <w:rFonts w:ascii="Times New Roman" w:eastAsia="Times New Roman" w:hAnsi="Times New Roman" w:cs="Times New Roman"/>
                <w:color w:val="000000"/>
                <w:sz w:val="24"/>
                <w:szCs w:val="24"/>
                <w:lang w:val="en-US"/>
              </w:rPr>
              <w:t>0.007599726</w:t>
            </w:r>
          </w:p>
        </w:tc>
      </w:tr>
      <w:tr w:rsidR="00C963E9" w:rsidRPr="00C963E9" w14:paraId="66C60FF3" w14:textId="77777777" w:rsidTr="00C963E9">
        <w:trPr>
          <w:trHeight w:val="300"/>
        </w:trPr>
        <w:tc>
          <w:tcPr>
            <w:tcW w:w="2835" w:type="dxa"/>
            <w:tcBorders>
              <w:top w:val="nil"/>
              <w:left w:val="nil"/>
              <w:bottom w:val="nil"/>
              <w:right w:val="nil"/>
            </w:tcBorders>
            <w:shd w:val="clear" w:color="auto" w:fill="auto"/>
            <w:noWrap/>
            <w:vAlign w:val="bottom"/>
            <w:hideMark/>
          </w:tcPr>
          <w:p w14:paraId="22219967" w14:textId="77777777" w:rsidR="00C963E9" w:rsidRPr="00C963E9" w:rsidRDefault="00C963E9" w:rsidP="00C963E9">
            <w:pPr>
              <w:spacing w:after="0" w:line="240" w:lineRule="auto"/>
              <w:rPr>
                <w:rFonts w:ascii="Times New Roman" w:eastAsia="Times New Roman" w:hAnsi="Times New Roman" w:cs="Times New Roman"/>
                <w:color w:val="000000"/>
                <w:sz w:val="24"/>
                <w:szCs w:val="24"/>
                <w:lang w:val="en-US"/>
              </w:rPr>
            </w:pPr>
            <w:r w:rsidRPr="00C963E9">
              <w:rPr>
                <w:rFonts w:ascii="Times New Roman" w:eastAsia="Times New Roman" w:hAnsi="Times New Roman" w:cs="Times New Roman"/>
                <w:color w:val="000000"/>
                <w:sz w:val="24"/>
                <w:szCs w:val="24"/>
                <w:lang w:val="en-US"/>
              </w:rPr>
              <w:t>Siemens AG</w:t>
            </w:r>
          </w:p>
        </w:tc>
        <w:tc>
          <w:tcPr>
            <w:tcW w:w="954" w:type="dxa"/>
            <w:tcBorders>
              <w:top w:val="nil"/>
              <w:left w:val="nil"/>
              <w:bottom w:val="nil"/>
              <w:right w:val="nil"/>
            </w:tcBorders>
            <w:shd w:val="clear" w:color="auto" w:fill="auto"/>
            <w:noWrap/>
            <w:vAlign w:val="bottom"/>
            <w:hideMark/>
          </w:tcPr>
          <w:p w14:paraId="7E06D27D" w14:textId="77777777" w:rsidR="00C963E9" w:rsidRPr="00C963E9" w:rsidRDefault="00C963E9" w:rsidP="00C963E9">
            <w:pPr>
              <w:spacing w:after="0" w:line="240" w:lineRule="auto"/>
              <w:rPr>
                <w:rFonts w:ascii="Times New Roman" w:eastAsia="Times New Roman" w:hAnsi="Times New Roman" w:cs="Times New Roman"/>
                <w:color w:val="000000"/>
                <w:sz w:val="24"/>
                <w:szCs w:val="24"/>
                <w:lang w:val="en-US"/>
              </w:rPr>
            </w:pPr>
            <w:r w:rsidRPr="00C963E9">
              <w:rPr>
                <w:rFonts w:ascii="Times New Roman" w:eastAsia="Times New Roman" w:hAnsi="Times New Roman" w:cs="Times New Roman"/>
                <w:color w:val="000000"/>
                <w:sz w:val="24"/>
                <w:szCs w:val="24"/>
                <w:lang w:val="en-US"/>
              </w:rPr>
              <w:t>0.021622344</w:t>
            </w:r>
          </w:p>
        </w:tc>
      </w:tr>
      <w:tr w:rsidR="00C963E9" w:rsidRPr="00C963E9" w14:paraId="3E3EA58A" w14:textId="77777777" w:rsidTr="00C963E9">
        <w:trPr>
          <w:trHeight w:val="300"/>
        </w:trPr>
        <w:tc>
          <w:tcPr>
            <w:tcW w:w="2835" w:type="dxa"/>
            <w:tcBorders>
              <w:top w:val="nil"/>
              <w:left w:val="nil"/>
              <w:bottom w:val="nil"/>
              <w:right w:val="nil"/>
            </w:tcBorders>
            <w:shd w:val="clear" w:color="auto" w:fill="auto"/>
            <w:noWrap/>
            <w:vAlign w:val="bottom"/>
            <w:hideMark/>
          </w:tcPr>
          <w:p w14:paraId="575ED7EF" w14:textId="77777777" w:rsidR="00C963E9" w:rsidRPr="00C963E9" w:rsidRDefault="00C963E9" w:rsidP="00C963E9">
            <w:pPr>
              <w:spacing w:after="0" w:line="240" w:lineRule="auto"/>
              <w:rPr>
                <w:rFonts w:ascii="Times New Roman" w:eastAsia="Times New Roman" w:hAnsi="Times New Roman" w:cs="Times New Roman"/>
                <w:color w:val="000000"/>
                <w:sz w:val="24"/>
                <w:szCs w:val="24"/>
                <w:lang w:val="en-US"/>
              </w:rPr>
            </w:pPr>
            <w:r w:rsidRPr="00C963E9">
              <w:rPr>
                <w:rFonts w:ascii="Times New Roman" w:eastAsia="Times New Roman" w:hAnsi="Times New Roman" w:cs="Times New Roman"/>
                <w:color w:val="000000"/>
                <w:sz w:val="24"/>
                <w:szCs w:val="24"/>
                <w:lang w:val="en-US"/>
              </w:rPr>
              <w:t>L'Oreal</w:t>
            </w:r>
          </w:p>
        </w:tc>
        <w:tc>
          <w:tcPr>
            <w:tcW w:w="954" w:type="dxa"/>
            <w:tcBorders>
              <w:top w:val="nil"/>
              <w:left w:val="nil"/>
              <w:bottom w:val="nil"/>
              <w:right w:val="nil"/>
            </w:tcBorders>
            <w:shd w:val="clear" w:color="auto" w:fill="auto"/>
            <w:noWrap/>
            <w:vAlign w:val="bottom"/>
            <w:hideMark/>
          </w:tcPr>
          <w:p w14:paraId="6C8ED2EC" w14:textId="77777777" w:rsidR="00C963E9" w:rsidRPr="00C963E9" w:rsidRDefault="00C963E9" w:rsidP="00C963E9">
            <w:pPr>
              <w:spacing w:after="0" w:line="240" w:lineRule="auto"/>
              <w:rPr>
                <w:rFonts w:ascii="Times New Roman" w:eastAsia="Times New Roman" w:hAnsi="Times New Roman" w:cs="Times New Roman"/>
                <w:color w:val="000000"/>
                <w:sz w:val="24"/>
                <w:szCs w:val="24"/>
                <w:lang w:val="en-US"/>
              </w:rPr>
            </w:pPr>
            <w:r w:rsidRPr="00C963E9">
              <w:rPr>
                <w:rFonts w:ascii="Times New Roman" w:eastAsia="Times New Roman" w:hAnsi="Times New Roman" w:cs="Times New Roman"/>
                <w:color w:val="000000"/>
                <w:sz w:val="24"/>
                <w:szCs w:val="24"/>
                <w:lang w:val="en-US"/>
              </w:rPr>
              <w:t>0.026000365</w:t>
            </w:r>
          </w:p>
        </w:tc>
      </w:tr>
      <w:tr w:rsidR="00C963E9" w:rsidRPr="00C963E9" w14:paraId="302666B1" w14:textId="77777777" w:rsidTr="00C963E9">
        <w:trPr>
          <w:trHeight w:val="300"/>
        </w:trPr>
        <w:tc>
          <w:tcPr>
            <w:tcW w:w="2835" w:type="dxa"/>
            <w:tcBorders>
              <w:top w:val="nil"/>
              <w:left w:val="nil"/>
              <w:bottom w:val="nil"/>
              <w:right w:val="nil"/>
            </w:tcBorders>
            <w:shd w:val="clear" w:color="auto" w:fill="auto"/>
            <w:noWrap/>
            <w:vAlign w:val="bottom"/>
            <w:hideMark/>
          </w:tcPr>
          <w:p w14:paraId="04617814" w14:textId="77777777" w:rsidR="00C963E9" w:rsidRPr="00C963E9" w:rsidRDefault="00C963E9" w:rsidP="00C963E9">
            <w:pPr>
              <w:spacing w:after="0" w:line="240" w:lineRule="auto"/>
              <w:rPr>
                <w:rFonts w:ascii="Times New Roman" w:eastAsia="Times New Roman" w:hAnsi="Times New Roman" w:cs="Times New Roman"/>
                <w:color w:val="000000"/>
                <w:sz w:val="24"/>
                <w:szCs w:val="24"/>
                <w:lang w:val="en-US"/>
              </w:rPr>
            </w:pPr>
            <w:r w:rsidRPr="00C963E9">
              <w:rPr>
                <w:rFonts w:ascii="Times New Roman" w:eastAsia="Times New Roman" w:hAnsi="Times New Roman" w:cs="Times New Roman"/>
                <w:color w:val="000000"/>
                <w:sz w:val="24"/>
                <w:szCs w:val="24"/>
                <w:lang w:val="en-US"/>
              </w:rPr>
              <w:t>Microsoft</w:t>
            </w:r>
          </w:p>
        </w:tc>
        <w:tc>
          <w:tcPr>
            <w:tcW w:w="954" w:type="dxa"/>
            <w:tcBorders>
              <w:top w:val="nil"/>
              <w:left w:val="nil"/>
              <w:bottom w:val="nil"/>
              <w:right w:val="nil"/>
            </w:tcBorders>
            <w:shd w:val="clear" w:color="auto" w:fill="auto"/>
            <w:noWrap/>
            <w:vAlign w:val="bottom"/>
            <w:hideMark/>
          </w:tcPr>
          <w:p w14:paraId="2A483BAF" w14:textId="77777777" w:rsidR="00C963E9" w:rsidRPr="00C963E9" w:rsidRDefault="00C963E9" w:rsidP="00C963E9">
            <w:pPr>
              <w:spacing w:after="0" w:line="240" w:lineRule="auto"/>
              <w:rPr>
                <w:rFonts w:ascii="Times New Roman" w:eastAsia="Times New Roman" w:hAnsi="Times New Roman" w:cs="Times New Roman"/>
                <w:color w:val="000000"/>
                <w:sz w:val="24"/>
                <w:szCs w:val="24"/>
                <w:lang w:val="en-US"/>
              </w:rPr>
            </w:pPr>
            <w:r w:rsidRPr="00C963E9">
              <w:rPr>
                <w:rFonts w:ascii="Times New Roman" w:eastAsia="Times New Roman" w:hAnsi="Times New Roman" w:cs="Times New Roman"/>
                <w:color w:val="000000"/>
                <w:sz w:val="24"/>
                <w:szCs w:val="24"/>
                <w:lang w:val="en-US"/>
              </w:rPr>
              <w:t>0.041602214</w:t>
            </w:r>
          </w:p>
        </w:tc>
      </w:tr>
      <w:tr w:rsidR="00C963E9" w:rsidRPr="00C963E9" w14:paraId="0DE2ACA6" w14:textId="77777777" w:rsidTr="00C963E9">
        <w:trPr>
          <w:trHeight w:val="300"/>
        </w:trPr>
        <w:tc>
          <w:tcPr>
            <w:tcW w:w="2835" w:type="dxa"/>
            <w:tcBorders>
              <w:top w:val="nil"/>
              <w:left w:val="nil"/>
              <w:bottom w:val="nil"/>
              <w:right w:val="nil"/>
            </w:tcBorders>
            <w:shd w:val="clear" w:color="auto" w:fill="auto"/>
            <w:noWrap/>
            <w:vAlign w:val="bottom"/>
            <w:hideMark/>
          </w:tcPr>
          <w:p w14:paraId="4C3E5E08" w14:textId="77777777" w:rsidR="00C963E9" w:rsidRPr="00C963E9" w:rsidRDefault="00C963E9" w:rsidP="00C963E9">
            <w:pPr>
              <w:spacing w:after="0" w:line="240" w:lineRule="auto"/>
              <w:rPr>
                <w:rFonts w:ascii="Times New Roman" w:eastAsia="Times New Roman" w:hAnsi="Times New Roman" w:cs="Times New Roman"/>
                <w:color w:val="000000"/>
                <w:sz w:val="24"/>
                <w:szCs w:val="24"/>
                <w:lang w:val="en-US"/>
              </w:rPr>
            </w:pPr>
            <w:r w:rsidRPr="00C963E9">
              <w:rPr>
                <w:rFonts w:ascii="Times New Roman" w:eastAsia="Times New Roman" w:hAnsi="Times New Roman" w:cs="Times New Roman"/>
                <w:color w:val="000000"/>
                <w:sz w:val="24"/>
                <w:szCs w:val="24"/>
                <w:lang w:val="en-US"/>
              </w:rPr>
              <w:t>Johnson and Johnson</w:t>
            </w:r>
          </w:p>
        </w:tc>
        <w:tc>
          <w:tcPr>
            <w:tcW w:w="954" w:type="dxa"/>
            <w:tcBorders>
              <w:top w:val="nil"/>
              <w:left w:val="nil"/>
              <w:bottom w:val="nil"/>
              <w:right w:val="nil"/>
            </w:tcBorders>
            <w:shd w:val="clear" w:color="auto" w:fill="auto"/>
            <w:noWrap/>
            <w:vAlign w:val="bottom"/>
            <w:hideMark/>
          </w:tcPr>
          <w:p w14:paraId="0FAA288F" w14:textId="77777777" w:rsidR="00C963E9" w:rsidRPr="00C963E9" w:rsidRDefault="00C963E9" w:rsidP="00C963E9">
            <w:pPr>
              <w:spacing w:after="0" w:line="240" w:lineRule="auto"/>
              <w:rPr>
                <w:rFonts w:ascii="Times New Roman" w:eastAsia="Times New Roman" w:hAnsi="Times New Roman" w:cs="Times New Roman"/>
                <w:color w:val="000000"/>
                <w:sz w:val="24"/>
                <w:szCs w:val="24"/>
                <w:lang w:val="en-US"/>
              </w:rPr>
            </w:pPr>
            <w:r w:rsidRPr="00C963E9">
              <w:rPr>
                <w:rFonts w:ascii="Times New Roman" w:eastAsia="Times New Roman" w:hAnsi="Times New Roman" w:cs="Times New Roman"/>
                <w:color w:val="000000"/>
                <w:sz w:val="24"/>
                <w:szCs w:val="24"/>
                <w:lang w:val="en-US"/>
              </w:rPr>
              <w:t>0.077928339</w:t>
            </w:r>
          </w:p>
        </w:tc>
      </w:tr>
      <w:tr w:rsidR="00C963E9" w:rsidRPr="00C963E9" w14:paraId="7EA02B72" w14:textId="77777777" w:rsidTr="00C963E9">
        <w:trPr>
          <w:trHeight w:val="300"/>
        </w:trPr>
        <w:tc>
          <w:tcPr>
            <w:tcW w:w="2835" w:type="dxa"/>
            <w:tcBorders>
              <w:top w:val="nil"/>
              <w:left w:val="nil"/>
              <w:bottom w:val="nil"/>
              <w:right w:val="nil"/>
            </w:tcBorders>
            <w:shd w:val="clear" w:color="auto" w:fill="auto"/>
            <w:noWrap/>
            <w:vAlign w:val="bottom"/>
            <w:hideMark/>
          </w:tcPr>
          <w:p w14:paraId="4C0626B5" w14:textId="77777777" w:rsidR="00C963E9" w:rsidRPr="00C963E9" w:rsidRDefault="00C963E9" w:rsidP="00C963E9">
            <w:pPr>
              <w:spacing w:after="0" w:line="240" w:lineRule="auto"/>
              <w:rPr>
                <w:rFonts w:ascii="Times New Roman" w:eastAsia="Times New Roman" w:hAnsi="Times New Roman" w:cs="Times New Roman"/>
                <w:color w:val="000000"/>
                <w:sz w:val="24"/>
                <w:szCs w:val="24"/>
                <w:lang w:val="en-US"/>
              </w:rPr>
            </w:pPr>
            <w:r w:rsidRPr="00C963E9">
              <w:rPr>
                <w:rFonts w:ascii="Times New Roman" w:eastAsia="Times New Roman" w:hAnsi="Times New Roman" w:cs="Times New Roman"/>
                <w:color w:val="000000"/>
                <w:sz w:val="24"/>
                <w:szCs w:val="24"/>
                <w:lang w:val="en-US"/>
              </w:rPr>
              <w:t>Meta</w:t>
            </w:r>
          </w:p>
        </w:tc>
        <w:tc>
          <w:tcPr>
            <w:tcW w:w="954" w:type="dxa"/>
            <w:tcBorders>
              <w:top w:val="nil"/>
              <w:left w:val="nil"/>
              <w:bottom w:val="nil"/>
              <w:right w:val="nil"/>
            </w:tcBorders>
            <w:shd w:val="clear" w:color="auto" w:fill="auto"/>
            <w:noWrap/>
            <w:vAlign w:val="bottom"/>
            <w:hideMark/>
          </w:tcPr>
          <w:p w14:paraId="2307D5C2" w14:textId="77777777" w:rsidR="00C963E9" w:rsidRPr="00C963E9" w:rsidRDefault="00C963E9" w:rsidP="00C963E9">
            <w:pPr>
              <w:spacing w:after="0" w:line="240" w:lineRule="auto"/>
              <w:rPr>
                <w:rFonts w:ascii="Times New Roman" w:eastAsia="Times New Roman" w:hAnsi="Times New Roman" w:cs="Times New Roman"/>
                <w:color w:val="000000"/>
                <w:sz w:val="24"/>
                <w:szCs w:val="24"/>
                <w:lang w:val="en-US"/>
              </w:rPr>
            </w:pPr>
            <w:r w:rsidRPr="00C963E9">
              <w:rPr>
                <w:rFonts w:ascii="Times New Roman" w:eastAsia="Times New Roman" w:hAnsi="Times New Roman" w:cs="Times New Roman"/>
                <w:color w:val="000000"/>
                <w:sz w:val="24"/>
                <w:szCs w:val="24"/>
                <w:lang w:val="en-US"/>
              </w:rPr>
              <w:t>0.123486883</w:t>
            </w:r>
          </w:p>
        </w:tc>
      </w:tr>
      <w:tr w:rsidR="00C963E9" w:rsidRPr="00C963E9" w14:paraId="3EC12A46" w14:textId="77777777" w:rsidTr="00C963E9">
        <w:trPr>
          <w:trHeight w:val="300"/>
        </w:trPr>
        <w:tc>
          <w:tcPr>
            <w:tcW w:w="2835" w:type="dxa"/>
            <w:tcBorders>
              <w:top w:val="nil"/>
              <w:left w:val="nil"/>
              <w:bottom w:val="nil"/>
              <w:right w:val="nil"/>
            </w:tcBorders>
            <w:shd w:val="clear" w:color="auto" w:fill="auto"/>
            <w:noWrap/>
            <w:vAlign w:val="bottom"/>
            <w:hideMark/>
          </w:tcPr>
          <w:p w14:paraId="61AFA88D" w14:textId="77777777" w:rsidR="00C963E9" w:rsidRPr="00C963E9" w:rsidRDefault="00C963E9" w:rsidP="00C963E9">
            <w:pPr>
              <w:spacing w:after="0" w:line="240" w:lineRule="auto"/>
              <w:rPr>
                <w:rFonts w:ascii="Times New Roman" w:eastAsia="Times New Roman" w:hAnsi="Times New Roman" w:cs="Times New Roman"/>
                <w:color w:val="000000"/>
                <w:sz w:val="24"/>
                <w:szCs w:val="24"/>
                <w:lang w:val="en-US"/>
              </w:rPr>
            </w:pPr>
            <w:r w:rsidRPr="00C963E9">
              <w:rPr>
                <w:rFonts w:ascii="Times New Roman" w:eastAsia="Times New Roman" w:hAnsi="Times New Roman" w:cs="Times New Roman"/>
                <w:color w:val="000000"/>
                <w:sz w:val="24"/>
                <w:szCs w:val="24"/>
                <w:lang w:val="en-US"/>
              </w:rPr>
              <w:t>Toyota Motor Corporation</w:t>
            </w:r>
          </w:p>
        </w:tc>
        <w:tc>
          <w:tcPr>
            <w:tcW w:w="954" w:type="dxa"/>
            <w:tcBorders>
              <w:top w:val="nil"/>
              <w:left w:val="nil"/>
              <w:bottom w:val="nil"/>
              <w:right w:val="nil"/>
            </w:tcBorders>
            <w:shd w:val="clear" w:color="auto" w:fill="auto"/>
            <w:noWrap/>
            <w:vAlign w:val="bottom"/>
            <w:hideMark/>
          </w:tcPr>
          <w:p w14:paraId="2AE2180B" w14:textId="77777777" w:rsidR="00C963E9" w:rsidRPr="00C963E9" w:rsidRDefault="00C963E9" w:rsidP="00C963E9">
            <w:pPr>
              <w:spacing w:after="0" w:line="240" w:lineRule="auto"/>
              <w:rPr>
                <w:rFonts w:ascii="Times New Roman" w:eastAsia="Times New Roman" w:hAnsi="Times New Roman" w:cs="Times New Roman"/>
                <w:color w:val="000000"/>
                <w:sz w:val="24"/>
                <w:szCs w:val="24"/>
                <w:lang w:val="en-US"/>
              </w:rPr>
            </w:pPr>
            <w:r w:rsidRPr="00C963E9">
              <w:rPr>
                <w:rFonts w:ascii="Times New Roman" w:eastAsia="Times New Roman" w:hAnsi="Times New Roman" w:cs="Times New Roman"/>
                <w:color w:val="000000"/>
                <w:sz w:val="24"/>
                <w:szCs w:val="24"/>
                <w:lang w:val="en-US"/>
              </w:rPr>
              <w:t>0.156136595</w:t>
            </w:r>
          </w:p>
        </w:tc>
      </w:tr>
    </w:tbl>
    <w:p w14:paraId="00634A9A" w14:textId="77777777" w:rsidR="003B34F3" w:rsidRDefault="003B34F3" w:rsidP="00067408"/>
    <w:p w14:paraId="4EAA4705" w14:textId="07FEEB83" w:rsidR="003B34F3" w:rsidRDefault="003B34F3" w:rsidP="00067408">
      <w:pPr>
        <w:rPr>
          <w:rFonts w:ascii="Times New Roman" w:eastAsia="Times New Roman" w:hAnsi="Times New Roman" w:cs="Times New Roman"/>
          <w:color w:val="000000"/>
          <w:sz w:val="24"/>
          <w:szCs w:val="24"/>
          <w:lang w:val="en-US"/>
        </w:rPr>
      </w:pPr>
      <w:r>
        <w:rPr>
          <w:rFonts w:ascii="Times New Roman" w:hAnsi="Times New Roman" w:cs="Times New Roman"/>
          <w:sz w:val="24"/>
          <w:szCs w:val="24"/>
        </w:rPr>
        <w:t xml:space="preserve">The smallest MSE is the one from </w:t>
      </w:r>
      <w:r w:rsidR="00C963E9">
        <w:rPr>
          <w:rFonts w:ascii="Times New Roman" w:hAnsi="Times New Roman" w:cs="Times New Roman"/>
          <w:sz w:val="24"/>
          <w:szCs w:val="24"/>
        </w:rPr>
        <w:t xml:space="preserve">HBSC Holdings at 0.000289854 and the largest is by Toyota Motor Corporation at </w:t>
      </w:r>
      <w:r w:rsidR="00C963E9" w:rsidRPr="00C963E9">
        <w:rPr>
          <w:rFonts w:ascii="Times New Roman" w:eastAsia="Times New Roman" w:hAnsi="Times New Roman" w:cs="Times New Roman"/>
          <w:color w:val="000000"/>
          <w:sz w:val="24"/>
          <w:szCs w:val="24"/>
          <w:lang w:val="en-US"/>
        </w:rPr>
        <w:t>0.156136595</w:t>
      </w:r>
      <w:r w:rsidR="00C963E9">
        <w:rPr>
          <w:rFonts w:ascii="Times New Roman" w:eastAsia="Times New Roman" w:hAnsi="Times New Roman" w:cs="Times New Roman"/>
          <w:color w:val="000000"/>
          <w:sz w:val="24"/>
          <w:szCs w:val="24"/>
          <w:lang w:val="en-US"/>
        </w:rPr>
        <w:t>. An interesting trend that emerges that for companies that:</w:t>
      </w:r>
    </w:p>
    <w:p w14:paraId="1031B773" w14:textId="5E1B6653" w:rsidR="00C963E9" w:rsidRDefault="00C963E9" w:rsidP="00C963E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Have a wide range of products for sale.</w:t>
      </w:r>
    </w:p>
    <w:p w14:paraId="6F7BF53D" w14:textId="5A43FEA9" w:rsidR="00C963E9" w:rsidRDefault="00C963E9" w:rsidP="00C963E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Were not affected by the AI boom.</w:t>
      </w:r>
    </w:p>
    <w:p w14:paraId="39E0500F" w14:textId="4EC36F9B" w:rsidR="00C963E9" w:rsidRDefault="00C963E9" w:rsidP="00C963E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Were not really affected by COVID 19.</w:t>
      </w:r>
    </w:p>
    <w:p w14:paraId="6F34481D" w14:textId="47CEA7D5" w:rsidR="00C963E9" w:rsidRDefault="00C963E9" w:rsidP="00C963E9">
      <w:pPr>
        <w:rPr>
          <w:rFonts w:ascii="Times New Roman" w:hAnsi="Times New Roman" w:cs="Times New Roman"/>
          <w:sz w:val="24"/>
          <w:szCs w:val="24"/>
        </w:rPr>
      </w:pPr>
      <w:r>
        <w:rPr>
          <w:rFonts w:ascii="Times New Roman" w:hAnsi="Times New Roman" w:cs="Times New Roman"/>
          <w:sz w:val="24"/>
          <w:szCs w:val="24"/>
        </w:rPr>
        <w:t>The model can use data for the first seven and a half years to predict the remaining two and a half years. This explains why Samsung Electronics or Alphabet despite being technological companies have such low MSEs.</w:t>
      </w:r>
    </w:p>
    <w:p w14:paraId="25EDA9F4" w14:textId="51A5A1FB" w:rsidR="00C963E9" w:rsidRPr="00C963E9" w:rsidRDefault="00C963E9" w:rsidP="00C963E9">
      <w:pPr>
        <w:rPr>
          <w:rFonts w:ascii="Times New Roman" w:hAnsi="Times New Roman" w:cs="Times New Roman"/>
          <w:sz w:val="24"/>
          <w:szCs w:val="24"/>
        </w:rPr>
      </w:pPr>
      <w:r>
        <w:rPr>
          <w:rFonts w:ascii="Times New Roman" w:hAnsi="Times New Roman" w:cs="Times New Roman"/>
          <w:sz w:val="24"/>
          <w:szCs w:val="24"/>
        </w:rPr>
        <w:t xml:space="preserve">Nonetheless, </w:t>
      </w:r>
    </w:p>
    <w:p w14:paraId="4D1781AF" w14:textId="5E0968E0" w:rsidR="00FC3B86" w:rsidRPr="00C963E9" w:rsidRDefault="00470FB6" w:rsidP="00C963E9">
      <w:pPr>
        <w:pStyle w:val="Heading3"/>
        <w:rPr>
          <w:rFonts w:ascii="Times New Roman" w:hAnsi="Times New Roman" w:cs="Times New Roman"/>
          <w:color w:val="auto"/>
        </w:rPr>
      </w:pPr>
      <w:bookmarkStart w:id="15" w:name="_Toc173158501"/>
      <w:r w:rsidRPr="00470FB6">
        <w:rPr>
          <w:rFonts w:ascii="Times New Roman" w:hAnsi="Times New Roman" w:cs="Times New Roman"/>
          <w:color w:val="auto"/>
        </w:rPr>
        <w:t>Validation</w:t>
      </w:r>
      <w:bookmarkEnd w:id="15"/>
    </w:p>
    <w:p w14:paraId="64C0D077" w14:textId="77777777" w:rsidR="00FC3B86" w:rsidRPr="00FC3B86" w:rsidRDefault="00FC3B86" w:rsidP="00FC3B86"/>
    <w:tbl>
      <w:tblPr>
        <w:tblW w:w="4080" w:type="dxa"/>
        <w:tblLook w:val="04A0" w:firstRow="1" w:lastRow="0" w:firstColumn="1" w:lastColumn="0" w:noHBand="0" w:noVBand="1"/>
      </w:tblPr>
      <w:tblGrid>
        <w:gridCol w:w="3120"/>
        <w:gridCol w:w="1116"/>
      </w:tblGrid>
      <w:tr w:rsidR="00FC3B86" w:rsidRPr="00FC3B86" w14:paraId="1E2FCDA0" w14:textId="77777777" w:rsidTr="00C963E9">
        <w:trPr>
          <w:trHeight w:val="300"/>
        </w:trPr>
        <w:tc>
          <w:tcPr>
            <w:tcW w:w="3120" w:type="dxa"/>
            <w:shd w:val="clear" w:color="auto" w:fill="auto"/>
            <w:noWrap/>
            <w:vAlign w:val="bottom"/>
            <w:hideMark/>
          </w:tcPr>
          <w:p w14:paraId="05E19036" w14:textId="25087BAF" w:rsidR="00FC3B86" w:rsidRPr="00C963E9" w:rsidRDefault="00FC3B86" w:rsidP="00FC3B86">
            <w:pPr>
              <w:spacing w:after="0" w:line="240" w:lineRule="auto"/>
              <w:rPr>
                <w:rFonts w:ascii="Times New Roman" w:eastAsia="Times New Roman" w:hAnsi="Times New Roman" w:cs="Times New Roman"/>
                <w:b/>
                <w:bCs/>
                <w:color w:val="000000"/>
                <w:sz w:val="24"/>
                <w:szCs w:val="24"/>
                <w:lang w:val="en-US"/>
              </w:rPr>
            </w:pPr>
            <w:r w:rsidRPr="00C963E9">
              <w:rPr>
                <w:rFonts w:ascii="Times New Roman" w:eastAsia="Times New Roman" w:hAnsi="Times New Roman" w:cs="Times New Roman"/>
                <w:b/>
                <w:bCs/>
                <w:color w:val="000000"/>
                <w:sz w:val="24"/>
                <w:szCs w:val="24"/>
                <w:lang w:val="en-US"/>
              </w:rPr>
              <w:t>Company</w:t>
            </w:r>
          </w:p>
        </w:tc>
        <w:tc>
          <w:tcPr>
            <w:tcW w:w="960" w:type="dxa"/>
            <w:shd w:val="clear" w:color="auto" w:fill="auto"/>
            <w:noWrap/>
            <w:vAlign w:val="bottom"/>
            <w:hideMark/>
          </w:tcPr>
          <w:p w14:paraId="396621EA" w14:textId="787782EC" w:rsidR="00FC3B86" w:rsidRPr="00C963E9" w:rsidRDefault="00FC3B86" w:rsidP="00FC3B86">
            <w:pPr>
              <w:spacing w:after="0" w:line="240" w:lineRule="auto"/>
              <w:rPr>
                <w:rFonts w:ascii="Times New Roman" w:eastAsia="Times New Roman" w:hAnsi="Times New Roman" w:cs="Times New Roman"/>
                <w:b/>
                <w:bCs/>
                <w:color w:val="000000"/>
                <w:sz w:val="24"/>
                <w:szCs w:val="24"/>
                <w:lang w:val="en-US"/>
              </w:rPr>
            </w:pPr>
            <w:r w:rsidRPr="00C963E9">
              <w:rPr>
                <w:rFonts w:ascii="Times New Roman" w:eastAsia="Times New Roman" w:hAnsi="Times New Roman" w:cs="Times New Roman"/>
                <w:b/>
                <w:bCs/>
                <w:color w:val="000000"/>
                <w:sz w:val="24"/>
                <w:szCs w:val="24"/>
                <w:lang w:val="en-US"/>
              </w:rPr>
              <w:t>MSE</w:t>
            </w:r>
          </w:p>
        </w:tc>
      </w:tr>
      <w:tr w:rsidR="00FC3B86" w:rsidRPr="00FC3B86" w14:paraId="1BC3A3DF" w14:textId="77777777" w:rsidTr="00C963E9">
        <w:trPr>
          <w:trHeight w:val="300"/>
        </w:trPr>
        <w:tc>
          <w:tcPr>
            <w:tcW w:w="3120" w:type="dxa"/>
            <w:shd w:val="clear" w:color="auto" w:fill="auto"/>
            <w:noWrap/>
            <w:vAlign w:val="bottom"/>
            <w:hideMark/>
          </w:tcPr>
          <w:p w14:paraId="2AF02EC5"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AMD</w:t>
            </w:r>
          </w:p>
        </w:tc>
        <w:tc>
          <w:tcPr>
            <w:tcW w:w="960" w:type="dxa"/>
            <w:shd w:val="clear" w:color="auto" w:fill="auto"/>
            <w:noWrap/>
            <w:vAlign w:val="bottom"/>
            <w:hideMark/>
          </w:tcPr>
          <w:p w14:paraId="5B3F0585"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0.011286</w:t>
            </w:r>
          </w:p>
        </w:tc>
      </w:tr>
      <w:tr w:rsidR="00FC3B86" w:rsidRPr="00FC3B86" w14:paraId="243F4661" w14:textId="77777777" w:rsidTr="00C963E9">
        <w:trPr>
          <w:trHeight w:val="300"/>
        </w:trPr>
        <w:tc>
          <w:tcPr>
            <w:tcW w:w="3120" w:type="dxa"/>
            <w:shd w:val="clear" w:color="auto" w:fill="auto"/>
            <w:noWrap/>
            <w:vAlign w:val="bottom"/>
            <w:hideMark/>
          </w:tcPr>
          <w:p w14:paraId="3B7272B6"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Alphabet</w:t>
            </w:r>
          </w:p>
        </w:tc>
        <w:tc>
          <w:tcPr>
            <w:tcW w:w="960" w:type="dxa"/>
            <w:shd w:val="clear" w:color="auto" w:fill="auto"/>
            <w:noWrap/>
            <w:vAlign w:val="bottom"/>
            <w:hideMark/>
          </w:tcPr>
          <w:p w14:paraId="30A77BA5"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0.036998</w:t>
            </w:r>
          </w:p>
        </w:tc>
      </w:tr>
      <w:tr w:rsidR="00FC3B86" w:rsidRPr="00FC3B86" w14:paraId="00BCD33E" w14:textId="77777777" w:rsidTr="00C963E9">
        <w:trPr>
          <w:trHeight w:val="300"/>
        </w:trPr>
        <w:tc>
          <w:tcPr>
            <w:tcW w:w="3120" w:type="dxa"/>
            <w:shd w:val="clear" w:color="auto" w:fill="auto"/>
            <w:noWrap/>
            <w:vAlign w:val="bottom"/>
            <w:hideMark/>
          </w:tcPr>
          <w:p w14:paraId="2A7BBE1F"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Amazon</w:t>
            </w:r>
          </w:p>
        </w:tc>
        <w:tc>
          <w:tcPr>
            <w:tcW w:w="960" w:type="dxa"/>
            <w:shd w:val="clear" w:color="auto" w:fill="auto"/>
            <w:noWrap/>
            <w:vAlign w:val="bottom"/>
            <w:hideMark/>
          </w:tcPr>
          <w:p w14:paraId="68397EA8"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0.041988</w:t>
            </w:r>
          </w:p>
        </w:tc>
      </w:tr>
      <w:tr w:rsidR="00FC3B86" w:rsidRPr="00FC3B86" w14:paraId="420F20A8" w14:textId="77777777" w:rsidTr="00C963E9">
        <w:trPr>
          <w:trHeight w:val="300"/>
        </w:trPr>
        <w:tc>
          <w:tcPr>
            <w:tcW w:w="3120" w:type="dxa"/>
            <w:shd w:val="clear" w:color="auto" w:fill="auto"/>
            <w:noWrap/>
            <w:vAlign w:val="bottom"/>
            <w:hideMark/>
          </w:tcPr>
          <w:p w14:paraId="6700ADB0"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Apple</w:t>
            </w:r>
          </w:p>
        </w:tc>
        <w:tc>
          <w:tcPr>
            <w:tcW w:w="960" w:type="dxa"/>
            <w:shd w:val="clear" w:color="auto" w:fill="auto"/>
            <w:noWrap/>
            <w:vAlign w:val="bottom"/>
            <w:hideMark/>
          </w:tcPr>
          <w:p w14:paraId="201433AC"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0.044326</w:t>
            </w:r>
          </w:p>
        </w:tc>
      </w:tr>
      <w:tr w:rsidR="00FC3B86" w:rsidRPr="00FC3B86" w14:paraId="1F12F62D" w14:textId="77777777" w:rsidTr="00C963E9">
        <w:trPr>
          <w:trHeight w:val="300"/>
        </w:trPr>
        <w:tc>
          <w:tcPr>
            <w:tcW w:w="3120" w:type="dxa"/>
            <w:shd w:val="clear" w:color="auto" w:fill="auto"/>
            <w:noWrap/>
            <w:vAlign w:val="bottom"/>
            <w:hideMark/>
          </w:tcPr>
          <w:p w14:paraId="59649855"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lastRenderedPageBreak/>
              <w:t>BHP Group Limited</w:t>
            </w:r>
          </w:p>
        </w:tc>
        <w:tc>
          <w:tcPr>
            <w:tcW w:w="960" w:type="dxa"/>
            <w:shd w:val="clear" w:color="auto" w:fill="auto"/>
            <w:noWrap/>
            <w:vAlign w:val="bottom"/>
            <w:hideMark/>
          </w:tcPr>
          <w:p w14:paraId="0334E3C7"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0.015347</w:t>
            </w:r>
          </w:p>
        </w:tc>
      </w:tr>
      <w:tr w:rsidR="00FC3B86" w:rsidRPr="00FC3B86" w14:paraId="3A9BF9E7" w14:textId="77777777" w:rsidTr="00C963E9">
        <w:trPr>
          <w:trHeight w:val="300"/>
        </w:trPr>
        <w:tc>
          <w:tcPr>
            <w:tcW w:w="3120" w:type="dxa"/>
            <w:shd w:val="clear" w:color="auto" w:fill="auto"/>
            <w:noWrap/>
            <w:vAlign w:val="bottom"/>
            <w:hideMark/>
          </w:tcPr>
          <w:p w14:paraId="357AEE9F"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Coca Cola</w:t>
            </w:r>
          </w:p>
        </w:tc>
        <w:tc>
          <w:tcPr>
            <w:tcW w:w="960" w:type="dxa"/>
            <w:shd w:val="clear" w:color="auto" w:fill="auto"/>
            <w:noWrap/>
            <w:vAlign w:val="bottom"/>
            <w:hideMark/>
          </w:tcPr>
          <w:p w14:paraId="4821252D"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0.051388</w:t>
            </w:r>
          </w:p>
        </w:tc>
      </w:tr>
      <w:tr w:rsidR="00FC3B86" w:rsidRPr="00FC3B86" w14:paraId="1427002D" w14:textId="77777777" w:rsidTr="00C963E9">
        <w:trPr>
          <w:trHeight w:val="300"/>
        </w:trPr>
        <w:tc>
          <w:tcPr>
            <w:tcW w:w="3120" w:type="dxa"/>
            <w:shd w:val="clear" w:color="auto" w:fill="auto"/>
            <w:noWrap/>
            <w:vAlign w:val="bottom"/>
            <w:hideMark/>
          </w:tcPr>
          <w:p w14:paraId="0CCEE27F"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East Africa Metals</w:t>
            </w:r>
          </w:p>
        </w:tc>
        <w:tc>
          <w:tcPr>
            <w:tcW w:w="960" w:type="dxa"/>
            <w:shd w:val="clear" w:color="auto" w:fill="auto"/>
            <w:noWrap/>
            <w:vAlign w:val="bottom"/>
            <w:hideMark/>
          </w:tcPr>
          <w:p w14:paraId="77D3D1DD"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0.483313</w:t>
            </w:r>
          </w:p>
        </w:tc>
      </w:tr>
      <w:tr w:rsidR="00FC3B86" w:rsidRPr="00FC3B86" w14:paraId="1DEDCE6D" w14:textId="77777777" w:rsidTr="00C963E9">
        <w:trPr>
          <w:trHeight w:val="300"/>
        </w:trPr>
        <w:tc>
          <w:tcPr>
            <w:tcW w:w="3120" w:type="dxa"/>
            <w:shd w:val="clear" w:color="auto" w:fill="auto"/>
            <w:noWrap/>
            <w:vAlign w:val="bottom"/>
            <w:hideMark/>
          </w:tcPr>
          <w:p w14:paraId="373E7F9C"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HSBC Holdings</w:t>
            </w:r>
          </w:p>
        </w:tc>
        <w:tc>
          <w:tcPr>
            <w:tcW w:w="960" w:type="dxa"/>
            <w:shd w:val="clear" w:color="auto" w:fill="auto"/>
            <w:noWrap/>
            <w:vAlign w:val="bottom"/>
            <w:hideMark/>
          </w:tcPr>
          <w:p w14:paraId="73B26587"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0.102384</w:t>
            </w:r>
          </w:p>
        </w:tc>
      </w:tr>
      <w:tr w:rsidR="00FC3B86" w:rsidRPr="00FC3B86" w14:paraId="45F2CA05" w14:textId="77777777" w:rsidTr="00C963E9">
        <w:trPr>
          <w:trHeight w:val="300"/>
        </w:trPr>
        <w:tc>
          <w:tcPr>
            <w:tcW w:w="3120" w:type="dxa"/>
            <w:shd w:val="clear" w:color="auto" w:fill="auto"/>
            <w:noWrap/>
            <w:vAlign w:val="bottom"/>
            <w:hideMark/>
          </w:tcPr>
          <w:p w14:paraId="4714F21B"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Intel</w:t>
            </w:r>
          </w:p>
        </w:tc>
        <w:tc>
          <w:tcPr>
            <w:tcW w:w="960" w:type="dxa"/>
            <w:shd w:val="clear" w:color="auto" w:fill="auto"/>
            <w:noWrap/>
            <w:vAlign w:val="bottom"/>
            <w:hideMark/>
          </w:tcPr>
          <w:p w14:paraId="0998CCBB"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0.072831</w:t>
            </w:r>
          </w:p>
        </w:tc>
      </w:tr>
      <w:tr w:rsidR="00FC3B86" w:rsidRPr="00FC3B86" w14:paraId="46E0CFD5" w14:textId="77777777" w:rsidTr="00C963E9">
        <w:trPr>
          <w:trHeight w:val="300"/>
        </w:trPr>
        <w:tc>
          <w:tcPr>
            <w:tcW w:w="3120" w:type="dxa"/>
            <w:shd w:val="clear" w:color="auto" w:fill="auto"/>
            <w:noWrap/>
            <w:vAlign w:val="bottom"/>
            <w:hideMark/>
          </w:tcPr>
          <w:p w14:paraId="0E3D027A"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Johnson and Johnson</w:t>
            </w:r>
          </w:p>
        </w:tc>
        <w:tc>
          <w:tcPr>
            <w:tcW w:w="960" w:type="dxa"/>
            <w:shd w:val="clear" w:color="auto" w:fill="auto"/>
            <w:noWrap/>
            <w:vAlign w:val="bottom"/>
            <w:hideMark/>
          </w:tcPr>
          <w:p w14:paraId="5594C1EF"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0.049414</w:t>
            </w:r>
          </w:p>
        </w:tc>
      </w:tr>
      <w:tr w:rsidR="00FC3B86" w:rsidRPr="00FC3B86" w14:paraId="452A1806" w14:textId="77777777" w:rsidTr="00C963E9">
        <w:trPr>
          <w:trHeight w:val="300"/>
        </w:trPr>
        <w:tc>
          <w:tcPr>
            <w:tcW w:w="3120" w:type="dxa"/>
            <w:shd w:val="clear" w:color="auto" w:fill="auto"/>
            <w:noWrap/>
            <w:vAlign w:val="bottom"/>
            <w:hideMark/>
          </w:tcPr>
          <w:p w14:paraId="3991E855"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L'Oreal</w:t>
            </w:r>
          </w:p>
        </w:tc>
        <w:tc>
          <w:tcPr>
            <w:tcW w:w="960" w:type="dxa"/>
            <w:shd w:val="clear" w:color="auto" w:fill="auto"/>
            <w:noWrap/>
            <w:vAlign w:val="bottom"/>
            <w:hideMark/>
          </w:tcPr>
          <w:p w14:paraId="2D8AE96F"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0.174741</w:t>
            </w:r>
          </w:p>
        </w:tc>
      </w:tr>
      <w:tr w:rsidR="00FC3B86" w:rsidRPr="00FC3B86" w14:paraId="552878C2" w14:textId="77777777" w:rsidTr="00C963E9">
        <w:trPr>
          <w:trHeight w:val="300"/>
        </w:trPr>
        <w:tc>
          <w:tcPr>
            <w:tcW w:w="3120" w:type="dxa"/>
            <w:shd w:val="clear" w:color="auto" w:fill="auto"/>
            <w:noWrap/>
            <w:vAlign w:val="bottom"/>
            <w:hideMark/>
          </w:tcPr>
          <w:p w14:paraId="7AE869B4"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Meta</w:t>
            </w:r>
          </w:p>
        </w:tc>
        <w:tc>
          <w:tcPr>
            <w:tcW w:w="960" w:type="dxa"/>
            <w:shd w:val="clear" w:color="auto" w:fill="auto"/>
            <w:noWrap/>
            <w:vAlign w:val="bottom"/>
            <w:hideMark/>
          </w:tcPr>
          <w:p w14:paraId="412C2231"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0.028277</w:t>
            </w:r>
          </w:p>
        </w:tc>
      </w:tr>
      <w:tr w:rsidR="00FC3B86" w:rsidRPr="00FC3B86" w14:paraId="361D22B5" w14:textId="77777777" w:rsidTr="00C963E9">
        <w:trPr>
          <w:trHeight w:val="300"/>
        </w:trPr>
        <w:tc>
          <w:tcPr>
            <w:tcW w:w="3120" w:type="dxa"/>
            <w:shd w:val="clear" w:color="auto" w:fill="auto"/>
            <w:noWrap/>
            <w:vAlign w:val="bottom"/>
            <w:hideMark/>
          </w:tcPr>
          <w:p w14:paraId="0CAD84D8"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Microsoft</w:t>
            </w:r>
          </w:p>
        </w:tc>
        <w:tc>
          <w:tcPr>
            <w:tcW w:w="960" w:type="dxa"/>
            <w:shd w:val="clear" w:color="auto" w:fill="auto"/>
            <w:noWrap/>
            <w:vAlign w:val="bottom"/>
            <w:hideMark/>
          </w:tcPr>
          <w:p w14:paraId="77CE0830"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0.024886</w:t>
            </w:r>
          </w:p>
        </w:tc>
      </w:tr>
      <w:tr w:rsidR="00FC3B86" w:rsidRPr="00FC3B86" w14:paraId="0204C458" w14:textId="77777777" w:rsidTr="00C963E9">
        <w:trPr>
          <w:trHeight w:val="300"/>
        </w:trPr>
        <w:tc>
          <w:tcPr>
            <w:tcW w:w="3120" w:type="dxa"/>
            <w:shd w:val="clear" w:color="auto" w:fill="auto"/>
            <w:noWrap/>
            <w:vAlign w:val="bottom"/>
            <w:hideMark/>
          </w:tcPr>
          <w:p w14:paraId="16C94A9B"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Nestle</w:t>
            </w:r>
          </w:p>
        </w:tc>
        <w:tc>
          <w:tcPr>
            <w:tcW w:w="960" w:type="dxa"/>
            <w:shd w:val="clear" w:color="auto" w:fill="auto"/>
            <w:noWrap/>
            <w:vAlign w:val="bottom"/>
            <w:hideMark/>
          </w:tcPr>
          <w:p w14:paraId="433FCF69"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0.049855</w:t>
            </w:r>
          </w:p>
        </w:tc>
      </w:tr>
      <w:tr w:rsidR="00FC3B86" w:rsidRPr="00FC3B86" w14:paraId="4882B2F2" w14:textId="77777777" w:rsidTr="00C963E9">
        <w:trPr>
          <w:trHeight w:val="300"/>
        </w:trPr>
        <w:tc>
          <w:tcPr>
            <w:tcW w:w="3120" w:type="dxa"/>
            <w:shd w:val="clear" w:color="auto" w:fill="auto"/>
            <w:noWrap/>
            <w:vAlign w:val="bottom"/>
            <w:hideMark/>
          </w:tcPr>
          <w:p w14:paraId="0BED053E"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Novartis AG</w:t>
            </w:r>
          </w:p>
        </w:tc>
        <w:tc>
          <w:tcPr>
            <w:tcW w:w="960" w:type="dxa"/>
            <w:shd w:val="clear" w:color="auto" w:fill="auto"/>
            <w:noWrap/>
            <w:vAlign w:val="bottom"/>
            <w:hideMark/>
          </w:tcPr>
          <w:p w14:paraId="1EEEC184"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0.028158</w:t>
            </w:r>
          </w:p>
        </w:tc>
      </w:tr>
      <w:tr w:rsidR="00FC3B86" w:rsidRPr="00FC3B86" w14:paraId="5F61C0AC" w14:textId="77777777" w:rsidTr="00C963E9">
        <w:trPr>
          <w:trHeight w:val="300"/>
        </w:trPr>
        <w:tc>
          <w:tcPr>
            <w:tcW w:w="3120" w:type="dxa"/>
            <w:shd w:val="clear" w:color="auto" w:fill="auto"/>
            <w:noWrap/>
            <w:vAlign w:val="bottom"/>
            <w:hideMark/>
          </w:tcPr>
          <w:p w14:paraId="5917BBE0"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Proctor and Gamble</w:t>
            </w:r>
          </w:p>
        </w:tc>
        <w:tc>
          <w:tcPr>
            <w:tcW w:w="960" w:type="dxa"/>
            <w:shd w:val="clear" w:color="auto" w:fill="auto"/>
            <w:noWrap/>
            <w:vAlign w:val="bottom"/>
            <w:hideMark/>
          </w:tcPr>
          <w:p w14:paraId="7E8F6D51"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0.126288</w:t>
            </w:r>
          </w:p>
        </w:tc>
      </w:tr>
      <w:tr w:rsidR="00FC3B86" w:rsidRPr="00FC3B86" w14:paraId="33860796" w14:textId="77777777" w:rsidTr="00C963E9">
        <w:trPr>
          <w:trHeight w:val="300"/>
        </w:trPr>
        <w:tc>
          <w:tcPr>
            <w:tcW w:w="3120" w:type="dxa"/>
            <w:shd w:val="clear" w:color="auto" w:fill="auto"/>
            <w:noWrap/>
            <w:vAlign w:val="bottom"/>
            <w:hideMark/>
          </w:tcPr>
          <w:p w14:paraId="44297740"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Samsung Electronics</w:t>
            </w:r>
          </w:p>
        </w:tc>
        <w:tc>
          <w:tcPr>
            <w:tcW w:w="960" w:type="dxa"/>
            <w:shd w:val="clear" w:color="auto" w:fill="auto"/>
            <w:noWrap/>
            <w:vAlign w:val="bottom"/>
            <w:hideMark/>
          </w:tcPr>
          <w:p w14:paraId="05D0BA41"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0.020738</w:t>
            </w:r>
          </w:p>
        </w:tc>
      </w:tr>
      <w:tr w:rsidR="00FC3B86" w:rsidRPr="00FC3B86" w14:paraId="700D0F36" w14:textId="77777777" w:rsidTr="00C963E9">
        <w:trPr>
          <w:trHeight w:val="300"/>
        </w:trPr>
        <w:tc>
          <w:tcPr>
            <w:tcW w:w="3120" w:type="dxa"/>
            <w:shd w:val="clear" w:color="auto" w:fill="auto"/>
            <w:noWrap/>
            <w:vAlign w:val="bottom"/>
            <w:hideMark/>
          </w:tcPr>
          <w:p w14:paraId="37DDD345"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Siemens AG</w:t>
            </w:r>
          </w:p>
        </w:tc>
        <w:tc>
          <w:tcPr>
            <w:tcW w:w="960" w:type="dxa"/>
            <w:shd w:val="clear" w:color="auto" w:fill="auto"/>
            <w:noWrap/>
            <w:vAlign w:val="bottom"/>
            <w:hideMark/>
          </w:tcPr>
          <w:p w14:paraId="53FEC65F"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0.154387</w:t>
            </w:r>
          </w:p>
        </w:tc>
      </w:tr>
      <w:tr w:rsidR="00FC3B86" w:rsidRPr="00FC3B86" w14:paraId="5E3EEEA1" w14:textId="77777777" w:rsidTr="00C963E9">
        <w:trPr>
          <w:trHeight w:val="300"/>
        </w:trPr>
        <w:tc>
          <w:tcPr>
            <w:tcW w:w="3120" w:type="dxa"/>
            <w:shd w:val="clear" w:color="auto" w:fill="auto"/>
            <w:noWrap/>
            <w:vAlign w:val="bottom"/>
            <w:hideMark/>
          </w:tcPr>
          <w:p w14:paraId="400D8F9D"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Tencent Holdings Limited</w:t>
            </w:r>
          </w:p>
        </w:tc>
        <w:tc>
          <w:tcPr>
            <w:tcW w:w="960" w:type="dxa"/>
            <w:shd w:val="clear" w:color="auto" w:fill="auto"/>
            <w:noWrap/>
            <w:vAlign w:val="bottom"/>
            <w:hideMark/>
          </w:tcPr>
          <w:p w14:paraId="634B63C2"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0.01493</w:t>
            </w:r>
          </w:p>
        </w:tc>
      </w:tr>
      <w:tr w:rsidR="00FC3B86" w:rsidRPr="00FC3B86" w14:paraId="68C542CC" w14:textId="77777777" w:rsidTr="00C963E9">
        <w:trPr>
          <w:trHeight w:val="300"/>
        </w:trPr>
        <w:tc>
          <w:tcPr>
            <w:tcW w:w="3120" w:type="dxa"/>
            <w:shd w:val="clear" w:color="auto" w:fill="auto"/>
            <w:noWrap/>
            <w:vAlign w:val="bottom"/>
            <w:hideMark/>
          </w:tcPr>
          <w:p w14:paraId="2F557892"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Toyota Motor Corporation</w:t>
            </w:r>
          </w:p>
        </w:tc>
        <w:tc>
          <w:tcPr>
            <w:tcW w:w="960" w:type="dxa"/>
            <w:shd w:val="clear" w:color="auto" w:fill="auto"/>
            <w:noWrap/>
            <w:vAlign w:val="bottom"/>
            <w:hideMark/>
          </w:tcPr>
          <w:p w14:paraId="7CFF49F5"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0.017593</w:t>
            </w:r>
          </w:p>
        </w:tc>
      </w:tr>
    </w:tbl>
    <w:p w14:paraId="065FA5FC" w14:textId="77777777" w:rsidR="00FC3B86" w:rsidRPr="00FC3B86" w:rsidRDefault="00FC3B86" w:rsidP="00FC3B86"/>
    <w:p w14:paraId="5EEAE55C" w14:textId="77777777" w:rsidR="00067408" w:rsidRPr="00067408" w:rsidRDefault="00067408" w:rsidP="00067408"/>
    <w:p w14:paraId="48C93AB9" w14:textId="34C01C05" w:rsidR="00527F00" w:rsidRDefault="00527F00" w:rsidP="00681082">
      <w:pPr>
        <w:pStyle w:val="Heading1"/>
        <w:spacing w:line="480" w:lineRule="auto"/>
        <w:rPr>
          <w:rFonts w:ascii="Times New Roman" w:hAnsi="Times New Roman" w:cs="Times New Roman"/>
          <w:color w:val="auto"/>
        </w:rPr>
      </w:pPr>
      <w:bookmarkStart w:id="16" w:name="_Toc173158502"/>
      <w:r w:rsidRPr="00405B07">
        <w:rPr>
          <w:rFonts w:ascii="Times New Roman" w:hAnsi="Times New Roman" w:cs="Times New Roman"/>
          <w:color w:val="auto"/>
        </w:rPr>
        <w:t>Conclusion and Recommendations</w:t>
      </w:r>
      <w:bookmarkEnd w:id="16"/>
    </w:p>
    <w:p w14:paraId="35DF32B5" w14:textId="12E3FBC0" w:rsidR="00923CC4" w:rsidRDefault="00923CC4" w:rsidP="00923CC4">
      <w:pPr>
        <w:pStyle w:val="Heading2"/>
        <w:rPr>
          <w:rFonts w:ascii="Times New Roman" w:hAnsi="Times New Roman" w:cs="Times New Roman"/>
          <w:color w:val="auto"/>
        </w:rPr>
      </w:pPr>
      <w:bookmarkStart w:id="17" w:name="_Toc173158503"/>
      <w:r w:rsidRPr="00923CC4">
        <w:rPr>
          <w:rFonts w:ascii="Times New Roman" w:hAnsi="Times New Roman" w:cs="Times New Roman"/>
          <w:color w:val="auto"/>
        </w:rPr>
        <w:t>Time Series Analysis</w:t>
      </w:r>
      <w:bookmarkEnd w:id="17"/>
    </w:p>
    <w:p w14:paraId="36354BD6" w14:textId="77777777" w:rsidR="00067408" w:rsidRPr="00067408" w:rsidRDefault="00067408" w:rsidP="00067408"/>
    <w:p w14:paraId="0CA1FCC7" w14:textId="029D946C" w:rsidR="00923CC4" w:rsidRDefault="00923CC4" w:rsidP="00923CC4">
      <w:pPr>
        <w:pStyle w:val="Heading2"/>
        <w:rPr>
          <w:rFonts w:ascii="Times New Roman" w:hAnsi="Times New Roman" w:cs="Times New Roman"/>
          <w:color w:val="auto"/>
        </w:rPr>
      </w:pPr>
      <w:bookmarkStart w:id="18" w:name="_Toc173158504"/>
      <w:r w:rsidRPr="00923CC4">
        <w:rPr>
          <w:rFonts w:ascii="Times New Roman" w:hAnsi="Times New Roman" w:cs="Times New Roman"/>
          <w:color w:val="auto"/>
        </w:rPr>
        <w:t>Neural Networks</w:t>
      </w:r>
      <w:bookmarkEnd w:id="18"/>
    </w:p>
    <w:p w14:paraId="555EBDBE" w14:textId="77777777" w:rsidR="00527F00" w:rsidRPr="00405B07" w:rsidRDefault="00527F00" w:rsidP="00681082">
      <w:pPr>
        <w:spacing w:line="480" w:lineRule="auto"/>
        <w:rPr>
          <w:rFonts w:ascii="Times New Roman" w:hAnsi="Times New Roman" w:cs="Times New Roman"/>
        </w:rPr>
      </w:pPr>
    </w:p>
    <w:p w14:paraId="1B726D1C" w14:textId="2B761603" w:rsidR="00FC3B86" w:rsidRDefault="00527F00" w:rsidP="00681082">
      <w:pPr>
        <w:pStyle w:val="Heading1"/>
        <w:spacing w:line="480" w:lineRule="auto"/>
        <w:rPr>
          <w:rFonts w:ascii="Times New Roman" w:hAnsi="Times New Roman" w:cs="Times New Roman"/>
          <w:color w:val="auto"/>
        </w:rPr>
      </w:pPr>
      <w:bookmarkStart w:id="19" w:name="_Toc173158505"/>
      <w:r w:rsidRPr="00405B07">
        <w:rPr>
          <w:rFonts w:ascii="Times New Roman" w:hAnsi="Times New Roman" w:cs="Times New Roman"/>
          <w:color w:val="auto"/>
        </w:rPr>
        <w:t>References</w:t>
      </w:r>
      <w:bookmarkEnd w:id="19"/>
    </w:p>
    <w:p w14:paraId="47777789" w14:textId="1A1D69A1" w:rsidR="0025672A" w:rsidRDefault="0025672A" w:rsidP="0025672A">
      <w:pPr>
        <w:rPr>
          <w:rFonts w:ascii="Times New Roman" w:hAnsi="Times New Roman" w:cs="Times New Roman"/>
          <w:sz w:val="24"/>
          <w:szCs w:val="24"/>
          <w:lang w:val="en-US"/>
        </w:rPr>
      </w:pPr>
      <w:r w:rsidRPr="0025672A">
        <w:rPr>
          <w:rFonts w:ascii="Times New Roman" w:hAnsi="Times New Roman" w:cs="Times New Roman"/>
          <w:sz w:val="24"/>
          <w:szCs w:val="24"/>
          <w:lang w:val="en-US"/>
        </w:rPr>
        <w:t>Box, G. E., Jenkins, G. M., Reinsel, G. C., &amp; Ljung, G. M. (2015). Time series analysis: forecasting and control. John Wiley &amp; Sons.</w:t>
      </w:r>
    </w:p>
    <w:p w14:paraId="61FB798A" w14:textId="6413DB33" w:rsidR="009E7855" w:rsidRPr="009E7855" w:rsidRDefault="009E7855" w:rsidP="009E7855">
      <w:pPr>
        <w:rPr>
          <w:rFonts w:ascii="Times New Roman" w:hAnsi="Times New Roman" w:cs="Times New Roman"/>
          <w:sz w:val="24"/>
          <w:szCs w:val="24"/>
          <w:lang w:val="en-US"/>
        </w:rPr>
      </w:pPr>
      <w:r w:rsidRPr="009E7855">
        <w:rPr>
          <w:rFonts w:ascii="Times New Roman" w:hAnsi="Times New Roman" w:cs="Times New Roman"/>
          <w:sz w:val="24"/>
          <w:szCs w:val="24"/>
          <w:lang w:val="en-US"/>
        </w:rPr>
        <w:t>Goodfellow, I., Bengio, Y., &amp; Courville, A. (2016). Deep learning. MIT press.</w:t>
      </w:r>
    </w:p>
    <w:p w14:paraId="3AEDAC24" w14:textId="0FD09A39" w:rsidR="00136FA9" w:rsidRDefault="00136FA9" w:rsidP="00681082">
      <w:pPr>
        <w:pStyle w:val="Heading1"/>
        <w:spacing w:line="480" w:lineRule="auto"/>
        <w:rPr>
          <w:rFonts w:ascii="Times New Roman" w:hAnsi="Times New Roman" w:cs="Times New Roman"/>
          <w:color w:val="auto"/>
        </w:rPr>
      </w:pPr>
      <w:bookmarkStart w:id="20" w:name="_Toc173158506"/>
      <w:r w:rsidRPr="00405B07">
        <w:rPr>
          <w:rFonts w:ascii="Times New Roman" w:hAnsi="Times New Roman" w:cs="Times New Roman"/>
          <w:color w:val="auto"/>
        </w:rPr>
        <w:lastRenderedPageBreak/>
        <w:t>Appendices</w:t>
      </w:r>
      <w:bookmarkEnd w:id="20"/>
    </w:p>
    <w:tbl>
      <w:tblPr>
        <w:tblW w:w="6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0"/>
        <w:gridCol w:w="1695"/>
        <w:gridCol w:w="1843"/>
      </w:tblGrid>
      <w:tr w:rsidR="00FC3B86" w:rsidRPr="00FC3B86" w14:paraId="4EF05DFF" w14:textId="77777777" w:rsidTr="00FC3B86">
        <w:trPr>
          <w:trHeight w:val="300"/>
        </w:trPr>
        <w:tc>
          <w:tcPr>
            <w:tcW w:w="3120" w:type="dxa"/>
            <w:shd w:val="clear" w:color="auto" w:fill="auto"/>
            <w:noWrap/>
            <w:vAlign w:val="bottom"/>
            <w:hideMark/>
          </w:tcPr>
          <w:p w14:paraId="369B8CDE" w14:textId="195934FA"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Company</w:t>
            </w:r>
          </w:p>
        </w:tc>
        <w:tc>
          <w:tcPr>
            <w:tcW w:w="1695" w:type="dxa"/>
            <w:shd w:val="clear" w:color="auto" w:fill="auto"/>
            <w:noWrap/>
            <w:vAlign w:val="bottom"/>
            <w:hideMark/>
          </w:tcPr>
          <w:p w14:paraId="0877EB6E" w14:textId="05D76418"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Testing MSE</w:t>
            </w:r>
          </w:p>
        </w:tc>
        <w:tc>
          <w:tcPr>
            <w:tcW w:w="1843" w:type="dxa"/>
            <w:shd w:val="clear" w:color="auto" w:fill="auto"/>
            <w:noWrap/>
            <w:vAlign w:val="bottom"/>
            <w:hideMark/>
          </w:tcPr>
          <w:p w14:paraId="7B8F9913" w14:textId="019CB6AB"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Validation MSE</w:t>
            </w:r>
          </w:p>
        </w:tc>
      </w:tr>
      <w:tr w:rsidR="00FC3B86" w:rsidRPr="00FC3B86" w14:paraId="16BBEF27" w14:textId="77777777" w:rsidTr="00FC3B86">
        <w:trPr>
          <w:trHeight w:val="300"/>
        </w:trPr>
        <w:tc>
          <w:tcPr>
            <w:tcW w:w="3120" w:type="dxa"/>
            <w:shd w:val="clear" w:color="auto" w:fill="auto"/>
            <w:noWrap/>
            <w:vAlign w:val="bottom"/>
            <w:hideMark/>
          </w:tcPr>
          <w:p w14:paraId="7652CF48"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AMD</w:t>
            </w:r>
          </w:p>
        </w:tc>
        <w:tc>
          <w:tcPr>
            <w:tcW w:w="1695" w:type="dxa"/>
            <w:shd w:val="clear" w:color="auto" w:fill="auto"/>
            <w:noWrap/>
            <w:vAlign w:val="bottom"/>
            <w:hideMark/>
          </w:tcPr>
          <w:p w14:paraId="61E70094"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0.005859265</w:t>
            </w:r>
          </w:p>
        </w:tc>
        <w:tc>
          <w:tcPr>
            <w:tcW w:w="1843" w:type="dxa"/>
            <w:shd w:val="clear" w:color="auto" w:fill="auto"/>
            <w:noWrap/>
            <w:vAlign w:val="bottom"/>
            <w:hideMark/>
          </w:tcPr>
          <w:p w14:paraId="760E1EAE"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0.011285854</w:t>
            </w:r>
          </w:p>
        </w:tc>
      </w:tr>
      <w:tr w:rsidR="00FC3B86" w:rsidRPr="00FC3B86" w14:paraId="1DE9F318" w14:textId="77777777" w:rsidTr="00FC3B86">
        <w:trPr>
          <w:trHeight w:val="300"/>
        </w:trPr>
        <w:tc>
          <w:tcPr>
            <w:tcW w:w="3120" w:type="dxa"/>
            <w:shd w:val="clear" w:color="auto" w:fill="auto"/>
            <w:noWrap/>
            <w:vAlign w:val="bottom"/>
            <w:hideMark/>
          </w:tcPr>
          <w:p w14:paraId="42D25B0C"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Alphabet</w:t>
            </w:r>
          </w:p>
        </w:tc>
        <w:tc>
          <w:tcPr>
            <w:tcW w:w="1695" w:type="dxa"/>
            <w:shd w:val="clear" w:color="auto" w:fill="auto"/>
            <w:noWrap/>
            <w:vAlign w:val="bottom"/>
            <w:hideMark/>
          </w:tcPr>
          <w:p w14:paraId="1AFBB7D3"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0.000862567</w:t>
            </w:r>
          </w:p>
        </w:tc>
        <w:tc>
          <w:tcPr>
            <w:tcW w:w="1843" w:type="dxa"/>
            <w:shd w:val="clear" w:color="auto" w:fill="auto"/>
            <w:noWrap/>
            <w:vAlign w:val="bottom"/>
            <w:hideMark/>
          </w:tcPr>
          <w:p w14:paraId="45C7D2AC"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0.03699829</w:t>
            </w:r>
          </w:p>
        </w:tc>
      </w:tr>
      <w:tr w:rsidR="00FC3B86" w:rsidRPr="00FC3B86" w14:paraId="6CF66FA1" w14:textId="77777777" w:rsidTr="00FC3B86">
        <w:trPr>
          <w:trHeight w:val="300"/>
        </w:trPr>
        <w:tc>
          <w:tcPr>
            <w:tcW w:w="3120" w:type="dxa"/>
            <w:shd w:val="clear" w:color="auto" w:fill="auto"/>
            <w:noWrap/>
            <w:vAlign w:val="bottom"/>
            <w:hideMark/>
          </w:tcPr>
          <w:p w14:paraId="331F94B2"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Amazon</w:t>
            </w:r>
          </w:p>
        </w:tc>
        <w:tc>
          <w:tcPr>
            <w:tcW w:w="1695" w:type="dxa"/>
            <w:shd w:val="clear" w:color="auto" w:fill="auto"/>
            <w:noWrap/>
            <w:vAlign w:val="bottom"/>
            <w:hideMark/>
          </w:tcPr>
          <w:p w14:paraId="5D98343F"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0.000831416</w:t>
            </w:r>
          </w:p>
        </w:tc>
        <w:tc>
          <w:tcPr>
            <w:tcW w:w="1843" w:type="dxa"/>
            <w:shd w:val="clear" w:color="auto" w:fill="auto"/>
            <w:noWrap/>
            <w:vAlign w:val="bottom"/>
            <w:hideMark/>
          </w:tcPr>
          <w:p w14:paraId="33194EF2"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0.041988428</w:t>
            </w:r>
          </w:p>
        </w:tc>
      </w:tr>
      <w:tr w:rsidR="00FC3B86" w:rsidRPr="00FC3B86" w14:paraId="30739ADD" w14:textId="77777777" w:rsidTr="00FC3B86">
        <w:trPr>
          <w:trHeight w:val="300"/>
        </w:trPr>
        <w:tc>
          <w:tcPr>
            <w:tcW w:w="3120" w:type="dxa"/>
            <w:shd w:val="clear" w:color="auto" w:fill="auto"/>
            <w:noWrap/>
            <w:vAlign w:val="bottom"/>
            <w:hideMark/>
          </w:tcPr>
          <w:p w14:paraId="45256BE6"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Apple</w:t>
            </w:r>
          </w:p>
        </w:tc>
        <w:tc>
          <w:tcPr>
            <w:tcW w:w="1695" w:type="dxa"/>
            <w:shd w:val="clear" w:color="auto" w:fill="auto"/>
            <w:noWrap/>
            <w:vAlign w:val="bottom"/>
            <w:hideMark/>
          </w:tcPr>
          <w:p w14:paraId="47A92C7F"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0.007479319</w:t>
            </w:r>
          </w:p>
        </w:tc>
        <w:tc>
          <w:tcPr>
            <w:tcW w:w="1843" w:type="dxa"/>
            <w:shd w:val="clear" w:color="auto" w:fill="auto"/>
            <w:noWrap/>
            <w:vAlign w:val="bottom"/>
            <w:hideMark/>
          </w:tcPr>
          <w:p w14:paraId="401CEB17"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0.044326173</w:t>
            </w:r>
          </w:p>
        </w:tc>
      </w:tr>
      <w:tr w:rsidR="00FC3B86" w:rsidRPr="00FC3B86" w14:paraId="42ECCA14" w14:textId="77777777" w:rsidTr="00FC3B86">
        <w:trPr>
          <w:trHeight w:val="300"/>
        </w:trPr>
        <w:tc>
          <w:tcPr>
            <w:tcW w:w="3120" w:type="dxa"/>
            <w:shd w:val="clear" w:color="auto" w:fill="auto"/>
            <w:noWrap/>
            <w:vAlign w:val="bottom"/>
            <w:hideMark/>
          </w:tcPr>
          <w:p w14:paraId="5E08CB07"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BHP Group Limited</w:t>
            </w:r>
          </w:p>
        </w:tc>
        <w:tc>
          <w:tcPr>
            <w:tcW w:w="1695" w:type="dxa"/>
            <w:shd w:val="clear" w:color="auto" w:fill="auto"/>
            <w:noWrap/>
            <w:vAlign w:val="bottom"/>
            <w:hideMark/>
          </w:tcPr>
          <w:p w14:paraId="1261B4F8"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0.001295159</w:t>
            </w:r>
          </w:p>
        </w:tc>
        <w:tc>
          <w:tcPr>
            <w:tcW w:w="1843" w:type="dxa"/>
            <w:shd w:val="clear" w:color="auto" w:fill="auto"/>
            <w:noWrap/>
            <w:vAlign w:val="bottom"/>
            <w:hideMark/>
          </w:tcPr>
          <w:p w14:paraId="49685760"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0.015347291</w:t>
            </w:r>
          </w:p>
        </w:tc>
      </w:tr>
      <w:tr w:rsidR="00FC3B86" w:rsidRPr="00FC3B86" w14:paraId="5281EEF1" w14:textId="77777777" w:rsidTr="00FC3B86">
        <w:trPr>
          <w:trHeight w:val="300"/>
        </w:trPr>
        <w:tc>
          <w:tcPr>
            <w:tcW w:w="3120" w:type="dxa"/>
            <w:shd w:val="clear" w:color="auto" w:fill="auto"/>
            <w:noWrap/>
            <w:vAlign w:val="bottom"/>
            <w:hideMark/>
          </w:tcPr>
          <w:p w14:paraId="111130B1"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Coca Cola</w:t>
            </w:r>
          </w:p>
        </w:tc>
        <w:tc>
          <w:tcPr>
            <w:tcW w:w="1695" w:type="dxa"/>
            <w:shd w:val="clear" w:color="auto" w:fill="auto"/>
            <w:noWrap/>
            <w:vAlign w:val="bottom"/>
            <w:hideMark/>
          </w:tcPr>
          <w:p w14:paraId="5B85BE75"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0.006657724</w:t>
            </w:r>
          </w:p>
        </w:tc>
        <w:tc>
          <w:tcPr>
            <w:tcW w:w="1843" w:type="dxa"/>
            <w:shd w:val="clear" w:color="auto" w:fill="auto"/>
            <w:noWrap/>
            <w:vAlign w:val="bottom"/>
            <w:hideMark/>
          </w:tcPr>
          <w:p w14:paraId="34E86546"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0.051387616</w:t>
            </w:r>
          </w:p>
        </w:tc>
      </w:tr>
      <w:tr w:rsidR="00FC3B86" w:rsidRPr="00FC3B86" w14:paraId="30947750" w14:textId="77777777" w:rsidTr="00FC3B86">
        <w:trPr>
          <w:trHeight w:val="300"/>
        </w:trPr>
        <w:tc>
          <w:tcPr>
            <w:tcW w:w="3120" w:type="dxa"/>
            <w:shd w:val="clear" w:color="auto" w:fill="auto"/>
            <w:noWrap/>
            <w:vAlign w:val="bottom"/>
            <w:hideMark/>
          </w:tcPr>
          <w:p w14:paraId="5DB87C73"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East Africa Metals</w:t>
            </w:r>
          </w:p>
        </w:tc>
        <w:tc>
          <w:tcPr>
            <w:tcW w:w="1695" w:type="dxa"/>
            <w:shd w:val="clear" w:color="auto" w:fill="auto"/>
            <w:noWrap/>
            <w:vAlign w:val="bottom"/>
            <w:hideMark/>
          </w:tcPr>
          <w:p w14:paraId="098B2D02"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0.003050332</w:t>
            </w:r>
          </w:p>
        </w:tc>
        <w:tc>
          <w:tcPr>
            <w:tcW w:w="1843" w:type="dxa"/>
            <w:shd w:val="clear" w:color="auto" w:fill="auto"/>
            <w:noWrap/>
            <w:vAlign w:val="bottom"/>
            <w:hideMark/>
          </w:tcPr>
          <w:p w14:paraId="3B4A686A"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0.483313323</w:t>
            </w:r>
          </w:p>
        </w:tc>
      </w:tr>
      <w:tr w:rsidR="00FC3B86" w:rsidRPr="00FC3B86" w14:paraId="1921C828" w14:textId="77777777" w:rsidTr="00FC3B86">
        <w:trPr>
          <w:trHeight w:val="300"/>
        </w:trPr>
        <w:tc>
          <w:tcPr>
            <w:tcW w:w="3120" w:type="dxa"/>
            <w:shd w:val="clear" w:color="auto" w:fill="auto"/>
            <w:noWrap/>
            <w:vAlign w:val="bottom"/>
            <w:hideMark/>
          </w:tcPr>
          <w:p w14:paraId="4AB1F282"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HSBC Holdings</w:t>
            </w:r>
          </w:p>
        </w:tc>
        <w:tc>
          <w:tcPr>
            <w:tcW w:w="1695" w:type="dxa"/>
            <w:shd w:val="clear" w:color="auto" w:fill="auto"/>
            <w:noWrap/>
            <w:vAlign w:val="bottom"/>
            <w:hideMark/>
          </w:tcPr>
          <w:p w14:paraId="27B132C7"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0.000289854</w:t>
            </w:r>
          </w:p>
        </w:tc>
        <w:tc>
          <w:tcPr>
            <w:tcW w:w="1843" w:type="dxa"/>
            <w:shd w:val="clear" w:color="auto" w:fill="auto"/>
            <w:noWrap/>
            <w:vAlign w:val="bottom"/>
            <w:hideMark/>
          </w:tcPr>
          <w:p w14:paraId="53F5D60E"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0.102384032</w:t>
            </w:r>
          </w:p>
        </w:tc>
      </w:tr>
      <w:tr w:rsidR="00FC3B86" w:rsidRPr="00FC3B86" w14:paraId="05E9E794" w14:textId="77777777" w:rsidTr="00FC3B86">
        <w:trPr>
          <w:trHeight w:val="300"/>
        </w:trPr>
        <w:tc>
          <w:tcPr>
            <w:tcW w:w="3120" w:type="dxa"/>
            <w:shd w:val="clear" w:color="auto" w:fill="auto"/>
            <w:noWrap/>
            <w:vAlign w:val="bottom"/>
            <w:hideMark/>
          </w:tcPr>
          <w:p w14:paraId="40085DAE"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Intel</w:t>
            </w:r>
          </w:p>
        </w:tc>
        <w:tc>
          <w:tcPr>
            <w:tcW w:w="1695" w:type="dxa"/>
            <w:shd w:val="clear" w:color="auto" w:fill="auto"/>
            <w:noWrap/>
            <w:vAlign w:val="bottom"/>
            <w:hideMark/>
          </w:tcPr>
          <w:p w14:paraId="1BFEAA10"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0.001157845</w:t>
            </w:r>
          </w:p>
        </w:tc>
        <w:tc>
          <w:tcPr>
            <w:tcW w:w="1843" w:type="dxa"/>
            <w:shd w:val="clear" w:color="auto" w:fill="auto"/>
            <w:noWrap/>
            <w:vAlign w:val="bottom"/>
            <w:hideMark/>
          </w:tcPr>
          <w:p w14:paraId="13CEF717"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0.072831488</w:t>
            </w:r>
          </w:p>
        </w:tc>
      </w:tr>
      <w:tr w:rsidR="00FC3B86" w:rsidRPr="00FC3B86" w14:paraId="5F6926AC" w14:textId="77777777" w:rsidTr="00FC3B86">
        <w:trPr>
          <w:trHeight w:val="300"/>
        </w:trPr>
        <w:tc>
          <w:tcPr>
            <w:tcW w:w="3120" w:type="dxa"/>
            <w:shd w:val="clear" w:color="auto" w:fill="auto"/>
            <w:noWrap/>
            <w:vAlign w:val="bottom"/>
            <w:hideMark/>
          </w:tcPr>
          <w:p w14:paraId="7965D169"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Johnson and Johnson</w:t>
            </w:r>
          </w:p>
        </w:tc>
        <w:tc>
          <w:tcPr>
            <w:tcW w:w="1695" w:type="dxa"/>
            <w:shd w:val="clear" w:color="auto" w:fill="auto"/>
            <w:noWrap/>
            <w:vAlign w:val="bottom"/>
            <w:hideMark/>
          </w:tcPr>
          <w:p w14:paraId="521F8F45"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0.077928339</w:t>
            </w:r>
          </w:p>
        </w:tc>
        <w:tc>
          <w:tcPr>
            <w:tcW w:w="1843" w:type="dxa"/>
            <w:shd w:val="clear" w:color="auto" w:fill="auto"/>
            <w:noWrap/>
            <w:vAlign w:val="bottom"/>
            <w:hideMark/>
          </w:tcPr>
          <w:p w14:paraId="1FC83A16"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0.049413927</w:t>
            </w:r>
          </w:p>
        </w:tc>
      </w:tr>
      <w:tr w:rsidR="00FC3B86" w:rsidRPr="00FC3B86" w14:paraId="49F0EF18" w14:textId="77777777" w:rsidTr="00FC3B86">
        <w:trPr>
          <w:trHeight w:val="300"/>
        </w:trPr>
        <w:tc>
          <w:tcPr>
            <w:tcW w:w="3120" w:type="dxa"/>
            <w:shd w:val="clear" w:color="auto" w:fill="auto"/>
            <w:noWrap/>
            <w:vAlign w:val="bottom"/>
            <w:hideMark/>
          </w:tcPr>
          <w:p w14:paraId="5FFD75AA"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L'Oreal</w:t>
            </w:r>
          </w:p>
        </w:tc>
        <w:tc>
          <w:tcPr>
            <w:tcW w:w="1695" w:type="dxa"/>
            <w:shd w:val="clear" w:color="auto" w:fill="auto"/>
            <w:noWrap/>
            <w:vAlign w:val="bottom"/>
            <w:hideMark/>
          </w:tcPr>
          <w:p w14:paraId="1997EB27"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0.026000365</w:t>
            </w:r>
          </w:p>
        </w:tc>
        <w:tc>
          <w:tcPr>
            <w:tcW w:w="1843" w:type="dxa"/>
            <w:shd w:val="clear" w:color="auto" w:fill="auto"/>
            <w:noWrap/>
            <w:vAlign w:val="bottom"/>
            <w:hideMark/>
          </w:tcPr>
          <w:p w14:paraId="7424FC53"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0.174740765</w:t>
            </w:r>
          </w:p>
        </w:tc>
      </w:tr>
      <w:tr w:rsidR="00FC3B86" w:rsidRPr="00FC3B86" w14:paraId="25DEAA16" w14:textId="77777777" w:rsidTr="00FC3B86">
        <w:trPr>
          <w:trHeight w:val="300"/>
        </w:trPr>
        <w:tc>
          <w:tcPr>
            <w:tcW w:w="3120" w:type="dxa"/>
            <w:shd w:val="clear" w:color="auto" w:fill="auto"/>
            <w:noWrap/>
            <w:vAlign w:val="bottom"/>
            <w:hideMark/>
          </w:tcPr>
          <w:p w14:paraId="3B1137C6"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Meta</w:t>
            </w:r>
          </w:p>
        </w:tc>
        <w:tc>
          <w:tcPr>
            <w:tcW w:w="1695" w:type="dxa"/>
            <w:shd w:val="clear" w:color="auto" w:fill="auto"/>
            <w:noWrap/>
            <w:vAlign w:val="bottom"/>
            <w:hideMark/>
          </w:tcPr>
          <w:p w14:paraId="1E95686B"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0.123486883</w:t>
            </w:r>
          </w:p>
        </w:tc>
        <w:tc>
          <w:tcPr>
            <w:tcW w:w="1843" w:type="dxa"/>
            <w:shd w:val="clear" w:color="auto" w:fill="auto"/>
            <w:noWrap/>
            <w:vAlign w:val="bottom"/>
            <w:hideMark/>
          </w:tcPr>
          <w:p w14:paraId="64D3A144"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0.028276792</w:t>
            </w:r>
          </w:p>
        </w:tc>
      </w:tr>
      <w:tr w:rsidR="00FC3B86" w:rsidRPr="00FC3B86" w14:paraId="420DB949" w14:textId="77777777" w:rsidTr="00FC3B86">
        <w:trPr>
          <w:trHeight w:val="300"/>
        </w:trPr>
        <w:tc>
          <w:tcPr>
            <w:tcW w:w="3120" w:type="dxa"/>
            <w:shd w:val="clear" w:color="auto" w:fill="auto"/>
            <w:noWrap/>
            <w:vAlign w:val="bottom"/>
            <w:hideMark/>
          </w:tcPr>
          <w:p w14:paraId="6A2FD58C"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Microsoft</w:t>
            </w:r>
          </w:p>
        </w:tc>
        <w:tc>
          <w:tcPr>
            <w:tcW w:w="1695" w:type="dxa"/>
            <w:shd w:val="clear" w:color="auto" w:fill="auto"/>
            <w:noWrap/>
            <w:vAlign w:val="bottom"/>
            <w:hideMark/>
          </w:tcPr>
          <w:p w14:paraId="4820479B"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0.041602214</w:t>
            </w:r>
          </w:p>
        </w:tc>
        <w:tc>
          <w:tcPr>
            <w:tcW w:w="1843" w:type="dxa"/>
            <w:shd w:val="clear" w:color="auto" w:fill="auto"/>
            <w:noWrap/>
            <w:vAlign w:val="bottom"/>
            <w:hideMark/>
          </w:tcPr>
          <w:p w14:paraId="1967E6CB"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0.024885528</w:t>
            </w:r>
          </w:p>
        </w:tc>
      </w:tr>
      <w:tr w:rsidR="00FC3B86" w:rsidRPr="00FC3B86" w14:paraId="54F81BA4" w14:textId="77777777" w:rsidTr="00FC3B86">
        <w:trPr>
          <w:trHeight w:val="300"/>
        </w:trPr>
        <w:tc>
          <w:tcPr>
            <w:tcW w:w="3120" w:type="dxa"/>
            <w:shd w:val="clear" w:color="auto" w:fill="auto"/>
            <w:noWrap/>
            <w:vAlign w:val="bottom"/>
            <w:hideMark/>
          </w:tcPr>
          <w:p w14:paraId="238A008F"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Nestle</w:t>
            </w:r>
          </w:p>
        </w:tc>
        <w:tc>
          <w:tcPr>
            <w:tcW w:w="1695" w:type="dxa"/>
            <w:shd w:val="clear" w:color="auto" w:fill="auto"/>
            <w:noWrap/>
            <w:vAlign w:val="bottom"/>
            <w:hideMark/>
          </w:tcPr>
          <w:p w14:paraId="00443C07"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0.000945337</w:t>
            </w:r>
          </w:p>
        </w:tc>
        <w:tc>
          <w:tcPr>
            <w:tcW w:w="1843" w:type="dxa"/>
            <w:shd w:val="clear" w:color="auto" w:fill="auto"/>
            <w:noWrap/>
            <w:vAlign w:val="bottom"/>
            <w:hideMark/>
          </w:tcPr>
          <w:p w14:paraId="54BF965C"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0.049855178</w:t>
            </w:r>
          </w:p>
        </w:tc>
      </w:tr>
      <w:tr w:rsidR="00FC3B86" w:rsidRPr="00FC3B86" w14:paraId="6E4679A7" w14:textId="77777777" w:rsidTr="00FC3B86">
        <w:trPr>
          <w:trHeight w:val="300"/>
        </w:trPr>
        <w:tc>
          <w:tcPr>
            <w:tcW w:w="3120" w:type="dxa"/>
            <w:shd w:val="clear" w:color="auto" w:fill="auto"/>
            <w:noWrap/>
            <w:vAlign w:val="bottom"/>
            <w:hideMark/>
          </w:tcPr>
          <w:p w14:paraId="4D495119"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Novartis AG</w:t>
            </w:r>
          </w:p>
        </w:tc>
        <w:tc>
          <w:tcPr>
            <w:tcW w:w="1695" w:type="dxa"/>
            <w:shd w:val="clear" w:color="auto" w:fill="auto"/>
            <w:noWrap/>
            <w:vAlign w:val="bottom"/>
            <w:hideMark/>
          </w:tcPr>
          <w:p w14:paraId="10B902DA"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0.007599726</w:t>
            </w:r>
          </w:p>
        </w:tc>
        <w:tc>
          <w:tcPr>
            <w:tcW w:w="1843" w:type="dxa"/>
            <w:shd w:val="clear" w:color="auto" w:fill="auto"/>
            <w:noWrap/>
            <w:vAlign w:val="bottom"/>
            <w:hideMark/>
          </w:tcPr>
          <w:p w14:paraId="24AF25B6"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0.028157622</w:t>
            </w:r>
          </w:p>
        </w:tc>
      </w:tr>
      <w:tr w:rsidR="00FC3B86" w:rsidRPr="00FC3B86" w14:paraId="7E43FFFF" w14:textId="77777777" w:rsidTr="00FC3B86">
        <w:trPr>
          <w:trHeight w:val="300"/>
        </w:trPr>
        <w:tc>
          <w:tcPr>
            <w:tcW w:w="3120" w:type="dxa"/>
            <w:shd w:val="clear" w:color="auto" w:fill="auto"/>
            <w:noWrap/>
            <w:vAlign w:val="bottom"/>
            <w:hideMark/>
          </w:tcPr>
          <w:p w14:paraId="20B5E0E6"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Proctor and Gamble</w:t>
            </w:r>
          </w:p>
        </w:tc>
        <w:tc>
          <w:tcPr>
            <w:tcW w:w="1695" w:type="dxa"/>
            <w:shd w:val="clear" w:color="auto" w:fill="auto"/>
            <w:noWrap/>
            <w:vAlign w:val="bottom"/>
            <w:hideMark/>
          </w:tcPr>
          <w:p w14:paraId="7C819A50"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0.001207186</w:t>
            </w:r>
          </w:p>
        </w:tc>
        <w:tc>
          <w:tcPr>
            <w:tcW w:w="1843" w:type="dxa"/>
            <w:shd w:val="clear" w:color="auto" w:fill="auto"/>
            <w:noWrap/>
            <w:vAlign w:val="bottom"/>
            <w:hideMark/>
          </w:tcPr>
          <w:p w14:paraId="1309E933"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0.126287847</w:t>
            </w:r>
          </w:p>
        </w:tc>
      </w:tr>
      <w:tr w:rsidR="00FC3B86" w:rsidRPr="00FC3B86" w14:paraId="2EEFBE0F" w14:textId="77777777" w:rsidTr="00FC3B86">
        <w:trPr>
          <w:trHeight w:val="300"/>
        </w:trPr>
        <w:tc>
          <w:tcPr>
            <w:tcW w:w="3120" w:type="dxa"/>
            <w:shd w:val="clear" w:color="auto" w:fill="auto"/>
            <w:noWrap/>
            <w:vAlign w:val="bottom"/>
            <w:hideMark/>
          </w:tcPr>
          <w:p w14:paraId="11C0DBDE"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Samsung Electronics</w:t>
            </w:r>
          </w:p>
        </w:tc>
        <w:tc>
          <w:tcPr>
            <w:tcW w:w="1695" w:type="dxa"/>
            <w:shd w:val="clear" w:color="auto" w:fill="auto"/>
            <w:noWrap/>
            <w:vAlign w:val="bottom"/>
            <w:hideMark/>
          </w:tcPr>
          <w:p w14:paraId="2EBF7B70"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0.000384859</w:t>
            </w:r>
          </w:p>
        </w:tc>
        <w:tc>
          <w:tcPr>
            <w:tcW w:w="1843" w:type="dxa"/>
            <w:shd w:val="clear" w:color="auto" w:fill="auto"/>
            <w:noWrap/>
            <w:vAlign w:val="bottom"/>
            <w:hideMark/>
          </w:tcPr>
          <w:p w14:paraId="02EF3C7A"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0.020737847</w:t>
            </w:r>
          </w:p>
        </w:tc>
      </w:tr>
      <w:tr w:rsidR="00FC3B86" w:rsidRPr="00FC3B86" w14:paraId="4BBD1EB5" w14:textId="77777777" w:rsidTr="00FC3B86">
        <w:trPr>
          <w:trHeight w:val="300"/>
        </w:trPr>
        <w:tc>
          <w:tcPr>
            <w:tcW w:w="3120" w:type="dxa"/>
            <w:shd w:val="clear" w:color="auto" w:fill="auto"/>
            <w:noWrap/>
            <w:vAlign w:val="bottom"/>
            <w:hideMark/>
          </w:tcPr>
          <w:p w14:paraId="3E5AFF99"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Siemens AG</w:t>
            </w:r>
          </w:p>
        </w:tc>
        <w:tc>
          <w:tcPr>
            <w:tcW w:w="1695" w:type="dxa"/>
            <w:shd w:val="clear" w:color="auto" w:fill="auto"/>
            <w:noWrap/>
            <w:vAlign w:val="bottom"/>
            <w:hideMark/>
          </w:tcPr>
          <w:p w14:paraId="440C5943"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0.021622344</w:t>
            </w:r>
          </w:p>
        </w:tc>
        <w:tc>
          <w:tcPr>
            <w:tcW w:w="1843" w:type="dxa"/>
            <w:shd w:val="clear" w:color="auto" w:fill="auto"/>
            <w:noWrap/>
            <w:vAlign w:val="bottom"/>
            <w:hideMark/>
          </w:tcPr>
          <w:p w14:paraId="28C94086"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0.154387357</w:t>
            </w:r>
          </w:p>
        </w:tc>
      </w:tr>
      <w:tr w:rsidR="00FC3B86" w:rsidRPr="00FC3B86" w14:paraId="280D496C" w14:textId="77777777" w:rsidTr="00FC3B86">
        <w:trPr>
          <w:trHeight w:val="300"/>
        </w:trPr>
        <w:tc>
          <w:tcPr>
            <w:tcW w:w="3120" w:type="dxa"/>
            <w:shd w:val="clear" w:color="auto" w:fill="auto"/>
            <w:noWrap/>
            <w:vAlign w:val="bottom"/>
            <w:hideMark/>
          </w:tcPr>
          <w:p w14:paraId="314FF147"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Tencent Holdings Limited</w:t>
            </w:r>
          </w:p>
        </w:tc>
        <w:tc>
          <w:tcPr>
            <w:tcW w:w="1695" w:type="dxa"/>
            <w:shd w:val="clear" w:color="auto" w:fill="auto"/>
            <w:noWrap/>
            <w:vAlign w:val="bottom"/>
            <w:hideMark/>
          </w:tcPr>
          <w:p w14:paraId="62E7FD5E"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0.000328486</w:t>
            </w:r>
          </w:p>
        </w:tc>
        <w:tc>
          <w:tcPr>
            <w:tcW w:w="1843" w:type="dxa"/>
            <w:shd w:val="clear" w:color="auto" w:fill="auto"/>
            <w:noWrap/>
            <w:vAlign w:val="bottom"/>
            <w:hideMark/>
          </w:tcPr>
          <w:p w14:paraId="78EFF169"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0.014930324</w:t>
            </w:r>
          </w:p>
        </w:tc>
      </w:tr>
      <w:tr w:rsidR="00FC3B86" w:rsidRPr="00FC3B86" w14:paraId="61F0D6CD" w14:textId="77777777" w:rsidTr="00FC3B86">
        <w:trPr>
          <w:trHeight w:val="300"/>
        </w:trPr>
        <w:tc>
          <w:tcPr>
            <w:tcW w:w="3120" w:type="dxa"/>
            <w:shd w:val="clear" w:color="auto" w:fill="auto"/>
            <w:noWrap/>
            <w:vAlign w:val="bottom"/>
            <w:hideMark/>
          </w:tcPr>
          <w:p w14:paraId="20C68CE0" w14:textId="77777777" w:rsidR="00FC3B86" w:rsidRPr="00FC3B86" w:rsidRDefault="00FC3B86" w:rsidP="00FC3B86">
            <w:pPr>
              <w:spacing w:after="0" w:line="240" w:lineRule="auto"/>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Toyota Motor Corporation</w:t>
            </w:r>
          </w:p>
        </w:tc>
        <w:tc>
          <w:tcPr>
            <w:tcW w:w="1695" w:type="dxa"/>
            <w:shd w:val="clear" w:color="auto" w:fill="auto"/>
            <w:noWrap/>
            <w:vAlign w:val="bottom"/>
            <w:hideMark/>
          </w:tcPr>
          <w:p w14:paraId="7C1742A4"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0.156136595</w:t>
            </w:r>
          </w:p>
        </w:tc>
        <w:tc>
          <w:tcPr>
            <w:tcW w:w="1843" w:type="dxa"/>
            <w:shd w:val="clear" w:color="auto" w:fill="auto"/>
            <w:noWrap/>
            <w:vAlign w:val="bottom"/>
            <w:hideMark/>
          </w:tcPr>
          <w:p w14:paraId="2364828B" w14:textId="77777777" w:rsidR="00FC3B86" w:rsidRPr="00FC3B86" w:rsidRDefault="00FC3B86" w:rsidP="00FC3B86">
            <w:pPr>
              <w:spacing w:after="0" w:line="240" w:lineRule="auto"/>
              <w:jc w:val="right"/>
              <w:rPr>
                <w:rFonts w:ascii="Times New Roman" w:eastAsia="Times New Roman" w:hAnsi="Times New Roman" w:cs="Times New Roman"/>
                <w:color w:val="000000"/>
                <w:sz w:val="24"/>
                <w:szCs w:val="24"/>
                <w:lang w:val="en-US"/>
              </w:rPr>
            </w:pPr>
            <w:r w:rsidRPr="00FC3B86">
              <w:rPr>
                <w:rFonts w:ascii="Times New Roman" w:eastAsia="Times New Roman" w:hAnsi="Times New Roman" w:cs="Times New Roman"/>
                <w:color w:val="000000"/>
                <w:sz w:val="24"/>
                <w:szCs w:val="24"/>
                <w:lang w:val="en-US"/>
              </w:rPr>
              <w:t>0.017593062</w:t>
            </w:r>
          </w:p>
        </w:tc>
      </w:tr>
    </w:tbl>
    <w:p w14:paraId="202B5F2B" w14:textId="77777777" w:rsidR="00FC3B86" w:rsidRPr="00FC3B86" w:rsidRDefault="00FC3B86" w:rsidP="00FC3B86"/>
    <w:p w14:paraId="70B6AF75" w14:textId="6BA68E10" w:rsidR="00FC3B86" w:rsidRPr="00FC3B86" w:rsidRDefault="00FC3B86" w:rsidP="00FC3B86">
      <w:pPr>
        <w:rPr>
          <w:rFonts w:ascii="Times New Roman" w:hAnsi="Times New Roman" w:cs="Times New Roman"/>
          <w:i/>
          <w:iCs/>
        </w:rPr>
      </w:pPr>
      <w:r w:rsidRPr="00FC3B86">
        <w:rPr>
          <w:rFonts w:ascii="Times New Roman" w:hAnsi="Times New Roman" w:cs="Times New Roman"/>
          <w:i/>
          <w:iCs/>
        </w:rPr>
        <w:t>Fig 1.1: Testing and Validation MSE’s</w:t>
      </w:r>
    </w:p>
    <w:sectPr w:rsidR="00FC3B86" w:rsidRPr="00FC3B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6222"/>
    <w:multiLevelType w:val="hybridMultilevel"/>
    <w:tmpl w:val="514E9046"/>
    <w:lvl w:ilvl="0" w:tplc="B552B8E8">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23E19"/>
    <w:multiLevelType w:val="multilevel"/>
    <w:tmpl w:val="F17A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867C67"/>
    <w:multiLevelType w:val="hybridMultilevel"/>
    <w:tmpl w:val="FB2ED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F49A5"/>
    <w:multiLevelType w:val="hybridMultilevel"/>
    <w:tmpl w:val="66F8D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E0594"/>
    <w:multiLevelType w:val="hybridMultilevel"/>
    <w:tmpl w:val="078A8D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505E96"/>
    <w:multiLevelType w:val="multilevel"/>
    <w:tmpl w:val="B044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677B62"/>
    <w:multiLevelType w:val="hybridMultilevel"/>
    <w:tmpl w:val="D51894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E87AB3"/>
    <w:multiLevelType w:val="multilevel"/>
    <w:tmpl w:val="D45ED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A66D70"/>
    <w:multiLevelType w:val="multilevel"/>
    <w:tmpl w:val="46F2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4318C2"/>
    <w:multiLevelType w:val="hybridMultilevel"/>
    <w:tmpl w:val="180856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2583508"/>
    <w:multiLevelType w:val="multilevel"/>
    <w:tmpl w:val="62B64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F650EB"/>
    <w:multiLevelType w:val="multilevel"/>
    <w:tmpl w:val="0570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F67383"/>
    <w:multiLevelType w:val="multilevel"/>
    <w:tmpl w:val="5930D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694292"/>
    <w:multiLevelType w:val="hybridMultilevel"/>
    <w:tmpl w:val="E11438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4CD238D"/>
    <w:multiLevelType w:val="hybridMultilevel"/>
    <w:tmpl w:val="1DCC5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2C5C76"/>
    <w:multiLevelType w:val="hybridMultilevel"/>
    <w:tmpl w:val="5122E8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40570620">
    <w:abstractNumId w:val="11"/>
  </w:num>
  <w:num w:numId="2" w16cid:durableId="1601989227">
    <w:abstractNumId w:val="5"/>
  </w:num>
  <w:num w:numId="3" w16cid:durableId="891235003">
    <w:abstractNumId w:val="1"/>
  </w:num>
  <w:num w:numId="4" w16cid:durableId="2143964328">
    <w:abstractNumId w:val="8"/>
  </w:num>
  <w:num w:numId="5" w16cid:durableId="1747267716">
    <w:abstractNumId w:val="10"/>
  </w:num>
  <w:num w:numId="6" w16cid:durableId="317349671">
    <w:abstractNumId w:val="4"/>
  </w:num>
  <w:num w:numId="7" w16cid:durableId="2078895511">
    <w:abstractNumId w:val="15"/>
  </w:num>
  <w:num w:numId="8" w16cid:durableId="87192365">
    <w:abstractNumId w:val="12"/>
  </w:num>
  <w:num w:numId="9" w16cid:durableId="1263606012">
    <w:abstractNumId w:val="2"/>
  </w:num>
  <w:num w:numId="10" w16cid:durableId="261231244">
    <w:abstractNumId w:val="3"/>
  </w:num>
  <w:num w:numId="11" w16cid:durableId="793133586">
    <w:abstractNumId w:val="14"/>
  </w:num>
  <w:num w:numId="12" w16cid:durableId="1598903589">
    <w:abstractNumId w:val="7"/>
  </w:num>
  <w:num w:numId="13" w16cid:durableId="2146195324">
    <w:abstractNumId w:val="13"/>
  </w:num>
  <w:num w:numId="14" w16cid:durableId="453444745">
    <w:abstractNumId w:val="6"/>
  </w:num>
  <w:num w:numId="15" w16cid:durableId="563682577">
    <w:abstractNumId w:val="9"/>
  </w:num>
  <w:num w:numId="16" w16cid:durableId="31654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7ED"/>
    <w:rsid w:val="000606EC"/>
    <w:rsid w:val="00067408"/>
    <w:rsid w:val="000B239D"/>
    <w:rsid w:val="00136FA9"/>
    <w:rsid w:val="0015297A"/>
    <w:rsid w:val="001A572E"/>
    <w:rsid w:val="00250CCC"/>
    <w:rsid w:val="0025672A"/>
    <w:rsid w:val="00357E11"/>
    <w:rsid w:val="00395971"/>
    <w:rsid w:val="003B34F3"/>
    <w:rsid w:val="00405B07"/>
    <w:rsid w:val="004167ED"/>
    <w:rsid w:val="00470FB6"/>
    <w:rsid w:val="00527F00"/>
    <w:rsid w:val="005B1675"/>
    <w:rsid w:val="005B227A"/>
    <w:rsid w:val="005C4C69"/>
    <w:rsid w:val="0066750B"/>
    <w:rsid w:val="00681082"/>
    <w:rsid w:val="006F4C5D"/>
    <w:rsid w:val="00702B49"/>
    <w:rsid w:val="00737F86"/>
    <w:rsid w:val="007434DA"/>
    <w:rsid w:val="00894E8D"/>
    <w:rsid w:val="008C4ECE"/>
    <w:rsid w:val="00923CC4"/>
    <w:rsid w:val="009B05F9"/>
    <w:rsid w:val="009C2B49"/>
    <w:rsid w:val="009E7855"/>
    <w:rsid w:val="00A179DF"/>
    <w:rsid w:val="00A63A45"/>
    <w:rsid w:val="00A830BD"/>
    <w:rsid w:val="00AB323B"/>
    <w:rsid w:val="00AB5D89"/>
    <w:rsid w:val="00B41223"/>
    <w:rsid w:val="00B756DC"/>
    <w:rsid w:val="00C262E9"/>
    <w:rsid w:val="00C963E9"/>
    <w:rsid w:val="00CF2D28"/>
    <w:rsid w:val="00D26BED"/>
    <w:rsid w:val="00D30DDE"/>
    <w:rsid w:val="00D556F7"/>
    <w:rsid w:val="00DA1A0D"/>
    <w:rsid w:val="00EB2B2C"/>
    <w:rsid w:val="00EB7FDE"/>
    <w:rsid w:val="00EC2665"/>
    <w:rsid w:val="00FC3B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E5C9E"/>
  <w15:chartTrackingRefBased/>
  <w15:docId w15:val="{5D3CF194-C0DC-4EFD-B89B-1345C97AD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B2C"/>
  </w:style>
  <w:style w:type="paragraph" w:styleId="Heading1">
    <w:name w:val="heading 1"/>
    <w:basedOn w:val="Normal"/>
    <w:next w:val="Normal"/>
    <w:link w:val="Heading1Char"/>
    <w:uiPriority w:val="9"/>
    <w:qFormat/>
    <w:rsid w:val="004167E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4167E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4167E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4167E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167E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167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7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7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7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7E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4167E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4167E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rsid w:val="004167E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167E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167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7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7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7ED"/>
    <w:rPr>
      <w:rFonts w:eastAsiaTheme="majorEastAsia" w:cstheme="majorBidi"/>
      <w:color w:val="272727" w:themeColor="text1" w:themeTint="D8"/>
    </w:rPr>
  </w:style>
  <w:style w:type="paragraph" w:styleId="Title">
    <w:name w:val="Title"/>
    <w:basedOn w:val="Normal"/>
    <w:next w:val="Normal"/>
    <w:link w:val="TitleChar"/>
    <w:uiPriority w:val="10"/>
    <w:qFormat/>
    <w:rsid w:val="004167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7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7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7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7ED"/>
    <w:pPr>
      <w:spacing w:before="160"/>
      <w:jc w:val="center"/>
    </w:pPr>
    <w:rPr>
      <w:i/>
      <w:iCs/>
      <w:color w:val="404040" w:themeColor="text1" w:themeTint="BF"/>
    </w:rPr>
  </w:style>
  <w:style w:type="character" w:customStyle="1" w:styleId="QuoteChar">
    <w:name w:val="Quote Char"/>
    <w:basedOn w:val="DefaultParagraphFont"/>
    <w:link w:val="Quote"/>
    <w:uiPriority w:val="29"/>
    <w:rsid w:val="004167ED"/>
    <w:rPr>
      <w:i/>
      <w:iCs/>
      <w:color w:val="404040" w:themeColor="text1" w:themeTint="BF"/>
    </w:rPr>
  </w:style>
  <w:style w:type="paragraph" w:styleId="ListParagraph">
    <w:name w:val="List Paragraph"/>
    <w:basedOn w:val="Normal"/>
    <w:uiPriority w:val="99"/>
    <w:qFormat/>
    <w:rsid w:val="004167ED"/>
    <w:pPr>
      <w:ind w:left="720"/>
      <w:contextualSpacing/>
    </w:pPr>
  </w:style>
  <w:style w:type="character" w:styleId="IntenseEmphasis">
    <w:name w:val="Intense Emphasis"/>
    <w:basedOn w:val="DefaultParagraphFont"/>
    <w:uiPriority w:val="21"/>
    <w:qFormat/>
    <w:rsid w:val="004167ED"/>
    <w:rPr>
      <w:i/>
      <w:iCs/>
      <w:color w:val="2E74B5" w:themeColor="accent1" w:themeShade="BF"/>
    </w:rPr>
  </w:style>
  <w:style w:type="paragraph" w:styleId="IntenseQuote">
    <w:name w:val="Intense Quote"/>
    <w:basedOn w:val="Normal"/>
    <w:next w:val="Normal"/>
    <w:link w:val="IntenseQuoteChar"/>
    <w:uiPriority w:val="30"/>
    <w:qFormat/>
    <w:rsid w:val="004167E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167ED"/>
    <w:rPr>
      <w:i/>
      <w:iCs/>
      <w:color w:val="2E74B5" w:themeColor="accent1" w:themeShade="BF"/>
    </w:rPr>
  </w:style>
  <w:style w:type="character" w:styleId="IntenseReference">
    <w:name w:val="Intense Reference"/>
    <w:basedOn w:val="DefaultParagraphFont"/>
    <w:uiPriority w:val="32"/>
    <w:qFormat/>
    <w:rsid w:val="004167ED"/>
    <w:rPr>
      <w:b/>
      <w:bCs/>
      <w:smallCaps/>
      <w:color w:val="2E74B5" w:themeColor="accent1" w:themeShade="BF"/>
      <w:spacing w:val="5"/>
    </w:rPr>
  </w:style>
  <w:style w:type="paragraph" w:styleId="TOCHeading">
    <w:name w:val="TOC Heading"/>
    <w:basedOn w:val="Heading1"/>
    <w:next w:val="Normal"/>
    <w:uiPriority w:val="39"/>
    <w:unhideWhenUsed/>
    <w:qFormat/>
    <w:rsid w:val="00527F00"/>
    <w:pPr>
      <w:spacing w:before="240" w:after="0"/>
      <w:outlineLvl w:val="9"/>
    </w:pPr>
    <w:rPr>
      <w:sz w:val="32"/>
      <w:szCs w:val="32"/>
      <w:lang w:val="en-US"/>
    </w:rPr>
  </w:style>
  <w:style w:type="paragraph" w:styleId="TOC1">
    <w:name w:val="toc 1"/>
    <w:basedOn w:val="Normal"/>
    <w:next w:val="Normal"/>
    <w:autoRedefine/>
    <w:uiPriority w:val="39"/>
    <w:unhideWhenUsed/>
    <w:rsid w:val="00527F00"/>
    <w:pPr>
      <w:spacing w:after="100"/>
    </w:pPr>
  </w:style>
  <w:style w:type="character" w:styleId="Hyperlink">
    <w:name w:val="Hyperlink"/>
    <w:basedOn w:val="DefaultParagraphFont"/>
    <w:uiPriority w:val="99"/>
    <w:unhideWhenUsed/>
    <w:rsid w:val="00527F00"/>
    <w:rPr>
      <w:color w:val="0563C1" w:themeColor="hyperlink"/>
      <w:u w:val="single"/>
    </w:rPr>
  </w:style>
  <w:style w:type="paragraph" w:styleId="TOC2">
    <w:name w:val="toc 2"/>
    <w:basedOn w:val="Normal"/>
    <w:next w:val="Normal"/>
    <w:autoRedefine/>
    <w:uiPriority w:val="39"/>
    <w:unhideWhenUsed/>
    <w:rsid w:val="00923CC4"/>
    <w:pPr>
      <w:spacing w:after="100"/>
      <w:ind w:left="220"/>
    </w:pPr>
  </w:style>
  <w:style w:type="paragraph" w:styleId="TOC3">
    <w:name w:val="toc 3"/>
    <w:basedOn w:val="Normal"/>
    <w:next w:val="Normal"/>
    <w:autoRedefine/>
    <w:uiPriority w:val="39"/>
    <w:unhideWhenUsed/>
    <w:rsid w:val="00923CC4"/>
    <w:pPr>
      <w:spacing w:after="100"/>
      <w:ind w:left="440"/>
    </w:pPr>
  </w:style>
  <w:style w:type="character" w:styleId="PlaceholderText">
    <w:name w:val="Placeholder Text"/>
    <w:basedOn w:val="DefaultParagraphFont"/>
    <w:uiPriority w:val="99"/>
    <w:semiHidden/>
    <w:rsid w:val="00B412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927728">
      <w:bodyDiv w:val="1"/>
      <w:marLeft w:val="0"/>
      <w:marRight w:val="0"/>
      <w:marTop w:val="0"/>
      <w:marBottom w:val="0"/>
      <w:divBdr>
        <w:top w:val="none" w:sz="0" w:space="0" w:color="auto"/>
        <w:left w:val="none" w:sz="0" w:space="0" w:color="auto"/>
        <w:bottom w:val="none" w:sz="0" w:space="0" w:color="auto"/>
        <w:right w:val="none" w:sz="0" w:space="0" w:color="auto"/>
      </w:divBdr>
    </w:div>
    <w:div w:id="1065178062">
      <w:bodyDiv w:val="1"/>
      <w:marLeft w:val="0"/>
      <w:marRight w:val="0"/>
      <w:marTop w:val="0"/>
      <w:marBottom w:val="0"/>
      <w:divBdr>
        <w:top w:val="none" w:sz="0" w:space="0" w:color="auto"/>
        <w:left w:val="none" w:sz="0" w:space="0" w:color="auto"/>
        <w:bottom w:val="none" w:sz="0" w:space="0" w:color="auto"/>
        <w:right w:val="none" w:sz="0" w:space="0" w:color="auto"/>
      </w:divBdr>
    </w:div>
    <w:div w:id="1137526858">
      <w:bodyDiv w:val="1"/>
      <w:marLeft w:val="0"/>
      <w:marRight w:val="0"/>
      <w:marTop w:val="0"/>
      <w:marBottom w:val="0"/>
      <w:divBdr>
        <w:top w:val="none" w:sz="0" w:space="0" w:color="auto"/>
        <w:left w:val="none" w:sz="0" w:space="0" w:color="auto"/>
        <w:bottom w:val="none" w:sz="0" w:space="0" w:color="auto"/>
        <w:right w:val="none" w:sz="0" w:space="0" w:color="auto"/>
      </w:divBdr>
    </w:div>
    <w:div w:id="1198738724">
      <w:bodyDiv w:val="1"/>
      <w:marLeft w:val="0"/>
      <w:marRight w:val="0"/>
      <w:marTop w:val="0"/>
      <w:marBottom w:val="0"/>
      <w:divBdr>
        <w:top w:val="none" w:sz="0" w:space="0" w:color="auto"/>
        <w:left w:val="none" w:sz="0" w:space="0" w:color="auto"/>
        <w:bottom w:val="none" w:sz="0" w:space="0" w:color="auto"/>
        <w:right w:val="none" w:sz="0" w:space="0" w:color="auto"/>
      </w:divBdr>
      <w:divsChild>
        <w:div w:id="2116704444">
          <w:marLeft w:val="0"/>
          <w:marRight w:val="0"/>
          <w:marTop w:val="0"/>
          <w:marBottom w:val="0"/>
          <w:divBdr>
            <w:top w:val="none" w:sz="0" w:space="0" w:color="auto"/>
            <w:left w:val="none" w:sz="0" w:space="0" w:color="auto"/>
            <w:bottom w:val="none" w:sz="0" w:space="0" w:color="auto"/>
            <w:right w:val="none" w:sz="0" w:space="0" w:color="auto"/>
          </w:divBdr>
          <w:divsChild>
            <w:div w:id="1387724807">
              <w:marLeft w:val="0"/>
              <w:marRight w:val="0"/>
              <w:marTop w:val="0"/>
              <w:marBottom w:val="0"/>
              <w:divBdr>
                <w:top w:val="none" w:sz="0" w:space="0" w:color="auto"/>
                <w:left w:val="none" w:sz="0" w:space="0" w:color="auto"/>
                <w:bottom w:val="none" w:sz="0" w:space="0" w:color="auto"/>
                <w:right w:val="none" w:sz="0" w:space="0" w:color="auto"/>
              </w:divBdr>
            </w:div>
            <w:div w:id="393314216">
              <w:marLeft w:val="0"/>
              <w:marRight w:val="0"/>
              <w:marTop w:val="0"/>
              <w:marBottom w:val="0"/>
              <w:divBdr>
                <w:top w:val="none" w:sz="0" w:space="0" w:color="auto"/>
                <w:left w:val="none" w:sz="0" w:space="0" w:color="auto"/>
                <w:bottom w:val="none" w:sz="0" w:space="0" w:color="auto"/>
                <w:right w:val="none" w:sz="0" w:space="0" w:color="auto"/>
              </w:divBdr>
            </w:div>
            <w:div w:id="20595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2621">
      <w:bodyDiv w:val="1"/>
      <w:marLeft w:val="0"/>
      <w:marRight w:val="0"/>
      <w:marTop w:val="0"/>
      <w:marBottom w:val="0"/>
      <w:divBdr>
        <w:top w:val="none" w:sz="0" w:space="0" w:color="auto"/>
        <w:left w:val="none" w:sz="0" w:space="0" w:color="auto"/>
        <w:bottom w:val="none" w:sz="0" w:space="0" w:color="auto"/>
        <w:right w:val="none" w:sz="0" w:space="0" w:color="auto"/>
      </w:divBdr>
    </w:div>
    <w:div w:id="1347827508">
      <w:bodyDiv w:val="1"/>
      <w:marLeft w:val="0"/>
      <w:marRight w:val="0"/>
      <w:marTop w:val="0"/>
      <w:marBottom w:val="0"/>
      <w:divBdr>
        <w:top w:val="none" w:sz="0" w:space="0" w:color="auto"/>
        <w:left w:val="none" w:sz="0" w:space="0" w:color="auto"/>
        <w:bottom w:val="none" w:sz="0" w:space="0" w:color="auto"/>
        <w:right w:val="none" w:sz="0" w:space="0" w:color="auto"/>
      </w:divBdr>
    </w:div>
    <w:div w:id="1501041125">
      <w:bodyDiv w:val="1"/>
      <w:marLeft w:val="0"/>
      <w:marRight w:val="0"/>
      <w:marTop w:val="0"/>
      <w:marBottom w:val="0"/>
      <w:divBdr>
        <w:top w:val="none" w:sz="0" w:space="0" w:color="auto"/>
        <w:left w:val="none" w:sz="0" w:space="0" w:color="auto"/>
        <w:bottom w:val="none" w:sz="0" w:space="0" w:color="auto"/>
        <w:right w:val="none" w:sz="0" w:space="0" w:color="auto"/>
      </w:divBdr>
    </w:div>
    <w:div w:id="1536696268">
      <w:bodyDiv w:val="1"/>
      <w:marLeft w:val="0"/>
      <w:marRight w:val="0"/>
      <w:marTop w:val="0"/>
      <w:marBottom w:val="0"/>
      <w:divBdr>
        <w:top w:val="none" w:sz="0" w:space="0" w:color="auto"/>
        <w:left w:val="none" w:sz="0" w:space="0" w:color="auto"/>
        <w:bottom w:val="none" w:sz="0" w:space="0" w:color="auto"/>
        <w:right w:val="none" w:sz="0" w:space="0" w:color="auto"/>
      </w:divBdr>
    </w:div>
    <w:div w:id="1566525236">
      <w:bodyDiv w:val="1"/>
      <w:marLeft w:val="0"/>
      <w:marRight w:val="0"/>
      <w:marTop w:val="0"/>
      <w:marBottom w:val="0"/>
      <w:divBdr>
        <w:top w:val="none" w:sz="0" w:space="0" w:color="auto"/>
        <w:left w:val="none" w:sz="0" w:space="0" w:color="auto"/>
        <w:bottom w:val="none" w:sz="0" w:space="0" w:color="auto"/>
        <w:right w:val="none" w:sz="0" w:space="0" w:color="auto"/>
      </w:divBdr>
    </w:div>
    <w:div w:id="1649279812">
      <w:bodyDiv w:val="1"/>
      <w:marLeft w:val="0"/>
      <w:marRight w:val="0"/>
      <w:marTop w:val="0"/>
      <w:marBottom w:val="0"/>
      <w:divBdr>
        <w:top w:val="none" w:sz="0" w:space="0" w:color="auto"/>
        <w:left w:val="none" w:sz="0" w:space="0" w:color="auto"/>
        <w:bottom w:val="none" w:sz="0" w:space="0" w:color="auto"/>
        <w:right w:val="none" w:sz="0" w:space="0" w:color="auto"/>
      </w:divBdr>
    </w:div>
    <w:div w:id="1825853807">
      <w:bodyDiv w:val="1"/>
      <w:marLeft w:val="0"/>
      <w:marRight w:val="0"/>
      <w:marTop w:val="0"/>
      <w:marBottom w:val="0"/>
      <w:divBdr>
        <w:top w:val="none" w:sz="0" w:space="0" w:color="auto"/>
        <w:left w:val="none" w:sz="0" w:space="0" w:color="auto"/>
        <w:bottom w:val="none" w:sz="0" w:space="0" w:color="auto"/>
        <w:right w:val="none" w:sz="0" w:space="0" w:color="auto"/>
      </w:divBdr>
    </w:div>
    <w:div w:id="1830903303">
      <w:bodyDiv w:val="1"/>
      <w:marLeft w:val="0"/>
      <w:marRight w:val="0"/>
      <w:marTop w:val="0"/>
      <w:marBottom w:val="0"/>
      <w:divBdr>
        <w:top w:val="none" w:sz="0" w:space="0" w:color="auto"/>
        <w:left w:val="none" w:sz="0" w:space="0" w:color="auto"/>
        <w:bottom w:val="none" w:sz="0" w:space="0" w:color="auto"/>
        <w:right w:val="none" w:sz="0" w:space="0" w:color="auto"/>
      </w:divBdr>
    </w:div>
    <w:div w:id="1930578205">
      <w:bodyDiv w:val="1"/>
      <w:marLeft w:val="0"/>
      <w:marRight w:val="0"/>
      <w:marTop w:val="0"/>
      <w:marBottom w:val="0"/>
      <w:divBdr>
        <w:top w:val="none" w:sz="0" w:space="0" w:color="auto"/>
        <w:left w:val="none" w:sz="0" w:space="0" w:color="auto"/>
        <w:bottom w:val="none" w:sz="0" w:space="0" w:color="auto"/>
        <w:right w:val="none" w:sz="0" w:space="0" w:color="auto"/>
      </w:divBdr>
      <w:divsChild>
        <w:div w:id="1856847162">
          <w:marLeft w:val="0"/>
          <w:marRight w:val="0"/>
          <w:marTop w:val="0"/>
          <w:marBottom w:val="0"/>
          <w:divBdr>
            <w:top w:val="none" w:sz="0" w:space="0" w:color="auto"/>
            <w:left w:val="none" w:sz="0" w:space="0" w:color="auto"/>
            <w:bottom w:val="none" w:sz="0" w:space="0" w:color="auto"/>
            <w:right w:val="none" w:sz="0" w:space="0" w:color="auto"/>
          </w:divBdr>
          <w:divsChild>
            <w:div w:id="1077245727">
              <w:marLeft w:val="0"/>
              <w:marRight w:val="0"/>
              <w:marTop w:val="0"/>
              <w:marBottom w:val="0"/>
              <w:divBdr>
                <w:top w:val="none" w:sz="0" w:space="0" w:color="auto"/>
                <w:left w:val="none" w:sz="0" w:space="0" w:color="auto"/>
                <w:bottom w:val="none" w:sz="0" w:space="0" w:color="auto"/>
                <w:right w:val="none" w:sz="0" w:space="0" w:color="auto"/>
              </w:divBdr>
            </w:div>
            <w:div w:id="280840153">
              <w:marLeft w:val="0"/>
              <w:marRight w:val="0"/>
              <w:marTop w:val="0"/>
              <w:marBottom w:val="0"/>
              <w:divBdr>
                <w:top w:val="none" w:sz="0" w:space="0" w:color="auto"/>
                <w:left w:val="none" w:sz="0" w:space="0" w:color="auto"/>
                <w:bottom w:val="none" w:sz="0" w:space="0" w:color="auto"/>
                <w:right w:val="none" w:sz="0" w:space="0" w:color="auto"/>
              </w:divBdr>
            </w:div>
            <w:div w:id="17593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82879">
      <w:bodyDiv w:val="1"/>
      <w:marLeft w:val="0"/>
      <w:marRight w:val="0"/>
      <w:marTop w:val="0"/>
      <w:marBottom w:val="0"/>
      <w:divBdr>
        <w:top w:val="none" w:sz="0" w:space="0" w:color="auto"/>
        <w:left w:val="none" w:sz="0" w:space="0" w:color="auto"/>
        <w:bottom w:val="none" w:sz="0" w:space="0" w:color="auto"/>
        <w:right w:val="none" w:sz="0" w:space="0" w:color="auto"/>
      </w:divBdr>
    </w:div>
    <w:div w:id="1953395603">
      <w:bodyDiv w:val="1"/>
      <w:marLeft w:val="0"/>
      <w:marRight w:val="0"/>
      <w:marTop w:val="0"/>
      <w:marBottom w:val="0"/>
      <w:divBdr>
        <w:top w:val="none" w:sz="0" w:space="0" w:color="auto"/>
        <w:left w:val="none" w:sz="0" w:space="0" w:color="auto"/>
        <w:bottom w:val="none" w:sz="0" w:space="0" w:color="auto"/>
        <w:right w:val="none" w:sz="0" w:space="0" w:color="auto"/>
      </w:divBdr>
    </w:div>
    <w:div w:id="2022506909">
      <w:bodyDiv w:val="1"/>
      <w:marLeft w:val="0"/>
      <w:marRight w:val="0"/>
      <w:marTop w:val="0"/>
      <w:marBottom w:val="0"/>
      <w:divBdr>
        <w:top w:val="none" w:sz="0" w:space="0" w:color="auto"/>
        <w:left w:val="none" w:sz="0" w:space="0" w:color="auto"/>
        <w:bottom w:val="none" w:sz="0" w:space="0" w:color="auto"/>
        <w:right w:val="none" w:sz="0" w:space="0" w:color="auto"/>
      </w:divBdr>
    </w:div>
    <w:div w:id="2058387364">
      <w:bodyDiv w:val="1"/>
      <w:marLeft w:val="0"/>
      <w:marRight w:val="0"/>
      <w:marTop w:val="0"/>
      <w:marBottom w:val="0"/>
      <w:divBdr>
        <w:top w:val="none" w:sz="0" w:space="0" w:color="auto"/>
        <w:left w:val="none" w:sz="0" w:space="0" w:color="auto"/>
        <w:bottom w:val="none" w:sz="0" w:space="0" w:color="auto"/>
        <w:right w:val="none" w:sz="0" w:space="0" w:color="auto"/>
      </w:divBdr>
    </w:div>
    <w:div w:id="207449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576AFF-3001-4E74-AEAD-97BD832804F4}">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282A4-8141-48C0-87D3-18FBC4F34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21</Pages>
  <Words>3046</Words>
  <Characters>17367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Misati Nyambane</dc:creator>
  <cp:keywords/>
  <dc:description/>
  <cp:lastModifiedBy>Misati Nyambane</cp:lastModifiedBy>
  <cp:revision>36</cp:revision>
  <cp:lastPrinted>2024-07-29T09:52:00Z</cp:lastPrinted>
  <dcterms:created xsi:type="dcterms:W3CDTF">2024-07-28T14:59:00Z</dcterms:created>
  <dcterms:modified xsi:type="dcterms:W3CDTF">2024-07-29T12:14:00Z</dcterms:modified>
</cp:coreProperties>
</file>