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631" w:rsidRDefault="00AC7CBD" w:rsidP="00AC7CBD">
      <w:pPr>
        <w:pStyle w:val="Title"/>
      </w:pPr>
      <w:r>
        <w:t>Lifecycle and Scheduling Report</w:t>
      </w:r>
    </w:p>
    <w:p w:rsidR="00AC7CBD" w:rsidRDefault="006C215A" w:rsidP="006C215A">
      <w:pPr>
        <w:pStyle w:val="Heading1"/>
      </w:pPr>
      <w:r>
        <w:t>Lifecycle</w:t>
      </w:r>
    </w:p>
    <w:p w:rsidR="00DA5BB3" w:rsidRDefault="00BF6C54" w:rsidP="00A63267">
      <w:r>
        <w:t xml:space="preserve">The </w:t>
      </w:r>
      <w:r w:rsidR="002A1EBB">
        <w:t>first interim report</w:t>
      </w:r>
      <w:r>
        <w:t xml:space="preserve"> stated that it was expected that the project would follow the iterative lifecycle. </w:t>
      </w:r>
      <w:r w:rsidR="0056408C">
        <w:t xml:space="preserve"> During the planning stage, the project was broken down i</w:t>
      </w:r>
      <w:r w:rsidR="00326267">
        <w:t>nto tasks that would fit in to two</w:t>
      </w:r>
      <w:r w:rsidR="0056408C">
        <w:t xml:space="preserve"> week iterations. </w:t>
      </w:r>
      <w:r w:rsidR="00066869">
        <w:t xml:space="preserve">It was expected that there would be </w:t>
      </w:r>
      <w:r w:rsidR="00593A66">
        <w:t>twelve</w:t>
      </w:r>
      <w:r w:rsidR="00066869">
        <w:t xml:space="preserve"> iterations in total (</w:t>
      </w:r>
      <w:r w:rsidR="00663CD0">
        <w:t>twenty-four</w:t>
      </w:r>
      <w:r w:rsidR="000675BE">
        <w:t xml:space="preserve"> man weeks), with three</w:t>
      </w:r>
      <w:r w:rsidR="00066869">
        <w:t xml:space="preserve"> weeks </w:t>
      </w:r>
      <w:r w:rsidR="0096444C">
        <w:t>leeway</w:t>
      </w:r>
      <w:r w:rsidR="00C54A5C">
        <w:t xml:space="preserve"> before the project deadline. </w:t>
      </w:r>
      <w:r w:rsidR="00066869">
        <w:t xml:space="preserve">  </w:t>
      </w:r>
      <w:r w:rsidR="00D8147F">
        <w:t xml:space="preserve">It was highlighted in the second interim report that the project was one iteration or two weeks behind schedule. </w:t>
      </w:r>
      <w:r w:rsidR="00184A88">
        <w:t xml:space="preserve">At the time, the cause of this </w:t>
      </w:r>
      <w:r w:rsidR="00736B46">
        <w:t xml:space="preserve">delay </w:t>
      </w:r>
      <w:r w:rsidR="00184A88">
        <w:t xml:space="preserve">was assumed to be the </w:t>
      </w:r>
      <w:r w:rsidR="00736B46">
        <w:t xml:space="preserve">inappropriate ordering </w:t>
      </w:r>
      <w:r w:rsidR="00184A88">
        <w:t>of</w:t>
      </w:r>
      <w:r w:rsidR="00736B46">
        <w:t xml:space="preserve"> the</w:t>
      </w:r>
      <w:r w:rsidR="00184A88">
        <w:t xml:space="preserve"> tasks.</w:t>
      </w:r>
      <w:r w:rsidR="00DA5BB3">
        <w:t xml:space="preserve"> </w:t>
      </w:r>
    </w:p>
    <w:p w:rsidR="007E43DD" w:rsidRDefault="00A44888" w:rsidP="00A63267">
      <w:r>
        <w:rPr>
          <w:caps/>
        </w:rPr>
        <w:t>a</w:t>
      </w:r>
      <w:r w:rsidR="000675BE">
        <w:t xml:space="preserve">t around iteration eight or </w:t>
      </w:r>
      <w:r w:rsidR="006045C4">
        <w:t>two-thirds of the way through the project I</w:t>
      </w:r>
      <w:r w:rsidR="001F2F14">
        <w:t xml:space="preserve"> became blocked on</w:t>
      </w:r>
      <w:r w:rsidR="006045C4">
        <w:t xml:space="preserve"> </w:t>
      </w:r>
      <w:r w:rsidR="00FD73B9">
        <w:t xml:space="preserve">a core task for the </w:t>
      </w:r>
      <w:r w:rsidR="006045C4">
        <w:t>project.</w:t>
      </w:r>
      <w:r w:rsidR="00630880">
        <w:t xml:space="preserve"> This block was caused because </w:t>
      </w:r>
      <w:r w:rsidR="006045C4">
        <w:t>I</w:t>
      </w:r>
      <w:r w:rsidR="00DE4001">
        <w:t xml:space="preserve"> lacked </w:t>
      </w:r>
      <w:r w:rsidR="006045C4">
        <w:t>the knowledge</w:t>
      </w:r>
      <w:r w:rsidR="005F65B4">
        <w:t xml:space="preserve"> and skills</w:t>
      </w:r>
      <w:r w:rsidR="009B04CD">
        <w:t xml:space="preserve"> required t</w:t>
      </w:r>
      <w:r w:rsidR="006045C4">
        <w:t>o implement</w:t>
      </w:r>
      <w:r w:rsidR="009B04CD">
        <w:t xml:space="preserve"> a key piece of functionality</w:t>
      </w:r>
      <w:r w:rsidR="0040644F">
        <w:t>.</w:t>
      </w:r>
      <w:r w:rsidR="00236C70">
        <w:t xml:space="preserve"> In an attempt to </w:t>
      </w:r>
      <w:r w:rsidR="00644B39">
        <w:t>develop a</w:t>
      </w:r>
      <w:r w:rsidR="00181669">
        <w:t xml:space="preserve"> </w:t>
      </w:r>
      <w:r w:rsidR="00B16192">
        <w:t>greater</w:t>
      </w:r>
      <w:r w:rsidR="00644B39">
        <w:t xml:space="preserve"> </w:t>
      </w:r>
      <w:r w:rsidR="00181669">
        <w:t>understanding</w:t>
      </w:r>
      <w:r w:rsidR="00B16192">
        <w:t xml:space="preserve"> of the technologies</w:t>
      </w:r>
      <w:r w:rsidR="00DB24EF">
        <w:t xml:space="preserve"> involved</w:t>
      </w:r>
      <w:r w:rsidR="00236C70">
        <w:t xml:space="preserve">, I restarted the project. This </w:t>
      </w:r>
      <w:r w:rsidR="00BC25F0">
        <w:t xml:space="preserve">was not </w:t>
      </w:r>
      <w:r w:rsidR="00EA2225">
        <w:t>overly</w:t>
      </w:r>
      <w:r w:rsidR="00BC25F0">
        <w:t xml:space="preserve"> time consuming</w:t>
      </w:r>
      <w:r w:rsidR="00310B04">
        <w:t xml:space="preserve"> as I reused some existing snippets of code. By </w:t>
      </w:r>
      <w:r w:rsidR="001658B8">
        <w:t>restarting</w:t>
      </w:r>
      <w:r w:rsidR="00310B04">
        <w:t xml:space="preserve">, I was able to refactor and improve the quality of the programming code. </w:t>
      </w:r>
      <w:r w:rsidR="00236C70">
        <w:t xml:space="preserve"> </w:t>
      </w:r>
      <w:r w:rsidR="008B347D">
        <w:t xml:space="preserve">Despite </w:t>
      </w:r>
      <w:r w:rsidR="00A731B2">
        <w:t xml:space="preserve">improving the quality, this did result in the project falling </w:t>
      </w:r>
      <w:r w:rsidR="00B92A94">
        <w:t>slightly</w:t>
      </w:r>
      <w:r w:rsidR="00A731B2">
        <w:t xml:space="preserve"> further </w:t>
      </w:r>
      <w:r w:rsidR="001B6305">
        <w:t>behind schedule.</w:t>
      </w:r>
    </w:p>
    <w:p w:rsidR="00104AB8" w:rsidRDefault="00C00A05" w:rsidP="00A63267">
      <w:r>
        <w:t xml:space="preserve">In hindsight, I should have addressed the required skills from the very beginning of the project. Using the iterative lifecycle meant that I expected to develop the skills required </w:t>
      </w:r>
      <w:r w:rsidR="001669DD">
        <w:t>to implement piece</w:t>
      </w:r>
      <w:r>
        <w:t xml:space="preserve"> </w:t>
      </w:r>
      <w:r w:rsidR="001669DD">
        <w:t>of functionality</w:t>
      </w:r>
      <w:r w:rsidR="006F6295">
        <w:t xml:space="preserve"> </w:t>
      </w:r>
      <w:r w:rsidR="008C0C6E">
        <w:t>in a single iteration</w:t>
      </w:r>
      <w:r w:rsidR="00DD4423">
        <w:t>, just two weeks</w:t>
      </w:r>
      <w:r>
        <w:t xml:space="preserve">. </w:t>
      </w:r>
      <w:r w:rsidR="00110C74">
        <w:t>Skills are built overtime, so intending to lea</w:t>
      </w:r>
      <w:r w:rsidR="00344C15">
        <w:t>rn, develop, implement and test</w:t>
      </w:r>
      <w:r w:rsidR="00303A9A">
        <w:t xml:space="preserve"> </w:t>
      </w:r>
      <w:r w:rsidR="00FD3995">
        <w:t xml:space="preserve">a particular piece of functionality </w:t>
      </w:r>
      <w:r w:rsidR="00110C74">
        <w:t xml:space="preserve">in the same </w:t>
      </w:r>
      <w:r w:rsidR="00B90828">
        <w:t xml:space="preserve">iteration </w:t>
      </w:r>
      <w:r w:rsidR="00110C74">
        <w:t xml:space="preserve">was </w:t>
      </w:r>
      <w:r w:rsidR="00F11089">
        <w:t>too</w:t>
      </w:r>
      <w:r w:rsidR="00110C74">
        <w:t xml:space="preserve"> </w:t>
      </w:r>
      <w:r w:rsidR="00F23BCF">
        <w:t>ambitious.</w:t>
      </w:r>
      <w:r w:rsidR="00104AB8">
        <w:t xml:space="preserve"> </w:t>
      </w:r>
    </w:p>
    <w:p w:rsidR="00975779" w:rsidRDefault="004E0A6D" w:rsidP="00A63267">
      <w:r>
        <w:t xml:space="preserve">After restarting the project and gaining the required knowledge, I began to work considerably more quickly and efficiently. </w:t>
      </w:r>
      <w:r w:rsidR="00C066D1">
        <w:t>Despite making the deadlines</w:t>
      </w:r>
      <w:r w:rsidR="006837E0">
        <w:t xml:space="preserve"> dangerously</w:t>
      </w:r>
      <w:r w:rsidR="00C066D1">
        <w:t xml:space="preserve"> tight, I believe restarting the project was beneficial</w:t>
      </w:r>
      <w:r w:rsidR="00B67762">
        <w:t xml:space="preserve"> for both my understanding and quality of the project</w:t>
      </w:r>
      <w:r w:rsidR="00C066D1">
        <w:t>.</w:t>
      </w:r>
      <w:r w:rsidR="004A0CD2">
        <w:t xml:space="preserve"> In f</w:t>
      </w:r>
      <w:r w:rsidR="00163C20">
        <w:t xml:space="preserve">uture projects, I will ensure that I </w:t>
      </w:r>
      <w:r w:rsidR="004A0CD2">
        <w:t>recognise the required skills as early as possible so that I have enough time to develop th</w:t>
      </w:r>
      <w:r w:rsidR="00ED78F7">
        <w:t>em</w:t>
      </w:r>
      <w:r w:rsidR="004A0CD2">
        <w:t>.</w:t>
      </w:r>
      <w:r w:rsidR="000933CB">
        <w:t xml:space="preserve"> </w:t>
      </w:r>
      <w:r w:rsidR="00792F8E">
        <w:t>It appears that the iterative lifecycle model was not appropriate for th</w:t>
      </w:r>
      <w:r w:rsidR="00670A26">
        <w:t>i</w:t>
      </w:r>
      <w:r w:rsidR="003F6A1B">
        <w:t>s project, it is possible that a</w:t>
      </w:r>
      <w:r w:rsidR="00670A26">
        <w:t xml:space="preserve"> prototyping approach may have been more</w:t>
      </w:r>
      <w:r w:rsidR="002F5B78">
        <w:t xml:space="preserve"> successful</w:t>
      </w:r>
      <w:r w:rsidR="00670A26">
        <w:t xml:space="preserve">. </w:t>
      </w:r>
    </w:p>
    <w:p w:rsidR="005460D3" w:rsidRDefault="005460D3" w:rsidP="00A63267"/>
    <w:p w:rsidR="005460D3" w:rsidRDefault="005460D3" w:rsidP="00A63267"/>
    <w:p w:rsidR="005460D3" w:rsidRDefault="005460D3" w:rsidP="00A63267"/>
    <w:p w:rsidR="005460D3" w:rsidRDefault="005460D3" w:rsidP="00A63267"/>
    <w:p w:rsidR="005460D3" w:rsidRDefault="005460D3" w:rsidP="00A63267"/>
    <w:p w:rsidR="005460D3" w:rsidRDefault="005460D3" w:rsidP="00A63267"/>
    <w:p w:rsidR="005460D3" w:rsidRDefault="005460D3" w:rsidP="00A63267"/>
    <w:p w:rsidR="005460D3" w:rsidRDefault="005460D3" w:rsidP="00A63267"/>
    <w:p w:rsidR="005460D3" w:rsidRDefault="005460D3" w:rsidP="00A63267"/>
    <w:p w:rsidR="003144BB" w:rsidRDefault="00975779" w:rsidP="003144BB">
      <w:pPr>
        <w:pStyle w:val="Heading1"/>
      </w:pPr>
      <w:r>
        <w:lastRenderedPageBreak/>
        <w:t>Scheduling</w:t>
      </w:r>
    </w:p>
    <w:p w:rsidR="00CC527A" w:rsidRDefault="003144BB" w:rsidP="003144BB">
      <w:r>
        <w:t>As stated previously, the project was</w:t>
      </w:r>
      <w:r w:rsidR="00621E7D">
        <w:t xml:space="preserve"> behind from interim two and then</w:t>
      </w:r>
      <w:r>
        <w:t xml:space="preserve"> restarted at iteration eight.</w:t>
      </w:r>
      <w:r w:rsidR="00CC527A">
        <w:t xml:space="preserve"> This left roughly two mont</w:t>
      </w:r>
      <w:r w:rsidR="00D9587C">
        <w:t xml:space="preserve">hs to rebuilt and implement the </w:t>
      </w:r>
      <w:r w:rsidR="00CC527A">
        <w:t>full project</w:t>
      </w:r>
      <w:r w:rsidR="000F0FBE">
        <w:t xml:space="preserve">. At this point, for the deadline to </w:t>
      </w:r>
      <w:r w:rsidR="00920DC9">
        <w:t xml:space="preserve">still </w:t>
      </w:r>
      <w:r w:rsidR="000F0FBE">
        <w:t xml:space="preserve">be met I had put in considerably more hours each week. </w:t>
      </w:r>
    </w:p>
    <w:p w:rsidR="008632EF" w:rsidRDefault="00A114D8" w:rsidP="003144BB">
      <w:r>
        <w:t xml:space="preserve">This project was expected to take approximately 200 hours. However, because </w:t>
      </w:r>
      <w:r w:rsidR="00F87706">
        <w:t xml:space="preserve">my time was not used effectively in the first half of the project I </w:t>
      </w:r>
      <w:r w:rsidR="000E4461">
        <w:t xml:space="preserve">believe I </w:t>
      </w:r>
      <w:r w:rsidR="00F87706">
        <w:t xml:space="preserve">have spent considerably more </w:t>
      </w:r>
      <w:r w:rsidR="00CF5DC6">
        <w:t>hours</w:t>
      </w:r>
      <w:r w:rsidR="00CD67A1">
        <w:t xml:space="preserve"> on this project </w:t>
      </w:r>
      <w:r w:rsidR="00F87706">
        <w:t xml:space="preserve">than the 200 hour </w:t>
      </w:r>
      <w:r w:rsidR="00A46683">
        <w:t>estimation</w:t>
      </w:r>
      <w:r>
        <w:t xml:space="preserve">. </w:t>
      </w:r>
      <w:r w:rsidR="00D57794">
        <w:t xml:space="preserve">  In the four weeks preceding the deadline it was not unusual for me to sp</w:t>
      </w:r>
      <w:r w:rsidR="00A2478E">
        <w:t xml:space="preserve">end at least </w:t>
      </w:r>
      <w:r w:rsidR="007703E0">
        <w:t>20</w:t>
      </w:r>
      <w:r w:rsidR="00D57794">
        <w:t xml:space="preserve"> hours </w:t>
      </w:r>
      <w:r w:rsidR="008E046B">
        <w:t>a week</w:t>
      </w:r>
      <w:r w:rsidR="00D57794">
        <w:t xml:space="preserve"> on the project.</w:t>
      </w:r>
    </w:p>
    <w:p w:rsidR="00BD4408" w:rsidRDefault="00BD4408" w:rsidP="003144BB">
      <w:r>
        <w:t xml:space="preserve">In the </w:t>
      </w:r>
      <w:r w:rsidR="00B23E79">
        <w:t>interest</w:t>
      </w:r>
      <w:r>
        <w:t xml:space="preserve"> of saving time, I obtain</w:t>
      </w:r>
      <w:r w:rsidR="005562AA">
        <w:t xml:space="preserve">ed some small </w:t>
      </w:r>
      <w:r>
        <w:t>existing code snippets and</w:t>
      </w:r>
      <w:r w:rsidR="000C1BB5">
        <w:t>,</w:t>
      </w:r>
      <w:r>
        <w:t xml:space="preserve"> </w:t>
      </w:r>
      <w:r w:rsidR="000C1BB5">
        <w:t xml:space="preserve">for certain elements, </w:t>
      </w:r>
      <w:r>
        <w:t xml:space="preserve">utilised CSS generators. </w:t>
      </w:r>
      <w:r w:rsidR="00DF52AF">
        <w:t xml:space="preserve">The use of these </w:t>
      </w:r>
      <w:r w:rsidR="0042428D">
        <w:t xml:space="preserve">have been documented in the programming code. </w:t>
      </w:r>
      <w:r w:rsidR="00EB3CCE">
        <w:t xml:space="preserve"> It would have been beneficial to </w:t>
      </w:r>
      <w:r w:rsidR="00126678">
        <w:t>implement</w:t>
      </w:r>
      <w:r w:rsidR="000162EA">
        <w:t xml:space="preserve"> these pieces myself, </w:t>
      </w:r>
      <w:r w:rsidR="00D57E6D">
        <w:t>however the</w:t>
      </w:r>
      <w:r w:rsidR="00675CB3">
        <w:t>se applications</w:t>
      </w:r>
      <w:r w:rsidR="00D57E6D">
        <w:t xml:space="preserve"> provided </w:t>
      </w:r>
      <w:r w:rsidR="000162EA">
        <w:t>a quick and simple alternative</w:t>
      </w:r>
      <w:r w:rsidR="005178FB">
        <w:t xml:space="preserve">. </w:t>
      </w:r>
    </w:p>
    <w:p w:rsidR="003D2688" w:rsidRDefault="008632EF" w:rsidP="003144BB">
      <w:r>
        <w:t>A lesson learned, the hard way, is that committing time to a project on its own does not always result in the deadlines being met</w:t>
      </w:r>
      <w:r w:rsidR="0024423F">
        <w:t>.  I</w:t>
      </w:r>
      <w:r w:rsidR="00456C35">
        <w:t>t is h</w:t>
      </w:r>
      <w:r w:rsidR="00DB1856">
        <w:t xml:space="preserve">ow </w:t>
      </w:r>
      <w:r w:rsidR="00C06FA3">
        <w:t xml:space="preserve">efficiently and </w:t>
      </w:r>
      <w:r w:rsidR="00DB1856">
        <w:t>effectively</w:t>
      </w:r>
      <w:r w:rsidR="000D00CE">
        <w:t xml:space="preserve"> that</w:t>
      </w:r>
      <w:r w:rsidR="00DB1856">
        <w:t xml:space="preserve"> </w:t>
      </w:r>
      <w:r w:rsidR="00F57FCC">
        <w:t xml:space="preserve">the </w:t>
      </w:r>
      <w:r w:rsidR="00B065DB">
        <w:t xml:space="preserve">time is used </w:t>
      </w:r>
      <w:r w:rsidR="00DB1856">
        <w:t xml:space="preserve">what determines the likelihood of a good project being </w:t>
      </w:r>
      <w:r w:rsidR="00D82E2F">
        <w:t>completed</w:t>
      </w:r>
      <w:r w:rsidR="00DB1856">
        <w:t xml:space="preserve"> on time. </w:t>
      </w:r>
      <w:r w:rsidR="00F96F7C">
        <w:t xml:space="preserve"> In hindsight, I feel </w:t>
      </w:r>
      <w:r w:rsidR="000930A4">
        <w:t>if I could restart the project I would be able to use my time more efficiently which would result in less pressure towards the end of the project.</w:t>
      </w:r>
    </w:p>
    <w:p w:rsidR="003D2688" w:rsidRDefault="00477D98" w:rsidP="003D2688">
      <w:pPr>
        <w:pStyle w:val="Heading1"/>
      </w:pPr>
      <w:r>
        <w:t>Future Wisdom</w:t>
      </w:r>
    </w:p>
    <w:p w:rsidR="00B46663" w:rsidRDefault="00514CF7" w:rsidP="00B46663">
      <w:pPr>
        <w:pStyle w:val="ListParagraph"/>
        <w:numPr>
          <w:ilvl w:val="0"/>
          <w:numId w:val="1"/>
        </w:numPr>
      </w:pPr>
      <w:r>
        <w:t>Recognise</w:t>
      </w:r>
      <w:r w:rsidR="000F0C5A">
        <w:t xml:space="preserve"> and start developing any</w:t>
      </w:r>
      <w:r w:rsidR="00B46663">
        <w:t xml:space="preserve"> required skills as soon as possible</w:t>
      </w:r>
      <w:r w:rsidR="0046149D">
        <w:t>.</w:t>
      </w:r>
    </w:p>
    <w:p w:rsidR="000F0C5A" w:rsidRDefault="00B46663" w:rsidP="000F0C5A">
      <w:pPr>
        <w:pStyle w:val="ListParagraph"/>
        <w:numPr>
          <w:ilvl w:val="0"/>
          <w:numId w:val="1"/>
        </w:numPr>
      </w:pPr>
      <w:r>
        <w:t xml:space="preserve">Allocate as much time as possible to </w:t>
      </w:r>
      <w:r w:rsidR="00815525">
        <w:t xml:space="preserve">developing </w:t>
      </w:r>
      <w:r>
        <w:t>skills</w:t>
      </w:r>
      <w:r w:rsidR="00CF443E">
        <w:t xml:space="preserve">. </w:t>
      </w:r>
    </w:p>
    <w:p w:rsidR="00C47006" w:rsidRDefault="00C47006" w:rsidP="00DA1D41">
      <w:pPr>
        <w:pStyle w:val="ListParagraph"/>
        <w:numPr>
          <w:ilvl w:val="0"/>
          <w:numId w:val="1"/>
        </w:numPr>
      </w:pPr>
      <w:r>
        <w:t xml:space="preserve">If I am not working efficiently, </w:t>
      </w:r>
      <w:r w:rsidR="00514CF7">
        <w:t xml:space="preserve">recognise that </w:t>
      </w:r>
      <w:r>
        <w:t>it is possible that I need to further develop my skills before attempting</w:t>
      </w:r>
      <w:r w:rsidR="003E484B">
        <w:t xml:space="preserve"> the</w:t>
      </w:r>
      <w:r>
        <w:t xml:space="preserve"> task. </w:t>
      </w:r>
      <w:r w:rsidR="00DA1D41">
        <w:t xml:space="preserve">Taking a step-back early will often get you further in the long run.  </w:t>
      </w:r>
    </w:p>
    <w:p w:rsidR="0053173A" w:rsidRDefault="008B3C9F" w:rsidP="00B26B06">
      <w:pPr>
        <w:pStyle w:val="ListParagraph"/>
        <w:numPr>
          <w:ilvl w:val="0"/>
          <w:numId w:val="1"/>
        </w:numPr>
      </w:pPr>
      <w:r>
        <w:t>Use all time effectively.</w:t>
      </w:r>
    </w:p>
    <w:p w:rsidR="009443DF" w:rsidRDefault="009443DF" w:rsidP="009443DF">
      <w:pPr>
        <w:pStyle w:val="ListParagraph"/>
      </w:pPr>
    </w:p>
    <w:p w:rsidR="00E54C7D" w:rsidRDefault="00E54C7D" w:rsidP="009443DF">
      <w:pPr>
        <w:pStyle w:val="ListParagraph"/>
      </w:pPr>
    </w:p>
    <w:p w:rsidR="00E54C7D" w:rsidRDefault="00E54C7D" w:rsidP="009443DF">
      <w:pPr>
        <w:pStyle w:val="ListParagraph"/>
      </w:pPr>
    </w:p>
    <w:p w:rsidR="00E54C7D" w:rsidRDefault="00E54C7D" w:rsidP="009443DF">
      <w:pPr>
        <w:pStyle w:val="ListParagraph"/>
      </w:pPr>
    </w:p>
    <w:p w:rsidR="00E54C7D" w:rsidRDefault="00E54C7D" w:rsidP="009443DF">
      <w:pPr>
        <w:pStyle w:val="ListParagraph"/>
      </w:pPr>
    </w:p>
    <w:p w:rsidR="00E54C7D" w:rsidRDefault="00E54C7D" w:rsidP="009443DF">
      <w:pPr>
        <w:pStyle w:val="ListParagraph"/>
      </w:pPr>
    </w:p>
    <w:p w:rsidR="00E54C7D" w:rsidRDefault="00E54C7D" w:rsidP="009443DF">
      <w:pPr>
        <w:pStyle w:val="ListParagraph"/>
      </w:pPr>
    </w:p>
    <w:p w:rsidR="00E54C7D" w:rsidRDefault="00E54C7D" w:rsidP="009443DF">
      <w:pPr>
        <w:pStyle w:val="ListParagraph"/>
      </w:pPr>
    </w:p>
    <w:p w:rsidR="00E54C7D" w:rsidRDefault="00E54C7D" w:rsidP="009443DF">
      <w:pPr>
        <w:pStyle w:val="ListParagraph"/>
      </w:pPr>
    </w:p>
    <w:p w:rsidR="00E54C7D" w:rsidRDefault="00E54C7D" w:rsidP="009443DF">
      <w:pPr>
        <w:pStyle w:val="ListParagraph"/>
      </w:pPr>
    </w:p>
    <w:p w:rsidR="00E54C7D" w:rsidRDefault="00E54C7D" w:rsidP="009443DF">
      <w:pPr>
        <w:pStyle w:val="ListParagraph"/>
      </w:pPr>
    </w:p>
    <w:p w:rsidR="00E54C7D" w:rsidRDefault="00E54C7D" w:rsidP="009443DF">
      <w:pPr>
        <w:pStyle w:val="ListParagraph"/>
      </w:pPr>
    </w:p>
    <w:p w:rsidR="00E54C7D" w:rsidRDefault="00E54C7D" w:rsidP="009443DF">
      <w:pPr>
        <w:pStyle w:val="ListParagraph"/>
      </w:pPr>
    </w:p>
    <w:p w:rsidR="00E54C7D" w:rsidRDefault="00E54C7D" w:rsidP="009443DF">
      <w:pPr>
        <w:pStyle w:val="ListParagraph"/>
      </w:pPr>
    </w:p>
    <w:p w:rsidR="00E54C7D" w:rsidRDefault="00E54C7D" w:rsidP="009443DF">
      <w:pPr>
        <w:pStyle w:val="ListParagraph"/>
      </w:pPr>
    </w:p>
    <w:p w:rsidR="00E54C7D" w:rsidRDefault="00E54C7D" w:rsidP="009443DF">
      <w:pPr>
        <w:pStyle w:val="ListParagraph"/>
      </w:pPr>
    </w:p>
    <w:p w:rsidR="00E54C7D" w:rsidRDefault="00E54C7D" w:rsidP="009443DF">
      <w:pPr>
        <w:pStyle w:val="ListParagraph"/>
      </w:pPr>
    </w:p>
    <w:p w:rsidR="00E54C7D" w:rsidRDefault="00E54C7D" w:rsidP="009443DF">
      <w:pPr>
        <w:pStyle w:val="ListParagraph"/>
      </w:pPr>
    </w:p>
    <w:p w:rsidR="00E54C7D" w:rsidRDefault="00E54C7D" w:rsidP="009443DF">
      <w:pPr>
        <w:pStyle w:val="ListParagraph"/>
      </w:pPr>
    </w:p>
    <w:p w:rsidR="004F0723" w:rsidRDefault="0053173A" w:rsidP="009443DF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 xml:space="preserve">Gantt </w:t>
      </w:r>
      <w:proofErr w:type="gramStart"/>
      <w:r>
        <w:rPr>
          <w:rFonts w:eastAsiaTheme="minorHAnsi"/>
        </w:rPr>
        <w:t>Chart</w:t>
      </w:r>
      <w:proofErr w:type="gramEnd"/>
    </w:p>
    <w:p w:rsidR="00591386" w:rsidRDefault="00591386" w:rsidP="00591386"/>
    <w:p w:rsidR="00591386" w:rsidRPr="00591386" w:rsidRDefault="00591386" w:rsidP="00591386">
      <w:pPr>
        <w:sectPr w:rsidR="00591386" w:rsidRPr="00591386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13"/>
        <w:gridCol w:w="2736"/>
      </w:tblGrid>
      <w:tr w:rsidR="00473717" w:rsidRPr="00A5440F" w:rsidTr="00E47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717" w:rsidRPr="00A5440F" w:rsidRDefault="00473717" w:rsidP="00E47DBE">
            <w:pPr>
              <w:rPr>
                <w:b w:val="0"/>
                <w:sz w:val="21"/>
                <w:szCs w:val="21"/>
                <w:lang w:eastAsia="en-GB"/>
              </w:rPr>
            </w:pPr>
            <w:r w:rsidRPr="00A5440F">
              <w:rPr>
                <w:b w:val="0"/>
                <w:sz w:val="21"/>
                <w:szCs w:val="21"/>
                <w:lang w:eastAsia="en-GB"/>
              </w:rPr>
              <w:lastRenderedPageBreak/>
              <w:t xml:space="preserve">Iteration </w:t>
            </w:r>
          </w:p>
        </w:tc>
        <w:tc>
          <w:tcPr>
            <w:tcW w:w="2736" w:type="dxa"/>
          </w:tcPr>
          <w:p w:rsidR="00473717" w:rsidRPr="00A5440F" w:rsidRDefault="00473717" w:rsidP="00E47D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  <w:lang w:eastAsia="en-GB"/>
              </w:rPr>
            </w:pPr>
            <w:r w:rsidRPr="00A5440F">
              <w:rPr>
                <w:b w:val="0"/>
                <w:sz w:val="21"/>
                <w:szCs w:val="21"/>
                <w:lang w:eastAsia="en-GB"/>
              </w:rPr>
              <w:t>Task / Functionality</w:t>
            </w:r>
          </w:p>
        </w:tc>
      </w:tr>
      <w:tr w:rsidR="00473717" w:rsidRPr="00A5440F" w:rsidTr="00E47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717" w:rsidRPr="00A5440F" w:rsidRDefault="00473717" w:rsidP="00E47DBE">
            <w:pPr>
              <w:rPr>
                <w:sz w:val="21"/>
                <w:szCs w:val="21"/>
                <w:lang w:eastAsia="en-GB"/>
              </w:rPr>
            </w:pPr>
            <w:r w:rsidRPr="00A5440F">
              <w:rPr>
                <w:sz w:val="21"/>
                <w:szCs w:val="21"/>
                <w:lang w:eastAsia="en-GB"/>
              </w:rPr>
              <w:t>1</w:t>
            </w:r>
          </w:p>
        </w:tc>
        <w:tc>
          <w:tcPr>
            <w:tcW w:w="2736" w:type="dxa"/>
          </w:tcPr>
          <w:p w:rsidR="00473717" w:rsidRPr="00A5440F" w:rsidRDefault="00473717" w:rsidP="00E47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eastAsia="en-GB"/>
              </w:rPr>
            </w:pPr>
            <w:r w:rsidRPr="00A5440F">
              <w:rPr>
                <w:sz w:val="21"/>
                <w:szCs w:val="21"/>
                <w:lang w:eastAsia="en-GB"/>
              </w:rPr>
              <w:t xml:space="preserve">Create </w:t>
            </w:r>
            <w:r w:rsidRPr="00EB206A">
              <w:rPr>
                <w:b/>
                <w:i/>
                <w:sz w:val="21"/>
                <w:szCs w:val="21"/>
                <w:lang w:eastAsia="en-GB"/>
              </w:rPr>
              <w:t>HTML</w:t>
            </w:r>
            <w:r w:rsidRPr="00D63A8B">
              <w:rPr>
                <w:b/>
                <w:sz w:val="21"/>
                <w:szCs w:val="21"/>
                <w:lang w:eastAsia="en-GB"/>
              </w:rPr>
              <w:t xml:space="preserve"> </w:t>
            </w:r>
            <w:r w:rsidRPr="00A5440F">
              <w:rPr>
                <w:sz w:val="21"/>
                <w:szCs w:val="21"/>
                <w:lang w:eastAsia="en-GB"/>
              </w:rPr>
              <w:t xml:space="preserve">pages and </w:t>
            </w:r>
            <w:r w:rsidRPr="00EB206A">
              <w:rPr>
                <w:b/>
                <w:i/>
                <w:sz w:val="21"/>
                <w:szCs w:val="21"/>
                <w:lang w:eastAsia="en-GB"/>
              </w:rPr>
              <w:t>CSS</w:t>
            </w:r>
            <w:r w:rsidRPr="00A5440F">
              <w:rPr>
                <w:sz w:val="21"/>
                <w:szCs w:val="21"/>
                <w:lang w:eastAsia="en-GB"/>
              </w:rPr>
              <w:t xml:space="preserve"> </w:t>
            </w:r>
          </w:p>
        </w:tc>
      </w:tr>
      <w:tr w:rsidR="00473717" w:rsidRPr="00A5440F" w:rsidTr="00E47DBE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717" w:rsidRPr="00A5440F" w:rsidRDefault="00473717" w:rsidP="00E47DBE">
            <w:pPr>
              <w:rPr>
                <w:sz w:val="21"/>
                <w:szCs w:val="21"/>
                <w:lang w:eastAsia="en-GB"/>
              </w:rPr>
            </w:pPr>
            <w:r w:rsidRPr="00A5440F">
              <w:rPr>
                <w:sz w:val="21"/>
                <w:szCs w:val="21"/>
                <w:lang w:eastAsia="en-GB"/>
              </w:rPr>
              <w:t>2</w:t>
            </w:r>
          </w:p>
        </w:tc>
        <w:tc>
          <w:tcPr>
            <w:tcW w:w="2736" w:type="dxa"/>
          </w:tcPr>
          <w:p w:rsidR="00473717" w:rsidRPr="00A5440F" w:rsidRDefault="00473717" w:rsidP="00E47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eastAsia="en-GB"/>
              </w:rPr>
            </w:pPr>
            <w:r w:rsidRPr="00A5440F">
              <w:rPr>
                <w:sz w:val="21"/>
                <w:szCs w:val="21"/>
                <w:lang w:eastAsia="en-GB"/>
              </w:rPr>
              <w:t xml:space="preserve">Add controls / layout to </w:t>
            </w:r>
            <w:r w:rsidRPr="00EB206A">
              <w:rPr>
                <w:b/>
                <w:i/>
                <w:sz w:val="21"/>
                <w:szCs w:val="21"/>
                <w:lang w:eastAsia="en-GB"/>
              </w:rPr>
              <w:t>HTML</w:t>
            </w:r>
            <w:r w:rsidRPr="00A5440F">
              <w:rPr>
                <w:sz w:val="21"/>
                <w:szCs w:val="21"/>
                <w:lang w:eastAsia="en-GB"/>
              </w:rPr>
              <w:t xml:space="preserve"> pages </w:t>
            </w:r>
          </w:p>
        </w:tc>
      </w:tr>
      <w:tr w:rsidR="00473717" w:rsidRPr="00A5440F" w:rsidTr="00E47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717" w:rsidRPr="00A5440F" w:rsidRDefault="00473717" w:rsidP="00E47DBE">
            <w:pPr>
              <w:rPr>
                <w:sz w:val="21"/>
                <w:szCs w:val="21"/>
                <w:lang w:eastAsia="en-GB"/>
              </w:rPr>
            </w:pPr>
            <w:r w:rsidRPr="00A5440F">
              <w:rPr>
                <w:sz w:val="21"/>
                <w:szCs w:val="21"/>
                <w:lang w:eastAsia="en-GB"/>
              </w:rPr>
              <w:t>3</w:t>
            </w:r>
          </w:p>
        </w:tc>
        <w:tc>
          <w:tcPr>
            <w:tcW w:w="2736" w:type="dxa"/>
          </w:tcPr>
          <w:p w:rsidR="00473717" w:rsidRPr="00A5440F" w:rsidRDefault="00473717" w:rsidP="00E47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eastAsia="en-GB"/>
              </w:rPr>
            </w:pPr>
            <w:r w:rsidRPr="00A5440F">
              <w:rPr>
                <w:sz w:val="21"/>
                <w:szCs w:val="21"/>
                <w:lang w:eastAsia="en-GB"/>
              </w:rPr>
              <w:t>Create database</w:t>
            </w:r>
          </w:p>
        </w:tc>
      </w:tr>
      <w:tr w:rsidR="00473717" w:rsidRPr="00A5440F" w:rsidTr="00E47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717" w:rsidRPr="00A5440F" w:rsidRDefault="00473717" w:rsidP="00E47DBE">
            <w:pPr>
              <w:rPr>
                <w:sz w:val="21"/>
                <w:szCs w:val="21"/>
                <w:lang w:eastAsia="en-GB"/>
              </w:rPr>
            </w:pPr>
            <w:r w:rsidRPr="00A5440F">
              <w:rPr>
                <w:sz w:val="21"/>
                <w:szCs w:val="21"/>
                <w:lang w:eastAsia="en-GB"/>
              </w:rPr>
              <w:t>4</w:t>
            </w:r>
          </w:p>
        </w:tc>
        <w:tc>
          <w:tcPr>
            <w:tcW w:w="2736" w:type="dxa"/>
          </w:tcPr>
          <w:p w:rsidR="00473717" w:rsidRPr="00A5440F" w:rsidRDefault="00473717" w:rsidP="00E47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eastAsia="en-GB"/>
              </w:rPr>
            </w:pPr>
            <w:r w:rsidRPr="00A5440F">
              <w:rPr>
                <w:sz w:val="21"/>
                <w:szCs w:val="21"/>
                <w:lang w:eastAsia="en-GB"/>
              </w:rPr>
              <w:t xml:space="preserve">Implement </w:t>
            </w:r>
            <w:r w:rsidRPr="00EB206A">
              <w:rPr>
                <w:b/>
                <w:i/>
                <w:sz w:val="21"/>
                <w:szCs w:val="21"/>
                <w:lang w:eastAsia="en-GB"/>
              </w:rPr>
              <w:t>PHP</w:t>
            </w:r>
            <w:r w:rsidRPr="00A5440F">
              <w:rPr>
                <w:sz w:val="21"/>
                <w:szCs w:val="21"/>
                <w:lang w:eastAsia="en-GB"/>
              </w:rPr>
              <w:t xml:space="preserve"> to connect database and webpages</w:t>
            </w:r>
          </w:p>
        </w:tc>
      </w:tr>
      <w:tr w:rsidR="00473717" w:rsidRPr="00A5440F" w:rsidTr="00E47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717" w:rsidRPr="003F269F" w:rsidRDefault="00473717" w:rsidP="00E47DBE">
            <w:pPr>
              <w:tabs>
                <w:tab w:val="left" w:pos="2760"/>
              </w:tabs>
              <w:rPr>
                <w:strike/>
                <w:sz w:val="21"/>
                <w:szCs w:val="21"/>
                <w:lang w:eastAsia="en-GB"/>
              </w:rPr>
            </w:pPr>
            <w:r w:rsidRPr="003F269F">
              <w:rPr>
                <w:strike/>
                <w:sz w:val="21"/>
                <w:szCs w:val="21"/>
                <w:lang w:eastAsia="en-GB"/>
              </w:rPr>
              <w:t>5</w:t>
            </w:r>
          </w:p>
        </w:tc>
        <w:tc>
          <w:tcPr>
            <w:tcW w:w="2736" w:type="dxa"/>
          </w:tcPr>
          <w:p w:rsidR="00520BEE" w:rsidRDefault="00473717" w:rsidP="00520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sz w:val="21"/>
                <w:szCs w:val="21"/>
                <w:lang w:eastAsia="en-GB"/>
              </w:rPr>
            </w:pPr>
            <w:r w:rsidRPr="003F269F">
              <w:rPr>
                <w:strike/>
                <w:sz w:val="21"/>
                <w:szCs w:val="21"/>
                <w:lang w:eastAsia="en-GB"/>
              </w:rPr>
              <w:t xml:space="preserve">Populate the CMS with data </w:t>
            </w:r>
          </w:p>
          <w:p w:rsidR="00262C39" w:rsidRPr="00262C39" w:rsidRDefault="00262C39" w:rsidP="00520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eastAsia="en-GB"/>
              </w:rPr>
            </w:pPr>
            <w:r>
              <w:rPr>
                <w:sz w:val="21"/>
                <w:szCs w:val="21"/>
                <w:lang w:eastAsia="en-GB"/>
              </w:rPr>
              <w:t>(</w:t>
            </w:r>
            <w:r w:rsidRPr="00D728A7">
              <w:rPr>
                <w:i/>
                <w:sz w:val="21"/>
                <w:szCs w:val="21"/>
                <w:lang w:eastAsia="en-GB"/>
              </w:rPr>
              <w:t>Depreciated</w:t>
            </w:r>
            <w:r>
              <w:rPr>
                <w:sz w:val="21"/>
                <w:szCs w:val="21"/>
                <w:lang w:eastAsia="en-GB"/>
              </w:rPr>
              <w:t>)</w:t>
            </w:r>
          </w:p>
        </w:tc>
      </w:tr>
      <w:tr w:rsidR="00473717" w:rsidRPr="00A5440F" w:rsidTr="00E47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717" w:rsidRPr="005756B4" w:rsidRDefault="00473717" w:rsidP="00E47DBE">
            <w:pPr>
              <w:tabs>
                <w:tab w:val="left" w:pos="2760"/>
              </w:tabs>
              <w:rPr>
                <w:sz w:val="21"/>
                <w:szCs w:val="21"/>
                <w:lang w:eastAsia="en-GB"/>
              </w:rPr>
            </w:pPr>
            <w:r w:rsidRPr="003F269F">
              <w:rPr>
                <w:strike/>
                <w:sz w:val="21"/>
                <w:szCs w:val="21"/>
                <w:lang w:eastAsia="en-GB"/>
              </w:rPr>
              <w:t>6</w:t>
            </w:r>
            <w:r w:rsidR="005756B4">
              <w:rPr>
                <w:sz w:val="21"/>
                <w:szCs w:val="21"/>
                <w:lang w:eastAsia="en-GB"/>
              </w:rPr>
              <w:t xml:space="preserve"> </w:t>
            </w:r>
            <w:r w:rsidR="005756B4" w:rsidRPr="003D19E5">
              <w:rPr>
                <w:sz w:val="24"/>
                <w:szCs w:val="21"/>
                <w:lang w:eastAsia="en-GB"/>
              </w:rPr>
              <w:t>5</w:t>
            </w:r>
          </w:p>
        </w:tc>
        <w:tc>
          <w:tcPr>
            <w:tcW w:w="2736" w:type="dxa"/>
          </w:tcPr>
          <w:p w:rsidR="00473717" w:rsidRPr="00A5440F" w:rsidRDefault="00473717" w:rsidP="00E47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eastAsia="en-GB"/>
              </w:rPr>
            </w:pPr>
            <w:r w:rsidRPr="00A5440F">
              <w:rPr>
                <w:sz w:val="21"/>
                <w:szCs w:val="21"/>
                <w:lang w:eastAsia="en-GB"/>
              </w:rPr>
              <w:t>Implement update/delete to database via CMS</w:t>
            </w:r>
          </w:p>
        </w:tc>
      </w:tr>
      <w:tr w:rsidR="00473717" w:rsidRPr="00A5440F" w:rsidTr="00E47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717" w:rsidRPr="005756B4" w:rsidRDefault="00473717" w:rsidP="00E47DBE">
            <w:pPr>
              <w:tabs>
                <w:tab w:val="left" w:pos="2760"/>
              </w:tabs>
              <w:rPr>
                <w:sz w:val="21"/>
                <w:szCs w:val="21"/>
                <w:lang w:eastAsia="en-GB"/>
              </w:rPr>
            </w:pPr>
            <w:r w:rsidRPr="003F269F">
              <w:rPr>
                <w:strike/>
                <w:sz w:val="21"/>
                <w:szCs w:val="21"/>
                <w:lang w:eastAsia="en-GB"/>
              </w:rPr>
              <w:lastRenderedPageBreak/>
              <w:t>7</w:t>
            </w:r>
            <w:r w:rsidR="005756B4">
              <w:rPr>
                <w:sz w:val="21"/>
                <w:szCs w:val="21"/>
                <w:lang w:eastAsia="en-GB"/>
              </w:rPr>
              <w:t xml:space="preserve"> </w:t>
            </w:r>
            <w:r w:rsidR="005756B4" w:rsidRPr="003D19E5">
              <w:rPr>
                <w:sz w:val="24"/>
                <w:szCs w:val="21"/>
                <w:lang w:eastAsia="en-GB"/>
              </w:rPr>
              <w:t>6</w:t>
            </w:r>
          </w:p>
        </w:tc>
        <w:tc>
          <w:tcPr>
            <w:tcW w:w="2736" w:type="dxa"/>
          </w:tcPr>
          <w:p w:rsidR="00473717" w:rsidRPr="00A5440F" w:rsidRDefault="00473717" w:rsidP="00E47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eastAsia="en-GB"/>
              </w:rPr>
            </w:pPr>
            <w:r>
              <w:rPr>
                <w:sz w:val="21"/>
                <w:szCs w:val="21"/>
                <w:lang w:eastAsia="en-GB"/>
              </w:rPr>
              <w:t>Implement population of</w:t>
            </w:r>
            <w:r w:rsidRPr="00A5440F">
              <w:rPr>
                <w:sz w:val="21"/>
                <w:szCs w:val="21"/>
                <w:lang w:eastAsia="en-GB"/>
              </w:rPr>
              <w:t xml:space="preserve"> public pages with data from database </w:t>
            </w:r>
          </w:p>
        </w:tc>
      </w:tr>
      <w:tr w:rsidR="00473717" w:rsidRPr="00A5440F" w:rsidTr="00E47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717" w:rsidRPr="005756B4" w:rsidRDefault="00473717" w:rsidP="00E47DBE">
            <w:pPr>
              <w:tabs>
                <w:tab w:val="left" w:pos="2760"/>
              </w:tabs>
              <w:rPr>
                <w:sz w:val="21"/>
                <w:szCs w:val="21"/>
                <w:lang w:eastAsia="en-GB"/>
              </w:rPr>
            </w:pPr>
            <w:r w:rsidRPr="003F269F">
              <w:rPr>
                <w:strike/>
                <w:sz w:val="21"/>
                <w:szCs w:val="21"/>
                <w:lang w:eastAsia="en-GB"/>
              </w:rPr>
              <w:t>8</w:t>
            </w:r>
            <w:r w:rsidR="005756B4">
              <w:rPr>
                <w:sz w:val="21"/>
                <w:szCs w:val="21"/>
                <w:lang w:eastAsia="en-GB"/>
              </w:rPr>
              <w:t xml:space="preserve"> </w:t>
            </w:r>
            <w:r w:rsidR="005756B4" w:rsidRPr="003D19E5">
              <w:rPr>
                <w:sz w:val="24"/>
                <w:szCs w:val="21"/>
                <w:lang w:eastAsia="en-GB"/>
              </w:rPr>
              <w:t>7</w:t>
            </w:r>
          </w:p>
        </w:tc>
        <w:tc>
          <w:tcPr>
            <w:tcW w:w="2736" w:type="dxa"/>
          </w:tcPr>
          <w:p w:rsidR="00473717" w:rsidRPr="00A5440F" w:rsidRDefault="00473717" w:rsidP="00E47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eastAsia="en-GB"/>
              </w:rPr>
            </w:pPr>
            <w:r w:rsidRPr="00A5440F">
              <w:rPr>
                <w:sz w:val="21"/>
                <w:szCs w:val="21"/>
                <w:lang w:eastAsia="en-GB"/>
              </w:rPr>
              <w:t>Add basket functionality (</w:t>
            </w:r>
            <w:r w:rsidRPr="00EB206A">
              <w:rPr>
                <w:b/>
                <w:i/>
                <w:sz w:val="21"/>
                <w:szCs w:val="21"/>
                <w:lang w:eastAsia="en-GB"/>
              </w:rPr>
              <w:t>AJAX</w:t>
            </w:r>
            <w:r w:rsidRPr="00A5440F">
              <w:rPr>
                <w:sz w:val="21"/>
                <w:szCs w:val="21"/>
                <w:lang w:eastAsia="en-GB"/>
              </w:rPr>
              <w:t>)</w:t>
            </w:r>
          </w:p>
        </w:tc>
      </w:tr>
      <w:tr w:rsidR="00473717" w:rsidRPr="00A5440F" w:rsidTr="00E47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717" w:rsidRPr="005756B4" w:rsidRDefault="00473717" w:rsidP="00E47DBE">
            <w:pPr>
              <w:tabs>
                <w:tab w:val="left" w:pos="2760"/>
              </w:tabs>
              <w:rPr>
                <w:sz w:val="21"/>
                <w:szCs w:val="21"/>
                <w:lang w:eastAsia="en-GB"/>
              </w:rPr>
            </w:pPr>
            <w:r w:rsidRPr="003F269F">
              <w:rPr>
                <w:strike/>
                <w:sz w:val="21"/>
                <w:szCs w:val="21"/>
                <w:lang w:eastAsia="en-GB"/>
              </w:rPr>
              <w:t>9</w:t>
            </w:r>
            <w:r w:rsidR="005756B4">
              <w:rPr>
                <w:sz w:val="21"/>
                <w:szCs w:val="21"/>
                <w:lang w:eastAsia="en-GB"/>
              </w:rPr>
              <w:t xml:space="preserve"> </w:t>
            </w:r>
            <w:r w:rsidR="005756B4" w:rsidRPr="003D19E5">
              <w:rPr>
                <w:sz w:val="24"/>
                <w:szCs w:val="21"/>
                <w:lang w:eastAsia="en-GB"/>
              </w:rPr>
              <w:t>8</w:t>
            </w:r>
          </w:p>
        </w:tc>
        <w:tc>
          <w:tcPr>
            <w:tcW w:w="2736" w:type="dxa"/>
          </w:tcPr>
          <w:p w:rsidR="00473717" w:rsidRPr="00A5440F" w:rsidRDefault="00473717" w:rsidP="00E47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eastAsia="en-GB"/>
              </w:rPr>
            </w:pPr>
            <w:r w:rsidRPr="00A5440F">
              <w:rPr>
                <w:sz w:val="21"/>
                <w:szCs w:val="21"/>
                <w:lang w:eastAsia="en-GB"/>
              </w:rPr>
              <w:t>Add checkout functionality (storing order details)</w:t>
            </w:r>
          </w:p>
        </w:tc>
      </w:tr>
      <w:tr w:rsidR="00473717" w:rsidRPr="00A5440F" w:rsidTr="00E47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717" w:rsidRPr="005756B4" w:rsidRDefault="00473717" w:rsidP="00E47DBE">
            <w:pPr>
              <w:tabs>
                <w:tab w:val="left" w:pos="2760"/>
              </w:tabs>
              <w:rPr>
                <w:sz w:val="21"/>
                <w:szCs w:val="21"/>
                <w:lang w:eastAsia="en-GB"/>
              </w:rPr>
            </w:pPr>
            <w:r w:rsidRPr="003F269F">
              <w:rPr>
                <w:strike/>
                <w:sz w:val="21"/>
                <w:szCs w:val="21"/>
                <w:lang w:eastAsia="en-GB"/>
              </w:rPr>
              <w:t>10</w:t>
            </w:r>
            <w:r w:rsidR="005756B4">
              <w:rPr>
                <w:sz w:val="21"/>
                <w:szCs w:val="21"/>
                <w:lang w:eastAsia="en-GB"/>
              </w:rPr>
              <w:t xml:space="preserve"> </w:t>
            </w:r>
            <w:r w:rsidR="005756B4" w:rsidRPr="003D19E5">
              <w:rPr>
                <w:sz w:val="24"/>
                <w:szCs w:val="21"/>
                <w:lang w:eastAsia="en-GB"/>
              </w:rPr>
              <w:t>9</w:t>
            </w:r>
          </w:p>
        </w:tc>
        <w:tc>
          <w:tcPr>
            <w:tcW w:w="2736" w:type="dxa"/>
          </w:tcPr>
          <w:p w:rsidR="00473717" w:rsidRPr="00A5440F" w:rsidRDefault="00473717" w:rsidP="00E47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eastAsia="en-GB"/>
              </w:rPr>
            </w:pPr>
            <w:r>
              <w:rPr>
                <w:sz w:val="21"/>
                <w:szCs w:val="21"/>
                <w:lang w:eastAsia="en-GB"/>
              </w:rPr>
              <w:t>Implement and populate</w:t>
            </w:r>
            <w:r w:rsidRPr="00A5440F">
              <w:rPr>
                <w:sz w:val="21"/>
                <w:szCs w:val="21"/>
                <w:lang w:eastAsia="en-GB"/>
              </w:rPr>
              <w:t xml:space="preserve"> management reports</w:t>
            </w:r>
          </w:p>
        </w:tc>
      </w:tr>
      <w:tr w:rsidR="00473717" w:rsidRPr="00A5440F" w:rsidTr="00E47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717" w:rsidRPr="005756B4" w:rsidRDefault="00473717" w:rsidP="00E47DBE">
            <w:pPr>
              <w:tabs>
                <w:tab w:val="left" w:pos="2760"/>
              </w:tabs>
              <w:rPr>
                <w:sz w:val="21"/>
                <w:szCs w:val="21"/>
                <w:lang w:eastAsia="en-GB"/>
              </w:rPr>
            </w:pPr>
            <w:r w:rsidRPr="003F269F">
              <w:rPr>
                <w:strike/>
                <w:sz w:val="21"/>
                <w:szCs w:val="21"/>
                <w:lang w:eastAsia="en-GB"/>
              </w:rPr>
              <w:t>11</w:t>
            </w:r>
            <w:r w:rsidR="005756B4">
              <w:rPr>
                <w:sz w:val="21"/>
                <w:szCs w:val="21"/>
                <w:lang w:eastAsia="en-GB"/>
              </w:rPr>
              <w:t xml:space="preserve"> </w:t>
            </w:r>
            <w:r w:rsidR="005756B4" w:rsidRPr="003D19E5">
              <w:rPr>
                <w:sz w:val="24"/>
                <w:szCs w:val="21"/>
                <w:lang w:eastAsia="en-GB"/>
              </w:rPr>
              <w:t>10</w:t>
            </w:r>
          </w:p>
        </w:tc>
        <w:tc>
          <w:tcPr>
            <w:tcW w:w="2736" w:type="dxa"/>
          </w:tcPr>
          <w:p w:rsidR="00473717" w:rsidRPr="00A5440F" w:rsidRDefault="00473717" w:rsidP="00E47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eastAsia="en-GB"/>
              </w:rPr>
            </w:pPr>
            <w:r w:rsidRPr="00A5440F">
              <w:rPr>
                <w:sz w:val="21"/>
                <w:szCs w:val="21"/>
                <w:lang w:eastAsia="en-GB"/>
              </w:rPr>
              <w:t>Implement search product capability and/or product pictures</w:t>
            </w:r>
          </w:p>
        </w:tc>
      </w:tr>
      <w:tr w:rsidR="00473717" w:rsidRPr="00A5440F" w:rsidTr="00E47DBE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717" w:rsidRPr="005756B4" w:rsidRDefault="00473717" w:rsidP="00E47DBE">
            <w:pPr>
              <w:tabs>
                <w:tab w:val="left" w:pos="2760"/>
              </w:tabs>
              <w:rPr>
                <w:sz w:val="21"/>
                <w:szCs w:val="21"/>
                <w:lang w:eastAsia="en-GB"/>
              </w:rPr>
            </w:pPr>
            <w:r w:rsidRPr="003F269F">
              <w:rPr>
                <w:strike/>
                <w:sz w:val="21"/>
                <w:szCs w:val="21"/>
                <w:lang w:eastAsia="en-GB"/>
              </w:rPr>
              <w:t>11</w:t>
            </w:r>
            <w:r w:rsidR="005756B4">
              <w:rPr>
                <w:sz w:val="21"/>
                <w:szCs w:val="21"/>
                <w:lang w:eastAsia="en-GB"/>
              </w:rPr>
              <w:t xml:space="preserve"> </w:t>
            </w:r>
            <w:r w:rsidR="005756B4" w:rsidRPr="003D19E5">
              <w:rPr>
                <w:sz w:val="24"/>
                <w:szCs w:val="21"/>
                <w:lang w:eastAsia="en-GB"/>
              </w:rPr>
              <w:t>11</w:t>
            </w:r>
          </w:p>
        </w:tc>
        <w:tc>
          <w:tcPr>
            <w:tcW w:w="2736" w:type="dxa"/>
          </w:tcPr>
          <w:p w:rsidR="00473717" w:rsidRPr="00A5440F" w:rsidRDefault="00473717" w:rsidP="00E47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eastAsia="en-GB"/>
              </w:rPr>
            </w:pPr>
            <w:r w:rsidRPr="00A5440F">
              <w:rPr>
                <w:sz w:val="21"/>
                <w:szCs w:val="21"/>
                <w:lang w:eastAsia="en-GB"/>
              </w:rPr>
              <w:t xml:space="preserve">Refine appearance/ layout </w:t>
            </w:r>
          </w:p>
        </w:tc>
      </w:tr>
    </w:tbl>
    <w:p w:rsidR="003B0064" w:rsidRDefault="003B0064" w:rsidP="00473717">
      <w:pPr>
        <w:sectPr w:rsidR="003B0064" w:rsidSect="003B006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bookmarkStart w:id="0" w:name="_GoBack"/>
    </w:p>
    <w:bookmarkEnd w:id="0"/>
    <w:p w:rsidR="00473717" w:rsidRPr="00473717" w:rsidRDefault="005070C1" w:rsidP="00473717"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-679450</wp:posOffset>
            </wp:positionH>
            <wp:positionV relativeFrom="paragraph">
              <wp:posOffset>822960</wp:posOffset>
            </wp:positionV>
            <wp:extent cx="7091033" cy="299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6" t="34248" r="29840" b="20634"/>
                    <a:stretch/>
                  </pic:blipFill>
                  <pic:spPr bwMode="auto">
                    <a:xfrm>
                      <a:off x="0" y="0"/>
                      <a:ext cx="7091033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3717" w:rsidRPr="00473717" w:rsidSect="003B006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55E" w:rsidRDefault="0033455E" w:rsidP="0033455E">
      <w:pPr>
        <w:spacing w:after="0" w:line="240" w:lineRule="auto"/>
      </w:pPr>
      <w:r>
        <w:separator/>
      </w:r>
    </w:p>
  </w:endnote>
  <w:endnote w:type="continuationSeparator" w:id="0">
    <w:p w:rsidR="0033455E" w:rsidRDefault="0033455E" w:rsidP="00334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55E" w:rsidRDefault="0033455E" w:rsidP="0033455E">
      <w:pPr>
        <w:spacing w:after="0" w:line="240" w:lineRule="auto"/>
      </w:pPr>
      <w:r>
        <w:separator/>
      </w:r>
    </w:p>
  </w:footnote>
  <w:footnote w:type="continuationSeparator" w:id="0">
    <w:p w:rsidR="0033455E" w:rsidRDefault="0033455E" w:rsidP="00334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55E" w:rsidRDefault="0033455E">
    <w:pPr>
      <w:pStyle w:val="Header"/>
    </w:pPr>
    <w:r>
      <w:t>WEBSCRP</w:t>
    </w:r>
    <w:r>
      <w:ptab w:relativeTo="margin" w:alignment="center" w:leader="none"/>
    </w:r>
    <w:r>
      <w:t>Lifecycle and Scheduling Report</w:t>
    </w:r>
    <w:r>
      <w:ptab w:relativeTo="margin" w:alignment="right" w:leader="none"/>
    </w:r>
    <w:r w:rsidR="009826C8">
      <w:t>678526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0770B"/>
    <w:multiLevelType w:val="hybridMultilevel"/>
    <w:tmpl w:val="52A61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BD"/>
    <w:rsid w:val="00004543"/>
    <w:rsid w:val="000132DB"/>
    <w:rsid w:val="00013D4B"/>
    <w:rsid w:val="00014823"/>
    <w:rsid w:val="000160FC"/>
    <w:rsid w:val="00016262"/>
    <w:rsid w:val="000162EA"/>
    <w:rsid w:val="0002281D"/>
    <w:rsid w:val="00035244"/>
    <w:rsid w:val="00042951"/>
    <w:rsid w:val="000645B8"/>
    <w:rsid w:val="00066869"/>
    <w:rsid w:val="000675BE"/>
    <w:rsid w:val="00081971"/>
    <w:rsid w:val="000827C4"/>
    <w:rsid w:val="000930A4"/>
    <w:rsid w:val="000933CB"/>
    <w:rsid w:val="000A02FD"/>
    <w:rsid w:val="000B7C48"/>
    <w:rsid w:val="000C1BB5"/>
    <w:rsid w:val="000C21AA"/>
    <w:rsid w:val="000D00CE"/>
    <w:rsid w:val="000D2C7D"/>
    <w:rsid w:val="000E2C3D"/>
    <w:rsid w:val="000E3992"/>
    <w:rsid w:val="000E4461"/>
    <w:rsid w:val="000E6B66"/>
    <w:rsid w:val="000E74BB"/>
    <w:rsid w:val="000F0C5A"/>
    <w:rsid w:val="000F0FBE"/>
    <w:rsid w:val="000F2066"/>
    <w:rsid w:val="00104AB8"/>
    <w:rsid w:val="00110C74"/>
    <w:rsid w:val="001116AC"/>
    <w:rsid w:val="00115300"/>
    <w:rsid w:val="00117B1F"/>
    <w:rsid w:val="001239FD"/>
    <w:rsid w:val="001251A5"/>
    <w:rsid w:val="00126678"/>
    <w:rsid w:val="001313BE"/>
    <w:rsid w:val="00153A2A"/>
    <w:rsid w:val="001630D4"/>
    <w:rsid w:val="00163C20"/>
    <w:rsid w:val="001658B8"/>
    <w:rsid w:val="001664AE"/>
    <w:rsid w:val="001669DD"/>
    <w:rsid w:val="00171F53"/>
    <w:rsid w:val="001734E8"/>
    <w:rsid w:val="001752FE"/>
    <w:rsid w:val="00176DFF"/>
    <w:rsid w:val="0017732E"/>
    <w:rsid w:val="00181669"/>
    <w:rsid w:val="00184A88"/>
    <w:rsid w:val="00191969"/>
    <w:rsid w:val="00191A5F"/>
    <w:rsid w:val="001B6305"/>
    <w:rsid w:val="001B6C58"/>
    <w:rsid w:val="001B784F"/>
    <w:rsid w:val="001C725D"/>
    <w:rsid w:val="001C77AB"/>
    <w:rsid w:val="001D12EF"/>
    <w:rsid w:val="001D2CFF"/>
    <w:rsid w:val="001D55AC"/>
    <w:rsid w:val="001E4E60"/>
    <w:rsid w:val="001E6C03"/>
    <w:rsid w:val="001F2F14"/>
    <w:rsid w:val="001F7CCC"/>
    <w:rsid w:val="00201136"/>
    <w:rsid w:val="00203450"/>
    <w:rsid w:val="00206F55"/>
    <w:rsid w:val="00207CC8"/>
    <w:rsid w:val="00230B3D"/>
    <w:rsid w:val="00233E38"/>
    <w:rsid w:val="00236C70"/>
    <w:rsid w:val="00241443"/>
    <w:rsid w:val="0024281B"/>
    <w:rsid w:val="00243CB7"/>
    <w:rsid w:val="0024423F"/>
    <w:rsid w:val="00245C46"/>
    <w:rsid w:val="00250555"/>
    <w:rsid w:val="00251150"/>
    <w:rsid w:val="002524EB"/>
    <w:rsid w:val="002617CC"/>
    <w:rsid w:val="00262C39"/>
    <w:rsid w:val="00267422"/>
    <w:rsid w:val="0026773F"/>
    <w:rsid w:val="00270238"/>
    <w:rsid w:val="0027268C"/>
    <w:rsid w:val="00276D66"/>
    <w:rsid w:val="002A1EBB"/>
    <w:rsid w:val="002A2FEB"/>
    <w:rsid w:val="002A7249"/>
    <w:rsid w:val="002B2553"/>
    <w:rsid w:val="002C2BF7"/>
    <w:rsid w:val="002C4CF5"/>
    <w:rsid w:val="002C52F3"/>
    <w:rsid w:val="002D0B19"/>
    <w:rsid w:val="002D0BFE"/>
    <w:rsid w:val="002D2C22"/>
    <w:rsid w:val="002D7EA6"/>
    <w:rsid w:val="002E5DBB"/>
    <w:rsid w:val="002E6978"/>
    <w:rsid w:val="002F5B78"/>
    <w:rsid w:val="002F71E8"/>
    <w:rsid w:val="00300C6B"/>
    <w:rsid w:val="00303A9A"/>
    <w:rsid w:val="00304A94"/>
    <w:rsid w:val="00310B04"/>
    <w:rsid w:val="00312686"/>
    <w:rsid w:val="003144BB"/>
    <w:rsid w:val="0031457B"/>
    <w:rsid w:val="00317B05"/>
    <w:rsid w:val="00321FD3"/>
    <w:rsid w:val="00326267"/>
    <w:rsid w:val="0033455E"/>
    <w:rsid w:val="003439CA"/>
    <w:rsid w:val="00344C15"/>
    <w:rsid w:val="0037652F"/>
    <w:rsid w:val="0038308C"/>
    <w:rsid w:val="00386001"/>
    <w:rsid w:val="003A78DC"/>
    <w:rsid w:val="003B0064"/>
    <w:rsid w:val="003B6C31"/>
    <w:rsid w:val="003C02DA"/>
    <w:rsid w:val="003C4AC6"/>
    <w:rsid w:val="003C5173"/>
    <w:rsid w:val="003C7DCB"/>
    <w:rsid w:val="003D19E5"/>
    <w:rsid w:val="003D2688"/>
    <w:rsid w:val="003E1689"/>
    <w:rsid w:val="003E3275"/>
    <w:rsid w:val="003E484B"/>
    <w:rsid w:val="003E4B7A"/>
    <w:rsid w:val="003E7E16"/>
    <w:rsid w:val="003F269F"/>
    <w:rsid w:val="003F6A1B"/>
    <w:rsid w:val="00400CDE"/>
    <w:rsid w:val="0040644F"/>
    <w:rsid w:val="00410A1B"/>
    <w:rsid w:val="004122CA"/>
    <w:rsid w:val="00423546"/>
    <w:rsid w:val="0042428D"/>
    <w:rsid w:val="00426A99"/>
    <w:rsid w:val="00431135"/>
    <w:rsid w:val="00456C35"/>
    <w:rsid w:val="0046149D"/>
    <w:rsid w:val="00466E17"/>
    <w:rsid w:val="00473717"/>
    <w:rsid w:val="00477D98"/>
    <w:rsid w:val="00485749"/>
    <w:rsid w:val="00485DAE"/>
    <w:rsid w:val="004876B3"/>
    <w:rsid w:val="00491A5E"/>
    <w:rsid w:val="004A0CD2"/>
    <w:rsid w:val="004A597A"/>
    <w:rsid w:val="004B3EEC"/>
    <w:rsid w:val="004B71C4"/>
    <w:rsid w:val="004C55A4"/>
    <w:rsid w:val="004E0A6D"/>
    <w:rsid w:val="004E75C5"/>
    <w:rsid w:val="004F0723"/>
    <w:rsid w:val="005070C1"/>
    <w:rsid w:val="00511E9F"/>
    <w:rsid w:val="005123AF"/>
    <w:rsid w:val="00514CF7"/>
    <w:rsid w:val="005178FB"/>
    <w:rsid w:val="00520BEE"/>
    <w:rsid w:val="0052371C"/>
    <w:rsid w:val="00525F4F"/>
    <w:rsid w:val="005264F5"/>
    <w:rsid w:val="0053173A"/>
    <w:rsid w:val="005417A7"/>
    <w:rsid w:val="005460D3"/>
    <w:rsid w:val="005562AA"/>
    <w:rsid w:val="00556FFD"/>
    <w:rsid w:val="0056408C"/>
    <w:rsid w:val="005756B4"/>
    <w:rsid w:val="00575E04"/>
    <w:rsid w:val="00591386"/>
    <w:rsid w:val="00591D77"/>
    <w:rsid w:val="00593A66"/>
    <w:rsid w:val="005A62F4"/>
    <w:rsid w:val="005B50C0"/>
    <w:rsid w:val="005B5A6F"/>
    <w:rsid w:val="005B6DEB"/>
    <w:rsid w:val="005C0420"/>
    <w:rsid w:val="005C0F87"/>
    <w:rsid w:val="005C3539"/>
    <w:rsid w:val="005C4A93"/>
    <w:rsid w:val="005C7CD6"/>
    <w:rsid w:val="005F65B4"/>
    <w:rsid w:val="00603587"/>
    <w:rsid w:val="006045C4"/>
    <w:rsid w:val="0061454A"/>
    <w:rsid w:val="006209C9"/>
    <w:rsid w:val="00621E7D"/>
    <w:rsid w:val="006223AC"/>
    <w:rsid w:val="00630880"/>
    <w:rsid w:val="00631C60"/>
    <w:rsid w:val="00644B39"/>
    <w:rsid w:val="00663CD0"/>
    <w:rsid w:val="00667B70"/>
    <w:rsid w:val="00670A26"/>
    <w:rsid w:val="00675CB3"/>
    <w:rsid w:val="006837E0"/>
    <w:rsid w:val="00692545"/>
    <w:rsid w:val="006940A8"/>
    <w:rsid w:val="00696CA0"/>
    <w:rsid w:val="006A060C"/>
    <w:rsid w:val="006B66F3"/>
    <w:rsid w:val="006C11C7"/>
    <w:rsid w:val="006C215A"/>
    <w:rsid w:val="006E0851"/>
    <w:rsid w:val="006E4708"/>
    <w:rsid w:val="006F6295"/>
    <w:rsid w:val="006F670D"/>
    <w:rsid w:val="00702210"/>
    <w:rsid w:val="007024FD"/>
    <w:rsid w:val="007046F9"/>
    <w:rsid w:val="00712915"/>
    <w:rsid w:val="00717CB7"/>
    <w:rsid w:val="007213D3"/>
    <w:rsid w:val="00721FDC"/>
    <w:rsid w:val="00736B46"/>
    <w:rsid w:val="007513C8"/>
    <w:rsid w:val="00764E31"/>
    <w:rsid w:val="007703E0"/>
    <w:rsid w:val="00776958"/>
    <w:rsid w:val="00784BF9"/>
    <w:rsid w:val="00792F8E"/>
    <w:rsid w:val="007934F8"/>
    <w:rsid w:val="00795667"/>
    <w:rsid w:val="007C3565"/>
    <w:rsid w:val="007E0C59"/>
    <w:rsid w:val="007E43DD"/>
    <w:rsid w:val="00801FE5"/>
    <w:rsid w:val="008113F6"/>
    <w:rsid w:val="008114A8"/>
    <w:rsid w:val="00811E95"/>
    <w:rsid w:val="00814E3E"/>
    <w:rsid w:val="00815525"/>
    <w:rsid w:val="00825DBE"/>
    <w:rsid w:val="00825DE5"/>
    <w:rsid w:val="00825EC3"/>
    <w:rsid w:val="00826EE8"/>
    <w:rsid w:val="00840F42"/>
    <w:rsid w:val="00845CDB"/>
    <w:rsid w:val="00847696"/>
    <w:rsid w:val="00860489"/>
    <w:rsid w:val="008632EF"/>
    <w:rsid w:val="00884923"/>
    <w:rsid w:val="00892A85"/>
    <w:rsid w:val="00893D5E"/>
    <w:rsid w:val="008949E1"/>
    <w:rsid w:val="00895D7E"/>
    <w:rsid w:val="008B31BB"/>
    <w:rsid w:val="008B347D"/>
    <w:rsid w:val="008B36D1"/>
    <w:rsid w:val="008B3C9F"/>
    <w:rsid w:val="008C0C6E"/>
    <w:rsid w:val="008C135D"/>
    <w:rsid w:val="008D2377"/>
    <w:rsid w:val="008D4C0F"/>
    <w:rsid w:val="008D6E8C"/>
    <w:rsid w:val="008D7737"/>
    <w:rsid w:val="008E046B"/>
    <w:rsid w:val="00902226"/>
    <w:rsid w:val="00904015"/>
    <w:rsid w:val="009052DF"/>
    <w:rsid w:val="009152C2"/>
    <w:rsid w:val="00920DC9"/>
    <w:rsid w:val="0093077F"/>
    <w:rsid w:val="00935667"/>
    <w:rsid w:val="00935AF5"/>
    <w:rsid w:val="00937562"/>
    <w:rsid w:val="009443DF"/>
    <w:rsid w:val="00947001"/>
    <w:rsid w:val="00953C65"/>
    <w:rsid w:val="0095538A"/>
    <w:rsid w:val="0096444C"/>
    <w:rsid w:val="00975631"/>
    <w:rsid w:val="00975779"/>
    <w:rsid w:val="0098235E"/>
    <w:rsid w:val="009826C8"/>
    <w:rsid w:val="00996128"/>
    <w:rsid w:val="00997A7A"/>
    <w:rsid w:val="009B04CD"/>
    <w:rsid w:val="009B0F45"/>
    <w:rsid w:val="009B6A45"/>
    <w:rsid w:val="009E3392"/>
    <w:rsid w:val="00A005B2"/>
    <w:rsid w:val="00A1147E"/>
    <w:rsid w:val="00A114D8"/>
    <w:rsid w:val="00A20947"/>
    <w:rsid w:val="00A23CD0"/>
    <w:rsid w:val="00A2478E"/>
    <w:rsid w:val="00A24863"/>
    <w:rsid w:val="00A307B0"/>
    <w:rsid w:val="00A36E3A"/>
    <w:rsid w:val="00A43DF4"/>
    <w:rsid w:val="00A44509"/>
    <w:rsid w:val="00A44888"/>
    <w:rsid w:val="00A46683"/>
    <w:rsid w:val="00A51EE8"/>
    <w:rsid w:val="00A53888"/>
    <w:rsid w:val="00A53AD9"/>
    <w:rsid w:val="00A579E5"/>
    <w:rsid w:val="00A60A69"/>
    <w:rsid w:val="00A63267"/>
    <w:rsid w:val="00A65C5F"/>
    <w:rsid w:val="00A6672C"/>
    <w:rsid w:val="00A731B2"/>
    <w:rsid w:val="00A73EEE"/>
    <w:rsid w:val="00A87930"/>
    <w:rsid w:val="00A97B37"/>
    <w:rsid w:val="00AA28D5"/>
    <w:rsid w:val="00AC1FC4"/>
    <w:rsid w:val="00AC7CBD"/>
    <w:rsid w:val="00AD0E9A"/>
    <w:rsid w:val="00AD5DA5"/>
    <w:rsid w:val="00AD7B13"/>
    <w:rsid w:val="00AE4726"/>
    <w:rsid w:val="00AE5F46"/>
    <w:rsid w:val="00AE7D2E"/>
    <w:rsid w:val="00B065DB"/>
    <w:rsid w:val="00B122BE"/>
    <w:rsid w:val="00B14FDA"/>
    <w:rsid w:val="00B16192"/>
    <w:rsid w:val="00B21377"/>
    <w:rsid w:val="00B227C4"/>
    <w:rsid w:val="00B23E79"/>
    <w:rsid w:val="00B26B06"/>
    <w:rsid w:val="00B27A27"/>
    <w:rsid w:val="00B31BB8"/>
    <w:rsid w:val="00B46663"/>
    <w:rsid w:val="00B51E6E"/>
    <w:rsid w:val="00B52F57"/>
    <w:rsid w:val="00B53F3B"/>
    <w:rsid w:val="00B563EB"/>
    <w:rsid w:val="00B56970"/>
    <w:rsid w:val="00B57F3E"/>
    <w:rsid w:val="00B617FD"/>
    <w:rsid w:val="00B67762"/>
    <w:rsid w:val="00B737A0"/>
    <w:rsid w:val="00B75A0E"/>
    <w:rsid w:val="00B77082"/>
    <w:rsid w:val="00B802F8"/>
    <w:rsid w:val="00B83FA7"/>
    <w:rsid w:val="00B845FA"/>
    <w:rsid w:val="00B90828"/>
    <w:rsid w:val="00B92A94"/>
    <w:rsid w:val="00BA17EC"/>
    <w:rsid w:val="00BA521D"/>
    <w:rsid w:val="00BB016B"/>
    <w:rsid w:val="00BB68E3"/>
    <w:rsid w:val="00BB7234"/>
    <w:rsid w:val="00BC25F0"/>
    <w:rsid w:val="00BC301D"/>
    <w:rsid w:val="00BC4886"/>
    <w:rsid w:val="00BC6D6B"/>
    <w:rsid w:val="00BD4408"/>
    <w:rsid w:val="00BE055C"/>
    <w:rsid w:val="00BE1685"/>
    <w:rsid w:val="00BF6C54"/>
    <w:rsid w:val="00C00A05"/>
    <w:rsid w:val="00C01C4C"/>
    <w:rsid w:val="00C04961"/>
    <w:rsid w:val="00C066D1"/>
    <w:rsid w:val="00C06F8D"/>
    <w:rsid w:val="00C06FA3"/>
    <w:rsid w:val="00C26A46"/>
    <w:rsid w:val="00C30C24"/>
    <w:rsid w:val="00C319DB"/>
    <w:rsid w:val="00C31FFB"/>
    <w:rsid w:val="00C321FD"/>
    <w:rsid w:val="00C3344C"/>
    <w:rsid w:val="00C33E1E"/>
    <w:rsid w:val="00C47006"/>
    <w:rsid w:val="00C50240"/>
    <w:rsid w:val="00C50DEE"/>
    <w:rsid w:val="00C54A5C"/>
    <w:rsid w:val="00C574FA"/>
    <w:rsid w:val="00C73382"/>
    <w:rsid w:val="00C75DFC"/>
    <w:rsid w:val="00C77E09"/>
    <w:rsid w:val="00C805CC"/>
    <w:rsid w:val="00C80715"/>
    <w:rsid w:val="00C87714"/>
    <w:rsid w:val="00CA182C"/>
    <w:rsid w:val="00CA1940"/>
    <w:rsid w:val="00CB1241"/>
    <w:rsid w:val="00CB2CF6"/>
    <w:rsid w:val="00CC13E9"/>
    <w:rsid w:val="00CC3790"/>
    <w:rsid w:val="00CC4787"/>
    <w:rsid w:val="00CC527A"/>
    <w:rsid w:val="00CD5187"/>
    <w:rsid w:val="00CD5847"/>
    <w:rsid w:val="00CD67A1"/>
    <w:rsid w:val="00CF3D15"/>
    <w:rsid w:val="00CF443E"/>
    <w:rsid w:val="00CF5DC6"/>
    <w:rsid w:val="00CF5E20"/>
    <w:rsid w:val="00D0601E"/>
    <w:rsid w:val="00D065F8"/>
    <w:rsid w:val="00D12593"/>
    <w:rsid w:val="00D213C0"/>
    <w:rsid w:val="00D23A1C"/>
    <w:rsid w:val="00D24F6C"/>
    <w:rsid w:val="00D30242"/>
    <w:rsid w:val="00D31282"/>
    <w:rsid w:val="00D40535"/>
    <w:rsid w:val="00D41625"/>
    <w:rsid w:val="00D41FC5"/>
    <w:rsid w:val="00D42E3D"/>
    <w:rsid w:val="00D449E6"/>
    <w:rsid w:val="00D54A4D"/>
    <w:rsid w:val="00D57794"/>
    <w:rsid w:val="00D57E6D"/>
    <w:rsid w:val="00D60710"/>
    <w:rsid w:val="00D728A7"/>
    <w:rsid w:val="00D7349A"/>
    <w:rsid w:val="00D74AA7"/>
    <w:rsid w:val="00D802B8"/>
    <w:rsid w:val="00D8147F"/>
    <w:rsid w:val="00D82E2F"/>
    <w:rsid w:val="00D90018"/>
    <w:rsid w:val="00D901F9"/>
    <w:rsid w:val="00D91836"/>
    <w:rsid w:val="00D924DC"/>
    <w:rsid w:val="00D93302"/>
    <w:rsid w:val="00D9587C"/>
    <w:rsid w:val="00DA1D41"/>
    <w:rsid w:val="00DA5BB3"/>
    <w:rsid w:val="00DA6DBA"/>
    <w:rsid w:val="00DB1856"/>
    <w:rsid w:val="00DB24EF"/>
    <w:rsid w:val="00DB35E4"/>
    <w:rsid w:val="00DD4423"/>
    <w:rsid w:val="00DD6482"/>
    <w:rsid w:val="00DD675F"/>
    <w:rsid w:val="00DD763D"/>
    <w:rsid w:val="00DD77A5"/>
    <w:rsid w:val="00DE4001"/>
    <w:rsid w:val="00DE6C36"/>
    <w:rsid w:val="00DF52AF"/>
    <w:rsid w:val="00DF7D78"/>
    <w:rsid w:val="00E137B1"/>
    <w:rsid w:val="00E15A85"/>
    <w:rsid w:val="00E2699D"/>
    <w:rsid w:val="00E30DB3"/>
    <w:rsid w:val="00E54C7D"/>
    <w:rsid w:val="00E63292"/>
    <w:rsid w:val="00E64AC5"/>
    <w:rsid w:val="00E654DF"/>
    <w:rsid w:val="00E753E3"/>
    <w:rsid w:val="00E875D7"/>
    <w:rsid w:val="00E92341"/>
    <w:rsid w:val="00EA2225"/>
    <w:rsid w:val="00EB3CCE"/>
    <w:rsid w:val="00EC3D9F"/>
    <w:rsid w:val="00ED78F7"/>
    <w:rsid w:val="00EE5CFD"/>
    <w:rsid w:val="00EF4556"/>
    <w:rsid w:val="00F11089"/>
    <w:rsid w:val="00F11424"/>
    <w:rsid w:val="00F23BCF"/>
    <w:rsid w:val="00F30C53"/>
    <w:rsid w:val="00F31C32"/>
    <w:rsid w:val="00F34F55"/>
    <w:rsid w:val="00F40247"/>
    <w:rsid w:val="00F47770"/>
    <w:rsid w:val="00F531B7"/>
    <w:rsid w:val="00F57633"/>
    <w:rsid w:val="00F57FCC"/>
    <w:rsid w:val="00F66F06"/>
    <w:rsid w:val="00F701D2"/>
    <w:rsid w:val="00F70363"/>
    <w:rsid w:val="00F75BCA"/>
    <w:rsid w:val="00F76FBB"/>
    <w:rsid w:val="00F82EB2"/>
    <w:rsid w:val="00F87706"/>
    <w:rsid w:val="00F96F7C"/>
    <w:rsid w:val="00F97C0E"/>
    <w:rsid w:val="00FA1577"/>
    <w:rsid w:val="00FA7B9F"/>
    <w:rsid w:val="00FB004B"/>
    <w:rsid w:val="00FC0316"/>
    <w:rsid w:val="00FD340D"/>
    <w:rsid w:val="00FD3995"/>
    <w:rsid w:val="00FD4468"/>
    <w:rsid w:val="00FD6E1B"/>
    <w:rsid w:val="00FD73B9"/>
    <w:rsid w:val="00FE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FDAB6-53F5-448D-98A5-01AC1C74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E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C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2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E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466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4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55E"/>
  </w:style>
  <w:style w:type="paragraph" w:styleId="Footer">
    <w:name w:val="footer"/>
    <w:basedOn w:val="Normal"/>
    <w:link w:val="FooterChar"/>
    <w:uiPriority w:val="99"/>
    <w:unhideWhenUsed/>
    <w:rsid w:val="00334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55E"/>
  </w:style>
  <w:style w:type="table" w:styleId="GridTable4-Accent1">
    <w:name w:val="Grid Table 4 Accent 1"/>
    <w:basedOn w:val="TableNormal"/>
    <w:uiPriority w:val="49"/>
    <w:rsid w:val="004737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3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BethanyNicolle Griggs</dc:creator>
  <cp:keywords/>
  <dc:description/>
  <cp:lastModifiedBy>BethanyNicolle Griggs</cp:lastModifiedBy>
  <cp:revision>219</cp:revision>
  <dcterms:created xsi:type="dcterms:W3CDTF">2015-04-17T16:10:00Z</dcterms:created>
  <dcterms:modified xsi:type="dcterms:W3CDTF">2015-04-21T18:56:00Z</dcterms:modified>
</cp:coreProperties>
</file>