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FA27" w14:textId="572B744D" w:rsidR="00AE3F29" w:rsidRPr="000363F2" w:rsidRDefault="00B53B89" w:rsidP="000363F2">
      <w:pPr>
        <w:pStyle w:val="Title"/>
      </w:pPr>
      <w:r>
        <w:t>Tanzania Market</w:t>
      </w:r>
      <w:r w:rsidR="00544B1C" w:rsidRPr="000363F2">
        <w:t xml:space="preserve"> Manuscript Outline – Draft 1</w:t>
      </w:r>
    </w:p>
    <w:p w14:paraId="70DE8DAB" w14:textId="24EDBA74" w:rsidR="00544B1C" w:rsidRDefault="00544B1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220140082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3957045" w14:textId="4D19FFA2" w:rsidR="00544B1C" w:rsidRDefault="00544B1C">
          <w:pPr>
            <w:pStyle w:val="TOCHeading"/>
          </w:pPr>
          <w:r>
            <w:t>Table of Contents</w:t>
          </w:r>
        </w:p>
        <w:p w14:paraId="6B76E980" w14:textId="79170442" w:rsidR="00B53B89" w:rsidRDefault="00544B1C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5924964" w:history="1">
            <w:r w:rsidR="00B53B89" w:rsidRPr="00A757B3">
              <w:rPr>
                <w:rStyle w:val="Hyperlink"/>
                <w:noProof/>
              </w:rPr>
              <w:t>Introduction</w:t>
            </w:r>
            <w:r w:rsidR="00B53B89">
              <w:rPr>
                <w:noProof/>
                <w:webHidden/>
              </w:rPr>
              <w:tab/>
            </w:r>
            <w:r w:rsidR="00B53B89">
              <w:rPr>
                <w:noProof/>
                <w:webHidden/>
              </w:rPr>
              <w:fldChar w:fldCharType="begin"/>
            </w:r>
            <w:r w:rsidR="00B53B89">
              <w:rPr>
                <w:noProof/>
                <w:webHidden/>
              </w:rPr>
              <w:instrText xml:space="preserve"> PAGEREF _Toc135924964 \h </w:instrText>
            </w:r>
            <w:r w:rsidR="00B53B89">
              <w:rPr>
                <w:noProof/>
                <w:webHidden/>
              </w:rPr>
            </w:r>
            <w:r w:rsidR="00B53B89">
              <w:rPr>
                <w:noProof/>
                <w:webHidden/>
              </w:rPr>
              <w:fldChar w:fldCharType="separate"/>
            </w:r>
            <w:r w:rsidR="00B53B89">
              <w:rPr>
                <w:noProof/>
                <w:webHidden/>
              </w:rPr>
              <w:t>2</w:t>
            </w:r>
            <w:r w:rsidR="00B53B89">
              <w:rPr>
                <w:noProof/>
                <w:webHidden/>
              </w:rPr>
              <w:fldChar w:fldCharType="end"/>
            </w:r>
          </w:hyperlink>
        </w:p>
        <w:p w14:paraId="4BE8BB5A" w14:textId="2C6D1ED7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65" w:history="1">
            <w:r w:rsidRPr="00A757B3">
              <w:rPr>
                <w:rStyle w:val="Hyperlink"/>
                <w:noProof/>
              </w:rPr>
              <w:t>PPR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3C3E" w14:textId="01E4F32E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66" w:history="1">
            <w:r w:rsidRPr="00A757B3">
              <w:rPr>
                <w:rStyle w:val="Hyperlink"/>
                <w:noProof/>
              </w:rPr>
              <w:t>Small ruminant mobilty in Endemic regions: focus on markets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FA7A" w14:textId="2BC1816A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67" w:history="1">
            <w:r w:rsidRPr="00A757B3">
              <w:rPr>
                <w:rStyle w:val="Hyperlink"/>
                <w:noProof/>
              </w:rPr>
              <w:t>Study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FFFF" w14:textId="33F1AB26" w:rsidR="00B53B89" w:rsidRDefault="00B53B8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68" w:history="1">
            <w:r w:rsidRPr="00A757B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C623" w14:textId="136EA069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69" w:history="1">
            <w:r w:rsidRPr="00A757B3">
              <w:rPr>
                <w:rStyle w:val="Hyperlink"/>
                <w:noProof/>
              </w:rPr>
              <w:t>Description of data: ECoPPR project, data cleaning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E0CA" w14:textId="142BC19B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0" w:history="1">
            <w:r w:rsidRPr="00A757B3">
              <w:rPr>
                <w:rStyle w:val="Hyperlink"/>
                <w:noProof/>
              </w:rPr>
              <w:t>Preliminary descriptive data analysis: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A886F" w14:textId="286FA3E8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1" w:history="1">
            <w:r w:rsidRPr="00A757B3">
              <w:rPr>
                <w:rStyle w:val="Hyperlink"/>
                <w:noProof/>
              </w:rPr>
              <w:t>Contact data analysis: social network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0F79" w14:textId="7C4AFD23" w:rsidR="00B53B89" w:rsidRDefault="00B53B8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2" w:history="1">
            <w:r w:rsidRPr="00A757B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6641" w14:textId="1A54B607" w:rsidR="00B53B89" w:rsidRDefault="00B53B8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3" w:history="1">
            <w:r w:rsidRPr="00A757B3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A887" w14:textId="6C82D7F4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4" w:history="1">
            <w:r w:rsidRPr="00A757B3">
              <w:rPr>
                <w:rStyle w:val="Hyperlink"/>
                <w:noProof/>
              </w:rPr>
              <w:t>Summary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FF82" w14:textId="6DC18706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5" w:history="1">
            <w:r w:rsidRPr="00A757B3">
              <w:rPr>
                <w:rStyle w:val="Hyperlink"/>
                <w:noProof/>
              </w:rPr>
              <w:t>Discussion Points (Literature)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0E79" w14:textId="166DAB79" w:rsidR="00B53B89" w:rsidRDefault="00B53B8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6" w:history="1">
            <w:r w:rsidRPr="00A757B3">
              <w:rPr>
                <w:rStyle w:val="Hyperlink"/>
                <w:noProof/>
              </w:rPr>
              <w:t>Limitations &amp;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EF2E" w14:textId="1CA168A2" w:rsidR="00B53B89" w:rsidRDefault="00B53B8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5924977" w:history="1">
            <w:r w:rsidRPr="00A757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CE66" w14:textId="79FD8C87" w:rsidR="00544B1C" w:rsidRDefault="00544B1C">
          <w:r>
            <w:rPr>
              <w:b/>
              <w:bCs/>
              <w:noProof/>
            </w:rPr>
            <w:fldChar w:fldCharType="end"/>
          </w:r>
        </w:p>
      </w:sdtContent>
    </w:sdt>
    <w:p w14:paraId="18EA73CB" w14:textId="77777777" w:rsidR="00544B1C" w:rsidRDefault="00544B1C" w:rsidP="00544B1C">
      <w:pPr>
        <w:pStyle w:val="Heading1"/>
      </w:pPr>
    </w:p>
    <w:p w14:paraId="538313D2" w14:textId="77777777" w:rsidR="00544B1C" w:rsidRDefault="00544B1C" w:rsidP="00544B1C">
      <w:pPr>
        <w:pStyle w:val="Heading1"/>
      </w:pPr>
    </w:p>
    <w:p w14:paraId="115143C9" w14:textId="77777777" w:rsidR="00544B1C" w:rsidRDefault="00544B1C" w:rsidP="00544B1C">
      <w:pPr>
        <w:pStyle w:val="Heading1"/>
      </w:pPr>
    </w:p>
    <w:p w14:paraId="6A6C2FCE" w14:textId="77777777" w:rsidR="00544B1C" w:rsidRDefault="00544B1C" w:rsidP="00544B1C">
      <w:pPr>
        <w:pStyle w:val="Heading1"/>
      </w:pPr>
    </w:p>
    <w:p w14:paraId="5C84B535" w14:textId="77777777" w:rsidR="00544B1C" w:rsidRDefault="00544B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16CC2E" w14:textId="72C2F818" w:rsidR="00544B1C" w:rsidRDefault="00544B1C" w:rsidP="00544B1C">
      <w:pPr>
        <w:pStyle w:val="Heading1"/>
      </w:pPr>
      <w:bookmarkStart w:id="0" w:name="_Toc135924964"/>
      <w:r>
        <w:lastRenderedPageBreak/>
        <w:t>Introduction</w:t>
      </w:r>
      <w:bookmarkEnd w:id="0"/>
    </w:p>
    <w:p w14:paraId="1E402E02" w14:textId="77777777" w:rsidR="00507CA6" w:rsidRPr="00507CA6" w:rsidRDefault="00507CA6" w:rsidP="00507CA6"/>
    <w:p w14:paraId="68F88CB1" w14:textId="2B8783BF" w:rsidR="00544B1C" w:rsidRDefault="00544B1C" w:rsidP="00FC654C">
      <w:pPr>
        <w:pStyle w:val="Heading2"/>
      </w:pPr>
      <w:bookmarkStart w:id="1" w:name="_Toc135924965"/>
      <w:r>
        <w:t xml:space="preserve">PPR </w:t>
      </w:r>
      <w:r w:rsidR="00626574">
        <w:t>Background</w:t>
      </w:r>
      <w:bookmarkEnd w:id="1"/>
    </w:p>
    <w:p w14:paraId="2A4BA24F" w14:textId="73BB26EF" w:rsidR="008255E1" w:rsidRDefault="008255E1" w:rsidP="000363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C7E02">
        <w:rPr>
          <w:sz w:val="22"/>
          <w:szCs w:val="22"/>
        </w:rPr>
        <w:t>Introduce PPRV</w:t>
      </w:r>
      <w:r w:rsidR="00AA59E4">
        <w:rPr>
          <w:sz w:val="22"/>
          <w:szCs w:val="22"/>
        </w:rPr>
        <w:t xml:space="preserve"> + Global Eradication Programme</w:t>
      </w:r>
    </w:p>
    <w:p w14:paraId="1CF14B53" w14:textId="1CE8E64B" w:rsidR="00AA59E4" w:rsidRDefault="00AA59E4" w:rsidP="00626574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Effectiveness of Vaccination</w:t>
      </w:r>
    </w:p>
    <w:p w14:paraId="425B6BE4" w14:textId="0C9AEC27" w:rsidR="00AA59E4" w:rsidRPr="00EE187E" w:rsidRDefault="00EE187E" w:rsidP="000363F2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Linking sentence about diversity of small ruminant populations in PPR endemic regions and that this results in heterogeneity in</w:t>
      </w:r>
      <w:r w:rsidR="00DA51E4">
        <w:rPr>
          <w:i/>
          <w:iCs/>
          <w:sz w:val="22"/>
          <w:szCs w:val="22"/>
        </w:rPr>
        <w:t xml:space="preserve"> demographic processes/</w:t>
      </w:r>
      <w:r>
        <w:rPr>
          <w:i/>
          <w:iCs/>
          <w:sz w:val="22"/>
          <w:szCs w:val="22"/>
        </w:rPr>
        <w:t>flock dynamics.</w:t>
      </w:r>
    </w:p>
    <w:p w14:paraId="2B5E6E73" w14:textId="77777777" w:rsidR="00544B1C" w:rsidRPr="00544B1C" w:rsidRDefault="00544B1C" w:rsidP="001C6899"/>
    <w:p w14:paraId="5C20F59D" w14:textId="20430D5A" w:rsidR="00544B1C" w:rsidRDefault="0094621B" w:rsidP="001C23D1">
      <w:pPr>
        <w:pStyle w:val="Heading2"/>
      </w:pPr>
      <w:bookmarkStart w:id="2" w:name="_Toc135924966"/>
      <w:r>
        <w:t xml:space="preserve">Small ruminant </w:t>
      </w:r>
      <w:proofErr w:type="spellStart"/>
      <w:r>
        <w:t>mobilty</w:t>
      </w:r>
      <w:proofErr w:type="spellEnd"/>
      <w:r>
        <w:t xml:space="preserve"> in Endemic regions: focus on markets</w:t>
      </w:r>
      <w:bookmarkEnd w:id="2"/>
    </w:p>
    <w:p w14:paraId="092AB1A7" w14:textId="77777777" w:rsidR="00765FE8" w:rsidRPr="00EC7E02" w:rsidRDefault="00765FE8" w:rsidP="00765FE8">
      <w:pPr>
        <w:pStyle w:val="Heading2"/>
        <w:rPr>
          <w:szCs w:val="24"/>
        </w:rPr>
      </w:pPr>
    </w:p>
    <w:p w14:paraId="752A9451" w14:textId="5ADD12C1" w:rsidR="00765FE8" w:rsidRDefault="00765FE8" w:rsidP="00765FE8">
      <w:pPr>
        <w:pStyle w:val="Heading2"/>
      </w:pPr>
      <w:bookmarkStart w:id="3" w:name="_Toc135924967"/>
      <w:r>
        <w:t>Study Overview:</w:t>
      </w:r>
      <w:bookmarkEnd w:id="3"/>
    </w:p>
    <w:p w14:paraId="78C1CC68" w14:textId="77777777" w:rsidR="000E1EAE" w:rsidRDefault="000E1EAE" w:rsidP="000E1EAE"/>
    <w:p w14:paraId="39C4AE7E" w14:textId="77777777" w:rsidR="00E0357F" w:rsidRDefault="00E0357F" w:rsidP="00E0357F">
      <w:pPr>
        <w:rPr>
          <w:sz w:val="22"/>
          <w:szCs w:val="22"/>
        </w:rPr>
      </w:pPr>
    </w:p>
    <w:p w14:paraId="0C12FC71" w14:textId="77777777" w:rsidR="00E0357F" w:rsidRPr="00E0357F" w:rsidRDefault="00E0357F" w:rsidP="00E0357F">
      <w:pPr>
        <w:rPr>
          <w:sz w:val="22"/>
          <w:szCs w:val="22"/>
        </w:rPr>
      </w:pPr>
    </w:p>
    <w:p w14:paraId="13805ADC" w14:textId="12792D66" w:rsidR="00544B1C" w:rsidRDefault="00544B1C" w:rsidP="00544B1C">
      <w:pPr>
        <w:pStyle w:val="Heading1"/>
      </w:pPr>
      <w:bookmarkStart w:id="4" w:name="_Toc135924968"/>
      <w:r>
        <w:t>Methods</w:t>
      </w:r>
      <w:bookmarkEnd w:id="4"/>
      <w:r w:rsidR="00D21624">
        <w:t xml:space="preserve"> </w:t>
      </w:r>
    </w:p>
    <w:p w14:paraId="7A56FE34" w14:textId="77777777" w:rsidR="00A16B02" w:rsidRPr="00A16B02" w:rsidRDefault="00A16B02" w:rsidP="00A16B02"/>
    <w:p w14:paraId="7F6AD729" w14:textId="7781D6C5" w:rsidR="0046153D" w:rsidRDefault="0046153D" w:rsidP="00507CA6">
      <w:pPr>
        <w:pStyle w:val="Heading2"/>
      </w:pPr>
      <w:bookmarkStart w:id="5" w:name="_Toc135924969"/>
      <w:r>
        <w:t>Description of data</w:t>
      </w:r>
      <w:r w:rsidR="00A23FA6">
        <w:t xml:space="preserve">: </w:t>
      </w:r>
      <w:proofErr w:type="spellStart"/>
      <w:r w:rsidR="0094621B">
        <w:t>ECoPPR</w:t>
      </w:r>
      <w:proofErr w:type="spellEnd"/>
      <w:r w:rsidR="0094621B">
        <w:t xml:space="preserve"> project</w:t>
      </w:r>
      <w:r w:rsidR="00513A74">
        <w:t>, data cleaning etc</w:t>
      </w:r>
      <w:bookmarkEnd w:id="5"/>
    </w:p>
    <w:p w14:paraId="1F6F2C48" w14:textId="77777777" w:rsidR="00513A74" w:rsidRDefault="00513A74" w:rsidP="00513A74"/>
    <w:p w14:paraId="3B3526FD" w14:textId="56D55EF4" w:rsidR="00513A74" w:rsidRDefault="00513A74" w:rsidP="00513A74">
      <w:pPr>
        <w:pStyle w:val="Heading2"/>
      </w:pPr>
      <w:bookmarkStart w:id="6" w:name="_Toc135924970"/>
      <w:r>
        <w:t>Preliminary descriptive data analysis: …</w:t>
      </w:r>
      <w:bookmarkEnd w:id="6"/>
    </w:p>
    <w:p w14:paraId="2B9E239C" w14:textId="77777777" w:rsidR="00513A74" w:rsidRDefault="00513A74" w:rsidP="00513A74"/>
    <w:p w14:paraId="72DD8C28" w14:textId="2E9B6F89" w:rsidR="00513A74" w:rsidRPr="00513A74" w:rsidRDefault="00513A74" w:rsidP="00513A74">
      <w:pPr>
        <w:pStyle w:val="Heading2"/>
      </w:pPr>
      <w:bookmarkStart w:id="7" w:name="_Toc135924971"/>
      <w:r>
        <w:t>Contact data analysis: social network analysis</w:t>
      </w:r>
      <w:bookmarkEnd w:id="7"/>
    </w:p>
    <w:p w14:paraId="08B5A2D9" w14:textId="77777777" w:rsidR="00513A74" w:rsidRPr="00513A74" w:rsidRDefault="00513A74" w:rsidP="00513A74"/>
    <w:p w14:paraId="196138C2" w14:textId="44282A41" w:rsidR="00544B1C" w:rsidRDefault="00544B1C" w:rsidP="00544B1C">
      <w:pPr>
        <w:pStyle w:val="Heading1"/>
      </w:pPr>
      <w:bookmarkStart w:id="8" w:name="_Toc135924972"/>
      <w:r>
        <w:t>Results</w:t>
      </w:r>
      <w:bookmarkEnd w:id="8"/>
    </w:p>
    <w:p w14:paraId="34FC6124" w14:textId="2592BDF7" w:rsidR="00544B1C" w:rsidRDefault="00544B1C" w:rsidP="00544B1C">
      <w:pPr>
        <w:pStyle w:val="Heading1"/>
      </w:pPr>
      <w:bookmarkStart w:id="9" w:name="_Toc135924973"/>
      <w:r>
        <w:t>Discussion</w:t>
      </w:r>
      <w:bookmarkEnd w:id="9"/>
    </w:p>
    <w:p w14:paraId="098E6FF2" w14:textId="634C8804" w:rsidR="00510594" w:rsidRDefault="00510594" w:rsidP="00510594"/>
    <w:p w14:paraId="0CEC1BC7" w14:textId="040D37B5" w:rsidR="009152A4" w:rsidRDefault="000D48FB" w:rsidP="009152A4">
      <w:pPr>
        <w:pStyle w:val="Heading2"/>
      </w:pPr>
      <w:bookmarkStart w:id="10" w:name="_Toc135924974"/>
      <w:r>
        <w:t>Summary of results</w:t>
      </w:r>
      <w:bookmarkEnd w:id="10"/>
    </w:p>
    <w:p w14:paraId="4F7616F1" w14:textId="77777777" w:rsidR="00513A74" w:rsidRDefault="00513A74" w:rsidP="009152A4">
      <w:pPr>
        <w:pStyle w:val="Heading2"/>
      </w:pPr>
    </w:p>
    <w:p w14:paraId="58F261A8" w14:textId="447ECC72" w:rsidR="009152A4" w:rsidRDefault="006907C0" w:rsidP="009152A4">
      <w:pPr>
        <w:pStyle w:val="Heading2"/>
      </w:pPr>
      <w:bookmarkStart w:id="11" w:name="_Toc135924975"/>
      <w:r>
        <w:t xml:space="preserve">Discussion Points </w:t>
      </w:r>
      <w:r w:rsidR="00152BEF">
        <w:t>(L</w:t>
      </w:r>
      <w:r>
        <w:t>iterature)</w:t>
      </w:r>
      <w:bookmarkEnd w:id="11"/>
    </w:p>
    <w:p w14:paraId="1F74B101" w14:textId="77777777" w:rsidR="002D1676" w:rsidRPr="00EC7E02" w:rsidRDefault="002D1676" w:rsidP="002D1676">
      <w:pPr>
        <w:pStyle w:val="ListParagraph"/>
        <w:numPr>
          <w:ilvl w:val="0"/>
          <w:numId w:val="14"/>
        </w:numPr>
        <w:rPr>
          <w:sz w:val="22"/>
          <w:szCs w:val="22"/>
        </w:rPr>
      </w:pPr>
    </w:p>
    <w:p w14:paraId="68F7C883" w14:textId="0F7862B8" w:rsidR="000D48FB" w:rsidRDefault="000D48FB" w:rsidP="000D48FB"/>
    <w:p w14:paraId="186FEA23" w14:textId="77777777" w:rsidR="000D48FB" w:rsidRDefault="000D48FB" w:rsidP="000D48FB"/>
    <w:p w14:paraId="7EE613F6" w14:textId="689A7B78" w:rsidR="00EB50AC" w:rsidRDefault="00EB50AC" w:rsidP="00EB50AC">
      <w:pPr>
        <w:pStyle w:val="Heading2"/>
      </w:pPr>
      <w:bookmarkStart w:id="12" w:name="_Toc135924976"/>
      <w:r>
        <w:t>Limitations &amp; Future Work</w:t>
      </w:r>
      <w:bookmarkEnd w:id="12"/>
    </w:p>
    <w:p w14:paraId="39F31487" w14:textId="755396C4" w:rsidR="00510594" w:rsidRPr="00510594" w:rsidRDefault="00510594" w:rsidP="00510594">
      <w:pPr>
        <w:pStyle w:val="Heading1"/>
      </w:pPr>
      <w:bookmarkStart w:id="13" w:name="_Toc135924977"/>
      <w:r>
        <w:t>References</w:t>
      </w:r>
      <w:bookmarkEnd w:id="13"/>
    </w:p>
    <w:sectPr w:rsidR="00510594" w:rsidRPr="00510594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781"/>
    <w:multiLevelType w:val="hybridMultilevel"/>
    <w:tmpl w:val="665E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492C"/>
    <w:multiLevelType w:val="hybridMultilevel"/>
    <w:tmpl w:val="B9265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5A5D"/>
    <w:multiLevelType w:val="hybridMultilevel"/>
    <w:tmpl w:val="E69A4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141B0"/>
    <w:multiLevelType w:val="hybridMultilevel"/>
    <w:tmpl w:val="9CF4E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C37D5"/>
    <w:multiLevelType w:val="hybridMultilevel"/>
    <w:tmpl w:val="696E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25A3"/>
    <w:multiLevelType w:val="hybridMultilevel"/>
    <w:tmpl w:val="0B4E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23AF"/>
    <w:multiLevelType w:val="hybridMultilevel"/>
    <w:tmpl w:val="56B4C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574C"/>
    <w:multiLevelType w:val="hybridMultilevel"/>
    <w:tmpl w:val="96F0E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6621B"/>
    <w:multiLevelType w:val="hybridMultilevel"/>
    <w:tmpl w:val="0298C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80A59"/>
    <w:multiLevelType w:val="hybridMultilevel"/>
    <w:tmpl w:val="6E041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B80862"/>
    <w:multiLevelType w:val="hybridMultilevel"/>
    <w:tmpl w:val="980A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B3430"/>
    <w:multiLevelType w:val="hybridMultilevel"/>
    <w:tmpl w:val="95486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E3154"/>
    <w:multiLevelType w:val="hybridMultilevel"/>
    <w:tmpl w:val="B2CE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C43E9"/>
    <w:multiLevelType w:val="hybridMultilevel"/>
    <w:tmpl w:val="55285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D35C0"/>
    <w:multiLevelType w:val="hybridMultilevel"/>
    <w:tmpl w:val="0FF80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01DF8"/>
    <w:multiLevelType w:val="hybridMultilevel"/>
    <w:tmpl w:val="517A3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9536F"/>
    <w:multiLevelType w:val="hybridMultilevel"/>
    <w:tmpl w:val="1C0AE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B6556"/>
    <w:multiLevelType w:val="hybridMultilevel"/>
    <w:tmpl w:val="C6DED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5430B"/>
    <w:multiLevelType w:val="hybridMultilevel"/>
    <w:tmpl w:val="8A2C6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78517">
    <w:abstractNumId w:val="11"/>
  </w:num>
  <w:num w:numId="2" w16cid:durableId="647519322">
    <w:abstractNumId w:val="4"/>
  </w:num>
  <w:num w:numId="3" w16cid:durableId="1202478104">
    <w:abstractNumId w:val="8"/>
  </w:num>
  <w:num w:numId="4" w16cid:durableId="1375694820">
    <w:abstractNumId w:val="10"/>
  </w:num>
  <w:num w:numId="5" w16cid:durableId="618410779">
    <w:abstractNumId w:val="15"/>
  </w:num>
  <w:num w:numId="6" w16cid:durableId="1224607399">
    <w:abstractNumId w:val="16"/>
  </w:num>
  <w:num w:numId="7" w16cid:durableId="2117095156">
    <w:abstractNumId w:val="7"/>
  </w:num>
  <w:num w:numId="8" w16cid:durableId="1992976096">
    <w:abstractNumId w:val="17"/>
  </w:num>
  <w:num w:numId="9" w16cid:durableId="602802530">
    <w:abstractNumId w:val="5"/>
  </w:num>
  <w:num w:numId="10" w16cid:durableId="402341643">
    <w:abstractNumId w:val="12"/>
  </w:num>
  <w:num w:numId="11" w16cid:durableId="554970875">
    <w:abstractNumId w:val="3"/>
  </w:num>
  <w:num w:numId="12" w16cid:durableId="1628387254">
    <w:abstractNumId w:val="1"/>
  </w:num>
  <w:num w:numId="13" w16cid:durableId="1547832036">
    <w:abstractNumId w:val="0"/>
  </w:num>
  <w:num w:numId="14" w16cid:durableId="1853494208">
    <w:abstractNumId w:val="14"/>
  </w:num>
  <w:num w:numId="15" w16cid:durableId="369689560">
    <w:abstractNumId w:val="6"/>
  </w:num>
  <w:num w:numId="16" w16cid:durableId="137380535">
    <w:abstractNumId w:val="9"/>
  </w:num>
  <w:num w:numId="17" w16cid:durableId="1386294044">
    <w:abstractNumId w:val="18"/>
  </w:num>
  <w:num w:numId="18" w16cid:durableId="1445156009">
    <w:abstractNumId w:val="2"/>
  </w:num>
  <w:num w:numId="19" w16cid:durableId="4461984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1C"/>
    <w:rsid w:val="00001480"/>
    <w:rsid w:val="00022E89"/>
    <w:rsid w:val="00034BF6"/>
    <w:rsid w:val="000363F2"/>
    <w:rsid w:val="0005403F"/>
    <w:rsid w:val="000564B3"/>
    <w:rsid w:val="00061E13"/>
    <w:rsid w:val="000641FE"/>
    <w:rsid w:val="0007571A"/>
    <w:rsid w:val="000A3AC1"/>
    <w:rsid w:val="000B2591"/>
    <w:rsid w:val="000C0789"/>
    <w:rsid w:val="000C267C"/>
    <w:rsid w:val="000C760E"/>
    <w:rsid w:val="000C7F75"/>
    <w:rsid w:val="000D48FB"/>
    <w:rsid w:val="000D7268"/>
    <w:rsid w:val="000E1EAE"/>
    <w:rsid w:val="000F0A56"/>
    <w:rsid w:val="000F589E"/>
    <w:rsid w:val="0013254F"/>
    <w:rsid w:val="00137CC7"/>
    <w:rsid w:val="00145F85"/>
    <w:rsid w:val="00152482"/>
    <w:rsid w:val="00152BEF"/>
    <w:rsid w:val="001639FB"/>
    <w:rsid w:val="001B1643"/>
    <w:rsid w:val="001B3BD5"/>
    <w:rsid w:val="001C23D1"/>
    <w:rsid w:val="001C6899"/>
    <w:rsid w:val="001E45FE"/>
    <w:rsid w:val="001E60F5"/>
    <w:rsid w:val="001E7790"/>
    <w:rsid w:val="001F0EBA"/>
    <w:rsid w:val="001F1BC6"/>
    <w:rsid w:val="0020652C"/>
    <w:rsid w:val="00213150"/>
    <w:rsid w:val="0022529B"/>
    <w:rsid w:val="00227340"/>
    <w:rsid w:val="00232849"/>
    <w:rsid w:val="00234F35"/>
    <w:rsid w:val="0023605A"/>
    <w:rsid w:val="00245118"/>
    <w:rsid w:val="002519AA"/>
    <w:rsid w:val="00253F1F"/>
    <w:rsid w:val="002604C3"/>
    <w:rsid w:val="00291D64"/>
    <w:rsid w:val="002A23A8"/>
    <w:rsid w:val="002A37FC"/>
    <w:rsid w:val="002A7702"/>
    <w:rsid w:val="002B08FE"/>
    <w:rsid w:val="002C09E9"/>
    <w:rsid w:val="002C6D0D"/>
    <w:rsid w:val="002D1676"/>
    <w:rsid w:val="00307C63"/>
    <w:rsid w:val="003108EB"/>
    <w:rsid w:val="00310F7C"/>
    <w:rsid w:val="003233C3"/>
    <w:rsid w:val="00324E1E"/>
    <w:rsid w:val="00332DE3"/>
    <w:rsid w:val="003441AA"/>
    <w:rsid w:val="003507B6"/>
    <w:rsid w:val="0035119B"/>
    <w:rsid w:val="00361143"/>
    <w:rsid w:val="003677E3"/>
    <w:rsid w:val="003874B2"/>
    <w:rsid w:val="00395BE4"/>
    <w:rsid w:val="003A78FD"/>
    <w:rsid w:val="003C5C0C"/>
    <w:rsid w:val="003D4FFF"/>
    <w:rsid w:val="00404148"/>
    <w:rsid w:val="00410FEE"/>
    <w:rsid w:val="00412A81"/>
    <w:rsid w:val="004172E3"/>
    <w:rsid w:val="00423286"/>
    <w:rsid w:val="00451DF1"/>
    <w:rsid w:val="00455902"/>
    <w:rsid w:val="0046153D"/>
    <w:rsid w:val="0047667C"/>
    <w:rsid w:val="0049634C"/>
    <w:rsid w:val="004B3511"/>
    <w:rsid w:val="004C3706"/>
    <w:rsid w:val="004C59CA"/>
    <w:rsid w:val="004D7658"/>
    <w:rsid w:val="004F0309"/>
    <w:rsid w:val="004F60C1"/>
    <w:rsid w:val="00501558"/>
    <w:rsid w:val="00507CA6"/>
    <w:rsid w:val="00510594"/>
    <w:rsid w:val="00513A74"/>
    <w:rsid w:val="00521EEC"/>
    <w:rsid w:val="00523793"/>
    <w:rsid w:val="00544B1C"/>
    <w:rsid w:val="00544C89"/>
    <w:rsid w:val="00551797"/>
    <w:rsid w:val="005654ED"/>
    <w:rsid w:val="00591BB3"/>
    <w:rsid w:val="00593355"/>
    <w:rsid w:val="00593380"/>
    <w:rsid w:val="0059377F"/>
    <w:rsid w:val="005A4F16"/>
    <w:rsid w:val="005B245D"/>
    <w:rsid w:val="005B4094"/>
    <w:rsid w:val="005E0057"/>
    <w:rsid w:val="005E2833"/>
    <w:rsid w:val="005F2D3A"/>
    <w:rsid w:val="006136A3"/>
    <w:rsid w:val="00626574"/>
    <w:rsid w:val="006272E2"/>
    <w:rsid w:val="006423AC"/>
    <w:rsid w:val="00653F9B"/>
    <w:rsid w:val="0065541C"/>
    <w:rsid w:val="00684EA8"/>
    <w:rsid w:val="006857E5"/>
    <w:rsid w:val="006907C0"/>
    <w:rsid w:val="006A5E8A"/>
    <w:rsid w:val="006B30D7"/>
    <w:rsid w:val="006C466F"/>
    <w:rsid w:val="006D710C"/>
    <w:rsid w:val="006F0034"/>
    <w:rsid w:val="006F2C99"/>
    <w:rsid w:val="0070589F"/>
    <w:rsid w:val="00707BFD"/>
    <w:rsid w:val="00715980"/>
    <w:rsid w:val="00722315"/>
    <w:rsid w:val="00754D03"/>
    <w:rsid w:val="007604F9"/>
    <w:rsid w:val="00765FE8"/>
    <w:rsid w:val="007670B9"/>
    <w:rsid w:val="00767B2E"/>
    <w:rsid w:val="00775F46"/>
    <w:rsid w:val="00787D5A"/>
    <w:rsid w:val="00795714"/>
    <w:rsid w:val="007A217A"/>
    <w:rsid w:val="007A4AAA"/>
    <w:rsid w:val="007B447A"/>
    <w:rsid w:val="007D5C9A"/>
    <w:rsid w:val="007E2640"/>
    <w:rsid w:val="007E64EE"/>
    <w:rsid w:val="007F2A95"/>
    <w:rsid w:val="00824FB8"/>
    <w:rsid w:val="008255E1"/>
    <w:rsid w:val="00842868"/>
    <w:rsid w:val="00850CE2"/>
    <w:rsid w:val="00886DC9"/>
    <w:rsid w:val="008A1F64"/>
    <w:rsid w:val="008A765A"/>
    <w:rsid w:val="008C790F"/>
    <w:rsid w:val="008D289A"/>
    <w:rsid w:val="008E21F9"/>
    <w:rsid w:val="0090427F"/>
    <w:rsid w:val="009152A4"/>
    <w:rsid w:val="00930029"/>
    <w:rsid w:val="00943061"/>
    <w:rsid w:val="0094621B"/>
    <w:rsid w:val="00946F1A"/>
    <w:rsid w:val="00971D5B"/>
    <w:rsid w:val="0097216E"/>
    <w:rsid w:val="009A1A2E"/>
    <w:rsid w:val="009B5159"/>
    <w:rsid w:val="009C6030"/>
    <w:rsid w:val="009C684A"/>
    <w:rsid w:val="009D10D1"/>
    <w:rsid w:val="009E7C4C"/>
    <w:rsid w:val="009F7316"/>
    <w:rsid w:val="00A00891"/>
    <w:rsid w:val="00A00BD2"/>
    <w:rsid w:val="00A020DB"/>
    <w:rsid w:val="00A16B02"/>
    <w:rsid w:val="00A23FA6"/>
    <w:rsid w:val="00A31534"/>
    <w:rsid w:val="00A338F9"/>
    <w:rsid w:val="00A340A5"/>
    <w:rsid w:val="00A36E44"/>
    <w:rsid w:val="00A42663"/>
    <w:rsid w:val="00A7710F"/>
    <w:rsid w:val="00A8122D"/>
    <w:rsid w:val="00A85679"/>
    <w:rsid w:val="00A90A3E"/>
    <w:rsid w:val="00A9447E"/>
    <w:rsid w:val="00AA36CB"/>
    <w:rsid w:val="00AA59E4"/>
    <w:rsid w:val="00AB1892"/>
    <w:rsid w:val="00AC49FC"/>
    <w:rsid w:val="00AD075E"/>
    <w:rsid w:val="00AE3F29"/>
    <w:rsid w:val="00AE7229"/>
    <w:rsid w:val="00AF07B7"/>
    <w:rsid w:val="00AF1DA7"/>
    <w:rsid w:val="00B03AD6"/>
    <w:rsid w:val="00B062AA"/>
    <w:rsid w:val="00B14A0C"/>
    <w:rsid w:val="00B4110C"/>
    <w:rsid w:val="00B42F44"/>
    <w:rsid w:val="00B535DD"/>
    <w:rsid w:val="00B53B89"/>
    <w:rsid w:val="00B67854"/>
    <w:rsid w:val="00B70DA6"/>
    <w:rsid w:val="00B717CA"/>
    <w:rsid w:val="00BA08A7"/>
    <w:rsid w:val="00BB5CDA"/>
    <w:rsid w:val="00BB5EAA"/>
    <w:rsid w:val="00BB6C76"/>
    <w:rsid w:val="00BD4B04"/>
    <w:rsid w:val="00BD7114"/>
    <w:rsid w:val="00C001AA"/>
    <w:rsid w:val="00C01B94"/>
    <w:rsid w:val="00C34EC4"/>
    <w:rsid w:val="00C35979"/>
    <w:rsid w:val="00C43C9F"/>
    <w:rsid w:val="00C454F4"/>
    <w:rsid w:val="00C50A2E"/>
    <w:rsid w:val="00C61C50"/>
    <w:rsid w:val="00C9667C"/>
    <w:rsid w:val="00CC383C"/>
    <w:rsid w:val="00CE0789"/>
    <w:rsid w:val="00CE3B30"/>
    <w:rsid w:val="00CF0B9E"/>
    <w:rsid w:val="00CF1BFA"/>
    <w:rsid w:val="00CF2CDF"/>
    <w:rsid w:val="00CF4E7C"/>
    <w:rsid w:val="00CF55EE"/>
    <w:rsid w:val="00D047D0"/>
    <w:rsid w:val="00D12F5C"/>
    <w:rsid w:val="00D21618"/>
    <w:rsid w:val="00D21624"/>
    <w:rsid w:val="00D740D2"/>
    <w:rsid w:val="00D75220"/>
    <w:rsid w:val="00DA0A11"/>
    <w:rsid w:val="00DA11D8"/>
    <w:rsid w:val="00DA51E4"/>
    <w:rsid w:val="00DB1E19"/>
    <w:rsid w:val="00DB4D7C"/>
    <w:rsid w:val="00DC5659"/>
    <w:rsid w:val="00DD585A"/>
    <w:rsid w:val="00DF0B05"/>
    <w:rsid w:val="00DF3D08"/>
    <w:rsid w:val="00E0357F"/>
    <w:rsid w:val="00E142E7"/>
    <w:rsid w:val="00E206E5"/>
    <w:rsid w:val="00E268E4"/>
    <w:rsid w:val="00E47977"/>
    <w:rsid w:val="00E53F8E"/>
    <w:rsid w:val="00E856C9"/>
    <w:rsid w:val="00EB50AC"/>
    <w:rsid w:val="00EB5524"/>
    <w:rsid w:val="00EB7667"/>
    <w:rsid w:val="00EB776F"/>
    <w:rsid w:val="00EC7E02"/>
    <w:rsid w:val="00ED3784"/>
    <w:rsid w:val="00EE187E"/>
    <w:rsid w:val="00EE3AC9"/>
    <w:rsid w:val="00EE40AD"/>
    <w:rsid w:val="00F32E3A"/>
    <w:rsid w:val="00F367C0"/>
    <w:rsid w:val="00F44614"/>
    <w:rsid w:val="00F46459"/>
    <w:rsid w:val="00F465A3"/>
    <w:rsid w:val="00F54F4E"/>
    <w:rsid w:val="00F61C1F"/>
    <w:rsid w:val="00F72A42"/>
    <w:rsid w:val="00F77943"/>
    <w:rsid w:val="00F92602"/>
    <w:rsid w:val="00FC0009"/>
    <w:rsid w:val="00FC0930"/>
    <w:rsid w:val="00FC654C"/>
    <w:rsid w:val="00FE1634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137C"/>
  <w15:chartTrackingRefBased/>
  <w15:docId w15:val="{815FB8D9-B5A9-4044-A194-DA3775F9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0D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7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676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676"/>
    <w:pPr>
      <w:keepNext/>
      <w:keepLines/>
      <w:spacing w:before="40"/>
      <w:outlineLvl w:val="2"/>
    </w:pPr>
    <w:rPr>
      <w:rFonts w:eastAsiaTheme="majorEastAsi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3F2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F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167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5F85"/>
    <w:pPr>
      <w:spacing w:before="480" w:line="276" w:lineRule="auto"/>
      <w:outlineLvl w:val="9"/>
    </w:pPr>
    <w:rPr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4B1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4B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4B1C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4B1C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4B1C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4B1C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4B1C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4B1C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4B1C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4B1C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D1676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676"/>
    <w:rPr>
      <w:rFonts w:ascii="Times New Roman" w:eastAsiaTheme="majorEastAsia" w:hAnsi="Times New Roman" w:cstheme="majorBidi"/>
      <w:b/>
      <w:sz w:val="22"/>
    </w:rPr>
  </w:style>
  <w:style w:type="paragraph" w:styleId="ListParagraph">
    <w:name w:val="List Paragraph"/>
    <w:basedOn w:val="Normal"/>
    <w:uiPriority w:val="34"/>
    <w:qFormat/>
    <w:rsid w:val="00544B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3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3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3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F47946-629C-D944-9AF8-3731A8EF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297</Words>
  <Characters>1705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263</cp:revision>
  <dcterms:created xsi:type="dcterms:W3CDTF">2022-10-18T09:44:00Z</dcterms:created>
  <dcterms:modified xsi:type="dcterms:W3CDTF">2023-05-25T15:35:00Z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http://www.zotero.org/styles/ucl-institute-of-education-harvard</vt:lpwstr>
  </property>
  <property fmtid="{D5CDD505-2E9C-101B-9397-08002B2CF9AE}" pid="21" name="Mendeley Recent Style Name 9_1">
    <vt:lpwstr>UCL Institute of Education - Harvard</vt:lpwstr>
  </property>
</Properties>
</file>