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B5BE" w14:textId="2E88A1B3" w:rsidR="000777E5" w:rsidRPr="00931514" w:rsidRDefault="000777E5" w:rsidP="005166A5">
      <w:pPr>
        <w:pStyle w:val="Heading1"/>
        <w:rPr>
          <w:sz w:val="28"/>
          <w:szCs w:val="28"/>
        </w:rPr>
      </w:pPr>
      <w:r w:rsidRPr="00931514">
        <w:rPr>
          <w:sz w:val="28"/>
          <w:szCs w:val="28"/>
        </w:rPr>
        <w:t>MODULE 1</w:t>
      </w:r>
      <w:r w:rsidR="00A173E0">
        <w:rPr>
          <w:sz w:val="28"/>
          <w:szCs w:val="28"/>
        </w:rPr>
        <w:t>5</w:t>
      </w:r>
      <w:r w:rsidRPr="00931514">
        <w:rPr>
          <w:sz w:val="28"/>
          <w:szCs w:val="28"/>
        </w:rPr>
        <w:t xml:space="preserve">: </w:t>
      </w:r>
      <w:r w:rsidR="00A173E0">
        <w:rPr>
          <w:sz w:val="28"/>
          <w:szCs w:val="28"/>
        </w:rPr>
        <w:t>DB Valuation</w:t>
      </w:r>
    </w:p>
    <w:p w14:paraId="4DB301F9" w14:textId="1D3B764D" w:rsidR="000777E5" w:rsidRDefault="000777E5" w:rsidP="000777E5">
      <w:pPr>
        <w:pStyle w:val="Heading2"/>
      </w:pPr>
      <w:r>
        <w:t>Module Objective</w:t>
      </w:r>
    </w:p>
    <w:p w14:paraId="16ADECBF" w14:textId="699E17B3" w:rsidR="00291E20" w:rsidRDefault="008968B8" w:rsidP="004C6D39">
      <w:pPr>
        <w:rPr>
          <w:rFonts w:ascii="Nunito Sans" w:hAnsi="Nunito Sans"/>
          <w:sz w:val="18"/>
          <w:szCs w:val="18"/>
        </w:rPr>
      </w:pPr>
      <w:r w:rsidRPr="008968B8">
        <w:rPr>
          <w:rFonts w:ascii="Nunito Sans" w:hAnsi="Nunito Sans"/>
          <w:sz w:val="18"/>
          <w:szCs w:val="18"/>
        </w:rPr>
        <w:t xml:space="preserve">This module aims to equip learners with practical skills in valuing Defined Benefit (DB) pension schemes. </w:t>
      </w:r>
      <w:r w:rsidRPr="00941214">
        <w:rPr>
          <w:rFonts w:ascii="Nunito Sans" w:hAnsi="Nunito Sans"/>
          <w:sz w:val="18"/>
          <w:szCs w:val="18"/>
          <w:highlight w:val="yellow"/>
        </w:rPr>
        <w:t>By the end of the module, participants will be able to analyze membership and contribution data</w:t>
      </w:r>
      <w:r w:rsidRPr="008968B8">
        <w:rPr>
          <w:rFonts w:ascii="Nunito Sans" w:hAnsi="Nunito Sans"/>
          <w:sz w:val="18"/>
          <w:szCs w:val="18"/>
        </w:rPr>
        <w:t>, apply actuarial assumptions, and calculate liabilities for DB schemes. This will improve financial reporting accuracy, support funding decisions, and ensure compliance with regulatory requirements.</w:t>
      </w:r>
    </w:p>
    <w:p w14:paraId="3AFC3238" w14:textId="251AF822" w:rsidR="004C6D39" w:rsidRPr="004C6D39" w:rsidRDefault="004C6D39" w:rsidP="004C6D39">
      <w:pPr>
        <w:rPr>
          <w:rFonts w:ascii="Nunito Sans" w:hAnsi="Nunito Sans"/>
          <w:sz w:val="18"/>
          <w:szCs w:val="18"/>
        </w:rPr>
      </w:pPr>
      <w:r w:rsidRPr="004C6D39">
        <w:rPr>
          <w:rStyle w:val="Heading2Char"/>
        </w:rPr>
        <w:t>Learning Outcomes</w:t>
      </w:r>
      <w:r w:rsidRPr="004C6D39">
        <w:rPr>
          <w:rStyle w:val="Heading2Char"/>
        </w:rPr>
        <w:br/>
      </w:r>
      <w:r w:rsidRPr="004C6D39">
        <w:rPr>
          <w:rFonts w:ascii="Nunito Sans" w:hAnsi="Nunito Sans"/>
          <w:sz w:val="18"/>
          <w:szCs w:val="18"/>
        </w:rPr>
        <w:t>By the end of this module, participants will be able to:</w:t>
      </w:r>
    </w:p>
    <w:p w14:paraId="616AA361" w14:textId="77777777" w:rsidR="00140565" w:rsidRPr="00140565" w:rsidRDefault="00140565" w:rsidP="00140565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140565">
        <w:rPr>
          <w:rFonts w:ascii="Nunito Sans" w:hAnsi="Nunito Sans"/>
          <w:b/>
          <w:bCs/>
          <w:sz w:val="18"/>
          <w:szCs w:val="18"/>
        </w:rPr>
        <w:t>Analyze membership and contribution data</w:t>
      </w:r>
      <w:r w:rsidRPr="00140565">
        <w:rPr>
          <w:rFonts w:ascii="Nunito Sans" w:hAnsi="Nunito Sans"/>
          <w:sz w:val="18"/>
          <w:szCs w:val="18"/>
        </w:rPr>
        <w:t xml:space="preserve"> to prepare inputs required for Defined Benefit valuation.</w:t>
      </w:r>
    </w:p>
    <w:p w14:paraId="59D3F6C8" w14:textId="77777777" w:rsidR="00140565" w:rsidRPr="00140565" w:rsidRDefault="00140565" w:rsidP="00140565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140565">
        <w:rPr>
          <w:rFonts w:ascii="Nunito Sans" w:hAnsi="Nunito Sans"/>
          <w:b/>
          <w:bCs/>
          <w:sz w:val="18"/>
          <w:szCs w:val="18"/>
        </w:rPr>
        <w:t>Apply actuarial assumptions</w:t>
      </w:r>
      <w:r w:rsidRPr="00140565">
        <w:rPr>
          <w:rFonts w:ascii="Nunito Sans" w:hAnsi="Nunito Sans"/>
          <w:sz w:val="18"/>
          <w:szCs w:val="18"/>
        </w:rPr>
        <w:t xml:space="preserve"> such as discount rates, salary escalation, mortality, and withdrawal rates in valuing DB liabilities.</w:t>
      </w:r>
    </w:p>
    <w:p w14:paraId="6243510D" w14:textId="77777777" w:rsidR="00140565" w:rsidRPr="00140565" w:rsidRDefault="00140565" w:rsidP="00140565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140565">
        <w:rPr>
          <w:rFonts w:ascii="Nunito Sans" w:hAnsi="Nunito Sans"/>
          <w:b/>
          <w:bCs/>
          <w:sz w:val="18"/>
          <w:szCs w:val="18"/>
        </w:rPr>
        <w:t>Calculate actuarial liabilities</w:t>
      </w:r>
      <w:r w:rsidRPr="00140565">
        <w:rPr>
          <w:rFonts w:ascii="Nunito Sans" w:hAnsi="Nunito Sans"/>
          <w:sz w:val="18"/>
          <w:szCs w:val="18"/>
        </w:rPr>
        <w:t xml:space="preserve"> including Present Value of Future Benefits (PVFB), Current Service Cost (CSC), and Past Service Liabilities (PSL).</w:t>
      </w:r>
    </w:p>
    <w:p w14:paraId="6A77DAB9" w14:textId="77777777" w:rsidR="00140565" w:rsidRPr="00140565" w:rsidRDefault="00140565" w:rsidP="00140565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B9168A">
        <w:rPr>
          <w:rFonts w:ascii="Nunito Sans" w:hAnsi="Nunito Sans"/>
          <w:b/>
          <w:bCs/>
          <w:sz w:val="18"/>
          <w:szCs w:val="18"/>
        </w:rPr>
        <w:t>Assess funding status</w:t>
      </w:r>
      <w:r w:rsidRPr="00140565">
        <w:rPr>
          <w:rFonts w:ascii="Nunito Sans" w:hAnsi="Nunito Sans"/>
          <w:sz w:val="18"/>
          <w:szCs w:val="18"/>
        </w:rPr>
        <w:t xml:space="preserve"> by comparing scheme assets with actuarial liabilities to determine deficits or surpluses.</w:t>
      </w:r>
    </w:p>
    <w:p w14:paraId="1E93D9FD" w14:textId="3D1C7BD2" w:rsidR="00140565" w:rsidRDefault="00140565" w:rsidP="00140565">
      <w:pPr>
        <w:numPr>
          <w:ilvl w:val="0"/>
          <w:numId w:val="3"/>
        </w:numPr>
        <w:rPr>
          <w:rFonts w:ascii="Nunito Sans" w:hAnsi="Nunito Sans"/>
          <w:sz w:val="18"/>
          <w:szCs w:val="18"/>
        </w:rPr>
      </w:pPr>
      <w:r w:rsidRPr="00B9168A">
        <w:rPr>
          <w:rFonts w:ascii="Nunito Sans" w:hAnsi="Nunito Sans"/>
          <w:b/>
          <w:bCs/>
          <w:sz w:val="18"/>
          <w:szCs w:val="18"/>
        </w:rPr>
        <w:t>Prepare standardized actuarial reports</w:t>
      </w:r>
      <w:r w:rsidRPr="00140565">
        <w:rPr>
          <w:rFonts w:ascii="Nunito Sans" w:hAnsi="Nunito Sans"/>
          <w:sz w:val="18"/>
          <w:szCs w:val="18"/>
        </w:rPr>
        <w:t xml:space="preserve"> that support decision-making for trustees, regulators, and sponsors while ensuring compliance with applicable pension regulations.</w:t>
      </w:r>
    </w:p>
    <w:p w14:paraId="2E734FA1" w14:textId="77777777" w:rsidR="00B9168A" w:rsidRDefault="00B9168A" w:rsidP="00B9168A">
      <w:pPr>
        <w:pStyle w:val="Heading2"/>
      </w:pPr>
      <w:r w:rsidRPr="007776B0">
        <w:rPr>
          <w:highlight w:val="yellow"/>
        </w:rPr>
        <w:t>Course Content</w:t>
      </w:r>
      <w:r>
        <w:t xml:space="preserve"> </w:t>
      </w:r>
    </w:p>
    <w:p w14:paraId="52AE1843" w14:textId="354EA3BC" w:rsidR="003D0ADB" w:rsidRPr="003D0ADB" w:rsidRDefault="00B9168A" w:rsidP="00DA744A">
      <w:pPr>
        <w:pStyle w:val="ListParagraph"/>
        <w:numPr>
          <w:ilvl w:val="0"/>
          <w:numId w:val="1"/>
        </w:numPr>
        <w:rPr>
          <w:rFonts w:ascii="Nunito Sans" w:hAnsi="Nunito Sans"/>
          <w:sz w:val="18"/>
          <w:szCs w:val="18"/>
          <w:lang w:val="en-KE"/>
        </w:rPr>
      </w:pPr>
      <w:r w:rsidRPr="000777E5">
        <w:rPr>
          <w:rFonts w:ascii="Nunito Sans" w:hAnsi="Nunito Sans"/>
          <w:sz w:val="18"/>
          <w:szCs w:val="18"/>
        </w:rPr>
        <w:t xml:space="preserve">Link to the Internal Technical Procedure Document </w:t>
      </w:r>
      <w:r w:rsidR="003D0ADB">
        <w:rPr>
          <w:rFonts w:ascii="Nunito Sans" w:hAnsi="Nunito Sans"/>
          <w:sz w:val="18"/>
          <w:szCs w:val="18"/>
        </w:rPr>
        <w:t>–</w:t>
      </w:r>
    </w:p>
    <w:p w14:paraId="61BF119C" w14:textId="15E0463B" w:rsidR="00DA744A" w:rsidRDefault="00557EB0" w:rsidP="00557EB0">
      <w:pPr>
        <w:pStyle w:val="ListParagraph"/>
        <w:numPr>
          <w:ilvl w:val="0"/>
          <w:numId w:val="10"/>
        </w:numPr>
        <w:rPr>
          <w:rStyle w:val="Hyperlink"/>
        </w:rPr>
      </w:pPr>
      <w:r w:rsidRPr="00557EB0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>Data Checks</w:t>
      </w:r>
      <w:r w:rsidRPr="00557EB0">
        <w:rPr>
          <w:rStyle w:val="Hyperlink"/>
          <w:color w:val="000000" w:themeColor="text1"/>
        </w:rPr>
        <w:t xml:space="preserve"> </w:t>
      </w:r>
      <w:r w:rsidRPr="00557EB0">
        <w:rPr>
          <w:rStyle w:val="Hyperlink"/>
        </w:rPr>
        <w:t xml:space="preserve">- </w:t>
      </w:r>
      <w:hyperlink r:id="rId8" w:history="1">
        <w:proofErr w:type="spellStart"/>
        <w:r w:rsidRPr="00557EB0">
          <w:rPr>
            <w:rStyle w:val="Hyperlink"/>
            <w:rFonts w:ascii="Nunito Sans" w:hAnsi="Nunito Sans"/>
            <w:sz w:val="18"/>
            <w:szCs w:val="18"/>
          </w:rPr>
          <w:t>KAFS_Internal</w:t>
        </w:r>
        <w:proofErr w:type="spellEnd"/>
        <w:r w:rsidRPr="00557EB0">
          <w:rPr>
            <w:rStyle w:val="Hyperlink"/>
            <w:rFonts w:ascii="Nunito Sans" w:hAnsi="Nunito Sans"/>
            <w:sz w:val="18"/>
            <w:szCs w:val="18"/>
          </w:rPr>
          <w:t xml:space="preserve"> Technical </w:t>
        </w:r>
        <w:proofErr w:type="spellStart"/>
        <w:r w:rsidRPr="00557EB0">
          <w:rPr>
            <w:rStyle w:val="Hyperlink"/>
            <w:rFonts w:ascii="Nunito Sans" w:hAnsi="Nunito Sans"/>
            <w:sz w:val="18"/>
            <w:szCs w:val="18"/>
          </w:rPr>
          <w:t>Procedures_Defined</w:t>
        </w:r>
        <w:proofErr w:type="spellEnd"/>
        <w:r w:rsidRPr="00557EB0">
          <w:rPr>
            <w:rStyle w:val="Hyperlink"/>
            <w:rFonts w:ascii="Nunito Sans" w:hAnsi="Nunito Sans"/>
            <w:sz w:val="18"/>
            <w:szCs w:val="18"/>
          </w:rPr>
          <w:t xml:space="preserve"> Benefits Valuation - Data Checks.docx</w:t>
        </w:r>
      </w:hyperlink>
    </w:p>
    <w:p w14:paraId="69FFF67B" w14:textId="03ECF466" w:rsidR="003E1A58" w:rsidRPr="003E1A58" w:rsidRDefault="003E1A58" w:rsidP="003E1A58">
      <w:pPr>
        <w:pStyle w:val="ListParagraph"/>
        <w:numPr>
          <w:ilvl w:val="0"/>
          <w:numId w:val="10"/>
        </w:numPr>
        <w:rPr>
          <w:rStyle w:val="Hyperlink"/>
          <w:rFonts w:ascii="Nunito Sans" w:hAnsi="Nunito Sans"/>
          <w:sz w:val="18"/>
          <w:szCs w:val="18"/>
        </w:rPr>
      </w:pPr>
      <w:r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>Data Checks</w:t>
      </w:r>
      <w:r w:rsidR="003A51F2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 xml:space="preserve"> Practical Example </w:t>
      </w:r>
      <w:r w:rsidR="00557EB0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>-</w:t>
      </w:r>
      <w:r w:rsidR="00557EB0">
        <w:rPr>
          <w:color w:val="467886" w:themeColor="hyperlink"/>
          <w:u w:val="single"/>
        </w:rPr>
        <w:t xml:space="preserve"> </w:t>
      </w:r>
      <w:hyperlink r:id="rId9" w:history="1">
        <w:proofErr w:type="spellStart"/>
        <w:r w:rsidRPr="003E1A58">
          <w:rPr>
            <w:rStyle w:val="Hyperlink"/>
            <w:rFonts w:ascii="Nunito Sans" w:hAnsi="Nunito Sans"/>
            <w:sz w:val="18"/>
            <w:szCs w:val="18"/>
          </w:rPr>
          <w:t>Data_Checks_Practical</w:t>
        </w:r>
        <w:proofErr w:type="spellEnd"/>
        <w:r w:rsidRPr="003E1A58">
          <w:rPr>
            <w:rStyle w:val="Hyperlink"/>
            <w:rFonts w:ascii="Nunito Sans" w:hAnsi="Nunito Sans"/>
            <w:sz w:val="18"/>
            <w:szCs w:val="18"/>
          </w:rPr>
          <w:t xml:space="preserve"> Example.xlsx</w:t>
        </w:r>
      </w:hyperlink>
    </w:p>
    <w:p w14:paraId="22856ED0" w14:textId="7B207C38" w:rsidR="00557EB0" w:rsidRPr="003E1A58" w:rsidRDefault="003E1A58" w:rsidP="00557EB0">
      <w:pPr>
        <w:pStyle w:val="ListParagraph"/>
        <w:numPr>
          <w:ilvl w:val="0"/>
          <w:numId w:val="10"/>
        </w:numPr>
        <w:rPr>
          <w:rFonts w:ascii="Nunito Sans" w:hAnsi="Nunito Sans"/>
          <w:color w:val="000000" w:themeColor="text1"/>
          <w:sz w:val="18"/>
          <w:szCs w:val="18"/>
        </w:rPr>
      </w:pPr>
      <w:r w:rsidRPr="003E1A58">
        <w:rPr>
          <w:rFonts w:ascii="Nunito Sans" w:hAnsi="Nunito Sans"/>
          <w:color w:val="000000" w:themeColor="text1"/>
          <w:sz w:val="18"/>
          <w:szCs w:val="18"/>
        </w:rPr>
        <w:t>Valuation Guide</w:t>
      </w:r>
      <w:r w:rsidR="003A51F2">
        <w:rPr>
          <w:rFonts w:ascii="Nunito Sans" w:hAnsi="Nunito Sans"/>
          <w:color w:val="000000" w:themeColor="text1"/>
          <w:sz w:val="18"/>
          <w:szCs w:val="18"/>
        </w:rPr>
        <w:t xml:space="preserve"> - </w:t>
      </w:r>
    </w:p>
    <w:p w14:paraId="427B3557" w14:textId="45AB594D" w:rsidR="007565FD" w:rsidRDefault="00746DC2" w:rsidP="000777E5">
      <w:pPr>
        <w:pStyle w:val="Heading2"/>
      </w:pPr>
      <w:r>
        <w:t>Activities</w:t>
      </w:r>
      <w:r w:rsidR="007565FD">
        <w:t xml:space="preserve"> and </w:t>
      </w:r>
      <w:r w:rsidR="007565FD" w:rsidRPr="001B03EB">
        <w:rPr>
          <w:highlight w:val="yellow"/>
        </w:rPr>
        <w:t xml:space="preserve">Exercises </w:t>
      </w:r>
      <w:r w:rsidRPr="001B03EB">
        <w:rPr>
          <w:highlight w:val="yellow"/>
        </w:rPr>
        <w:t>(Learning Assessments)</w:t>
      </w:r>
    </w:p>
    <w:p w14:paraId="4028D1C9" w14:textId="3F421BF1" w:rsidR="0051474A" w:rsidRDefault="002E5DAE" w:rsidP="0051474A">
      <w:pPr>
        <w:pStyle w:val="ListParagraph"/>
        <w:numPr>
          <w:ilvl w:val="0"/>
          <w:numId w:val="7"/>
        </w:numPr>
        <w:rPr>
          <w:rFonts w:ascii="Nunito Sans" w:hAnsi="Nunito Sans"/>
          <w:sz w:val="18"/>
          <w:szCs w:val="18"/>
        </w:rPr>
      </w:pPr>
      <w:r w:rsidRPr="00391DC7">
        <w:rPr>
          <w:rFonts w:ascii="Nunito Sans" w:hAnsi="Nunito Sans"/>
          <w:sz w:val="18"/>
          <w:szCs w:val="18"/>
        </w:rPr>
        <w:t xml:space="preserve">Link to the quizzes file </w:t>
      </w:r>
      <w:r w:rsidR="00DC7335">
        <w:rPr>
          <w:rFonts w:ascii="Nunito Sans" w:hAnsi="Nunito Sans"/>
          <w:sz w:val="18"/>
          <w:szCs w:val="18"/>
        </w:rPr>
        <w:t>–</w:t>
      </w:r>
    </w:p>
    <w:p w14:paraId="475F1957" w14:textId="48509993" w:rsidR="002F37DE" w:rsidRPr="002F37DE" w:rsidRDefault="00DC7335" w:rsidP="002F37DE">
      <w:pPr>
        <w:pStyle w:val="ListParagraph"/>
        <w:numPr>
          <w:ilvl w:val="0"/>
          <w:numId w:val="17"/>
        </w:numPr>
        <w:rPr>
          <w:rFonts w:ascii="Nunito Sans" w:hAnsi="Nunito Sans"/>
          <w:color w:val="000000" w:themeColor="text1"/>
          <w:sz w:val="18"/>
          <w:szCs w:val="18"/>
          <w:lang w:val="en-KE"/>
        </w:rPr>
      </w:pPr>
      <w:r w:rsidRPr="00DC7335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>Data Check</w:t>
      </w:r>
      <w:r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 xml:space="preserve">s </w:t>
      </w:r>
      <w:r w:rsidR="00B01B47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>Quiz</w:t>
      </w:r>
      <w:r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 xml:space="preserve"> - </w:t>
      </w:r>
      <w:hyperlink r:id="rId10" w:history="1">
        <w:r w:rsidR="002F37DE" w:rsidRPr="002F37DE">
          <w:rPr>
            <w:rStyle w:val="Hyperlink"/>
            <w:rFonts w:ascii="Nunito Sans" w:hAnsi="Nunito Sans"/>
            <w:sz w:val="18"/>
            <w:szCs w:val="18"/>
            <w:lang w:val="en-KE"/>
          </w:rPr>
          <w:t>DB_Valuation_Data_Checks_Quiz.docx</w:t>
        </w:r>
      </w:hyperlink>
    </w:p>
    <w:p w14:paraId="5BBF5A85" w14:textId="124B46DF" w:rsidR="00DC7335" w:rsidRPr="00DC7335" w:rsidRDefault="00DC7335" w:rsidP="00DC7335">
      <w:pPr>
        <w:pStyle w:val="ListParagraph"/>
        <w:numPr>
          <w:ilvl w:val="0"/>
          <w:numId w:val="17"/>
        </w:numPr>
        <w:rPr>
          <w:rFonts w:ascii="Nunito Sans" w:hAnsi="Nunito Sans"/>
          <w:color w:val="467886" w:themeColor="hyperlink"/>
          <w:sz w:val="18"/>
          <w:szCs w:val="18"/>
          <w:u w:val="single"/>
        </w:rPr>
      </w:pPr>
      <w:r w:rsidRPr="00DC7335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>Valuation Guide</w:t>
      </w:r>
      <w:r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 xml:space="preserve"> </w:t>
      </w:r>
      <w:r w:rsidR="00B01B47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>Quiz</w:t>
      </w:r>
      <w:r w:rsidRPr="00DC7335">
        <w:rPr>
          <w:rStyle w:val="Hyperlink"/>
          <w:rFonts w:ascii="Nunito Sans" w:hAnsi="Nunito Sans"/>
          <w:color w:val="000000" w:themeColor="text1"/>
          <w:sz w:val="18"/>
          <w:szCs w:val="18"/>
          <w:u w:val="none"/>
        </w:rPr>
        <w:t xml:space="preserve"> -</w:t>
      </w:r>
      <w:r w:rsidRPr="00DC7335">
        <w:rPr>
          <w:rFonts w:ascii="Nunito Sans" w:hAnsi="Nunito Sans"/>
          <w:color w:val="467886" w:themeColor="hyperlink"/>
          <w:sz w:val="18"/>
          <w:szCs w:val="18"/>
          <w:u w:val="single"/>
        </w:rPr>
        <w:t xml:space="preserve"> </w:t>
      </w:r>
    </w:p>
    <w:p w14:paraId="73B6EEB7" w14:textId="1B6A6F5B" w:rsidR="008C4620" w:rsidRPr="008C4620" w:rsidRDefault="008C4620" w:rsidP="008C4620">
      <w:pPr>
        <w:pStyle w:val="Heading2"/>
      </w:pPr>
      <w:r w:rsidRPr="008C4620">
        <w:t xml:space="preserve">Additional </w:t>
      </w:r>
      <w:r w:rsidRPr="001B03EB">
        <w:rPr>
          <w:highlight w:val="yellow"/>
        </w:rPr>
        <w:t xml:space="preserve">Resources </w:t>
      </w:r>
      <w:r w:rsidR="00CB4417" w:rsidRPr="001B03EB">
        <w:rPr>
          <w:highlight w:val="yellow"/>
        </w:rPr>
        <w:t>and References</w:t>
      </w:r>
    </w:p>
    <w:p w14:paraId="303A312E" w14:textId="77777777" w:rsidR="00B2636E" w:rsidRDefault="000777E5" w:rsidP="001B03EB">
      <w:pPr>
        <w:pStyle w:val="ListParagraph"/>
        <w:numPr>
          <w:ilvl w:val="0"/>
          <w:numId w:val="6"/>
        </w:numPr>
        <w:rPr>
          <w:rFonts w:ascii="Nunito Sans" w:hAnsi="Nunito Sans"/>
          <w:sz w:val="18"/>
          <w:szCs w:val="18"/>
        </w:rPr>
      </w:pPr>
      <w:r w:rsidRPr="000777E5">
        <w:rPr>
          <w:rFonts w:ascii="Nunito Sans" w:hAnsi="Nunito Sans"/>
          <w:sz w:val="18"/>
          <w:szCs w:val="18"/>
        </w:rPr>
        <w:t>Link to relevant IRA</w:t>
      </w:r>
      <w:r w:rsidR="00411836">
        <w:rPr>
          <w:rFonts w:ascii="Nunito Sans" w:hAnsi="Nunito Sans"/>
          <w:sz w:val="18"/>
          <w:szCs w:val="18"/>
        </w:rPr>
        <w:t xml:space="preserve">/ RBA </w:t>
      </w:r>
      <w:r w:rsidRPr="000777E5">
        <w:rPr>
          <w:rFonts w:ascii="Nunito Sans" w:hAnsi="Nunito Sans"/>
          <w:sz w:val="18"/>
          <w:szCs w:val="18"/>
        </w:rPr>
        <w:t>regulations on the module –</w:t>
      </w:r>
    </w:p>
    <w:p w14:paraId="6E2AE981" w14:textId="77777777" w:rsidR="00555CF5" w:rsidRDefault="00555CF5" w:rsidP="00557EB0">
      <w:pPr>
        <w:pStyle w:val="ListParagraph"/>
        <w:numPr>
          <w:ilvl w:val="0"/>
          <w:numId w:val="16"/>
        </w:numPr>
        <w:rPr>
          <w:rStyle w:val="Hyperlink"/>
        </w:rPr>
      </w:pPr>
      <w:hyperlink r:id="rId11" w:history="1">
        <w:r w:rsidRPr="00555CF5">
          <w:rPr>
            <w:rStyle w:val="Hyperlink"/>
            <w:rFonts w:ascii="Nunito Sans" w:hAnsi="Nunito Sans"/>
            <w:sz w:val="18"/>
            <w:szCs w:val="18"/>
          </w:rPr>
          <w:t>Guidebook on Retirement Benefits Sector in Kenya.pdf</w:t>
        </w:r>
      </w:hyperlink>
    </w:p>
    <w:p w14:paraId="77F62A57" w14:textId="77777777" w:rsidR="005166A5" w:rsidRPr="000777E5" w:rsidRDefault="005166A5" w:rsidP="005166A5">
      <w:pPr>
        <w:pStyle w:val="Heading2"/>
      </w:pPr>
      <w:r w:rsidRPr="001B03EB">
        <w:rPr>
          <w:highlight w:val="yellow"/>
        </w:rPr>
        <w:t>Training Video</w:t>
      </w:r>
    </w:p>
    <w:p w14:paraId="57985BC6" w14:textId="77777777" w:rsidR="00DE16BF" w:rsidRPr="00DE16BF" w:rsidRDefault="00391DC7" w:rsidP="00DE16BF">
      <w:pPr>
        <w:pStyle w:val="ListParagraph"/>
        <w:numPr>
          <w:ilvl w:val="0"/>
          <w:numId w:val="12"/>
        </w:numPr>
        <w:rPr>
          <w:rFonts w:ascii="Nunito Sans" w:hAnsi="Nunito Sans"/>
          <w:sz w:val="18"/>
          <w:szCs w:val="18"/>
        </w:rPr>
      </w:pPr>
      <w:r w:rsidRPr="00DE16BF">
        <w:rPr>
          <w:rFonts w:ascii="Nunito Sans" w:hAnsi="Nunito Sans"/>
          <w:sz w:val="18"/>
          <w:szCs w:val="18"/>
        </w:rPr>
        <w:t xml:space="preserve">Link to the training video </w:t>
      </w:r>
      <w:r w:rsidR="00931514" w:rsidRPr="00DE16BF">
        <w:rPr>
          <w:rFonts w:ascii="Nunito Sans" w:hAnsi="Nunito Sans"/>
          <w:sz w:val="18"/>
          <w:szCs w:val="18"/>
        </w:rPr>
        <w:t>–</w:t>
      </w:r>
      <w:r w:rsidRPr="00DE16BF">
        <w:rPr>
          <w:rFonts w:ascii="Nunito Sans" w:hAnsi="Nunito Sans"/>
          <w:sz w:val="18"/>
          <w:szCs w:val="18"/>
        </w:rPr>
        <w:t xml:space="preserve"> </w:t>
      </w:r>
      <w:r w:rsidR="00DE16BF" w:rsidRPr="00DE16BF">
        <w:rPr>
          <w:rFonts w:ascii="Nunito Sans" w:hAnsi="Nunito Sans"/>
          <w:sz w:val="18"/>
          <w:szCs w:val="18"/>
          <w:highlight w:val="yellow"/>
        </w:rPr>
        <w:t>(Not Applicable)</w:t>
      </w:r>
    </w:p>
    <w:p w14:paraId="7C8599B0" w14:textId="70A22B8F" w:rsidR="00931514" w:rsidRDefault="00931514" w:rsidP="00931514">
      <w:pPr>
        <w:pStyle w:val="Heading2"/>
      </w:pPr>
      <w:r>
        <w:t>Data</w:t>
      </w:r>
    </w:p>
    <w:p w14:paraId="414BD2C9" w14:textId="77777777" w:rsidR="00931514" w:rsidRDefault="00931514" w:rsidP="00931514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</w:rPr>
      </w:pPr>
      <w:r w:rsidRPr="000777E5">
        <w:rPr>
          <w:rFonts w:ascii="Nunito Sans" w:hAnsi="Nunito Sans"/>
          <w:sz w:val="18"/>
          <w:szCs w:val="18"/>
        </w:rPr>
        <w:t xml:space="preserve">Data – </w:t>
      </w:r>
    </w:p>
    <w:p w14:paraId="14E2451C" w14:textId="77777777" w:rsidR="00931514" w:rsidRPr="00A12747" w:rsidRDefault="00931514" w:rsidP="00555CF5">
      <w:pPr>
        <w:pStyle w:val="ListParagraph"/>
        <w:numPr>
          <w:ilvl w:val="0"/>
          <w:numId w:val="15"/>
        </w:numPr>
        <w:rPr>
          <w:rStyle w:val="Hyperlink"/>
          <w:rFonts w:ascii="Nunito Sans" w:hAnsi="Nunito Sans"/>
          <w:sz w:val="18"/>
          <w:szCs w:val="18"/>
        </w:rPr>
      </w:pPr>
      <w:hyperlink r:id="rId12" w:history="1">
        <w:r w:rsidRPr="00A12747">
          <w:rPr>
            <w:rStyle w:val="Hyperlink"/>
            <w:rFonts w:ascii="Nunito Sans" w:hAnsi="Nunito Sans"/>
            <w:sz w:val="18"/>
            <w:szCs w:val="18"/>
          </w:rPr>
          <w:t>premium_register_1000.xlsx</w:t>
        </w:r>
      </w:hyperlink>
    </w:p>
    <w:p w14:paraId="18167180" w14:textId="77018E73" w:rsidR="000777E5" w:rsidRDefault="000777E5" w:rsidP="000777E5">
      <w:pPr>
        <w:pStyle w:val="Heading2"/>
      </w:pPr>
      <w:r>
        <w:t>Working Files</w:t>
      </w:r>
    </w:p>
    <w:p w14:paraId="4167EF03" w14:textId="0A715538" w:rsidR="000777E5" w:rsidRDefault="000777E5" w:rsidP="008C4620">
      <w:pPr>
        <w:pStyle w:val="ListParagraph"/>
        <w:numPr>
          <w:ilvl w:val="0"/>
          <w:numId w:val="4"/>
        </w:numPr>
        <w:rPr>
          <w:rFonts w:ascii="Nunito Sans" w:hAnsi="Nunito Sans"/>
          <w:sz w:val="18"/>
          <w:szCs w:val="18"/>
        </w:rPr>
      </w:pPr>
      <w:r w:rsidRPr="000777E5">
        <w:rPr>
          <w:rFonts w:ascii="Nunito Sans" w:hAnsi="Nunito Sans"/>
          <w:sz w:val="18"/>
          <w:szCs w:val="18"/>
        </w:rPr>
        <w:t>Working File Template</w:t>
      </w:r>
      <w:r w:rsidR="0089572E">
        <w:rPr>
          <w:rFonts w:ascii="Nunito Sans" w:hAnsi="Nunito Sans"/>
          <w:sz w:val="18"/>
          <w:szCs w:val="18"/>
        </w:rPr>
        <w:t>s</w:t>
      </w:r>
      <w:r w:rsidRPr="000777E5">
        <w:rPr>
          <w:rFonts w:ascii="Nunito Sans" w:hAnsi="Nunito Sans"/>
          <w:sz w:val="18"/>
          <w:szCs w:val="18"/>
        </w:rPr>
        <w:t xml:space="preserve"> </w:t>
      </w:r>
      <w:r w:rsidR="00920721">
        <w:rPr>
          <w:rFonts w:ascii="Nunito Sans" w:hAnsi="Nunito Sans"/>
          <w:sz w:val="18"/>
          <w:szCs w:val="18"/>
        </w:rPr>
        <w:t>–</w:t>
      </w:r>
      <w:r w:rsidR="00302861">
        <w:rPr>
          <w:rFonts w:ascii="Nunito Sans" w:hAnsi="Nunito Sans"/>
          <w:sz w:val="18"/>
          <w:szCs w:val="18"/>
        </w:rPr>
        <w:t xml:space="preserve"> </w:t>
      </w:r>
    </w:p>
    <w:p w14:paraId="3C4C176F" w14:textId="77777777" w:rsidR="0089572E" w:rsidRDefault="0089572E" w:rsidP="0089572E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</w:rPr>
      </w:pPr>
      <w:hyperlink r:id="rId13" w:history="1">
        <w:r w:rsidRPr="0089572E">
          <w:rPr>
            <w:rStyle w:val="Hyperlink"/>
            <w:rFonts w:ascii="Nunito Sans" w:hAnsi="Nunito Sans"/>
            <w:sz w:val="18"/>
            <w:szCs w:val="18"/>
          </w:rPr>
          <w:t>Premium_Data_Clean_Up_Template.xlsx</w:t>
        </w:r>
      </w:hyperlink>
    </w:p>
    <w:p w14:paraId="2D952C66" w14:textId="77777777" w:rsidR="00931514" w:rsidRPr="0089572E" w:rsidRDefault="00931514" w:rsidP="00931514">
      <w:pPr>
        <w:pStyle w:val="ListParagraph"/>
        <w:numPr>
          <w:ilvl w:val="0"/>
          <w:numId w:val="9"/>
        </w:numPr>
        <w:rPr>
          <w:rFonts w:ascii="Nunito Sans" w:hAnsi="Nunito Sans"/>
          <w:sz w:val="18"/>
          <w:szCs w:val="18"/>
        </w:rPr>
      </w:pPr>
      <w:hyperlink r:id="rId14" w:history="1">
        <w:r w:rsidRPr="0089572E">
          <w:rPr>
            <w:rStyle w:val="Hyperlink"/>
            <w:rFonts w:ascii="Nunito Sans" w:hAnsi="Nunito Sans"/>
            <w:sz w:val="18"/>
            <w:szCs w:val="18"/>
          </w:rPr>
          <w:t>Claims Data_Clean_Up_Template.xlsx</w:t>
        </w:r>
      </w:hyperlink>
    </w:p>
    <w:p w14:paraId="36E113CA" w14:textId="1DBA7144" w:rsidR="000777E5" w:rsidRDefault="005166A5" w:rsidP="005166A5">
      <w:pPr>
        <w:pStyle w:val="Heading2"/>
      </w:pPr>
      <w:r>
        <w:lastRenderedPageBreak/>
        <w:t>Results File</w:t>
      </w:r>
    </w:p>
    <w:p w14:paraId="3D67FEB3" w14:textId="77777777" w:rsidR="005166A5" w:rsidRDefault="005166A5" w:rsidP="008C4620">
      <w:pPr>
        <w:pStyle w:val="ListParagraph"/>
        <w:numPr>
          <w:ilvl w:val="0"/>
          <w:numId w:val="5"/>
        </w:numPr>
        <w:rPr>
          <w:rFonts w:ascii="Nunito Sans" w:hAnsi="Nunito Sans"/>
          <w:sz w:val="18"/>
          <w:szCs w:val="18"/>
        </w:rPr>
      </w:pPr>
      <w:r w:rsidRPr="000777E5">
        <w:rPr>
          <w:rFonts w:ascii="Nunito Sans" w:hAnsi="Nunito Sans"/>
          <w:sz w:val="18"/>
          <w:szCs w:val="18"/>
        </w:rPr>
        <w:t xml:space="preserve">Results Template </w:t>
      </w:r>
      <w:r>
        <w:rPr>
          <w:rFonts w:ascii="Nunito Sans" w:hAnsi="Nunito Sans"/>
          <w:sz w:val="18"/>
          <w:szCs w:val="18"/>
        </w:rPr>
        <w:t>–</w:t>
      </w:r>
      <w:r w:rsidRPr="000777E5">
        <w:rPr>
          <w:rFonts w:ascii="Nunito Sans" w:hAnsi="Nunito Sans"/>
          <w:sz w:val="18"/>
          <w:szCs w:val="18"/>
        </w:rPr>
        <w:t xml:space="preserve"> </w:t>
      </w:r>
    </w:p>
    <w:p w14:paraId="1663C4AD" w14:textId="77777777" w:rsidR="00133B4D" w:rsidRDefault="00133B4D" w:rsidP="00931514">
      <w:pPr>
        <w:pStyle w:val="ListParagraph"/>
        <w:numPr>
          <w:ilvl w:val="0"/>
          <w:numId w:val="11"/>
        </w:numPr>
        <w:rPr>
          <w:rStyle w:val="Hyperlink"/>
          <w:rFonts w:ascii="Nunito Sans" w:hAnsi="Nunito Sans"/>
          <w:sz w:val="18"/>
          <w:szCs w:val="18"/>
        </w:rPr>
      </w:pPr>
      <w:hyperlink r:id="rId15" w:history="1">
        <w:r w:rsidRPr="00133B4D">
          <w:rPr>
            <w:rStyle w:val="Hyperlink"/>
            <w:rFonts w:ascii="Nunito Sans" w:hAnsi="Nunito Sans"/>
            <w:sz w:val="18"/>
            <w:szCs w:val="18"/>
          </w:rPr>
          <w:t>Premium_Data_Clean_Up.xlsx</w:t>
        </w:r>
      </w:hyperlink>
    </w:p>
    <w:p w14:paraId="219934EC" w14:textId="77777777" w:rsidR="00395530" w:rsidRPr="00395530" w:rsidRDefault="00395530" w:rsidP="00395530">
      <w:pPr>
        <w:pStyle w:val="ListParagraph"/>
        <w:numPr>
          <w:ilvl w:val="0"/>
          <w:numId w:val="11"/>
        </w:numPr>
        <w:rPr>
          <w:rStyle w:val="Hyperlink"/>
          <w:rFonts w:ascii="Nunito Sans" w:hAnsi="Nunito Sans"/>
          <w:sz w:val="18"/>
          <w:szCs w:val="18"/>
        </w:rPr>
      </w:pPr>
      <w:hyperlink r:id="rId16" w:history="1">
        <w:r w:rsidRPr="00395530">
          <w:rPr>
            <w:rStyle w:val="Hyperlink"/>
            <w:rFonts w:ascii="Nunito Sans" w:hAnsi="Nunito Sans"/>
            <w:sz w:val="18"/>
            <w:szCs w:val="18"/>
          </w:rPr>
          <w:t>Claims Data_Clean_Up.xlsx</w:t>
        </w:r>
      </w:hyperlink>
    </w:p>
    <w:sectPr w:rsidR="00395530" w:rsidRPr="00395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unito Sans">
    <w:charset w:val="00"/>
    <w:family w:val="auto"/>
    <w:pitch w:val="variable"/>
    <w:sig w:usb0="A00002FF" w:usb1="5000204B" w:usb2="00000000" w:usb3="00000000" w:csb0="00000197" w:csb1="00000000"/>
  </w:font>
  <w:font w:name="Mulish">
    <w:altName w:val="Calibri"/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unito Sans Black">
    <w:charset w:val="00"/>
    <w:family w:val="auto"/>
    <w:pitch w:val="variable"/>
    <w:sig w:usb0="A00002FF" w:usb1="5000204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3691"/>
    <w:multiLevelType w:val="hybridMultilevel"/>
    <w:tmpl w:val="C158F7D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6B038B"/>
    <w:multiLevelType w:val="hybridMultilevel"/>
    <w:tmpl w:val="326009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A5768B"/>
    <w:multiLevelType w:val="hybridMultilevel"/>
    <w:tmpl w:val="CD385E5C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ascii="Nunito Sans" w:hAnsi="Nunito Sans" w:hint="default"/>
        <w:color w:val="000000" w:themeColor="text1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3357ECD"/>
    <w:multiLevelType w:val="hybridMultilevel"/>
    <w:tmpl w:val="2F589060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ascii="Nunito Sans" w:hAnsi="Nunito Sans" w:hint="default"/>
        <w:color w:val="000000" w:themeColor="text1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C563A3D"/>
    <w:multiLevelType w:val="hybridMultilevel"/>
    <w:tmpl w:val="AB263C48"/>
    <w:lvl w:ilvl="0" w:tplc="FFFFFFFF">
      <w:start w:val="1"/>
      <w:numFmt w:val="lowerLetter"/>
      <w:lvlText w:val="%1)"/>
      <w:lvlJc w:val="left"/>
      <w:pPr>
        <w:ind w:left="144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CEE0D79"/>
    <w:multiLevelType w:val="hybridMultilevel"/>
    <w:tmpl w:val="E91A4A82"/>
    <w:lvl w:ilvl="0" w:tplc="2000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E915AED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263B0B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B14BE8"/>
    <w:multiLevelType w:val="hybridMultilevel"/>
    <w:tmpl w:val="2F589060"/>
    <w:lvl w:ilvl="0" w:tplc="27D433EC">
      <w:start w:val="1"/>
      <w:numFmt w:val="lowerLetter"/>
      <w:lvlText w:val="%1)"/>
      <w:lvlJc w:val="left"/>
      <w:pPr>
        <w:ind w:left="1440" w:hanging="360"/>
      </w:pPr>
      <w:rPr>
        <w:rFonts w:ascii="Nunito Sans" w:hAnsi="Nunito Sans" w:hint="default"/>
        <w:color w:val="000000" w:themeColor="text1"/>
        <w:sz w:val="18"/>
        <w:szCs w:val="1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2983CC4"/>
    <w:multiLevelType w:val="hybridMultilevel"/>
    <w:tmpl w:val="EE18CACE"/>
    <w:lvl w:ilvl="0" w:tplc="F60CE1A6">
      <w:start w:val="1"/>
      <w:numFmt w:val="lowerLetter"/>
      <w:lvlText w:val="%1)"/>
      <w:lvlJc w:val="left"/>
      <w:pPr>
        <w:ind w:left="1440" w:hanging="360"/>
      </w:pPr>
      <w:rPr>
        <w:rFonts w:ascii="Mulish" w:hAnsi="Mulish" w:hint="default"/>
        <w:color w:val="000000" w:themeColor="tex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2A45B95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2E04F4"/>
    <w:multiLevelType w:val="hybridMultilevel"/>
    <w:tmpl w:val="C158F7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651DA"/>
    <w:multiLevelType w:val="multilevel"/>
    <w:tmpl w:val="C8AC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FF0CB7"/>
    <w:multiLevelType w:val="hybridMultilevel"/>
    <w:tmpl w:val="8AF43DBC"/>
    <w:lvl w:ilvl="0" w:tplc="E5C6699C">
      <w:start w:val="1"/>
      <w:numFmt w:val="lowerLetter"/>
      <w:lvlText w:val="%1)"/>
      <w:lvlJc w:val="left"/>
      <w:pPr>
        <w:ind w:left="1440" w:hanging="360"/>
      </w:pPr>
      <w:rPr>
        <w:rFonts w:ascii="Mulish" w:hAnsi="Mulish" w:hint="default"/>
        <w:sz w:val="18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F75297B"/>
    <w:multiLevelType w:val="hybridMultilevel"/>
    <w:tmpl w:val="3286A8A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0D5918"/>
    <w:multiLevelType w:val="hybridMultilevel"/>
    <w:tmpl w:val="5278523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2E322C"/>
    <w:multiLevelType w:val="hybridMultilevel"/>
    <w:tmpl w:val="176267C6"/>
    <w:lvl w:ilvl="0" w:tplc="E5C6699C">
      <w:start w:val="1"/>
      <w:numFmt w:val="lowerLetter"/>
      <w:lvlText w:val="%1)"/>
      <w:lvlJc w:val="left"/>
      <w:pPr>
        <w:ind w:left="1440" w:hanging="360"/>
      </w:pPr>
      <w:rPr>
        <w:rFonts w:ascii="Mulish" w:hAnsi="Mulish" w:hint="default"/>
        <w:sz w:val="18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7611640">
    <w:abstractNumId w:val="0"/>
  </w:num>
  <w:num w:numId="2" w16cid:durableId="1737898461">
    <w:abstractNumId w:val="14"/>
  </w:num>
  <w:num w:numId="3" w16cid:durableId="238489992">
    <w:abstractNumId w:val="12"/>
  </w:num>
  <w:num w:numId="4" w16cid:durableId="1676034669">
    <w:abstractNumId w:val="7"/>
  </w:num>
  <w:num w:numId="5" w16cid:durableId="764569401">
    <w:abstractNumId w:val="10"/>
  </w:num>
  <w:num w:numId="6" w16cid:durableId="2055884545">
    <w:abstractNumId w:val="6"/>
  </w:num>
  <w:num w:numId="7" w16cid:durableId="1803500621">
    <w:abstractNumId w:val="1"/>
  </w:num>
  <w:num w:numId="8" w16cid:durableId="1978802712">
    <w:abstractNumId w:val="15"/>
  </w:num>
  <w:num w:numId="9" w16cid:durableId="222178726">
    <w:abstractNumId w:val="5"/>
  </w:num>
  <w:num w:numId="10" w16cid:durableId="1407530938">
    <w:abstractNumId w:val="8"/>
  </w:num>
  <w:num w:numId="11" w16cid:durableId="97600032">
    <w:abstractNumId w:val="4"/>
  </w:num>
  <w:num w:numId="12" w16cid:durableId="967469526">
    <w:abstractNumId w:val="11"/>
  </w:num>
  <w:num w:numId="13" w16cid:durableId="1308244608">
    <w:abstractNumId w:val="16"/>
  </w:num>
  <w:num w:numId="14" w16cid:durableId="213931845">
    <w:abstractNumId w:val="13"/>
  </w:num>
  <w:num w:numId="15" w16cid:durableId="132451504">
    <w:abstractNumId w:val="2"/>
  </w:num>
  <w:num w:numId="16" w16cid:durableId="1663700981">
    <w:abstractNumId w:val="3"/>
  </w:num>
  <w:num w:numId="17" w16cid:durableId="2126995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3A"/>
    <w:rsid w:val="000173E6"/>
    <w:rsid w:val="000777E5"/>
    <w:rsid w:val="00133B4D"/>
    <w:rsid w:val="00140565"/>
    <w:rsid w:val="00166B3A"/>
    <w:rsid w:val="001B03EB"/>
    <w:rsid w:val="001B0991"/>
    <w:rsid w:val="00291E20"/>
    <w:rsid w:val="002961A7"/>
    <w:rsid w:val="002D293F"/>
    <w:rsid w:val="002E5DAE"/>
    <w:rsid w:val="002F37DE"/>
    <w:rsid w:val="00302861"/>
    <w:rsid w:val="00315BD1"/>
    <w:rsid w:val="003433DD"/>
    <w:rsid w:val="00363583"/>
    <w:rsid w:val="00391DC7"/>
    <w:rsid w:val="00395530"/>
    <w:rsid w:val="003A51F2"/>
    <w:rsid w:val="003D0ADB"/>
    <w:rsid w:val="003E1A58"/>
    <w:rsid w:val="00411836"/>
    <w:rsid w:val="004C6D39"/>
    <w:rsid w:val="004D528F"/>
    <w:rsid w:val="00506B1E"/>
    <w:rsid w:val="0051474A"/>
    <w:rsid w:val="005166A5"/>
    <w:rsid w:val="00555CF5"/>
    <w:rsid w:val="00557EB0"/>
    <w:rsid w:val="00570481"/>
    <w:rsid w:val="005A087F"/>
    <w:rsid w:val="007326E8"/>
    <w:rsid w:val="00737B21"/>
    <w:rsid w:val="00746DC2"/>
    <w:rsid w:val="007565FD"/>
    <w:rsid w:val="007776B0"/>
    <w:rsid w:val="007B1578"/>
    <w:rsid w:val="007F3F5E"/>
    <w:rsid w:val="00850226"/>
    <w:rsid w:val="00857481"/>
    <w:rsid w:val="00884B37"/>
    <w:rsid w:val="0089572E"/>
    <w:rsid w:val="008968B8"/>
    <w:rsid w:val="008C4620"/>
    <w:rsid w:val="00920721"/>
    <w:rsid w:val="00931514"/>
    <w:rsid w:val="00941214"/>
    <w:rsid w:val="00A12747"/>
    <w:rsid w:val="00A173E0"/>
    <w:rsid w:val="00A2482A"/>
    <w:rsid w:val="00AF7C58"/>
    <w:rsid w:val="00B01B47"/>
    <w:rsid w:val="00B2636E"/>
    <w:rsid w:val="00B6735D"/>
    <w:rsid w:val="00B9168A"/>
    <w:rsid w:val="00C73029"/>
    <w:rsid w:val="00C86B7B"/>
    <w:rsid w:val="00C96DD6"/>
    <w:rsid w:val="00CB4417"/>
    <w:rsid w:val="00CB4758"/>
    <w:rsid w:val="00CC67FA"/>
    <w:rsid w:val="00DA744A"/>
    <w:rsid w:val="00DC7335"/>
    <w:rsid w:val="00DE16BF"/>
    <w:rsid w:val="00E174C1"/>
    <w:rsid w:val="00E21421"/>
    <w:rsid w:val="00E24581"/>
    <w:rsid w:val="00EB6F59"/>
    <w:rsid w:val="00ED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45B02"/>
  <w15:chartTrackingRefBased/>
  <w15:docId w15:val="{ADDE3E9A-D174-452E-BE76-A5725C3F5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6A5"/>
    <w:pPr>
      <w:jc w:val="center"/>
      <w:outlineLvl w:val="0"/>
    </w:pPr>
    <w:rPr>
      <w:rFonts w:ascii="Nunito Sans Black" w:hAnsi="Nunito Sans Black"/>
      <w:color w:val="0137A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7E5"/>
    <w:pPr>
      <w:keepNext/>
      <w:keepLines/>
      <w:spacing w:before="160" w:after="80"/>
      <w:outlineLvl w:val="1"/>
    </w:pPr>
    <w:rPr>
      <w:rFonts w:ascii="Nunito Sans Black" w:eastAsiaTheme="majorEastAsia" w:hAnsi="Nunito Sans Black" w:cstheme="majorBidi"/>
      <w:color w:val="0137A6"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6A5"/>
    <w:rPr>
      <w:rFonts w:ascii="Nunito Sans Black" w:hAnsi="Nunito Sans Black"/>
      <w:color w:val="0137A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77E5"/>
    <w:rPr>
      <w:rFonts w:ascii="Nunito Sans Black" w:eastAsiaTheme="majorEastAsia" w:hAnsi="Nunito Sans Black" w:cstheme="majorBidi"/>
      <w:color w:val="0137A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6D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D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B15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B1578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2961A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enbright.sharepoint.com/:w:/s/KENBRIGHTAI317-Automation/ETYU3nb_QYZHrqLBBS8-W-oBqcvwXrHgb8rPeXdK3ArL9w?e=50zJSh" TargetMode="External"/><Relationship Id="rId13" Type="http://schemas.openxmlformats.org/officeDocument/2006/relationships/hyperlink" Target="https://kenbright.sharepoint.com/:x:/s/KENBRIGHTAI317-Automation/Ecvw_D7RV9NNoSfZqqZ9bHgBTLfKNhf19rqWCmvUzgCaCA?e=ihLxnZ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kenbright.sharepoint.com/:x:/s/KENBRIGHTAI317-Automation/EXiHAZKQvuFEim0pJ8keHZcBwm4aMHaDURGHdRV1JiTOOA?e=GbxfIT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kenbright.sharepoint.com/:x:/s/KENBRIGHTAI317-Automation/EfKo_4Z1p7VGmvMfjT0QBj4BoQ6kXzSfIBxB0EaP5TAR-w?e=pgkYFH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kenbright.sharepoint.com/:b:/s/KENBRIGHTAI317-Automation/Eb8lIy-gAtlLh-SOCgA6VZsBag_K093HVaiylLtRZ19OGA?e=pdFBtO" TargetMode="External"/><Relationship Id="rId5" Type="http://schemas.openxmlformats.org/officeDocument/2006/relationships/styles" Target="styles.xml"/><Relationship Id="rId15" Type="http://schemas.openxmlformats.org/officeDocument/2006/relationships/hyperlink" Target="https://kenbright.sharepoint.com/:x:/s/KENBRIGHTAI317-Automation/EXFUealgloFMln0gYU6v8loB5iyQ4wVkw89uMMkUAYP0gg?e=4ud0D5" TargetMode="External"/><Relationship Id="rId10" Type="http://schemas.openxmlformats.org/officeDocument/2006/relationships/hyperlink" Target="https://kenbright.sharepoint.com/:w:/s/KENBRIGHTAI317-Automation/EVGmSSXgp4dOvNFJXpiwOu4Bcg32qUVVDgkVCDHeoLsMiw?e=RNXspB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kenbright.sharepoint.com/:x:/s/KENBRIGHTAI317-Automation/EdFcFRbkMJtIs_G_nG3UtkgB_H3iTe6o4NsEaoh22oFP6A?e=9tLiwu" TargetMode="External"/><Relationship Id="rId14" Type="http://schemas.openxmlformats.org/officeDocument/2006/relationships/hyperlink" Target="https://kenbright.sharepoint.com/:x:/s/KENBRIGHTAI317-Automation/ERLeBdrBeWFKlXrm-lL0am4BDIzbMaLPwgfs2lb4lNn_Kw?e=qVFrj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98080B38DD147A7B7AA467507026F" ma:contentTypeVersion="10" ma:contentTypeDescription="Create a new document." ma:contentTypeScope="" ma:versionID="5c53b8d1197c3235cdc6c189ef0048b8">
  <xsd:schema xmlns:xsd="http://www.w3.org/2001/XMLSchema" xmlns:xs="http://www.w3.org/2001/XMLSchema" xmlns:p="http://schemas.microsoft.com/office/2006/metadata/properties" xmlns:ns2="dfa2d9f5-199c-4212-8ee5-c011be210f49" targetNamespace="http://schemas.microsoft.com/office/2006/metadata/properties" ma:root="true" ma:fieldsID="a29a5f0316c59eb85eeff55e63480feb" ns2:_="">
    <xsd:import namespace="dfa2d9f5-199c-4212-8ee5-c011be210f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a2d9f5-199c-4212-8ee5-c011be210f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c775f1b-94bf-41d1-bd5b-4e74f3913f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fa2d9f5-199c-4212-8ee5-c011be210f4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C581D2-6115-4B68-8D01-ADE574CAA4B0}"/>
</file>

<file path=customXml/itemProps2.xml><?xml version="1.0" encoding="utf-8"?>
<ds:datastoreItem xmlns:ds="http://schemas.openxmlformats.org/officeDocument/2006/customXml" ds:itemID="{9BE14609-1A8B-4FE3-B949-75EAF1E836CA}">
  <ds:schemaRefs>
    <ds:schemaRef ds:uri="http://schemas.microsoft.com/office/2006/metadata/properties"/>
    <ds:schemaRef ds:uri="http://schemas.microsoft.com/office/infopath/2007/PartnerControls"/>
    <ds:schemaRef ds:uri="dfa2d9f5-199c-4212-8ee5-c011be210f49"/>
  </ds:schemaRefs>
</ds:datastoreItem>
</file>

<file path=customXml/itemProps3.xml><?xml version="1.0" encoding="utf-8"?>
<ds:datastoreItem xmlns:ds="http://schemas.openxmlformats.org/officeDocument/2006/customXml" ds:itemID="{90DA77AF-34C8-4AD0-9200-1D83631C8F6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Akello</dc:creator>
  <cp:keywords/>
  <dc:description/>
  <cp:lastModifiedBy>Leslie Akello</cp:lastModifiedBy>
  <cp:revision>23</cp:revision>
  <dcterms:created xsi:type="dcterms:W3CDTF">2025-09-30T11:45:00Z</dcterms:created>
  <dcterms:modified xsi:type="dcterms:W3CDTF">2025-10-02T07:57:00Z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0x010100FC098080B38DD147A7B7AA467507026F</vt:lpwstr>
  </property>
  <property fmtid="{D5CDD505-2E9C-101B-9397-08002B2CF9AE}" pid="3" name="MediaServiceImageTags">
    <vt:lpwstr/>
  </property>
</Properties>
</file>