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38617" w14:textId="1A3D273F" w:rsidR="001331DE" w:rsidRDefault="001331DE" w:rsidP="00237F30">
      <w:pPr>
        <w:rPr>
          <w:b/>
          <w:u w:val="single"/>
        </w:rPr>
      </w:pPr>
      <w:r>
        <w:rPr>
          <w:b/>
          <w:u w:val="single"/>
        </w:rPr>
        <w:t>Project Initiation Document</w:t>
      </w:r>
    </w:p>
    <w:p w14:paraId="5BC0FDCB" w14:textId="4C568379" w:rsidR="00237F30" w:rsidRDefault="00237F30" w:rsidP="00237F30">
      <w:pPr>
        <w:rPr>
          <w:b/>
          <w:u w:val="single"/>
        </w:rPr>
      </w:pPr>
      <w:r>
        <w:rPr>
          <w:b/>
          <w:u w:val="single"/>
        </w:rPr>
        <w:t>1. Introduction</w:t>
      </w:r>
    </w:p>
    <w:p w14:paraId="7A2F8871" w14:textId="16DFCC7B" w:rsidR="00CC69A5" w:rsidRDefault="00CC69A5" w:rsidP="00237F30">
      <w:r>
        <w:t>Currently there are many fitness trackers and fitness tracking websites available, for both athletes and individuals interested in fitness, to use. However, currently there aren’t any fitness tracking websites for everyday individuals that allows them to see if they are at risk of injury or not. By everyday individuals, I mean individuals who aren’t athletes but like to keep fit and exercise regularly. A fitness tracker that interprets what exercise the user is doing, the frequency and the intensity of the exercise and then tells the user if they are at risk of injury, will mean that everyday individuals will have a better understanding of whether any harm is being caused to their bod</w:t>
      </w:r>
      <w:r w:rsidR="00737EB9">
        <w:t>ies</w:t>
      </w:r>
      <w:r>
        <w:t>.</w:t>
      </w:r>
      <w:r w:rsidR="00515F0B">
        <w:t xml:space="preserve"> </w:t>
      </w:r>
    </w:p>
    <w:p w14:paraId="22B43F49" w14:textId="77777777" w:rsidR="00263256" w:rsidRDefault="00263256" w:rsidP="00237F30"/>
    <w:p w14:paraId="0192488D" w14:textId="6D004498" w:rsidR="00CC69A5" w:rsidRDefault="00737EB9" w:rsidP="00237F30">
      <w:pPr>
        <w:rPr>
          <w:b/>
          <w:u w:val="single"/>
        </w:rPr>
      </w:pPr>
      <w:r>
        <w:rPr>
          <w:b/>
          <w:u w:val="single"/>
        </w:rPr>
        <w:t xml:space="preserve">2. </w:t>
      </w:r>
      <w:r w:rsidR="00263256">
        <w:rPr>
          <w:b/>
          <w:u w:val="single"/>
        </w:rPr>
        <w:t>Background/Motivation</w:t>
      </w:r>
    </w:p>
    <w:p w14:paraId="08D2B944" w14:textId="77777777" w:rsidR="00263256" w:rsidRDefault="00AF46E3" w:rsidP="00237F30">
      <w:r>
        <w:t>As mentioned above, there are currently a range of fitness tracking websites available, however none that give feedback on whether the user is susceptible to injury, based on the exercise they are carrying out.</w:t>
      </w:r>
      <w:r w:rsidR="008321D7">
        <w:t xml:space="preserve"> A lot of people use gyms and carry out regular exercise, but don’t know the </w:t>
      </w:r>
      <w:r w:rsidR="00871C94">
        <w:t xml:space="preserve">effect the exercises they do can have on their bodies, if carried out too frequently or along with other high impact activities. </w:t>
      </w:r>
    </w:p>
    <w:p w14:paraId="5F75A92F" w14:textId="3560D272" w:rsidR="00263256" w:rsidRDefault="008321D7" w:rsidP="00237F30">
      <w:r>
        <w:t xml:space="preserve">I have chosen to undertake this project to gain a deeper understanding into the best ways individuals should exercise and what activities you should avoid doing too much of. I also want to develop my skills in </w:t>
      </w:r>
      <w:r w:rsidR="005C18D9">
        <w:t xml:space="preserve">ASP.Net and Jquery. As well as </w:t>
      </w:r>
      <w:r>
        <w:t>making an interactive and high-quality website</w:t>
      </w:r>
      <w:r w:rsidR="004A4CC4">
        <w:t xml:space="preserve">, that is accessible </w:t>
      </w:r>
      <w:r w:rsidR="005C18D9">
        <w:t>to</w:t>
      </w:r>
      <w:r w:rsidR="004A4CC4">
        <w:t xml:space="preserve"> users. </w:t>
      </w:r>
    </w:p>
    <w:p w14:paraId="0F2ED46D" w14:textId="77EC9AA0" w:rsidR="00263256" w:rsidRDefault="00F40FD4">
      <w:r>
        <w:t xml:space="preserve">Potential users would be individuals who regularly exercise but are not athletes. These users would want to use this product as it is a </w:t>
      </w:r>
      <w:r w:rsidR="00FF46B1">
        <w:t>place the</w:t>
      </w:r>
      <w:r w:rsidR="002361BD">
        <w:t>y</w:t>
      </w:r>
      <w:r w:rsidR="00FF46B1">
        <w:t xml:space="preserve"> can upload their exercises and track what they have done and how much they have done. This </w:t>
      </w:r>
      <w:r w:rsidR="002361BD">
        <w:t xml:space="preserve">allows users to compare their workouts to previous workouts and see whether they are improving or not. The website will also allow users to be aware of any exercises they are doing that could potentially be causing them injury. The website can also help users by suggesting other possible workouts they could </w:t>
      </w:r>
      <w:r w:rsidR="00670824">
        <w:t>carry out</w:t>
      </w:r>
      <w:r w:rsidR="002361BD">
        <w:t xml:space="preserve"> instead, that reduces the risk of injury.</w:t>
      </w:r>
    </w:p>
    <w:p w14:paraId="4AF4D46D" w14:textId="77777777" w:rsidR="00263256" w:rsidRDefault="00263256"/>
    <w:p w14:paraId="131FD59F" w14:textId="0C7408AC" w:rsidR="00F40FD4" w:rsidRDefault="00BA1A6F" w:rsidP="00237F30">
      <w:pPr>
        <w:rPr>
          <w:b/>
          <w:u w:val="single"/>
        </w:rPr>
      </w:pPr>
      <w:r>
        <w:rPr>
          <w:b/>
          <w:u w:val="single"/>
        </w:rPr>
        <w:t>3. Project Objectives</w:t>
      </w:r>
    </w:p>
    <w:p w14:paraId="1640EE87" w14:textId="19DB01CE" w:rsidR="00FC6D7B" w:rsidRDefault="00FC6D7B" w:rsidP="00FC6D7B">
      <w:pPr>
        <w:pStyle w:val="ListParagraph"/>
        <w:numPr>
          <w:ilvl w:val="0"/>
          <w:numId w:val="2"/>
        </w:numPr>
      </w:pPr>
      <w:r>
        <w:t xml:space="preserve">To </w:t>
      </w:r>
      <w:r w:rsidR="001F261A">
        <w:t>allow users to log their fitness activities</w:t>
      </w:r>
    </w:p>
    <w:p w14:paraId="65FB9DD2" w14:textId="3E68809A" w:rsidR="001F261A" w:rsidRDefault="001F261A" w:rsidP="00FC6D7B">
      <w:pPr>
        <w:pStyle w:val="ListParagraph"/>
        <w:numPr>
          <w:ilvl w:val="0"/>
          <w:numId w:val="2"/>
        </w:numPr>
      </w:pPr>
      <w:r>
        <w:t>To analyse users’ fitness log entries and inform the user if they are of risk of injury</w:t>
      </w:r>
    </w:p>
    <w:p w14:paraId="47738651" w14:textId="06D7A90A" w:rsidR="001F261A" w:rsidRDefault="001F261A" w:rsidP="00FC6D7B">
      <w:pPr>
        <w:pStyle w:val="ListParagraph"/>
        <w:numPr>
          <w:ilvl w:val="0"/>
          <w:numId w:val="2"/>
        </w:numPr>
      </w:pPr>
      <w:r>
        <w:t>To provide users with an easy to use interface</w:t>
      </w:r>
      <w:r w:rsidR="00E575ED">
        <w:t xml:space="preserve">, that </w:t>
      </w:r>
      <w:r w:rsidR="00842210">
        <w:t>requires minimal training</w:t>
      </w:r>
    </w:p>
    <w:p w14:paraId="0CBB2D1A" w14:textId="0A375D4D" w:rsidR="001F261A" w:rsidRDefault="007C64D6" w:rsidP="00FC6D7B">
      <w:pPr>
        <w:pStyle w:val="ListParagraph"/>
        <w:numPr>
          <w:ilvl w:val="0"/>
          <w:numId w:val="2"/>
        </w:numPr>
      </w:pPr>
      <w:r>
        <w:t>To allow users to access their fitness log in any location, given that they have internet access</w:t>
      </w:r>
    </w:p>
    <w:p w14:paraId="090316A3" w14:textId="4EFAEC88" w:rsidR="007C64D6" w:rsidRDefault="007C64D6" w:rsidP="00FC6D7B">
      <w:pPr>
        <w:pStyle w:val="ListParagraph"/>
        <w:numPr>
          <w:ilvl w:val="0"/>
          <w:numId w:val="2"/>
        </w:numPr>
      </w:pPr>
      <w:r>
        <w:t>To provide recommendations to the user on alternative exercises they can carry out, if they are at risk of injury</w:t>
      </w:r>
    </w:p>
    <w:p w14:paraId="20B86462" w14:textId="2D862D72" w:rsidR="00787929" w:rsidRDefault="00E575ED" w:rsidP="00263256">
      <w:pPr>
        <w:pStyle w:val="ListParagraph"/>
        <w:numPr>
          <w:ilvl w:val="0"/>
          <w:numId w:val="2"/>
        </w:numPr>
      </w:pPr>
      <w:r>
        <w:t>To provide a fitness tracker that is accessible different types of user</w:t>
      </w:r>
      <w:r w:rsidR="00787929">
        <w:t>s</w:t>
      </w:r>
      <w:r>
        <w:t xml:space="preserve"> </w:t>
      </w:r>
    </w:p>
    <w:p w14:paraId="0F8A2BB5" w14:textId="42BB888F" w:rsidR="00263256" w:rsidRDefault="00263256">
      <w:r>
        <w:br w:type="page"/>
      </w:r>
    </w:p>
    <w:p w14:paraId="1CC5BC43" w14:textId="77777777" w:rsidR="00787929" w:rsidRDefault="00787929" w:rsidP="00787929">
      <w:pPr>
        <w:rPr>
          <w:b/>
          <w:u w:val="single"/>
        </w:rPr>
      </w:pPr>
      <w:r w:rsidRPr="002630BF">
        <w:rPr>
          <w:b/>
          <w:u w:val="single"/>
        </w:rPr>
        <w:lastRenderedPageBreak/>
        <w:t>4. Initial Scope</w:t>
      </w:r>
    </w:p>
    <w:p w14:paraId="362C0C52" w14:textId="44314DBD" w:rsidR="005821DE" w:rsidRDefault="009942C7" w:rsidP="00787929">
      <w:r>
        <w:t>1</w:t>
      </w:r>
      <w:r w:rsidR="00A76D4A">
        <w:t>. The proposed system will allow</w:t>
      </w:r>
      <w:r w:rsidR="00A76D4A">
        <w:br/>
        <w:t>a) users to input their</w:t>
      </w:r>
      <w:r w:rsidR="000A3505">
        <w:t xml:space="preserve"> fitness activities and be able to delete or amend them afterwards</w:t>
      </w:r>
      <w:r w:rsidR="000A3505">
        <w:br/>
        <w:t>b) users to view previous fitness activities logged and compare them to present fitness logs</w:t>
      </w:r>
      <w:r w:rsidR="000A3505">
        <w:br/>
        <w:t xml:space="preserve">c) </w:t>
      </w:r>
      <w:r w:rsidR="006C32EB">
        <w:t>users to get feedback about whether they are at risk of injury</w:t>
      </w:r>
      <w:r w:rsidR="005821DE">
        <w:br/>
        <w:t>d) users to access the fitness tracker from any location with internet access</w:t>
      </w:r>
      <w:r w:rsidR="005821DE">
        <w:br/>
        <w:t>e) security, legal and usability issues will be key quality criteria</w:t>
      </w:r>
    </w:p>
    <w:p w14:paraId="4866052E" w14:textId="2EA76539" w:rsidR="006C32EB" w:rsidRDefault="009942C7" w:rsidP="00787929">
      <w:r>
        <w:t>2</w:t>
      </w:r>
      <w:r w:rsidR="006C32EB">
        <w:t>. User requirements will be gathered using questionnaires, observations of similar systems and through the development of user stories. User requirements will be expressed primarily in text.</w:t>
      </w:r>
    </w:p>
    <w:p w14:paraId="3E411ABA" w14:textId="1EFCFB2D" w:rsidR="009942C7" w:rsidRDefault="009942C7">
      <w:r>
        <w:t>3</w:t>
      </w:r>
      <w:r w:rsidR="00F40CB7">
        <w:t xml:space="preserve">. </w:t>
      </w:r>
      <w:r w:rsidR="005821DE">
        <w:t xml:space="preserve">The more complex user requirements will be elaborated into detailed system requirements either using text, use case descriptions and/or a use case realisation. A class diagram will be produced. State machines will be developed (only) for those classes with significant state dependent behaviour. </w:t>
      </w:r>
    </w:p>
    <w:p w14:paraId="1069BCFA" w14:textId="77777777" w:rsidR="00206DCF" w:rsidRDefault="00206DCF" w:rsidP="0060138A">
      <w:pPr>
        <w:rPr>
          <w:b/>
          <w:u w:val="single"/>
        </w:rPr>
      </w:pPr>
    </w:p>
    <w:p w14:paraId="6AC3580E" w14:textId="1BD6899B" w:rsidR="0060138A" w:rsidRDefault="00206DCF" w:rsidP="0060138A">
      <w:pPr>
        <w:rPr>
          <w:b/>
          <w:u w:val="single"/>
        </w:rPr>
      </w:pPr>
      <w:r w:rsidRPr="00242097">
        <w:rPr>
          <w:b/>
          <w:u w:val="single"/>
        </w:rPr>
        <w:t>5</w:t>
      </w:r>
      <w:r w:rsidR="0060138A" w:rsidRPr="00242097">
        <w:rPr>
          <w:b/>
          <w:u w:val="single"/>
        </w:rPr>
        <w:t>. Method of Approach</w:t>
      </w:r>
    </w:p>
    <w:p w14:paraId="7487AF23" w14:textId="6DC57463" w:rsidR="005C18D9" w:rsidRDefault="005C18D9" w:rsidP="0060138A">
      <w:r>
        <w:t>I intend to carry out an agile approach to my project.</w:t>
      </w:r>
      <w:r w:rsidR="002630BF">
        <w:t xml:space="preserve"> I plan to carry out </w:t>
      </w:r>
      <w:r w:rsidR="008A3A4D">
        <w:t>an incremental approach to my software development. I wil</w:t>
      </w:r>
      <w:r w:rsidR="0070478B">
        <w:t>l have three increments which will focus on (</w:t>
      </w:r>
      <w:proofErr w:type="spellStart"/>
      <w:r w:rsidR="0070478B">
        <w:t>i</w:t>
      </w:r>
      <w:proofErr w:type="spellEnd"/>
      <w:r w:rsidR="0070478B">
        <w:t>) the development of the initial website and database, resulting in the user being able to log their fitness activities</w:t>
      </w:r>
      <w:r w:rsidR="0070406D">
        <w:t>;</w:t>
      </w:r>
      <w:r w:rsidR="0070478B">
        <w:t xml:space="preserve"> (ii) the development of algorithms to provide feedback on </w:t>
      </w:r>
      <w:r w:rsidR="0070406D">
        <w:t>the data the user has input; and (iii) manipulating data, for example creating graphs comparing exercise logs and creating recommendations</w:t>
      </w:r>
      <w:r w:rsidR="0014698F">
        <w:t xml:space="preserve"> of exercises to carry out. </w:t>
      </w:r>
      <w:r>
        <w:t xml:space="preserve">The technologies I will use are ASP.Net/SQLServer and HTML, CSS and Jquery. </w:t>
      </w:r>
    </w:p>
    <w:p w14:paraId="44779F04" w14:textId="0CE196AC" w:rsidR="0060138A" w:rsidRDefault="0060138A"/>
    <w:p w14:paraId="14EB97DC" w14:textId="27ED6C2C" w:rsidR="0060138A" w:rsidRDefault="00B84143" w:rsidP="0060138A">
      <w:pPr>
        <w:rPr>
          <w:b/>
          <w:u w:val="single"/>
        </w:rPr>
      </w:pPr>
      <w:r w:rsidRPr="003B35E2">
        <w:rPr>
          <w:b/>
          <w:u w:val="single"/>
        </w:rPr>
        <w:t>6</w:t>
      </w:r>
      <w:r w:rsidR="0060138A" w:rsidRPr="003B35E2">
        <w:rPr>
          <w:b/>
          <w:u w:val="single"/>
        </w:rPr>
        <w:t>. Project Plan</w:t>
      </w:r>
    </w:p>
    <w:p w14:paraId="5A5B9206" w14:textId="52211A49" w:rsidR="001331DE" w:rsidRPr="001331DE" w:rsidRDefault="001331DE" w:rsidP="0060138A">
      <w:r>
        <w:t xml:space="preserve">A </w:t>
      </w:r>
      <w:proofErr w:type="spellStart"/>
      <w:r>
        <w:t>gantt</w:t>
      </w:r>
      <w:proofErr w:type="spellEnd"/>
      <w:r>
        <w:t xml:space="preserve"> chart of my project plan is shown in Appendix A.</w:t>
      </w:r>
    </w:p>
    <w:tbl>
      <w:tblPr>
        <w:tblStyle w:val="TableGrid"/>
        <w:tblW w:w="0" w:type="auto"/>
        <w:tblLook w:val="04A0" w:firstRow="1" w:lastRow="0" w:firstColumn="1" w:lastColumn="0" w:noHBand="0" w:noVBand="1"/>
      </w:tblPr>
      <w:tblGrid>
        <w:gridCol w:w="1975"/>
        <w:gridCol w:w="1846"/>
        <w:gridCol w:w="1923"/>
        <w:gridCol w:w="3272"/>
      </w:tblGrid>
      <w:tr w:rsidR="0060138A" w14:paraId="5D56FAB1" w14:textId="77777777" w:rsidTr="00206DCF">
        <w:tc>
          <w:tcPr>
            <w:tcW w:w="1975" w:type="dxa"/>
          </w:tcPr>
          <w:p w14:paraId="60B5C761" w14:textId="07E8C84C" w:rsidR="0060138A" w:rsidRPr="0060138A" w:rsidRDefault="0060138A" w:rsidP="0060138A">
            <w:pPr>
              <w:jc w:val="center"/>
              <w:rPr>
                <w:b/>
              </w:rPr>
            </w:pPr>
            <w:r>
              <w:rPr>
                <w:b/>
              </w:rPr>
              <w:t>Stage</w:t>
            </w:r>
          </w:p>
        </w:tc>
        <w:tc>
          <w:tcPr>
            <w:tcW w:w="1846" w:type="dxa"/>
          </w:tcPr>
          <w:p w14:paraId="38AEAB61" w14:textId="27B3F7C6" w:rsidR="0060138A" w:rsidRPr="0060138A" w:rsidRDefault="0060138A" w:rsidP="0060138A">
            <w:pPr>
              <w:jc w:val="center"/>
              <w:rPr>
                <w:b/>
              </w:rPr>
            </w:pPr>
            <w:r>
              <w:rPr>
                <w:b/>
              </w:rPr>
              <w:t>Expected Start Date</w:t>
            </w:r>
          </w:p>
        </w:tc>
        <w:tc>
          <w:tcPr>
            <w:tcW w:w="1923" w:type="dxa"/>
          </w:tcPr>
          <w:p w14:paraId="1FF18B98" w14:textId="0C452AA7" w:rsidR="0060138A" w:rsidRPr="0060138A" w:rsidRDefault="0060138A" w:rsidP="0060138A">
            <w:pPr>
              <w:jc w:val="center"/>
              <w:rPr>
                <w:b/>
              </w:rPr>
            </w:pPr>
            <w:r>
              <w:rPr>
                <w:b/>
              </w:rPr>
              <w:t>Expected Completion Date</w:t>
            </w:r>
          </w:p>
        </w:tc>
        <w:tc>
          <w:tcPr>
            <w:tcW w:w="3272" w:type="dxa"/>
          </w:tcPr>
          <w:p w14:paraId="10851A84" w14:textId="1AA7620A" w:rsidR="0060138A" w:rsidRPr="0060138A" w:rsidRDefault="0060138A" w:rsidP="0060138A">
            <w:pPr>
              <w:jc w:val="center"/>
              <w:rPr>
                <w:b/>
              </w:rPr>
            </w:pPr>
            <w:r>
              <w:rPr>
                <w:b/>
              </w:rPr>
              <w:t>Products/Deliverables/Outcomes</w:t>
            </w:r>
          </w:p>
        </w:tc>
      </w:tr>
      <w:tr w:rsidR="0060138A" w14:paraId="5737A210" w14:textId="77777777" w:rsidTr="00206DCF">
        <w:tc>
          <w:tcPr>
            <w:tcW w:w="1975" w:type="dxa"/>
          </w:tcPr>
          <w:p w14:paraId="6CDC2FBD" w14:textId="384D830C" w:rsidR="0060138A" w:rsidRDefault="0060138A" w:rsidP="0060138A">
            <w:r>
              <w:t>1. Initiation</w:t>
            </w:r>
          </w:p>
        </w:tc>
        <w:tc>
          <w:tcPr>
            <w:tcW w:w="1846" w:type="dxa"/>
          </w:tcPr>
          <w:p w14:paraId="562064E3" w14:textId="77777777" w:rsidR="0060138A" w:rsidRDefault="0060138A" w:rsidP="0060138A"/>
        </w:tc>
        <w:tc>
          <w:tcPr>
            <w:tcW w:w="1923" w:type="dxa"/>
          </w:tcPr>
          <w:p w14:paraId="33CB42CA" w14:textId="1A7CDA9F" w:rsidR="0060138A" w:rsidRDefault="00DB712D" w:rsidP="0060138A">
            <w:r>
              <w:t xml:space="preserve">Fri </w:t>
            </w:r>
            <w:r w:rsidR="0060138A">
              <w:t>2</w:t>
            </w:r>
            <w:r w:rsidR="0060138A" w:rsidRPr="0060138A">
              <w:rPr>
                <w:vertAlign w:val="superscript"/>
              </w:rPr>
              <w:t>nd</w:t>
            </w:r>
            <w:r w:rsidR="0060138A">
              <w:t xml:space="preserve"> Feb</w:t>
            </w:r>
          </w:p>
        </w:tc>
        <w:tc>
          <w:tcPr>
            <w:tcW w:w="3272" w:type="dxa"/>
          </w:tcPr>
          <w:p w14:paraId="17CE0F8F" w14:textId="1E607E8E" w:rsidR="0060138A" w:rsidRDefault="0060138A" w:rsidP="0060138A">
            <w:r>
              <w:t>PID</w:t>
            </w:r>
          </w:p>
        </w:tc>
      </w:tr>
      <w:tr w:rsidR="0060138A" w14:paraId="7499FAE2" w14:textId="77777777" w:rsidTr="00206DCF">
        <w:tc>
          <w:tcPr>
            <w:tcW w:w="1975" w:type="dxa"/>
          </w:tcPr>
          <w:p w14:paraId="0C5113BC" w14:textId="5054F466" w:rsidR="0060138A" w:rsidRDefault="0060138A" w:rsidP="0060138A">
            <w:r>
              <w:t xml:space="preserve">2. Investigation </w:t>
            </w:r>
            <w:r w:rsidR="004E382C">
              <w:t>into exercise and injury and creation of potential user questionnaire</w:t>
            </w:r>
          </w:p>
        </w:tc>
        <w:tc>
          <w:tcPr>
            <w:tcW w:w="1846" w:type="dxa"/>
          </w:tcPr>
          <w:p w14:paraId="1D6ED78F" w14:textId="622CE32F" w:rsidR="0060138A" w:rsidRDefault="00DB712D" w:rsidP="0060138A">
            <w:r>
              <w:t>Mon 5</w:t>
            </w:r>
            <w:r w:rsidRPr="00DB712D">
              <w:rPr>
                <w:vertAlign w:val="superscript"/>
              </w:rPr>
              <w:t>th</w:t>
            </w:r>
            <w:r>
              <w:t xml:space="preserve"> Feb</w:t>
            </w:r>
          </w:p>
        </w:tc>
        <w:tc>
          <w:tcPr>
            <w:tcW w:w="1923" w:type="dxa"/>
          </w:tcPr>
          <w:p w14:paraId="40504EA2" w14:textId="32A710A7" w:rsidR="0060138A" w:rsidRDefault="003C7F3B" w:rsidP="0060138A">
            <w:r>
              <w:t>Fri 9</w:t>
            </w:r>
            <w:r w:rsidRPr="003C7F3B">
              <w:rPr>
                <w:vertAlign w:val="superscript"/>
              </w:rPr>
              <w:t>th</w:t>
            </w:r>
            <w:r>
              <w:t xml:space="preserve"> Feb</w:t>
            </w:r>
          </w:p>
        </w:tc>
        <w:tc>
          <w:tcPr>
            <w:tcW w:w="3272" w:type="dxa"/>
          </w:tcPr>
          <w:p w14:paraId="63E573D7" w14:textId="76036BE6" w:rsidR="00242097" w:rsidRDefault="001F3A54" w:rsidP="0060138A">
            <w:r>
              <w:t>Findings of exercises causing injury</w:t>
            </w:r>
            <w:r w:rsidR="004E382C">
              <w:t>; Potential user questionnaire</w:t>
            </w:r>
          </w:p>
        </w:tc>
      </w:tr>
      <w:tr w:rsidR="00206DCF" w14:paraId="38A1E7CE" w14:textId="77777777" w:rsidTr="00206DCF">
        <w:tc>
          <w:tcPr>
            <w:tcW w:w="1975" w:type="dxa"/>
          </w:tcPr>
          <w:p w14:paraId="7FBBD711" w14:textId="4C2F40F4" w:rsidR="00206DCF" w:rsidRDefault="004D1D8E" w:rsidP="0060138A">
            <w:r>
              <w:t xml:space="preserve">3.  </w:t>
            </w:r>
            <w:r w:rsidR="004E382C">
              <w:t>Investigation and outline requirements</w:t>
            </w:r>
          </w:p>
        </w:tc>
        <w:tc>
          <w:tcPr>
            <w:tcW w:w="1846" w:type="dxa"/>
          </w:tcPr>
          <w:p w14:paraId="643697A4" w14:textId="68CBB260" w:rsidR="00206DCF" w:rsidRDefault="003C7F3B" w:rsidP="0060138A">
            <w:r>
              <w:t>Mon</w:t>
            </w:r>
            <w:r w:rsidR="004D1D8E">
              <w:t xml:space="preserve"> 1</w:t>
            </w:r>
            <w:r>
              <w:t>2</w:t>
            </w:r>
            <w:r w:rsidR="004D1D8E" w:rsidRPr="004D1D8E">
              <w:rPr>
                <w:vertAlign w:val="superscript"/>
              </w:rPr>
              <w:t>th</w:t>
            </w:r>
            <w:r w:rsidR="004D1D8E">
              <w:t xml:space="preserve"> Feb</w:t>
            </w:r>
          </w:p>
        </w:tc>
        <w:tc>
          <w:tcPr>
            <w:tcW w:w="1923" w:type="dxa"/>
          </w:tcPr>
          <w:p w14:paraId="1D646125" w14:textId="383CD2EC" w:rsidR="00206DCF" w:rsidRDefault="00A52BF5" w:rsidP="0060138A">
            <w:r>
              <w:t>Mon 19</w:t>
            </w:r>
            <w:r w:rsidRPr="00A52BF5">
              <w:rPr>
                <w:vertAlign w:val="superscript"/>
              </w:rPr>
              <w:t>th</w:t>
            </w:r>
            <w:r w:rsidR="004D1D8E">
              <w:t xml:space="preserve"> Feb</w:t>
            </w:r>
          </w:p>
        </w:tc>
        <w:tc>
          <w:tcPr>
            <w:tcW w:w="3272" w:type="dxa"/>
          </w:tcPr>
          <w:p w14:paraId="04640449" w14:textId="6ECC733D" w:rsidR="00206DCF" w:rsidRDefault="000F4CB3" w:rsidP="0060138A">
            <w:r>
              <w:t xml:space="preserve">Analysis of similar products; </w:t>
            </w:r>
            <w:r w:rsidR="004E382C">
              <w:t xml:space="preserve">Analysis of potential user questionnaire; </w:t>
            </w:r>
            <w:r>
              <w:t>Outline requirements</w:t>
            </w:r>
          </w:p>
          <w:p w14:paraId="2EEF97DE" w14:textId="13CEECED" w:rsidR="00242097" w:rsidRDefault="00242097" w:rsidP="0060138A"/>
        </w:tc>
      </w:tr>
      <w:tr w:rsidR="0060138A" w14:paraId="51D839DD" w14:textId="77777777" w:rsidTr="00206DCF">
        <w:tc>
          <w:tcPr>
            <w:tcW w:w="1975" w:type="dxa"/>
          </w:tcPr>
          <w:p w14:paraId="523AB300" w14:textId="486F30B8" w:rsidR="0060138A" w:rsidRDefault="005D1D58" w:rsidP="0060138A">
            <w:r>
              <w:t>4</w:t>
            </w:r>
            <w:r w:rsidR="0060138A">
              <w:t xml:space="preserve">. </w:t>
            </w:r>
            <w:r w:rsidR="00842210">
              <w:t>Initial high-level design</w:t>
            </w:r>
          </w:p>
        </w:tc>
        <w:tc>
          <w:tcPr>
            <w:tcW w:w="1846" w:type="dxa"/>
          </w:tcPr>
          <w:p w14:paraId="30F1ED6E" w14:textId="21EE90FA" w:rsidR="0060138A" w:rsidRDefault="00A52BF5" w:rsidP="0060138A">
            <w:r>
              <w:t>Tues</w:t>
            </w:r>
            <w:r w:rsidR="00DB712D">
              <w:t xml:space="preserve"> </w:t>
            </w:r>
            <w:r w:rsidR="004D1D8E">
              <w:t>21</w:t>
            </w:r>
            <w:r w:rsidR="004D1D8E" w:rsidRPr="004D1D8E">
              <w:rPr>
                <w:vertAlign w:val="superscript"/>
              </w:rPr>
              <w:t>st</w:t>
            </w:r>
            <w:r w:rsidR="00DB712D">
              <w:t xml:space="preserve"> Feb</w:t>
            </w:r>
          </w:p>
        </w:tc>
        <w:tc>
          <w:tcPr>
            <w:tcW w:w="1923" w:type="dxa"/>
          </w:tcPr>
          <w:p w14:paraId="4C2E540D" w14:textId="3C5402A3" w:rsidR="0060138A" w:rsidRDefault="00A52BF5" w:rsidP="0060138A">
            <w:r>
              <w:t>Tues</w:t>
            </w:r>
            <w:r w:rsidR="00A529EC">
              <w:t xml:space="preserve"> 2</w:t>
            </w:r>
            <w:r>
              <w:t>7</w:t>
            </w:r>
            <w:r w:rsidR="00A529EC" w:rsidRPr="00A529EC">
              <w:rPr>
                <w:vertAlign w:val="superscript"/>
              </w:rPr>
              <w:t>th</w:t>
            </w:r>
            <w:r w:rsidR="00DB712D">
              <w:t xml:space="preserve"> Feb</w:t>
            </w:r>
          </w:p>
        </w:tc>
        <w:tc>
          <w:tcPr>
            <w:tcW w:w="3272" w:type="dxa"/>
          </w:tcPr>
          <w:p w14:paraId="285B4E51" w14:textId="3FEF7FF5" w:rsidR="0060138A" w:rsidRDefault="00842210" w:rsidP="0060138A">
            <w:r>
              <w:t>Design documents (Architecture; DB schema; GUI style guide; …)</w:t>
            </w:r>
          </w:p>
        </w:tc>
      </w:tr>
      <w:tr w:rsidR="0060138A" w14:paraId="59213574" w14:textId="77777777" w:rsidTr="00206DCF">
        <w:tc>
          <w:tcPr>
            <w:tcW w:w="1975" w:type="dxa"/>
          </w:tcPr>
          <w:p w14:paraId="6F30B537" w14:textId="3FA36B59" w:rsidR="0060138A" w:rsidRDefault="005D1D58" w:rsidP="0060138A">
            <w:r>
              <w:t>5</w:t>
            </w:r>
            <w:r w:rsidR="00842210">
              <w:t>. Increment 1</w:t>
            </w:r>
          </w:p>
        </w:tc>
        <w:tc>
          <w:tcPr>
            <w:tcW w:w="1846" w:type="dxa"/>
          </w:tcPr>
          <w:p w14:paraId="3AA4E855" w14:textId="5A7D446E" w:rsidR="0060138A" w:rsidRDefault="00A52BF5" w:rsidP="0060138A">
            <w:r>
              <w:t>Wed 28</w:t>
            </w:r>
            <w:r w:rsidRPr="00A52BF5">
              <w:rPr>
                <w:vertAlign w:val="superscript"/>
              </w:rPr>
              <w:t>th</w:t>
            </w:r>
            <w:r>
              <w:t xml:space="preserve"> Feb</w:t>
            </w:r>
          </w:p>
        </w:tc>
        <w:tc>
          <w:tcPr>
            <w:tcW w:w="1923" w:type="dxa"/>
          </w:tcPr>
          <w:p w14:paraId="6371C757" w14:textId="3CD6CBBA" w:rsidR="0060138A" w:rsidRDefault="00A52BF5" w:rsidP="0060138A">
            <w:r>
              <w:t>Mon 12</w:t>
            </w:r>
            <w:r w:rsidRPr="00A52BF5">
              <w:rPr>
                <w:vertAlign w:val="superscript"/>
              </w:rPr>
              <w:t>th</w:t>
            </w:r>
            <w:r w:rsidR="00CE50AB">
              <w:t xml:space="preserve"> March</w:t>
            </w:r>
          </w:p>
        </w:tc>
        <w:tc>
          <w:tcPr>
            <w:tcW w:w="3272" w:type="dxa"/>
          </w:tcPr>
          <w:p w14:paraId="1EF932DE" w14:textId="7A7E496E" w:rsidR="0060138A" w:rsidRDefault="00842210" w:rsidP="0060138A">
            <w:r>
              <w:t xml:space="preserve">Increment requirements and design; Sub-system providing </w:t>
            </w:r>
            <w:r w:rsidR="00B23DB3">
              <w:lastRenderedPageBreak/>
              <w:t>development of initial website and database</w:t>
            </w:r>
            <w:r>
              <w:t>; Test results</w:t>
            </w:r>
          </w:p>
        </w:tc>
      </w:tr>
      <w:tr w:rsidR="0060138A" w14:paraId="7EED3A3B" w14:textId="77777777" w:rsidTr="00206DCF">
        <w:tc>
          <w:tcPr>
            <w:tcW w:w="1975" w:type="dxa"/>
          </w:tcPr>
          <w:p w14:paraId="6A0C95EE" w14:textId="49A5D56A" w:rsidR="0060138A" w:rsidRDefault="005D1D58" w:rsidP="0060138A">
            <w:r>
              <w:t>6</w:t>
            </w:r>
            <w:r w:rsidR="00842210">
              <w:t>. Increment 2</w:t>
            </w:r>
          </w:p>
        </w:tc>
        <w:tc>
          <w:tcPr>
            <w:tcW w:w="1846" w:type="dxa"/>
          </w:tcPr>
          <w:p w14:paraId="7FE0AFC9" w14:textId="06F2940D" w:rsidR="0060138A" w:rsidRDefault="00A52BF5" w:rsidP="0060138A">
            <w:r>
              <w:t xml:space="preserve">Tues </w:t>
            </w:r>
            <w:r w:rsidR="004D1D8E">
              <w:t>1</w:t>
            </w:r>
            <w:r>
              <w:t>3</w:t>
            </w:r>
            <w:r w:rsidR="00CE50AB" w:rsidRPr="00CE50AB">
              <w:rPr>
                <w:vertAlign w:val="superscript"/>
              </w:rPr>
              <w:t>th</w:t>
            </w:r>
            <w:r w:rsidR="00CE50AB">
              <w:t xml:space="preserve"> March</w:t>
            </w:r>
          </w:p>
        </w:tc>
        <w:tc>
          <w:tcPr>
            <w:tcW w:w="1923" w:type="dxa"/>
          </w:tcPr>
          <w:p w14:paraId="69C4BA89" w14:textId="69311372" w:rsidR="0060138A" w:rsidRDefault="00A52BF5" w:rsidP="0060138A">
            <w:r>
              <w:t>Thurs</w:t>
            </w:r>
            <w:r w:rsidR="00CE50AB">
              <w:t xml:space="preserve"> 2</w:t>
            </w:r>
            <w:r>
              <w:t>2</w:t>
            </w:r>
            <w:r w:rsidRPr="00A52BF5">
              <w:rPr>
                <w:vertAlign w:val="superscript"/>
              </w:rPr>
              <w:t>nd</w:t>
            </w:r>
            <w:r w:rsidR="00CE50AB">
              <w:t xml:space="preserve"> March</w:t>
            </w:r>
          </w:p>
        </w:tc>
        <w:tc>
          <w:tcPr>
            <w:tcW w:w="3272" w:type="dxa"/>
          </w:tcPr>
          <w:p w14:paraId="3B35182D" w14:textId="674FA574" w:rsidR="0060138A" w:rsidRDefault="00842210" w:rsidP="0060138A">
            <w:r>
              <w:t>Increment requirements and design;</w:t>
            </w:r>
            <w:r w:rsidR="00B23DB3">
              <w:t xml:space="preserve"> Sub-system providing feedback on data the user has provided;</w:t>
            </w:r>
            <w:r>
              <w:t xml:space="preserve"> Test results</w:t>
            </w:r>
          </w:p>
        </w:tc>
      </w:tr>
      <w:tr w:rsidR="00842210" w14:paraId="4EA89987" w14:textId="77777777" w:rsidTr="00206DCF">
        <w:tc>
          <w:tcPr>
            <w:tcW w:w="1975" w:type="dxa"/>
          </w:tcPr>
          <w:p w14:paraId="1F9558BB" w14:textId="64C5328E" w:rsidR="00842210" w:rsidRDefault="005D1D58" w:rsidP="0060138A">
            <w:r>
              <w:t>7</w:t>
            </w:r>
            <w:r w:rsidR="00842210">
              <w:t xml:space="preserve">. Increment 3 </w:t>
            </w:r>
          </w:p>
        </w:tc>
        <w:tc>
          <w:tcPr>
            <w:tcW w:w="1846" w:type="dxa"/>
          </w:tcPr>
          <w:p w14:paraId="3F79CE8F" w14:textId="4A20984E" w:rsidR="00842210" w:rsidRDefault="00A52BF5" w:rsidP="00CE50AB">
            <w:r>
              <w:t>Fri 23</w:t>
            </w:r>
            <w:r w:rsidRPr="00A52BF5">
              <w:rPr>
                <w:vertAlign w:val="superscript"/>
              </w:rPr>
              <w:t>rd</w:t>
            </w:r>
            <w:r>
              <w:t xml:space="preserve"> </w:t>
            </w:r>
            <w:r w:rsidR="00CE50AB">
              <w:t>March</w:t>
            </w:r>
          </w:p>
        </w:tc>
        <w:tc>
          <w:tcPr>
            <w:tcW w:w="1923" w:type="dxa"/>
          </w:tcPr>
          <w:p w14:paraId="3EF60882" w14:textId="2214D596" w:rsidR="00842210" w:rsidRPr="00CE50AB" w:rsidRDefault="00CE50AB" w:rsidP="0060138A">
            <w:pPr>
              <w:rPr>
                <w:b/>
                <w:i/>
              </w:rPr>
            </w:pPr>
            <w:r w:rsidRPr="00CE50AB">
              <w:rPr>
                <w:b/>
                <w:i/>
              </w:rPr>
              <w:t>Fri 30</w:t>
            </w:r>
            <w:r w:rsidRPr="00CE50AB">
              <w:rPr>
                <w:b/>
                <w:i/>
                <w:vertAlign w:val="superscript"/>
              </w:rPr>
              <w:t>th</w:t>
            </w:r>
            <w:r w:rsidRPr="00CE50AB">
              <w:rPr>
                <w:b/>
                <w:i/>
              </w:rPr>
              <w:t xml:space="preserve"> March</w:t>
            </w:r>
          </w:p>
        </w:tc>
        <w:tc>
          <w:tcPr>
            <w:tcW w:w="3272" w:type="dxa"/>
          </w:tcPr>
          <w:p w14:paraId="7FB144C8" w14:textId="0A37F4D6" w:rsidR="00842210" w:rsidRDefault="00842210" w:rsidP="0060138A">
            <w:r>
              <w:t xml:space="preserve">Increment requirements and design; </w:t>
            </w:r>
            <w:r w:rsidR="00B23DB3">
              <w:t xml:space="preserve">Sub-system providing manipulation of user data; </w:t>
            </w:r>
            <w:r>
              <w:t>Test results</w:t>
            </w:r>
          </w:p>
        </w:tc>
      </w:tr>
      <w:tr w:rsidR="00842210" w14:paraId="0BF879E9" w14:textId="77777777" w:rsidTr="00206DCF">
        <w:tc>
          <w:tcPr>
            <w:tcW w:w="1975" w:type="dxa"/>
          </w:tcPr>
          <w:p w14:paraId="65DFB273" w14:textId="46579A4A" w:rsidR="00842210" w:rsidRPr="00CE50AB" w:rsidRDefault="00842210" w:rsidP="0060138A">
            <w:pPr>
              <w:rPr>
                <w:b/>
                <w:i/>
              </w:rPr>
            </w:pPr>
            <w:r w:rsidRPr="00CE50AB">
              <w:rPr>
                <w:b/>
                <w:i/>
              </w:rPr>
              <w:t>Easter Holidays</w:t>
            </w:r>
          </w:p>
        </w:tc>
        <w:tc>
          <w:tcPr>
            <w:tcW w:w="1846" w:type="dxa"/>
          </w:tcPr>
          <w:p w14:paraId="51CDC59C" w14:textId="641B7235" w:rsidR="00842210" w:rsidRPr="00CE50AB" w:rsidRDefault="003E6E1C" w:rsidP="0060138A">
            <w:pPr>
              <w:rPr>
                <w:b/>
                <w:i/>
              </w:rPr>
            </w:pPr>
            <w:r w:rsidRPr="00CE50AB">
              <w:rPr>
                <w:b/>
                <w:i/>
              </w:rPr>
              <w:t>Mon 26</w:t>
            </w:r>
            <w:r w:rsidRPr="00CE50AB">
              <w:rPr>
                <w:b/>
                <w:i/>
                <w:vertAlign w:val="superscript"/>
              </w:rPr>
              <w:t>th</w:t>
            </w:r>
            <w:r w:rsidRPr="00CE50AB">
              <w:rPr>
                <w:b/>
                <w:i/>
              </w:rPr>
              <w:t xml:space="preserve"> March</w:t>
            </w:r>
          </w:p>
        </w:tc>
        <w:tc>
          <w:tcPr>
            <w:tcW w:w="1923" w:type="dxa"/>
          </w:tcPr>
          <w:p w14:paraId="5E22D7B9" w14:textId="316A41AF" w:rsidR="00842210" w:rsidRPr="00CE50AB" w:rsidRDefault="003E6E1C" w:rsidP="0060138A">
            <w:pPr>
              <w:rPr>
                <w:b/>
                <w:i/>
              </w:rPr>
            </w:pPr>
            <w:r w:rsidRPr="00CE50AB">
              <w:rPr>
                <w:b/>
                <w:i/>
              </w:rPr>
              <w:t>Fri 13</w:t>
            </w:r>
            <w:r w:rsidRPr="00CE50AB">
              <w:rPr>
                <w:b/>
                <w:i/>
                <w:vertAlign w:val="superscript"/>
              </w:rPr>
              <w:t>th</w:t>
            </w:r>
            <w:r w:rsidRPr="00CE50AB">
              <w:rPr>
                <w:b/>
                <w:i/>
              </w:rPr>
              <w:t xml:space="preserve"> April</w:t>
            </w:r>
          </w:p>
        </w:tc>
        <w:tc>
          <w:tcPr>
            <w:tcW w:w="3272" w:type="dxa"/>
          </w:tcPr>
          <w:p w14:paraId="79BABD2E" w14:textId="77777777" w:rsidR="00842210" w:rsidRDefault="00842210" w:rsidP="0060138A"/>
        </w:tc>
      </w:tr>
      <w:tr w:rsidR="00842210" w14:paraId="7EE154A9" w14:textId="77777777" w:rsidTr="00206DCF">
        <w:tc>
          <w:tcPr>
            <w:tcW w:w="1975" w:type="dxa"/>
          </w:tcPr>
          <w:p w14:paraId="17F5E72F" w14:textId="0BC553A6" w:rsidR="00842210" w:rsidRPr="00842210" w:rsidRDefault="005D1D58" w:rsidP="0060138A">
            <w:r>
              <w:t>8</w:t>
            </w:r>
            <w:r w:rsidR="00842210">
              <w:t>. System and user acceptance testing</w:t>
            </w:r>
          </w:p>
        </w:tc>
        <w:tc>
          <w:tcPr>
            <w:tcW w:w="1846" w:type="dxa"/>
          </w:tcPr>
          <w:p w14:paraId="4FB2C798" w14:textId="396ABD53" w:rsidR="00842210" w:rsidRDefault="003E6E1C" w:rsidP="0060138A">
            <w:r>
              <w:t>Mon 16</w:t>
            </w:r>
            <w:r w:rsidRPr="003E6E1C">
              <w:rPr>
                <w:vertAlign w:val="superscript"/>
              </w:rPr>
              <w:t>th</w:t>
            </w:r>
            <w:r>
              <w:t xml:space="preserve"> April</w:t>
            </w:r>
          </w:p>
        </w:tc>
        <w:tc>
          <w:tcPr>
            <w:tcW w:w="1923" w:type="dxa"/>
          </w:tcPr>
          <w:p w14:paraId="18A0040A" w14:textId="5D126A23" w:rsidR="00842210" w:rsidRDefault="003E6E1C" w:rsidP="0060138A">
            <w:r>
              <w:t>Fri 20</w:t>
            </w:r>
            <w:r w:rsidRPr="003E6E1C">
              <w:rPr>
                <w:vertAlign w:val="superscript"/>
              </w:rPr>
              <w:t>th</w:t>
            </w:r>
            <w:r>
              <w:t xml:space="preserve"> April</w:t>
            </w:r>
          </w:p>
        </w:tc>
        <w:tc>
          <w:tcPr>
            <w:tcW w:w="3272" w:type="dxa"/>
          </w:tcPr>
          <w:p w14:paraId="4DC7A3BC" w14:textId="21F915C5" w:rsidR="00842210" w:rsidRDefault="00842210" w:rsidP="0060138A">
            <w:r>
              <w:t>Test results, final system; user training</w:t>
            </w:r>
          </w:p>
        </w:tc>
      </w:tr>
      <w:tr w:rsidR="00DB712D" w14:paraId="5C29B7B7" w14:textId="77777777" w:rsidTr="00206DCF">
        <w:tc>
          <w:tcPr>
            <w:tcW w:w="1975" w:type="dxa"/>
          </w:tcPr>
          <w:p w14:paraId="0682C678" w14:textId="67DAB9AB" w:rsidR="00DB712D" w:rsidRDefault="005D1D58" w:rsidP="0060138A">
            <w:r>
              <w:t>9</w:t>
            </w:r>
            <w:r w:rsidR="00DB712D">
              <w:t>. Assemble and complete final report</w:t>
            </w:r>
          </w:p>
        </w:tc>
        <w:tc>
          <w:tcPr>
            <w:tcW w:w="1846" w:type="dxa"/>
          </w:tcPr>
          <w:p w14:paraId="6204A6F5" w14:textId="22242B9D" w:rsidR="00DB712D" w:rsidRDefault="003E6E1C" w:rsidP="0060138A">
            <w:r>
              <w:t>Mon 23</w:t>
            </w:r>
            <w:r w:rsidRPr="003E6E1C">
              <w:rPr>
                <w:vertAlign w:val="superscript"/>
              </w:rPr>
              <w:t>rd</w:t>
            </w:r>
            <w:r>
              <w:t xml:space="preserve"> April</w:t>
            </w:r>
          </w:p>
        </w:tc>
        <w:tc>
          <w:tcPr>
            <w:tcW w:w="1923" w:type="dxa"/>
          </w:tcPr>
          <w:p w14:paraId="6785FC23" w14:textId="19CAA082" w:rsidR="00DB712D" w:rsidRDefault="003E6E1C" w:rsidP="0060138A">
            <w:r>
              <w:t>Fri 4</w:t>
            </w:r>
            <w:r w:rsidRPr="003E6E1C">
              <w:rPr>
                <w:vertAlign w:val="superscript"/>
              </w:rPr>
              <w:t>th</w:t>
            </w:r>
            <w:r>
              <w:t xml:space="preserve"> May</w:t>
            </w:r>
          </w:p>
        </w:tc>
        <w:tc>
          <w:tcPr>
            <w:tcW w:w="3272" w:type="dxa"/>
          </w:tcPr>
          <w:p w14:paraId="1A26C394" w14:textId="02FA861E" w:rsidR="00DB712D" w:rsidRDefault="00DB712D" w:rsidP="0060138A">
            <w:r>
              <w:t>PRCO304 Report</w:t>
            </w:r>
          </w:p>
        </w:tc>
      </w:tr>
    </w:tbl>
    <w:p w14:paraId="4F938108" w14:textId="1D5103A9" w:rsidR="00542598" w:rsidRDefault="00542598" w:rsidP="0060138A"/>
    <w:p w14:paraId="480635B3" w14:textId="77777777" w:rsidR="00542598" w:rsidRDefault="00542598">
      <w:r>
        <w:br w:type="page"/>
      </w:r>
    </w:p>
    <w:p w14:paraId="2DFB50A1" w14:textId="3E19DF8B" w:rsidR="0060138A" w:rsidRDefault="00B84143" w:rsidP="0060138A">
      <w:pPr>
        <w:rPr>
          <w:b/>
          <w:u w:val="single"/>
        </w:rPr>
      </w:pPr>
      <w:r w:rsidRPr="006B5DFE">
        <w:rPr>
          <w:b/>
          <w:u w:val="single"/>
        </w:rPr>
        <w:lastRenderedPageBreak/>
        <w:t>7</w:t>
      </w:r>
      <w:r w:rsidR="003A3282" w:rsidRPr="006B5DFE">
        <w:rPr>
          <w:b/>
          <w:u w:val="single"/>
        </w:rPr>
        <w:t>. Initial Risk List</w:t>
      </w:r>
    </w:p>
    <w:tbl>
      <w:tblPr>
        <w:tblStyle w:val="TableGrid"/>
        <w:tblW w:w="0" w:type="auto"/>
        <w:tblLook w:val="04A0" w:firstRow="1" w:lastRow="0" w:firstColumn="1" w:lastColumn="0" w:noHBand="0" w:noVBand="1"/>
      </w:tblPr>
      <w:tblGrid>
        <w:gridCol w:w="4508"/>
        <w:gridCol w:w="4508"/>
      </w:tblGrid>
      <w:tr w:rsidR="003A3282" w14:paraId="6D2A6BF1" w14:textId="77777777" w:rsidTr="003A3282">
        <w:tc>
          <w:tcPr>
            <w:tcW w:w="4508" w:type="dxa"/>
          </w:tcPr>
          <w:p w14:paraId="19013850" w14:textId="2BB948E3" w:rsidR="003A3282" w:rsidRPr="003A3282" w:rsidRDefault="003A3282" w:rsidP="0060138A">
            <w:pPr>
              <w:rPr>
                <w:b/>
              </w:rPr>
            </w:pPr>
            <w:r>
              <w:rPr>
                <w:b/>
              </w:rPr>
              <w:t>Risk</w:t>
            </w:r>
          </w:p>
        </w:tc>
        <w:tc>
          <w:tcPr>
            <w:tcW w:w="4508" w:type="dxa"/>
          </w:tcPr>
          <w:p w14:paraId="5EDA0624" w14:textId="373D3157" w:rsidR="003A3282" w:rsidRPr="003A3282" w:rsidRDefault="003A3282" w:rsidP="0060138A">
            <w:pPr>
              <w:rPr>
                <w:b/>
              </w:rPr>
            </w:pPr>
            <w:r>
              <w:rPr>
                <w:b/>
              </w:rPr>
              <w:t>Management Strategy</w:t>
            </w:r>
          </w:p>
        </w:tc>
      </w:tr>
      <w:tr w:rsidR="003A3282" w14:paraId="3BECC16D" w14:textId="77777777" w:rsidTr="003A3282">
        <w:tc>
          <w:tcPr>
            <w:tcW w:w="4508" w:type="dxa"/>
          </w:tcPr>
          <w:p w14:paraId="0F7BE6BA" w14:textId="1243A7EC" w:rsidR="003A3282" w:rsidRDefault="003A3282" w:rsidP="0060138A">
            <w:r>
              <w:t>Schedule overrun</w:t>
            </w:r>
          </w:p>
        </w:tc>
        <w:tc>
          <w:tcPr>
            <w:tcW w:w="4508" w:type="dxa"/>
          </w:tcPr>
          <w:p w14:paraId="1F4F2FE2" w14:textId="7D993A16" w:rsidR="003A3282" w:rsidRDefault="003A3282" w:rsidP="003A3282">
            <w:r>
              <w:t xml:space="preserve">Contingency has been introduced into the project plan. Highlight reports and review meetings will provide a regular monitoring of schedule. An exception plan will be developed, and approved by the project supervisor, in the event of more than 1 week’s slippage. </w:t>
            </w:r>
          </w:p>
        </w:tc>
      </w:tr>
      <w:tr w:rsidR="003A3282" w14:paraId="1BDE34C4" w14:textId="77777777" w:rsidTr="003A3282">
        <w:tc>
          <w:tcPr>
            <w:tcW w:w="4508" w:type="dxa"/>
          </w:tcPr>
          <w:p w14:paraId="02B93380" w14:textId="2DBD5415" w:rsidR="003A3282" w:rsidRDefault="003A3282" w:rsidP="003A3282">
            <w:r>
              <w:t>Technology failure</w:t>
            </w:r>
            <w:r w:rsidR="00A94535">
              <w:t>/data loss</w:t>
            </w:r>
          </w:p>
        </w:tc>
        <w:tc>
          <w:tcPr>
            <w:tcW w:w="4508" w:type="dxa"/>
          </w:tcPr>
          <w:p w14:paraId="15F96682" w14:textId="7F28880D" w:rsidR="003A3282" w:rsidRPr="003A3282" w:rsidRDefault="003A3282" w:rsidP="0060138A">
            <w:r>
              <w:t>The system will be deployed using standard technologies, and system backups will be taken daily</w:t>
            </w:r>
          </w:p>
        </w:tc>
      </w:tr>
      <w:tr w:rsidR="003A3282" w14:paraId="2ED82582" w14:textId="77777777" w:rsidTr="003A3282">
        <w:tc>
          <w:tcPr>
            <w:tcW w:w="4508" w:type="dxa"/>
          </w:tcPr>
          <w:p w14:paraId="78B23984" w14:textId="070BE423" w:rsidR="003A3282" w:rsidRDefault="00A94535" w:rsidP="003A3282">
            <w:r>
              <w:t>Illness</w:t>
            </w:r>
          </w:p>
        </w:tc>
        <w:tc>
          <w:tcPr>
            <w:tcW w:w="4508" w:type="dxa"/>
          </w:tcPr>
          <w:p w14:paraId="68556387" w14:textId="5527F907" w:rsidR="003A3282" w:rsidRDefault="00C00185" w:rsidP="0060138A">
            <w:r>
              <w:t xml:space="preserve">Contingency has been introduced into the project plan. </w:t>
            </w:r>
          </w:p>
        </w:tc>
      </w:tr>
      <w:tr w:rsidR="00C00185" w14:paraId="06132402" w14:textId="77777777" w:rsidTr="003A3282">
        <w:tc>
          <w:tcPr>
            <w:tcW w:w="4508" w:type="dxa"/>
          </w:tcPr>
          <w:p w14:paraId="685E7D09" w14:textId="5CB625E1" w:rsidR="00C00185" w:rsidRDefault="00204DBD" w:rsidP="003A3282">
            <w:r>
              <w:t>Deadlines for other modules overlapping</w:t>
            </w:r>
          </w:p>
        </w:tc>
        <w:tc>
          <w:tcPr>
            <w:tcW w:w="4508" w:type="dxa"/>
          </w:tcPr>
          <w:p w14:paraId="0BEFB583" w14:textId="2F4E91D1" w:rsidR="00C00185" w:rsidRDefault="004C1708" w:rsidP="0060138A">
            <w:r>
              <w:t>Ensure good time management. Contingency has been introduced into the project plan. Highlight reports and review meetings will provide a regular monitoring of schedule. An exception plan will be developed, and approved by the project supervisor, in the event of more than 1 week’s slippage.</w:t>
            </w:r>
          </w:p>
        </w:tc>
      </w:tr>
      <w:tr w:rsidR="00C00185" w14:paraId="5A4B32F4" w14:textId="77777777" w:rsidTr="003A3282">
        <w:tc>
          <w:tcPr>
            <w:tcW w:w="4508" w:type="dxa"/>
          </w:tcPr>
          <w:p w14:paraId="71C37D04" w14:textId="7C8B3E84" w:rsidR="00C00185" w:rsidRDefault="00204DBD" w:rsidP="003A3282">
            <w:r>
              <w:t>School placement commitments overlapping</w:t>
            </w:r>
          </w:p>
        </w:tc>
        <w:tc>
          <w:tcPr>
            <w:tcW w:w="4508" w:type="dxa"/>
          </w:tcPr>
          <w:p w14:paraId="739FF371" w14:textId="3626D040" w:rsidR="00C00185" w:rsidRDefault="004C1708" w:rsidP="0060138A">
            <w:r>
              <w:t>Ensure good time management. Contingency has been introduced into the project plan. Highlight reports and review meetings will provide a regular monitoring of schedule. An exception plan will be developed, and approved by the project supervisor, in the event of more than 1 week’s slippage.</w:t>
            </w:r>
          </w:p>
        </w:tc>
      </w:tr>
      <w:tr w:rsidR="00C00185" w14:paraId="1B2E428C" w14:textId="77777777" w:rsidTr="003A3282">
        <w:tc>
          <w:tcPr>
            <w:tcW w:w="4508" w:type="dxa"/>
          </w:tcPr>
          <w:p w14:paraId="64A0D47E" w14:textId="556678EE" w:rsidR="00C00185" w:rsidRDefault="00204DBD" w:rsidP="003A3282">
            <w:r>
              <w:t>Difficulty learning/using the development technologies</w:t>
            </w:r>
          </w:p>
        </w:tc>
        <w:tc>
          <w:tcPr>
            <w:tcW w:w="4508" w:type="dxa"/>
          </w:tcPr>
          <w:p w14:paraId="0904E0BC" w14:textId="7B73CA2C" w:rsidR="004C1708" w:rsidRDefault="00204DBD" w:rsidP="0060138A">
            <w:r>
              <w:t xml:space="preserve">Revising the </w:t>
            </w:r>
            <w:r w:rsidR="004C1708">
              <w:t>technologies,</w:t>
            </w:r>
            <w:r>
              <w:t xml:space="preserve"> I’m going to use prior to the development stages</w:t>
            </w:r>
            <w:r w:rsidR="004C1708">
              <w:t xml:space="preserve"> and communicating any issues I have with my project supervisor.</w:t>
            </w:r>
          </w:p>
        </w:tc>
      </w:tr>
      <w:tr w:rsidR="004C1708" w14:paraId="13C710A7" w14:textId="77777777" w:rsidTr="003A3282">
        <w:tc>
          <w:tcPr>
            <w:tcW w:w="4508" w:type="dxa"/>
          </w:tcPr>
          <w:p w14:paraId="728D1514" w14:textId="5A3D222B" w:rsidR="004C1708" w:rsidRDefault="004C1708" w:rsidP="003A3282">
            <w:r>
              <w:t>University sports team commitments</w:t>
            </w:r>
            <w:r w:rsidR="007B7DE4">
              <w:t xml:space="preserve"> overlapping</w:t>
            </w:r>
          </w:p>
        </w:tc>
        <w:tc>
          <w:tcPr>
            <w:tcW w:w="4508" w:type="dxa"/>
          </w:tcPr>
          <w:p w14:paraId="296E9E99" w14:textId="2026C223" w:rsidR="004C1708" w:rsidRDefault="004C1708" w:rsidP="0060138A">
            <w:r>
              <w:t>Ensure good time management. Contingency has been introduced into the project plan. Highlight reports and review meetings will provide a regular monitoring of schedule. An exception plan will be developed, and approved by the project supervisor, in the event of more than 1 week’s slippage.</w:t>
            </w:r>
          </w:p>
        </w:tc>
      </w:tr>
    </w:tbl>
    <w:p w14:paraId="2C707D91" w14:textId="1515D91B" w:rsidR="003A3282" w:rsidRDefault="003A3282" w:rsidP="0060138A"/>
    <w:p w14:paraId="0236914B" w14:textId="77777777" w:rsidR="003A3282" w:rsidRDefault="003A3282">
      <w:r>
        <w:br w:type="page"/>
      </w:r>
    </w:p>
    <w:p w14:paraId="1C2A1289" w14:textId="31CF90EB" w:rsidR="003A3282" w:rsidRDefault="00B84143" w:rsidP="0060138A">
      <w:pPr>
        <w:rPr>
          <w:b/>
          <w:u w:val="single"/>
        </w:rPr>
      </w:pPr>
      <w:r w:rsidRPr="006B5DFE">
        <w:rPr>
          <w:b/>
          <w:u w:val="single"/>
        </w:rPr>
        <w:lastRenderedPageBreak/>
        <w:t>8</w:t>
      </w:r>
      <w:r w:rsidR="003A3282" w:rsidRPr="006B5DFE">
        <w:rPr>
          <w:b/>
          <w:u w:val="single"/>
        </w:rPr>
        <w:t>. Initial Quality Plan</w:t>
      </w:r>
    </w:p>
    <w:tbl>
      <w:tblPr>
        <w:tblStyle w:val="TableGrid"/>
        <w:tblW w:w="0" w:type="auto"/>
        <w:tblLook w:val="04A0" w:firstRow="1" w:lastRow="0" w:firstColumn="1" w:lastColumn="0" w:noHBand="0" w:noVBand="1"/>
      </w:tblPr>
      <w:tblGrid>
        <w:gridCol w:w="4508"/>
        <w:gridCol w:w="4508"/>
      </w:tblGrid>
      <w:tr w:rsidR="003A3282" w14:paraId="229AD170" w14:textId="77777777" w:rsidTr="003A3282">
        <w:tc>
          <w:tcPr>
            <w:tcW w:w="4508" w:type="dxa"/>
          </w:tcPr>
          <w:p w14:paraId="3EB6900F" w14:textId="04E43229" w:rsidR="003A3282" w:rsidRPr="003A3282" w:rsidRDefault="003A3282" w:rsidP="003A3282">
            <w:pPr>
              <w:rPr>
                <w:b/>
              </w:rPr>
            </w:pPr>
            <w:r>
              <w:rPr>
                <w:b/>
              </w:rPr>
              <w:t>Quality Check</w:t>
            </w:r>
          </w:p>
        </w:tc>
        <w:tc>
          <w:tcPr>
            <w:tcW w:w="4508" w:type="dxa"/>
          </w:tcPr>
          <w:p w14:paraId="7CC16709" w14:textId="586A9FBB" w:rsidR="003A3282" w:rsidRPr="003A3282" w:rsidRDefault="003A3282" w:rsidP="0060138A">
            <w:pPr>
              <w:rPr>
                <w:b/>
              </w:rPr>
            </w:pPr>
            <w:r>
              <w:rPr>
                <w:b/>
              </w:rPr>
              <w:t>Strategy</w:t>
            </w:r>
          </w:p>
        </w:tc>
      </w:tr>
      <w:tr w:rsidR="003A3282" w14:paraId="42FECD0B" w14:textId="77777777" w:rsidTr="003A3282">
        <w:tc>
          <w:tcPr>
            <w:tcW w:w="4508" w:type="dxa"/>
          </w:tcPr>
          <w:p w14:paraId="28617142" w14:textId="248DA438" w:rsidR="003A3282" w:rsidRPr="003A3282" w:rsidRDefault="003A3282" w:rsidP="0060138A">
            <w:r>
              <w:t>Requirements</w:t>
            </w:r>
          </w:p>
        </w:tc>
        <w:tc>
          <w:tcPr>
            <w:tcW w:w="4508" w:type="dxa"/>
          </w:tcPr>
          <w:p w14:paraId="3D42B3F7" w14:textId="77D1F2D6" w:rsidR="003A3282" w:rsidRPr="003A3282" w:rsidRDefault="003A3282" w:rsidP="0060138A">
            <w:r>
              <w:t>Requirements will be checked to ensure that they are correct, relevant (i.e., traceable to the business objectives), complete, achievable and demonstratable. The requirements will also document required product quality criteria (e.g., usability). Prototyping, user interviews and walkthrough will be employed.</w:t>
            </w:r>
          </w:p>
        </w:tc>
      </w:tr>
      <w:tr w:rsidR="003A3282" w14:paraId="787562C8" w14:textId="77777777" w:rsidTr="003A3282">
        <w:tc>
          <w:tcPr>
            <w:tcW w:w="4508" w:type="dxa"/>
          </w:tcPr>
          <w:p w14:paraId="440CEF52" w14:textId="5D1B63E3" w:rsidR="003A3282" w:rsidRPr="003A3282" w:rsidRDefault="003A3282" w:rsidP="0060138A">
            <w:r>
              <w:t>Design validation</w:t>
            </w:r>
          </w:p>
        </w:tc>
        <w:tc>
          <w:tcPr>
            <w:tcW w:w="4508" w:type="dxa"/>
          </w:tcPr>
          <w:p w14:paraId="3F45EBD7" w14:textId="075A1AFF" w:rsidR="003A3282" w:rsidRDefault="004B2A7C" w:rsidP="0060138A">
            <w:pPr>
              <w:rPr>
                <w:b/>
                <w:u w:val="single"/>
              </w:rPr>
            </w:pPr>
            <w:r>
              <w:t>The design will be checked against requirements compliance, HCI guideline compliance, screen-design acceptance, DB normalisation and software design principles (e.g., cohesion, coupling)</w:t>
            </w:r>
          </w:p>
        </w:tc>
      </w:tr>
      <w:tr w:rsidR="003A3282" w14:paraId="70D729DF" w14:textId="77777777" w:rsidTr="003A3282">
        <w:tc>
          <w:tcPr>
            <w:tcW w:w="4508" w:type="dxa"/>
          </w:tcPr>
          <w:p w14:paraId="4A5B7E07" w14:textId="6548B278" w:rsidR="003A3282" w:rsidRDefault="004B2A7C" w:rsidP="0060138A">
            <w:pPr>
              <w:rPr>
                <w:b/>
                <w:u w:val="single"/>
              </w:rPr>
            </w:pPr>
            <w:r>
              <w:t>Sub-system V&amp;V</w:t>
            </w:r>
          </w:p>
        </w:tc>
        <w:tc>
          <w:tcPr>
            <w:tcW w:w="4508" w:type="dxa"/>
          </w:tcPr>
          <w:p w14:paraId="32FEB79F" w14:textId="2668BC9F" w:rsidR="003A3282" w:rsidRDefault="004B2A7C" w:rsidP="0060138A">
            <w:pPr>
              <w:rPr>
                <w:b/>
                <w:u w:val="single"/>
              </w:rPr>
            </w:pPr>
            <w:r>
              <w:t>To be conducted at the end of each increment</w:t>
            </w:r>
          </w:p>
        </w:tc>
      </w:tr>
      <w:tr w:rsidR="004B2A7C" w14:paraId="394F7B9D" w14:textId="77777777" w:rsidTr="003A3282">
        <w:tc>
          <w:tcPr>
            <w:tcW w:w="4508" w:type="dxa"/>
          </w:tcPr>
          <w:p w14:paraId="64F1492D" w14:textId="56B33DCC" w:rsidR="004B2A7C" w:rsidRDefault="004B2A7C" w:rsidP="0060138A">
            <w:r>
              <w:t>System V&amp;V and user acceptance</w:t>
            </w:r>
          </w:p>
        </w:tc>
        <w:tc>
          <w:tcPr>
            <w:tcW w:w="4508" w:type="dxa"/>
          </w:tcPr>
          <w:p w14:paraId="1791394A" w14:textId="3B9717D9" w:rsidR="004B2A7C" w:rsidRDefault="004B2A7C" w:rsidP="0060138A">
            <w:r>
              <w:t xml:space="preserve">To be conducted within Stage </w:t>
            </w:r>
            <w:r w:rsidR="005D1D58">
              <w:t>8</w:t>
            </w:r>
          </w:p>
        </w:tc>
      </w:tr>
    </w:tbl>
    <w:p w14:paraId="750840E5" w14:textId="6EDAF6BD" w:rsidR="004B2A7C" w:rsidRDefault="004B2A7C" w:rsidP="0060138A">
      <w:pPr>
        <w:rPr>
          <w:b/>
          <w:u w:val="single"/>
        </w:rPr>
      </w:pPr>
    </w:p>
    <w:p w14:paraId="613894D6" w14:textId="77777777" w:rsidR="004B2A7C" w:rsidRDefault="004B2A7C">
      <w:pPr>
        <w:rPr>
          <w:b/>
          <w:u w:val="single"/>
        </w:rPr>
      </w:pPr>
      <w:r>
        <w:rPr>
          <w:b/>
          <w:u w:val="single"/>
        </w:rPr>
        <w:br w:type="page"/>
      </w:r>
    </w:p>
    <w:p w14:paraId="08D1ACB3" w14:textId="6A475541" w:rsidR="003A3282" w:rsidRDefault="00B84143" w:rsidP="004B2A7C">
      <w:pPr>
        <w:rPr>
          <w:b/>
          <w:u w:val="single"/>
        </w:rPr>
      </w:pPr>
      <w:r w:rsidRPr="00D3556F">
        <w:rPr>
          <w:b/>
          <w:u w:val="single"/>
        </w:rPr>
        <w:lastRenderedPageBreak/>
        <w:t>9</w:t>
      </w:r>
      <w:r w:rsidR="004B2A7C" w:rsidRPr="00D3556F">
        <w:rPr>
          <w:b/>
          <w:u w:val="single"/>
        </w:rPr>
        <w:t>. Legal, ethical, social and/or professional issues</w:t>
      </w:r>
    </w:p>
    <w:p w14:paraId="339613DD" w14:textId="77777777" w:rsidR="0034646F" w:rsidRDefault="007A0377" w:rsidP="004B2A7C">
      <w:r>
        <w:t xml:space="preserve">In my project I will require participants to provide insight into the potential requirements they would like to see from </w:t>
      </w:r>
      <w:r w:rsidR="00FC644D">
        <w:t>the</w:t>
      </w:r>
      <w:r>
        <w:t xml:space="preserve"> </w:t>
      </w:r>
      <w:proofErr w:type="gramStart"/>
      <w:r>
        <w:t>end product</w:t>
      </w:r>
      <w:proofErr w:type="gramEnd"/>
      <w:r>
        <w:t xml:space="preserve">. I will also require participants to test the product at different stages of development and to provide feedback </w:t>
      </w:r>
      <w:r w:rsidR="003D79C9">
        <w:t xml:space="preserve">at each stage. </w:t>
      </w:r>
      <w:r w:rsidR="00FC644D">
        <w:t>The University’s Ethics Policy relating to the use of “research involving human subjects” will cover the ethical approval I need to</w:t>
      </w:r>
      <w:r w:rsidR="00477014">
        <w:t xml:space="preserve"> involve human participants in my project. </w:t>
      </w:r>
    </w:p>
    <w:p w14:paraId="437D3A25" w14:textId="41FC5009" w:rsidR="00B568BF" w:rsidRDefault="00B568BF" w:rsidP="004B2A7C">
      <w:r>
        <w:t>A potential legal issue that could arise in my project is software licensing issues. However, the software I will be using will be software downloaded through the university which will</w:t>
      </w:r>
      <w:r w:rsidR="00F5495A">
        <w:t xml:space="preserve"> be used in accordance to the regulations.</w:t>
      </w:r>
      <w:r w:rsidR="00E556B9">
        <w:t xml:space="preserve"> To make sure I don’t break any </w:t>
      </w:r>
      <w:r w:rsidR="00F30E5A">
        <w:t xml:space="preserve">copyright rules, I will thoroughly research competitor websites and ensure that I am aware of features they have copyrighted. I will also ensure that any images used are not copyrighted and are either created by myself or are images that are free to use in the public domain. </w:t>
      </w:r>
    </w:p>
    <w:p w14:paraId="07973A6C" w14:textId="1B594508" w:rsidR="00395F9F" w:rsidRDefault="00395F9F" w:rsidP="004B2A7C">
      <w:r>
        <w:t>To ensure there are no social issues with my project, I will ensure that any information participants provide are not made public or shared with others. This will avoid participants invasion of privacy or feeling embarrassed or offended at their information being shared.</w:t>
      </w:r>
    </w:p>
    <w:p w14:paraId="39A64A5D" w14:textId="5AFA4473" w:rsidR="006725EC" w:rsidRDefault="006725EC" w:rsidP="004B2A7C"/>
    <w:p w14:paraId="3B6AFBDC" w14:textId="1A419E27" w:rsidR="004E5D5F" w:rsidRPr="004E5D5F" w:rsidRDefault="004E5D5F">
      <w:r>
        <w:rPr>
          <w:b/>
          <w:u w:val="single"/>
        </w:rPr>
        <w:br w:type="page"/>
      </w:r>
    </w:p>
    <w:p w14:paraId="3F8A786D" w14:textId="77777777" w:rsidR="004E5D5F" w:rsidRDefault="004E5D5F" w:rsidP="004B2A7C">
      <w:pPr>
        <w:rPr>
          <w:b/>
          <w:u w:val="single"/>
        </w:rPr>
        <w:sectPr w:rsidR="004E5D5F">
          <w:pgSz w:w="11906" w:h="16838"/>
          <w:pgMar w:top="1440" w:right="1440" w:bottom="1440" w:left="1440" w:header="708" w:footer="708" w:gutter="0"/>
          <w:cols w:space="708"/>
          <w:docGrid w:linePitch="360"/>
        </w:sectPr>
      </w:pPr>
    </w:p>
    <w:p w14:paraId="3FF7ED63" w14:textId="77777777" w:rsidR="004E5D5F" w:rsidRDefault="004E5D5F" w:rsidP="004E5D5F">
      <w:pPr>
        <w:rPr>
          <w:b/>
          <w:u w:val="single"/>
        </w:rPr>
      </w:pPr>
      <w:r>
        <w:rPr>
          <w:b/>
          <w:u w:val="single"/>
        </w:rPr>
        <w:lastRenderedPageBreak/>
        <w:t>Appendix A</w:t>
      </w:r>
    </w:p>
    <w:p w14:paraId="15E70698" w14:textId="0EEF715E" w:rsidR="00FF7893" w:rsidRPr="004E5D5F" w:rsidRDefault="004E5D5F" w:rsidP="004E5D5F">
      <w:r>
        <w:rPr>
          <w:noProof/>
        </w:rPr>
        <w:drawing>
          <wp:inline distT="0" distB="0" distL="0" distR="0" wp14:anchorId="65D66FFE" wp14:editId="5ECA9860">
            <wp:extent cx="92487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4237" b="29655"/>
                    <a:stretch/>
                  </pic:blipFill>
                  <pic:spPr bwMode="auto">
                    <a:xfrm>
                      <a:off x="0" y="0"/>
                      <a:ext cx="9248775" cy="25146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A18253" wp14:editId="6289DE13">
            <wp:extent cx="9229725" cy="27743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354" b="16946"/>
                    <a:stretch/>
                  </pic:blipFill>
                  <pic:spPr bwMode="auto">
                    <a:xfrm>
                      <a:off x="0" y="0"/>
                      <a:ext cx="9229906" cy="277436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FF7893" w:rsidRPr="004E5D5F" w:rsidSect="004E5D5F">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31E54"/>
    <w:multiLevelType w:val="hybridMultilevel"/>
    <w:tmpl w:val="E29E8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2656F9"/>
    <w:multiLevelType w:val="hybridMultilevel"/>
    <w:tmpl w:val="DDD00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1D1AEB"/>
    <w:multiLevelType w:val="hybridMultilevel"/>
    <w:tmpl w:val="1EB43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0"/>
    <w:rsid w:val="000A3505"/>
    <w:rsid w:val="000F4CB3"/>
    <w:rsid w:val="001331DE"/>
    <w:rsid w:val="0014698F"/>
    <w:rsid w:val="001F261A"/>
    <w:rsid w:val="001F3A54"/>
    <w:rsid w:val="00200A6C"/>
    <w:rsid w:val="00204DBD"/>
    <w:rsid w:val="00206DCF"/>
    <w:rsid w:val="002361BD"/>
    <w:rsid w:val="00237F30"/>
    <w:rsid w:val="00242097"/>
    <w:rsid w:val="002630BF"/>
    <w:rsid w:val="00263256"/>
    <w:rsid w:val="00263F4B"/>
    <w:rsid w:val="0034646F"/>
    <w:rsid w:val="0036260C"/>
    <w:rsid w:val="00383223"/>
    <w:rsid w:val="00395F9F"/>
    <w:rsid w:val="003A3282"/>
    <w:rsid w:val="003B35E2"/>
    <w:rsid w:val="003C7F3B"/>
    <w:rsid w:val="003D79C9"/>
    <w:rsid w:val="003E6E1C"/>
    <w:rsid w:val="004721ED"/>
    <w:rsid w:val="00477014"/>
    <w:rsid w:val="004A4CC4"/>
    <w:rsid w:val="004B2A7C"/>
    <w:rsid w:val="004C1708"/>
    <w:rsid w:val="004D1D8E"/>
    <w:rsid w:val="004E382C"/>
    <w:rsid w:val="004E5D5F"/>
    <w:rsid w:val="00515F0B"/>
    <w:rsid w:val="00542598"/>
    <w:rsid w:val="005821DE"/>
    <w:rsid w:val="005C18D9"/>
    <w:rsid w:val="005D1D58"/>
    <w:rsid w:val="0060138A"/>
    <w:rsid w:val="00670824"/>
    <w:rsid w:val="006725EC"/>
    <w:rsid w:val="006B5DFE"/>
    <w:rsid w:val="006C32EB"/>
    <w:rsid w:val="0070406D"/>
    <w:rsid w:val="0070478B"/>
    <w:rsid w:val="00737EB9"/>
    <w:rsid w:val="00787929"/>
    <w:rsid w:val="007A0377"/>
    <w:rsid w:val="007B7DE4"/>
    <w:rsid w:val="007C64D6"/>
    <w:rsid w:val="008321D7"/>
    <w:rsid w:val="00836AA1"/>
    <w:rsid w:val="00842210"/>
    <w:rsid w:val="00871C94"/>
    <w:rsid w:val="008A3A4D"/>
    <w:rsid w:val="008D3333"/>
    <w:rsid w:val="00910558"/>
    <w:rsid w:val="009942C7"/>
    <w:rsid w:val="00A529EC"/>
    <w:rsid w:val="00A52BF5"/>
    <w:rsid w:val="00A66FE3"/>
    <w:rsid w:val="00A76D4A"/>
    <w:rsid w:val="00A90F0E"/>
    <w:rsid w:val="00A94535"/>
    <w:rsid w:val="00AF43A9"/>
    <w:rsid w:val="00AF46E3"/>
    <w:rsid w:val="00B23DB3"/>
    <w:rsid w:val="00B568BF"/>
    <w:rsid w:val="00B84143"/>
    <w:rsid w:val="00BA1A6F"/>
    <w:rsid w:val="00C00185"/>
    <w:rsid w:val="00C234BB"/>
    <w:rsid w:val="00CC69A5"/>
    <w:rsid w:val="00CE50AB"/>
    <w:rsid w:val="00D3556F"/>
    <w:rsid w:val="00DA5181"/>
    <w:rsid w:val="00DB712D"/>
    <w:rsid w:val="00E549F8"/>
    <w:rsid w:val="00E556B9"/>
    <w:rsid w:val="00E575ED"/>
    <w:rsid w:val="00EA4C39"/>
    <w:rsid w:val="00EE7E8C"/>
    <w:rsid w:val="00F30E5A"/>
    <w:rsid w:val="00F346BD"/>
    <w:rsid w:val="00F40CB7"/>
    <w:rsid w:val="00F40FD4"/>
    <w:rsid w:val="00F5495A"/>
    <w:rsid w:val="00F87B9A"/>
    <w:rsid w:val="00F94DFB"/>
    <w:rsid w:val="00FC644D"/>
    <w:rsid w:val="00FC6D7B"/>
    <w:rsid w:val="00FE6D29"/>
    <w:rsid w:val="00FF46B1"/>
    <w:rsid w:val="00FF78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C102"/>
  <w15:chartTrackingRefBased/>
  <w15:docId w15:val="{5D62A1FC-CDF0-49C1-A26A-FCC53964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1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F30"/>
    <w:pPr>
      <w:ind w:left="720"/>
      <w:contextualSpacing/>
    </w:pPr>
  </w:style>
  <w:style w:type="table" w:styleId="TableGrid">
    <w:name w:val="Table Grid"/>
    <w:basedOn w:val="TableNormal"/>
    <w:uiPriority w:val="59"/>
    <w:rsid w:val="0060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1D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331DE"/>
    <w:pPr>
      <w:spacing w:line="259" w:lineRule="auto"/>
      <w:outlineLvl w:val="9"/>
    </w:pPr>
    <w:rPr>
      <w:lang w:val="en-US"/>
    </w:rPr>
  </w:style>
  <w:style w:type="paragraph" w:styleId="TOC2">
    <w:name w:val="toc 2"/>
    <w:basedOn w:val="Normal"/>
    <w:next w:val="Normal"/>
    <w:autoRedefine/>
    <w:uiPriority w:val="39"/>
    <w:unhideWhenUsed/>
    <w:rsid w:val="001331DE"/>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1331DE"/>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1331DE"/>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3FC00-6228-40CE-93C1-F3E5AF55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7</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Bethan David</dc:creator>
  <cp:keywords/>
  <dc:description/>
  <cp:lastModifiedBy>Bethan David</cp:lastModifiedBy>
  <cp:revision>24</cp:revision>
  <dcterms:created xsi:type="dcterms:W3CDTF">2018-01-31T11:10:00Z</dcterms:created>
  <dcterms:modified xsi:type="dcterms:W3CDTF">2018-02-01T21:11:00Z</dcterms:modified>
</cp:coreProperties>
</file>