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ED901" w14:textId="0117CFE4" w:rsidR="004B3907" w:rsidRDefault="00330F04">
      <w:r>
        <w:t>Betim Sejdiu</w:t>
      </w:r>
    </w:p>
    <w:p w14:paraId="098EFC54" w14:textId="2168861F" w:rsidR="00330F04" w:rsidRDefault="00330F04">
      <w:r>
        <w:t>CS 446 UMB Fall 2022</w:t>
      </w:r>
    </w:p>
    <w:p w14:paraId="41EE0C6F" w14:textId="4C186276" w:rsidR="00330F04" w:rsidRDefault="00330F04">
      <w:r>
        <w:t>Bo Sheng</w:t>
      </w:r>
    </w:p>
    <w:p w14:paraId="765FD00B" w14:textId="75B07BCC" w:rsidR="00330F04" w:rsidRDefault="00373407">
      <w:r w:rsidRPr="00373407">
        <w:rPr>
          <w:noProof/>
        </w:rPr>
        <w:drawing>
          <wp:inline distT="0" distB="0" distL="0" distR="0" wp14:anchorId="0E8A2837" wp14:editId="4500FC66">
            <wp:extent cx="5943600" cy="442404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4424045"/>
                    </a:xfrm>
                    <a:prstGeom prst="rect">
                      <a:avLst/>
                    </a:prstGeom>
                  </pic:spPr>
                </pic:pic>
              </a:graphicData>
            </a:graphic>
          </wp:inline>
        </w:drawing>
      </w:r>
    </w:p>
    <w:p w14:paraId="59E6437E" w14:textId="71B81648" w:rsidR="00236A46" w:rsidRDefault="00236A46"/>
    <w:p w14:paraId="3E3BBC5F" w14:textId="0BEB8D25" w:rsidR="00236A46" w:rsidRDefault="00236A46" w:rsidP="00236A46">
      <w:pPr>
        <w:pStyle w:val="ListParagraph"/>
        <w:numPr>
          <w:ilvl w:val="0"/>
          <w:numId w:val="4"/>
        </w:numPr>
      </w:pPr>
      <w:r>
        <w:t xml:space="preserve">The IP Address 192.168.7.161 and the port number is </w:t>
      </w:r>
      <w:r w:rsidR="007E03E6">
        <w:t>6</w:t>
      </w:r>
      <w:r w:rsidR="00373407">
        <w:t>1196</w:t>
      </w:r>
    </w:p>
    <w:p w14:paraId="2B80D402" w14:textId="6073F4EE" w:rsidR="007E03E6" w:rsidRDefault="007E03E6" w:rsidP="007E03E6">
      <w:pPr>
        <w:pStyle w:val="ListParagraph"/>
      </w:pPr>
    </w:p>
    <w:p w14:paraId="4C32D025" w14:textId="40107EEC" w:rsidR="007E03E6" w:rsidRDefault="00373407" w:rsidP="007E03E6">
      <w:pPr>
        <w:pStyle w:val="ListParagraph"/>
      </w:pPr>
      <w:r w:rsidRPr="00373407">
        <w:rPr>
          <w:noProof/>
        </w:rPr>
        <w:lastRenderedPageBreak/>
        <w:drawing>
          <wp:inline distT="0" distB="0" distL="0" distR="0" wp14:anchorId="53E1F9E7" wp14:editId="07F13FB5">
            <wp:extent cx="5943600" cy="223012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9"/>
                    <a:stretch>
                      <a:fillRect/>
                    </a:stretch>
                  </pic:blipFill>
                  <pic:spPr>
                    <a:xfrm>
                      <a:off x="0" y="0"/>
                      <a:ext cx="5943600" cy="2230120"/>
                    </a:xfrm>
                    <a:prstGeom prst="rect">
                      <a:avLst/>
                    </a:prstGeom>
                  </pic:spPr>
                </pic:pic>
              </a:graphicData>
            </a:graphic>
          </wp:inline>
        </w:drawing>
      </w:r>
    </w:p>
    <w:p w14:paraId="3281A51B" w14:textId="2CFA80A3" w:rsidR="007E03E6" w:rsidRDefault="007E03E6" w:rsidP="007E03E6">
      <w:pPr>
        <w:pStyle w:val="ListParagraph"/>
        <w:numPr>
          <w:ilvl w:val="0"/>
          <w:numId w:val="4"/>
        </w:numPr>
      </w:pPr>
      <w:r>
        <w:t xml:space="preserve">The Sequence </w:t>
      </w:r>
      <w:r w:rsidR="00476C3E">
        <w:t>number is 9346553</w:t>
      </w:r>
    </w:p>
    <w:p w14:paraId="4F816760" w14:textId="4011FF38" w:rsidR="007E03E6" w:rsidRDefault="00373407" w:rsidP="007E03E6">
      <w:pPr>
        <w:pStyle w:val="ListParagraph"/>
      </w:pPr>
      <w:r w:rsidRPr="00373407">
        <w:rPr>
          <w:noProof/>
        </w:rPr>
        <w:drawing>
          <wp:inline distT="0" distB="0" distL="0" distR="0" wp14:anchorId="17F3D1E2" wp14:editId="292F36DA">
            <wp:extent cx="5943600" cy="223012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stretch>
                      <a:fillRect/>
                    </a:stretch>
                  </pic:blipFill>
                  <pic:spPr>
                    <a:xfrm>
                      <a:off x="0" y="0"/>
                      <a:ext cx="5943600" cy="2230120"/>
                    </a:xfrm>
                    <a:prstGeom prst="rect">
                      <a:avLst/>
                    </a:prstGeom>
                  </pic:spPr>
                </pic:pic>
              </a:graphicData>
            </a:graphic>
          </wp:inline>
        </w:drawing>
      </w:r>
    </w:p>
    <w:p w14:paraId="0D78CB75" w14:textId="5A2716AD" w:rsidR="00373407" w:rsidRDefault="00373407" w:rsidP="007E03E6">
      <w:pPr>
        <w:pStyle w:val="ListParagraph"/>
      </w:pPr>
      <w:r>
        <w:t>The flag of the packet signifies that it is SYN</w:t>
      </w:r>
    </w:p>
    <w:p w14:paraId="289DCBBB" w14:textId="489D9974" w:rsidR="00373407" w:rsidRDefault="00373407" w:rsidP="007E03E6">
      <w:pPr>
        <w:pStyle w:val="ListParagraph"/>
      </w:pPr>
    </w:p>
    <w:p w14:paraId="6114CCC8" w14:textId="0C60DEB4" w:rsidR="00373407" w:rsidRDefault="009F34AD" w:rsidP="009F34AD">
      <w:pPr>
        <w:pStyle w:val="ListParagraph"/>
        <w:numPr>
          <w:ilvl w:val="0"/>
          <w:numId w:val="4"/>
        </w:numPr>
      </w:pPr>
      <w:r>
        <w:t>The Sequence number SYNACK is 2807728820. The value of the Acknowledgement field in SYNACK segment is 9346554. Gaia determined this value by incrementing the SYN Sequence number. We have an acknowledgement number of 1 in this SYNACK. This should mean that it successfully acknowledged the SYN argument.</w:t>
      </w:r>
    </w:p>
    <w:p w14:paraId="15E22288" w14:textId="7B4C453A" w:rsidR="009F34AD" w:rsidRDefault="009F34AD" w:rsidP="009F34AD">
      <w:r w:rsidRPr="009F34AD">
        <w:rPr>
          <w:noProof/>
        </w:rPr>
        <w:drawing>
          <wp:inline distT="0" distB="0" distL="0" distR="0" wp14:anchorId="109E9593" wp14:editId="4D4A8239">
            <wp:extent cx="5943600" cy="1503045"/>
            <wp:effectExtent l="0" t="0" r="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943600" cy="1503045"/>
                    </a:xfrm>
                    <a:prstGeom prst="rect">
                      <a:avLst/>
                    </a:prstGeom>
                  </pic:spPr>
                </pic:pic>
              </a:graphicData>
            </a:graphic>
          </wp:inline>
        </w:drawing>
      </w:r>
    </w:p>
    <w:p w14:paraId="2612FA30" w14:textId="5D1EC630" w:rsidR="009F34AD" w:rsidRDefault="009F34AD" w:rsidP="009F34AD">
      <w:pPr>
        <w:pStyle w:val="ListParagraph"/>
        <w:numPr>
          <w:ilvl w:val="0"/>
          <w:numId w:val="4"/>
        </w:numPr>
      </w:pPr>
      <w:r>
        <w:t>The Sequence number of the HTTP protocol is 2034707662</w:t>
      </w:r>
    </w:p>
    <w:p w14:paraId="3808B7DC" w14:textId="00A61215" w:rsidR="009F34AD" w:rsidRDefault="009F34AD" w:rsidP="009F34AD">
      <w:pPr>
        <w:pStyle w:val="ListParagraph"/>
      </w:pPr>
      <w:r w:rsidRPr="009F34AD">
        <w:rPr>
          <w:noProof/>
        </w:rPr>
        <w:lastRenderedPageBreak/>
        <w:drawing>
          <wp:inline distT="0" distB="0" distL="0" distR="0" wp14:anchorId="78DCF138" wp14:editId="494B6C9C">
            <wp:extent cx="5943600" cy="310642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943600" cy="3106420"/>
                    </a:xfrm>
                    <a:prstGeom prst="rect">
                      <a:avLst/>
                    </a:prstGeom>
                  </pic:spPr>
                </pic:pic>
              </a:graphicData>
            </a:graphic>
          </wp:inline>
        </w:drawing>
      </w:r>
    </w:p>
    <w:p w14:paraId="7E105FA8" w14:textId="55329A6E" w:rsidR="009F34AD" w:rsidRDefault="009F34AD" w:rsidP="009F34AD">
      <w:pPr>
        <w:pStyle w:val="ListParagraph"/>
      </w:pPr>
    </w:p>
    <w:p w14:paraId="0FA01328" w14:textId="77777777" w:rsidR="003D54CA" w:rsidRDefault="003D54CA" w:rsidP="003D54CA">
      <w:pPr>
        <w:pStyle w:val="ListParagraph"/>
        <w:numPr>
          <w:ilvl w:val="0"/>
          <w:numId w:val="4"/>
        </w:numPr>
      </w:pPr>
    </w:p>
    <w:p w14:paraId="115B50A5" w14:textId="75564F92" w:rsidR="009F34AD" w:rsidRDefault="003D54CA" w:rsidP="003D54CA">
      <w:pPr>
        <w:pStyle w:val="ListParagraph"/>
      </w:pPr>
      <w:r w:rsidRPr="003D54CA">
        <w:rPr>
          <w:noProof/>
        </w:rPr>
        <w:drawing>
          <wp:inline distT="0" distB="0" distL="0" distR="0" wp14:anchorId="6A51B6E0" wp14:editId="30D37AE9">
            <wp:extent cx="5943600" cy="235267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943600" cy="2352675"/>
                    </a:xfrm>
                    <a:prstGeom prst="rect">
                      <a:avLst/>
                    </a:prstGeom>
                  </pic:spPr>
                </pic:pic>
              </a:graphicData>
            </a:graphic>
          </wp:inline>
        </w:drawing>
      </w:r>
    </w:p>
    <w:p w14:paraId="0B379957" w14:textId="6D1E3F0D" w:rsidR="00546E01" w:rsidRDefault="00546E01" w:rsidP="003D54CA">
      <w:pPr>
        <w:pStyle w:val="ListParagraph"/>
      </w:pPr>
      <w:r>
        <w:t>This TCP data segment was received at 15:56:21.424916000. The TCP ACK was received at 15</w:t>
      </w:r>
      <w:r w:rsidRPr="00546E01">
        <w:t>:56:21.450840000</w:t>
      </w:r>
      <w:r>
        <w:t xml:space="preserve">. The RTT value is then </w:t>
      </w:r>
      <w:r w:rsidRPr="00546E01">
        <w:t>0.027244000</w:t>
      </w:r>
      <w:r>
        <w:t xml:space="preserve"> seconds.</w:t>
      </w:r>
    </w:p>
    <w:p w14:paraId="3C65B901" w14:textId="257728C4" w:rsidR="00546E01" w:rsidRDefault="00546E01" w:rsidP="003D54CA">
      <w:pPr>
        <w:pStyle w:val="ListParagraph"/>
      </w:pPr>
    </w:p>
    <w:p w14:paraId="6763B307" w14:textId="13C210E6" w:rsidR="00546E01" w:rsidRDefault="00C22311" w:rsidP="003D54CA">
      <w:pPr>
        <w:pStyle w:val="ListParagraph"/>
      </w:pPr>
      <w:r w:rsidRPr="00C22311">
        <w:rPr>
          <w:noProof/>
        </w:rPr>
        <w:lastRenderedPageBreak/>
        <w:drawing>
          <wp:inline distT="0" distB="0" distL="0" distR="0" wp14:anchorId="0773BC89" wp14:editId="7EB8B3F5">
            <wp:extent cx="5943600" cy="2472690"/>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943600" cy="2472690"/>
                    </a:xfrm>
                    <a:prstGeom prst="rect">
                      <a:avLst/>
                    </a:prstGeom>
                  </pic:spPr>
                </pic:pic>
              </a:graphicData>
            </a:graphic>
          </wp:inline>
        </w:drawing>
      </w:r>
    </w:p>
    <w:p w14:paraId="36426240" w14:textId="056AA0CB" w:rsidR="00C22311" w:rsidRDefault="00C22311" w:rsidP="00C22311">
      <w:pPr>
        <w:pStyle w:val="ListParagraph"/>
      </w:pPr>
      <w:r>
        <w:t>This TCP data segment was received at 15:56:21.43596000. The TCP ACK was received at 15</w:t>
      </w:r>
      <w:r w:rsidRPr="00546E01">
        <w:t>:56:21.4</w:t>
      </w:r>
      <w:r>
        <w:t xml:space="preserve">49937000. The RTT value is then </w:t>
      </w:r>
      <w:r w:rsidRPr="00C22311">
        <w:t>0.028359000</w:t>
      </w:r>
      <w:r>
        <w:t xml:space="preserve"> seconds.</w:t>
      </w:r>
    </w:p>
    <w:p w14:paraId="66A730C2" w14:textId="37067857" w:rsidR="00475B4E" w:rsidRDefault="00475B4E" w:rsidP="00C22311">
      <w:pPr>
        <w:pStyle w:val="ListParagraph"/>
      </w:pPr>
    </w:p>
    <w:p w14:paraId="0E4370BC" w14:textId="56601D9F" w:rsidR="00475B4E" w:rsidRDefault="00475B4E" w:rsidP="00C22311">
      <w:pPr>
        <w:pStyle w:val="ListParagraph"/>
      </w:pPr>
      <w:r w:rsidRPr="00475B4E">
        <w:rPr>
          <w:noProof/>
        </w:rPr>
        <w:drawing>
          <wp:inline distT="0" distB="0" distL="0" distR="0" wp14:anchorId="73FC135A" wp14:editId="62FB1BA3">
            <wp:extent cx="5943600" cy="261683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943600" cy="2616835"/>
                    </a:xfrm>
                    <a:prstGeom prst="rect">
                      <a:avLst/>
                    </a:prstGeom>
                  </pic:spPr>
                </pic:pic>
              </a:graphicData>
            </a:graphic>
          </wp:inline>
        </w:drawing>
      </w:r>
    </w:p>
    <w:p w14:paraId="405D3BB2" w14:textId="77777777" w:rsidR="00475B4E" w:rsidRDefault="00475B4E" w:rsidP="00C22311">
      <w:pPr>
        <w:pStyle w:val="ListParagraph"/>
      </w:pPr>
    </w:p>
    <w:p w14:paraId="03DAEA66" w14:textId="1DF1AFE9" w:rsidR="00475B4E" w:rsidRDefault="00475B4E" w:rsidP="00475B4E">
      <w:pPr>
        <w:pStyle w:val="ListParagraph"/>
      </w:pPr>
      <w:r>
        <w:t>This TCP data segment was received at 15:56:21.420331000. The TCP ACK was received at 15</w:t>
      </w:r>
      <w:r w:rsidRPr="00546E01">
        <w:t>:56:21.4</w:t>
      </w:r>
      <w:r>
        <w:t xml:space="preserve">47909000. The RTT value is then </w:t>
      </w:r>
      <w:r w:rsidRPr="00475B4E">
        <w:t>0.028591000</w:t>
      </w:r>
      <w:r>
        <w:t>seconds.</w:t>
      </w:r>
    </w:p>
    <w:p w14:paraId="5BF6365D" w14:textId="0F907AE2" w:rsidR="00475B4E" w:rsidRDefault="00475B4E" w:rsidP="00475B4E">
      <w:pPr>
        <w:pStyle w:val="ListParagraph"/>
      </w:pPr>
    </w:p>
    <w:p w14:paraId="34C6F590" w14:textId="5766FFEA" w:rsidR="00475B4E" w:rsidRDefault="00475B4E" w:rsidP="00475B4E">
      <w:pPr>
        <w:pStyle w:val="ListParagraph"/>
      </w:pPr>
      <w:r>
        <w:t>The way I determined the 3 TCP segments is that I looked for packets in which my IP was uploading data, this means it would be the source. Then I would look at the Seq number of that ACK and find where the server IP has an Ack value of the Seq number from my IP address packet.</w:t>
      </w:r>
    </w:p>
    <w:p w14:paraId="5EAAD144" w14:textId="2D74AF3F" w:rsidR="00475B4E" w:rsidRDefault="00475B4E" w:rsidP="00475B4E">
      <w:pPr>
        <w:pStyle w:val="ListParagraph"/>
      </w:pPr>
    </w:p>
    <w:p w14:paraId="7073BD47" w14:textId="64B8C3EE" w:rsidR="00CF16DF" w:rsidRDefault="00CF16DF" w:rsidP="00CF16DF">
      <w:pPr>
        <w:pStyle w:val="ListParagraph"/>
        <w:numPr>
          <w:ilvl w:val="0"/>
          <w:numId w:val="4"/>
        </w:numPr>
      </w:pPr>
      <w:r>
        <w:t xml:space="preserve">The size of the available buffer space advertised at the received for the entire trace </w:t>
      </w:r>
      <w:r w:rsidR="00B938D6">
        <w:t xml:space="preserve">is </w:t>
      </w:r>
      <w:r>
        <w:t>5894. It does not seem to throttle the sender.</w:t>
      </w:r>
    </w:p>
    <w:p w14:paraId="170F0513" w14:textId="2D1CC2B4" w:rsidR="00C22311" w:rsidRDefault="00CF16DF" w:rsidP="00CF16DF">
      <w:pPr>
        <w:pStyle w:val="ListParagraph"/>
      </w:pPr>
      <w:r w:rsidRPr="00CF16DF">
        <w:rPr>
          <w:noProof/>
        </w:rPr>
        <w:lastRenderedPageBreak/>
        <w:drawing>
          <wp:inline distT="0" distB="0" distL="0" distR="0" wp14:anchorId="1882D440" wp14:editId="11EC8A6F">
            <wp:extent cx="5943600" cy="53213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943600" cy="5321300"/>
                    </a:xfrm>
                    <a:prstGeom prst="rect">
                      <a:avLst/>
                    </a:prstGeom>
                  </pic:spPr>
                </pic:pic>
              </a:graphicData>
            </a:graphic>
          </wp:inline>
        </w:drawing>
      </w:r>
    </w:p>
    <w:p w14:paraId="43664D74" w14:textId="46B641B8" w:rsidR="00B938D6" w:rsidRDefault="00B938D6" w:rsidP="00CF16DF">
      <w:pPr>
        <w:pStyle w:val="ListParagraph"/>
      </w:pPr>
    </w:p>
    <w:p w14:paraId="7B2B3835" w14:textId="27C5890C" w:rsidR="00CF16DF" w:rsidRDefault="00871F8B" w:rsidP="00CF16DF">
      <w:pPr>
        <w:pStyle w:val="ListParagraph"/>
        <w:numPr>
          <w:ilvl w:val="0"/>
          <w:numId w:val="4"/>
        </w:numPr>
      </w:pPr>
      <w:r>
        <w:t xml:space="preserve">By getting the size of the file and dividing by the time of the entire TCP connection. I obtained this from the 200OK HTTP Protocol and checked the time since first frame. That value was </w:t>
      </w:r>
      <w:r w:rsidRPr="00871F8B">
        <w:t>0.108253000</w:t>
      </w:r>
      <w:r>
        <w:t xml:space="preserve"> sec. I got the size of the file through windows file explorer and that was</w:t>
      </w:r>
      <w:r w:rsidRPr="00871F8B">
        <w:t xml:space="preserve"> 14</w:t>
      </w:r>
      <w:r>
        <w:t xml:space="preserve">9,000 bytes. Doing 149,000/ </w:t>
      </w:r>
      <w:r w:rsidRPr="00871F8B">
        <w:t>0.108253000</w:t>
      </w:r>
      <w:r>
        <w:t xml:space="preserve"> we get </w:t>
      </w:r>
      <w:r w:rsidRPr="00871F8B">
        <w:t>1,376,405.272833085</w:t>
      </w:r>
      <w:r>
        <w:t xml:space="preserve"> bytes per second.</w:t>
      </w:r>
    </w:p>
    <w:p w14:paraId="60276833" w14:textId="25EF073B" w:rsidR="008F42E2" w:rsidRDefault="008C07DF" w:rsidP="00CF16DF">
      <w:pPr>
        <w:pStyle w:val="ListParagraph"/>
        <w:numPr>
          <w:ilvl w:val="0"/>
          <w:numId w:val="4"/>
        </w:numPr>
      </w:pPr>
      <w:r>
        <w:t xml:space="preserve">For some reason the graph that I obtained is </w:t>
      </w:r>
      <w:r w:rsidR="00476C3E">
        <w:t>nowhere</w:t>
      </w:r>
      <w:r>
        <w:t xml:space="preserve"> near the one that was given as an example. I think the reason might </w:t>
      </w:r>
      <w:r w:rsidR="00476C3E">
        <w:t>be because</w:t>
      </w:r>
      <w:r>
        <w:t xml:space="preserve"> of the speed of my internet and computer. For this reason, I don’t see </w:t>
      </w:r>
      <w:proofErr w:type="gramStart"/>
      <w:r w:rsidR="00476C3E">
        <w:t>a</w:t>
      </w:r>
      <w:r>
        <w:t xml:space="preserve"> congestion</w:t>
      </w:r>
      <w:proofErr w:type="gramEnd"/>
      <w:r>
        <w:t xml:space="preserve"> or slow phase.</w:t>
      </w:r>
    </w:p>
    <w:p w14:paraId="0810ABBE" w14:textId="3918FFF2" w:rsidR="008C07DF" w:rsidRDefault="008C07DF" w:rsidP="008C07DF">
      <w:pPr>
        <w:pStyle w:val="ListParagraph"/>
      </w:pPr>
      <w:r w:rsidRPr="008C07DF">
        <w:rPr>
          <w:noProof/>
        </w:rPr>
        <w:lastRenderedPageBreak/>
        <w:drawing>
          <wp:inline distT="0" distB="0" distL="0" distR="0" wp14:anchorId="0F1FB5AB" wp14:editId="7B71D0A6">
            <wp:extent cx="5943600" cy="4826000"/>
            <wp:effectExtent l="0" t="0" r="0" b="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7"/>
                    <a:stretch>
                      <a:fillRect/>
                    </a:stretch>
                  </pic:blipFill>
                  <pic:spPr>
                    <a:xfrm>
                      <a:off x="0" y="0"/>
                      <a:ext cx="5943600" cy="4826000"/>
                    </a:xfrm>
                    <a:prstGeom prst="rect">
                      <a:avLst/>
                    </a:prstGeom>
                  </pic:spPr>
                </pic:pic>
              </a:graphicData>
            </a:graphic>
          </wp:inline>
        </w:drawing>
      </w:r>
    </w:p>
    <w:sectPr w:rsidR="008C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918B1"/>
    <w:multiLevelType w:val="hybridMultilevel"/>
    <w:tmpl w:val="F8F0B42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6271666"/>
    <w:multiLevelType w:val="hybridMultilevel"/>
    <w:tmpl w:val="DA9A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755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0888538">
    <w:abstractNumId w:val="1"/>
  </w:num>
  <w:num w:numId="3" w16cid:durableId="1931228984">
    <w:abstractNumId w:val="0"/>
  </w:num>
  <w:num w:numId="4" w16cid:durableId="156410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99"/>
    <w:rsid w:val="001F5E30"/>
    <w:rsid w:val="00236A46"/>
    <w:rsid w:val="00242B28"/>
    <w:rsid w:val="00252D07"/>
    <w:rsid w:val="00293855"/>
    <w:rsid w:val="003021E7"/>
    <w:rsid w:val="00330F04"/>
    <w:rsid w:val="003544BC"/>
    <w:rsid w:val="00373407"/>
    <w:rsid w:val="003D54CA"/>
    <w:rsid w:val="00451992"/>
    <w:rsid w:val="00475B4E"/>
    <w:rsid w:val="00476C3E"/>
    <w:rsid w:val="004B3907"/>
    <w:rsid w:val="00546E01"/>
    <w:rsid w:val="00594E90"/>
    <w:rsid w:val="005E608F"/>
    <w:rsid w:val="0066336C"/>
    <w:rsid w:val="006B4B49"/>
    <w:rsid w:val="006F3DA0"/>
    <w:rsid w:val="007C65F5"/>
    <w:rsid w:val="007E03E6"/>
    <w:rsid w:val="00871F8B"/>
    <w:rsid w:val="008C07DF"/>
    <w:rsid w:val="008E3B57"/>
    <w:rsid w:val="008F42E2"/>
    <w:rsid w:val="00935F0B"/>
    <w:rsid w:val="009F0796"/>
    <w:rsid w:val="009F34AD"/>
    <w:rsid w:val="00A03278"/>
    <w:rsid w:val="00AB12E1"/>
    <w:rsid w:val="00B938D6"/>
    <w:rsid w:val="00BB5154"/>
    <w:rsid w:val="00C22311"/>
    <w:rsid w:val="00C75511"/>
    <w:rsid w:val="00C96199"/>
    <w:rsid w:val="00CF16DF"/>
    <w:rsid w:val="00E6339E"/>
    <w:rsid w:val="00FE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379C"/>
  <w15:chartTrackingRefBased/>
  <w15:docId w15:val="{B1ADAF0D-1A0F-43ED-A289-39D9EC46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9360">
      <w:bodyDiv w:val="1"/>
      <w:marLeft w:val="0"/>
      <w:marRight w:val="0"/>
      <w:marTop w:val="0"/>
      <w:marBottom w:val="0"/>
      <w:divBdr>
        <w:top w:val="none" w:sz="0" w:space="0" w:color="auto"/>
        <w:left w:val="none" w:sz="0" w:space="0" w:color="auto"/>
        <w:bottom w:val="none" w:sz="0" w:space="0" w:color="auto"/>
        <w:right w:val="none" w:sz="0" w:space="0" w:color="auto"/>
      </w:divBdr>
    </w:div>
    <w:div w:id="587352623">
      <w:bodyDiv w:val="1"/>
      <w:marLeft w:val="0"/>
      <w:marRight w:val="0"/>
      <w:marTop w:val="0"/>
      <w:marBottom w:val="0"/>
      <w:divBdr>
        <w:top w:val="none" w:sz="0" w:space="0" w:color="auto"/>
        <w:left w:val="none" w:sz="0" w:space="0" w:color="auto"/>
        <w:bottom w:val="none" w:sz="0" w:space="0" w:color="auto"/>
        <w:right w:val="none" w:sz="0" w:space="0" w:color="auto"/>
      </w:divBdr>
    </w:div>
    <w:div w:id="1331249451">
      <w:bodyDiv w:val="1"/>
      <w:marLeft w:val="0"/>
      <w:marRight w:val="0"/>
      <w:marTop w:val="0"/>
      <w:marBottom w:val="0"/>
      <w:divBdr>
        <w:top w:val="none" w:sz="0" w:space="0" w:color="auto"/>
        <w:left w:val="none" w:sz="0" w:space="0" w:color="auto"/>
        <w:bottom w:val="none" w:sz="0" w:space="0" w:color="auto"/>
        <w:right w:val="none" w:sz="0" w:space="0" w:color="auto"/>
      </w:divBdr>
    </w:div>
    <w:div w:id="134023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C558BAA5113D43A366C48DCAE29289" ma:contentTypeVersion="0" ma:contentTypeDescription="Create a new document." ma:contentTypeScope="" ma:versionID="92947aa24dcc1d742c2374ad63e4afe0">
  <xsd:schema xmlns:xsd="http://www.w3.org/2001/XMLSchema" xmlns:xs="http://www.w3.org/2001/XMLSchema" xmlns:p="http://schemas.microsoft.com/office/2006/metadata/properties" targetNamespace="http://schemas.microsoft.com/office/2006/metadata/properties" ma:root="true" ma:fieldsID="796854b6de8a6dfa5a339c485f284c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6742F2-44B3-4D30-AD48-6BBA6AF3C7F3}">
  <ds:schemaRefs>
    <ds:schemaRef ds:uri="http://schemas.microsoft.com/sharepoint/v3/contenttype/forms"/>
  </ds:schemaRefs>
</ds:datastoreItem>
</file>

<file path=customXml/itemProps2.xml><?xml version="1.0" encoding="utf-8"?>
<ds:datastoreItem xmlns:ds="http://schemas.openxmlformats.org/officeDocument/2006/customXml" ds:itemID="{89EAE74A-1D11-4A71-A462-581A0890C6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0C59FC-5FC6-4372-A21D-54976E0C1F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 Sejdiu</dc:creator>
  <cp:keywords/>
  <dc:description/>
  <cp:lastModifiedBy>Betim Sejdiu</cp:lastModifiedBy>
  <cp:revision>13</cp:revision>
  <dcterms:created xsi:type="dcterms:W3CDTF">2022-10-01T20:14:00Z</dcterms:created>
  <dcterms:modified xsi:type="dcterms:W3CDTF">2024-10-15T00:05:00Z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0x01010054C558BAA5113D43A366C48DCAE29289</vt:lpwstr>
  </property>
</Properties>
</file>