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1D74" w:rsidRDefault="007674E5" w:rsidP="00D81D74">
      <w:r>
        <w:t>Contrato de trabajo a domicilio</w:t>
      </w:r>
      <w:bookmarkStart w:id="0" w:name="_GoBack"/>
      <w:bookmarkEnd w:id="0"/>
    </w:p>
    <w:p w:rsidR="00D81D74" w:rsidRDefault="00D81D74" w:rsidP="00D81D74">
      <w:r>
        <w:t xml:space="preserve">    En la ciudad de__________a____de______del_____comparece _________representada por el C._____________como patrón, quien en lo sucesivo  se denominará "el patrón", y por la otra, el C.________como trabajador, a quien en adelante se denominará "el trabajador", manifestando que han convenido en celebrar un contrato de trabajo a domicilio al tenor de las siguientes:</w:t>
      </w:r>
    </w:p>
    <w:p w:rsidR="00D81D74" w:rsidRDefault="00D81D74" w:rsidP="00D81D74">
      <w:r>
        <w:t>CLAUSULAS:</w:t>
      </w:r>
    </w:p>
    <w:p w:rsidR="00D81D74" w:rsidRDefault="00D81D74" w:rsidP="00D81D74">
      <w:r>
        <w:t xml:space="preserve">    PRIMERA.- Para los efectos del artículo 318 de la Ley Federal del Trabajo, el patrón declara llamarse_______nacionalidad__________ edad:______estado civil:_________con domicilio:_________y que se dedica a_________. El trabajador  declara llamarse_________edad:_______estado civil:______ nacionalidad:_____ domicilio: ________________</w:t>
      </w:r>
    </w:p>
    <w:p w:rsidR="00D81D74" w:rsidRDefault="00D81D74" w:rsidP="00D81D74">
      <w:r>
        <w:t xml:space="preserve">    SEGUNDA.- El presente contrato se celebra por tiempo indeterminado.</w:t>
      </w:r>
    </w:p>
    <w:p w:rsidR="00D81D74" w:rsidRDefault="00D81D74" w:rsidP="00D81D74">
      <w:r>
        <w:t xml:space="preserve">    TERCERA.- El trabajador se obliga a prestar sus servicios personales, consistentes en_________de calidad_________debiendo realizar y entregar al patrón una producción de___________piezas semanarias, las cuales serán elaboradas con esmero y eficiencia.</w:t>
      </w:r>
    </w:p>
    <w:p w:rsidR="00D81D74" w:rsidRDefault="00D81D74" w:rsidP="00D81D74">
      <w:r>
        <w:t xml:space="preserve">    CUARTA.- Para la ejecución del trabajo, el patrón proporcionará elementos adecuados a la calidad del producto encomendado, mediante documento por duplicado autorizado por ambas partes, del que conservarán un tanto cada una de las mismas, La entrega de dichos elementos será en las siguientes horas y fechas:_____________</w:t>
      </w:r>
    </w:p>
    <w:p w:rsidR="00D81D74" w:rsidRDefault="00D81D74" w:rsidP="00D81D74">
      <w:r>
        <w:t xml:space="preserve">    QUINTA.- El trabajador efectuará las labores a que se refiere este contrato, en su propio domicilio, sin vigilancia ni dirección inmediata de patrón, por lo que podrá distribuir su tiempo y organizar su trabajo en la forma que estime conveniente.</w:t>
      </w:r>
    </w:p>
    <w:p w:rsidR="00D81D74" w:rsidRDefault="00D81D74" w:rsidP="00D81D74">
      <w:r>
        <w:t xml:space="preserve">    SEXTA.- El trabajador recibirá las órdenes de trabajo los días_________ a las______ horas.</w:t>
      </w:r>
    </w:p>
    <w:p w:rsidR="00D81D74" w:rsidRDefault="00D81D74" w:rsidP="00D81D74">
      <w:r>
        <w:t xml:space="preserve">    La entrega y recepción del trabajo realizado se efectuara los días________a las__________horas, de cada semana, en________mediante la relación y el recibo correspondientes.</w:t>
      </w:r>
    </w:p>
    <w:p w:rsidR="00D81D74" w:rsidRDefault="00D81D74" w:rsidP="00D81D74">
      <w:r>
        <w:t xml:space="preserve">    SEPTIMA.- El trabajador percibirá, por el trabajo a que se refiere este contrato, un salario con base en las tarifas siguientes:</w:t>
      </w:r>
    </w:p>
    <w:p w:rsidR="00D81D74" w:rsidRDefault="00D81D74" w:rsidP="00D81D74">
      <w:r>
        <w:t xml:space="preserve">    a).- ________ por pieza ____pesos.</w:t>
      </w:r>
    </w:p>
    <w:p w:rsidR="00D81D74" w:rsidRDefault="00D81D74" w:rsidP="00D81D74">
      <w:r>
        <w:t xml:space="preserve">    b).- __________ por pieza _________pesos.</w:t>
      </w:r>
    </w:p>
    <w:p w:rsidR="00D81D74" w:rsidRDefault="00D81D74" w:rsidP="00D81D74">
      <w:r>
        <w:t xml:space="preserve">    Al total del salario que resulte con motivo de la aplicación de dichas tarifas se agregará la parte  proporcional correspondiente al descanso semanal.</w:t>
      </w:r>
    </w:p>
    <w:p w:rsidR="00D81D74" w:rsidRDefault="00D81D74" w:rsidP="00D81D74">
      <w:r>
        <w:lastRenderedPageBreak/>
        <w:t xml:space="preserve">    El salario se cubrirá al mismo tiempo de la entrega y  recepción del trabajo, estando obligado el trabajador a firmar las constancias de pago correspondientes.</w:t>
      </w:r>
    </w:p>
    <w:p w:rsidR="00D81D74" w:rsidRDefault="00D81D74" w:rsidP="00D81D74">
      <w:r>
        <w:t xml:space="preserve">    OCTAVA.- Por cada_______días de trabajo, el trabajador tendrá un descanso semanal de_______ con pago de salario íntegro, conviniéndose en que dicho descanso o disfrutará el________de cada semana.</w:t>
      </w:r>
    </w:p>
    <w:p w:rsidR="00D81D74" w:rsidRDefault="00D81D74" w:rsidP="00D81D74">
      <w:r>
        <w:t xml:space="preserve">    También disfrutará de descanso, con goce de salario íntegro, los días señalados por el artículo 74 de la Ley Federal del Trabajo, a saber: el 1o. de enero, el 5 de febrero, el 21 de marzo, el 1o. de mayo; el 16 de septiembre; el 20 de noviembre; el 25 de diciembre.</w:t>
      </w:r>
    </w:p>
    <w:p w:rsidR="00D81D74" w:rsidRDefault="00D81D74" w:rsidP="00D81D74">
      <w:r>
        <w:t xml:space="preserve">    NOVENA.- El trabajador, después de un año de servicios continuos, disfrutará de un período anual de vacaciones pagadas, de seis días laborables, que aumentará en dos días laborables, hasta llegar a doce, por cada año subsecuente de servicios. Después del cuarto año, el período de vacaciones aumentará en dos días por cada cinco años de servicios. Las vacaciones serán disfrutadas a partir del primer día laborable de_____________</w:t>
      </w:r>
    </w:p>
    <w:p w:rsidR="00D81D74" w:rsidRDefault="00D81D74" w:rsidP="00D81D74">
      <w:r>
        <w:t xml:space="preserve">    Los salarios correspondientes a las vacaciones se cubrirán con una prima del veinticinco por ciento sobre los mismos.</w:t>
      </w:r>
    </w:p>
    <w:p w:rsidR="00D81D74" w:rsidRDefault="00D81D74" w:rsidP="00D81D74">
      <w:r>
        <w:t xml:space="preserve">    DECIMA.- El trabajador percibirá un aguinaldo anual, que deberá pagarse antes del quince de diciembre, equivalente a________días de salario.</w:t>
      </w:r>
    </w:p>
    <w:p w:rsidR="00D81D74" w:rsidRDefault="00D81D74" w:rsidP="00D81D74">
      <w:r>
        <w:t xml:space="preserve">    Cuando no haya cumplido el año de servicios, tendrá derecho a que se le pague en proporción al tiempo trabajado.</w:t>
      </w:r>
    </w:p>
    <w:p w:rsidR="00D81D74" w:rsidRDefault="00D81D74" w:rsidP="00D81D74">
      <w:r>
        <w:t xml:space="preserve">    DECIMAPRIMERA.- Los salarios correspondientes a las vacaciones y aguinaldo, se pagarán tomando como salario base el promedio que resulte de los salarios devengados en el último año, o del total de los recibidos, en caso de que el vendedor no haya cumplido un año de servicios, conforme a lo dispuesto en el artículo 89 de la Ley Federal del Trabajo.</w:t>
      </w:r>
    </w:p>
    <w:p w:rsidR="00D81D74" w:rsidRDefault="00D81D74" w:rsidP="00D81D74">
      <w:r>
        <w:t xml:space="preserve">    DECIMASEGUNDA.- para los efectos de su antigüedad, queda establecido que el trabajador________entró a prestar sus servicios en el día________del mes de ________ del año de________</w:t>
      </w:r>
    </w:p>
    <w:p w:rsidR="00D81D74" w:rsidRDefault="00D81D74" w:rsidP="00D81D74">
      <w:r>
        <w:t xml:space="preserve">    Leído que fue el presente contrato por las partes, e impuestas de su contenido y fuerza legal, lo firmaron, quedando un tanto en poder de cada una de las mismas.</w:t>
      </w:r>
    </w:p>
    <w:p w:rsidR="00D81D74" w:rsidRDefault="00D81D74" w:rsidP="00D81D74">
      <w:r>
        <w:t>__________________        ____________________</w:t>
      </w:r>
    </w:p>
    <w:p w:rsidR="00D81D74" w:rsidRDefault="00D81D74" w:rsidP="00D81D74">
      <w:r>
        <w:t>El patrón            El trabajador</w:t>
      </w:r>
    </w:p>
    <w:p w:rsidR="00D81D74" w:rsidRDefault="00D81D74" w:rsidP="00D81D74">
      <w:r>
        <w:t>___________________    _______________________</w:t>
      </w:r>
    </w:p>
    <w:p w:rsidR="00D81D74" w:rsidRDefault="00D81D74" w:rsidP="00D81D74">
      <w:r>
        <w:t>Testigo                Testigo</w:t>
      </w:r>
    </w:p>
    <w:p w:rsidR="00D81D74" w:rsidRDefault="00D81D74" w:rsidP="00D81D74"/>
    <w:p w:rsidR="00D81D74" w:rsidRDefault="00D81D74" w:rsidP="00D81D74"/>
    <w:p w:rsidR="008E0A46" w:rsidRDefault="008E0A46" w:rsidP="00D81D74"/>
    <w:sectPr w:rsidR="008E0A46" w:rsidSect="00DE120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D81D74"/>
    <w:rsid w:val="007674E5"/>
    <w:rsid w:val="008E0A46"/>
    <w:rsid w:val="00D81D74"/>
    <w:rsid w:val="00DE120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20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710</Words>
  <Characters>3908</Characters>
  <Application>Microsoft Office Word</Application>
  <DocSecurity>0</DocSecurity>
  <Lines>32</Lines>
  <Paragraphs>9</Paragraphs>
  <ScaleCrop>false</ScaleCrop>
  <Company/>
  <LinksUpToDate>false</LinksUpToDate>
  <CharactersWithSpaces>4609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pc</cp:lastModifiedBy>
  <cp:revision>2</cp:revision>
  <dcterms:created xsi:type="dcterms:W3CDTF">2015-02-17T17:57:00Z</dcterms:created>
  <dcterms:modified xsi:type="dcterms:W3CDTF">2015-06-04T18:12:00Z</dcterms:modified>
</cp:coreProperties>
</file>