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3D37E" w14:textId="77777777" w:rsidR="00A20445" w:rsidRDefault="00A20445" w:rsidP="00A20445">
      <w:pPr>
        <w:pStyle w:val="Encabezado"/>
        <w:jc w:val="center"/>
        <w:rPr>
          <w:rFonts w:ascii="Arial Narrow" w:eastAsia="Arial Unicode MS" w:hAnsi="Arial Narrow" w:cs="Arial Unicode MS"/>
          <w:b/>
          <w:smallCaps/>
        </w:rPr>
      </w:pPr>
    </w:p>
    <w:p w14:paraId="12756A68" w14:textId="77777777" w:rsidR="00450140" w:rsidRDefault="00450140" w:rsidP="00A20445">
      <w:pPr>
        <w:pStyle w:val="Encabezado"/>
        <w:jc w:val="center"/>
        <w:rPr>
          <w:rFonts w:ascii="Arial Narrow" w:eastAsia="Arial Unicode MS" w:hAnsi="Arial Narrow" w:cs="Arial Unicode MS"/>
          <w:b/>
          <w:smallCaps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77DE0820" wp14:editId="1BEA9C27">
            <wp:simplePos x="0" y="0"/>
            <wp:positionH relativeFrom="margin">
              <wp:posOffset>4732020</wp:posOffset>
            </wp:positionH>
            <wp:positionV relativeFrom="margin">
              <wp:posOffset>300990</wp:posOffset>
            </wp:positionV>
            <wp:extent cx="884555" cy="1104900"/>
            <wp:effectExtent l="0" t="0" r="4445" b="12700"/>
            <wp:wrapSquare wrapText="bothSides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0919365E" wp14:editId="27475D96">
            <wp:simplePos x="0" y="0"/>
            <wp:positionH relativeFrom="margin">
              <wp:posOffset>-67945</wp:posOffset>
            </wp:positionH>
            <wp:positionV relativeFrom="margin">
              <wp:posOffset>304165</wp:posOffset>
            </wp:positionV>
            <wp:extent cx="922655" cy="1139190"/>
            <wp:effectExtent l="0" t="0" r="0" b="3810"/>
            <wp:wrapSquare wrapText="bothSides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66266" w14:textId="77777777" w:rsidR="00C7436C" w:rsidRDefault="00C7436C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73A9C6C8" w14:textId="77777777" w:rsidR="00C7436C" w:rsidRDefault="00C7436C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5D6AAB37" w14:textId="77777777" w:rsidR="00ED2824" w:rsidRDefault="00ED2824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60375670" w14:textId="77777777" w:rsidR="00ED2824" w:rsidRDefault="00ED2824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45FBF163" w14:textId="77777777" w:rsidR="00ED2824" w:rsidRDefault="00ED2824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50F79345" w14:textId="77777777" w:rsidR="00ED2824" w:rsidRDefault="00ED2824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533BDDCB" w14:textId="77777777" w:rsidR="00C7436C" w:rsidRDefault="00C7436C" w:rsidP="00C7436C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6BD0575F" w14:textId="44D99402" w:rsidR="00450140" w:rsidRPr="005A51E6" w:rsidRDefault="00450140" w:rsidP="00ED282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r w:rsidRPr="005A51E6">
        <w:rPr>
          <w:rFonts w:ascii="Source Sans Pro" w:eastAsia="Arial Unicode MS" w:hAnsi="Source Sans Pro" w:cs="Arial Unicode MS"/>
          <w:b/>
          <w:smallCaps/>
          <w:color w:val="293686"/>
        </w:rPr>
        <w:t>SISTEMA INTERNACIONAL PARA LA MEDICIÓN, MEJORAMIENTO Y</w:t>
      </w:r>
    </w:p>
    <w:p w14:paraId="32B4C9B4" w14:textId="77777777" w:rsidR="00450140" w:rsidRPr="005A51E6" w:rsidRDefault="00450140" w:rsidP="00ED282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r w:rsidRPr="005A51E6">
        <w:rPr>
          <w:rFonts w:ascii="Source Sans Pro" w:eastAsia="Arial Unicode MS" w:hAnsi="Source Sans Pro" w:cs="Arial Unicode MS"/>
          <w:b/>
          <w:smallCaps/>
          <w:color w:val="293686"/>
        </w:rPr>
        <w:t>ASEGURAMIENTO DE LA CALIDAD DE LA EDUCACIÓN</w:t>
      </w:r>
    </w:p>
    <w:p w14:paraId="542EEE94" w14:textId="77777777" w:rsidR="00C7436C" w:rsidRPr="005A51E6" w:rsidRDefault="00C7436C" w:rsidP="00ED2824">
      <w:pPr>
        <w:pStyle w:val="Encabezado"/>
        <w:rPr>
          <w:rFonts w:ascii="Source Sans Pro" w:eastAsia="Arial Unicode MS" w:hAnsi="Source Sans Pro" w:cs="Arial Unicode MS"/>
          <w:b/>
          <w:smallCaps/>
        </w:rPr>
      </w:pPr>
    </w:p>
    <w:p w14:paraId="202DAD01" w14:textId="77777777" w:rsidR="00A20445" w:rsidRPr="005A51E6" w:rsidRDefault="00A20445" w:rsidP="00A20445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</w:rPr>
      </w:pPr>
      <w:r w:rsidRPr="005A51E6">
        <w:rPr>
          <w:rFonts w:ascii="Source Sans Pro" w:eastAsia="Arial Unicode MS" w:hAnsi="Source Sans Pro" w:cs="Arial Unicode MS"/>
          <w:b/>
          <w:smallCaps/>
        </w:rPr>
        <w:t>Solicitud de acreditación internacional de programas educativos</w:t>
      </w:r>
    </w:p>
    <w:p w14:paraId="1352D443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</w:p>
    <w:p w14:paraId="6BA5BA18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</w:p>
    <w:p w14:paraId="4FE12DEB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Dr. Jorge González González</w:t>
      </w:r>
    </w:p>
    <w:p w14:paraId="0CAB6C50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Presidente de la Red Internacional de Evaluadores, S.C.</w:t>
      </w:r>
    </w:p>
    <w:p w14:paraId="2766E7AB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</w:p>
    <w:p w14:paraId="31D26436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Por este conducto me permito solicitar a usted se lleve a cabo el proceso de acreditación internacional para el siguiente programa educativo:</w:t>
      </w:r>
    </w:p>
    <w:p w14:paraId="6F5B4454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9"/>
        <w:gridCol w:w="1307"/>
        <w:gridCol w:w="701"/>
        <w:gridCol w:w="2514"/>
        <w:gridCol w:w="701"/>
        <w:gridCol w:w="906"/>
      </w:tblGrid>
      <w:tr w:rsidR="00A20445" w:rsidRPr="005A51E6" w14:paraId="5B322BB7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1B594D1E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 de la institución: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4BF04274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58D390FE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2EC3E193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Régimen:</w:t>
            </w:r>
          </w:p>
        </w:tc>
        <w:tc>
          <w:tcPr>
            <w:tcW w:w="740" w:type="pct"/>
            <w:shd w:val="clear" w:color="auto" w:fill="FFFFFF"/>
            <w:vAlign w:val="center"/>
          </w:tcPr>
          <w:p w14:paraId="2BB192EE" w14:textId="77777777" w:rsidR="00A20445" w:rsidRPr="005A51E6" w:rsidRDefault="00A20445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 xml:space="preserve">Público </w:t>
            </w:r>
          </w:p>
        </w:tc>
        <w:tc>
          <w:tcPr>
            <w:tcW w:w="397" w:type="pct"/>
            <w:shd w:val="clear" w:color="auto" w:fill="E7E6E6" w:themeFill="background2"/>
            <w:vAlign w:val="center"/>
          </w:tcPr>
          <w:p w14:paraId="565E75B9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424" w:type="pct"/>
            <w:shd w:val="clear" w:color="auto" w:fill="FFFFFF"/>
            <w:vAlign w:val="center"/>
          </w:tcPr>
          <w:p w14:paraId="00D71C11" w14:textId="77777777" w:rsidR="00A20445" w:rsidRPr="005A51E6" w:rsidRDefault="00A20445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 xml:space="preserve">Privado </w:t>
            </w:r>
          </w:p>
        </w:tc>
        <w:tc>
          <w:tcPr>
            <w:tcW w:w="397" w:type="pct"/>
            <w:shd w:val="clear" w:color="auto" w:fill="E7E6E6" w:themeFill="background2"/>
            <w:vAlign w:val="center"/>
          </w:tcPr>
          <w:p w14:paraId="575C743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FFFFFF"/>
            <w:vAlign w:val="center"/>
          </w:tcPr>
          <w:p w14:paraId="10E2689A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65A1FCF7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476E5131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Ciudad y País: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6E2D945F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5719F6ED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127284B2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 de la dependencia a la que pertenece el programa educativo: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4E5968E5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2AA5854D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1A22C4DB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 del programa educativo: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42E6C878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66314C0E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2AF7AF6B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Nivel del programa educativo - técnico, pregrado o licenciatura, especialización, maestría, doctorado, otro (especifique):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7B116A8B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545AB231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0C3FB524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 del responsable de la acreditación del programa educativo ante la RIEV: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0314E9D1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726B14FE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3672F5A5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Cargo del responsable: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73467E60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103DFC6A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111158AD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Teléfonos: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618396D3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265C3C15" w14:textId="77777777" w:rsidTr="00A02BB2">
        <w:trPr>
          <w:trHeight w:val="340"/>
        </w:trPr>
        <w:tc>
          <w:tcPr>
            <w:tcW w:w="1529" w:type="pct"/>
            <w:shd w:val="clear" w:color="auto" w:fill="FFFFFF"/>
            <w:vAlign w:val="center"/>
          </w:tcPr>
          <w:p w14:paraId="3509273B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Correo electrónico:</w:t>
            </w:r>
          </w:p>
        </w:tc>
        <w:tc>
          <w:tcPr>
            <w:tcW w:w="3471" w:type="pct"/>
            <w:gridSpan w:val="5"/>
            <w:shd w:val="clear" w:color="auto" w:fill="E7E6E6" w:themeFill="background2"/>
            <w:vAlign w:val="center"/>
          </w:tcPr>
          <w:p w14:paraId="3B32C92B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3B79B3B7" w14:textId="77777777" w:rsidR="00A20445" w:rsidRPr="005A51E6" w:rsidRDefault="00A20445" w:rsidP="00A20445">
      <w:pPr>
        <w:rPr>
          <w:rFonts w:ascii="Source Sans Pro" w:hAnsi="Source Sans Pr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90"/>
        <w:gridCol w:w="510"/>
        <w:gridCol w:w="512"/>
        <w:gridCol w:w="510"/>
        <w:gridCol w:w="514"/>
        <w:gridCol w:w="510"/>
        <w:gridCol w:w="512"/>
        <w:gridCol w:w="510"/>
        <w:gridCol w:w="514"/>
        <w:gridCol w:w="512"/>
        <w:gridCol w:w="510"/>
        <w:gridCol w:w="512"/>
        <w:gridCol w:w="512"/>
      </w:tblGrid>
      <w:tr w:rsidR="00A20445" w:rsidRPr="005A51E6" w14:paraId="7B7899C1" w14:textId="77777777" w:rsidTr="00A02BB2">
        <w:tc>
          <w:tcPr>
            <w:tcW w:w="1523" w:type="pct"/>
            <w:vMerge w:val="restart"/>
            <w:vAlign w:val="center"/>
          </w:tcPr>
          <w:p w14:paraId="46F05543" w14:textId="77777777" w:rsidR="00A20445" w:rsidRPr="005A51E6" w:rsidRDefault="00A20445" w:rsidP="00A02BB2">
            <w:pPr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Se dispone de un proyecto general de desarrollo:</w:t>
            </w:r>
          </w:p>
        </w:tc>
        <w:tc>
          <w:tcPr>
            <w:tcW w:w="1159" w:type="pct"/>
            <w:gridSpan w:val="4"/>
            <w:vAlign w:val="center"/>
          </w:tcPr>
          <w:p w14:paraId="0D03C6C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 xml:space="preserve">de la institución </w:t>
            </w:r>
          </w:p>
        </w:tc>
        <w:tc>
          <w:tcPr>
            <w:tcW w:w="1159" w:type="pct"/>
            <w:gridSpan w:val="4"/>
            <w:vAlign w:val="center"/>
          </w:tcPr>
          <w:p w14:paraId="64ECA4AA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de la dependencia</w:t>
            </w:r>
          </w:p>
        </w:tc>
        <w:tc>
          <w:tcPr>
            <w:tcW w:w="1159" w:type="pct"/>
            <w:gridSpan w:val="4"/>
            <w:vAlign w:val="center"/>
          </w:tcPr>
          <w:p w14:paraId="657603B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del programa educativo</w:t>
            </w:r>
          </w:p>
        </w:tc>
      </w:tr>
      <w:tr w:rsidR="00A20445" w:rsidRPr="005A51E6" w14:paraId="1D1C0725" w14:textId="77777777" w:rsidTr="00A02BB2">
        <w:tc>
          <w:tcPr>
            <w:tcW w:w="1523" w:type="pct"/>
            <w:vMerge/>
            <w:vAlign w:val="center"/>
          </w:tcPr>
          <w:p w14:paraId="5CAF7600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89" w:type="pct"/>
            <w:vAlign w:val="center"/>
          </w:tcPr>
          <w:p w14:paraId="524EC5A0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Si</w:t>
            </w:r>
          </w:p>
        </w:tc>
        <w:tc>
          <w:tcPr>
            <w:tcW w:w="290" w:type="pct"/>
            <w:shd w:val="clear" w:color="auto" w:fill="E7E6E6" w:themeFill="background2"/>
            <w:vAlign w:val="center"/>
          </w:tcPr>
          <w:p w14:paraId="33006CFC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89" w:type="pct"/>
            <w:vAlign w:val="center"/>
          </w:tcPr>
          <w:p w14:paraId="3261BB9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</w:t>
            </w:r>
          </w:p>
        </w:tc>
        <w:tc>
          <w:tcPr>
            <w:tcW w:w="290" w:type="pct"/>
            <w:vAlign w:val="center"/>
          </w:tcPr>
          <w:p w14:paraId="6A65701B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89" w:type="pct"/>
            <w:vAlign w:val="center"/>
          </w:tcPr>
          <w:p w14:paraId="508AB21F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Si</w:t>
            </w:r>
          </w:p>
        </w:tc>
        <w:tc>
          <w:tcPr>
            <w:tcW w:w="290" w:type="pct"/>
            <w:shd w:val="clear" w:color="auto" w:fill="E7E6E6" w:themeFill="background2"/>
            <w:vAlign w:val="center"/>
          </w:tcPr>
          <w:p w14:paraId="73E021D4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89" w:type="pct"/>
            <w:vAlign w:val="center"/>
          </w:tcPr>
          <w:p w14:paraId="787EC8A9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</w:t>
            </w:r>
          </w:p>
        </w:tc>
        <w:tc>
          <w:tcPr>
            <w:tcW w:w="290" w:type="pct"/>
            <w:vAlign w:val="center"/>
          </w:tcPr>
          <w:p w14:paraId="32E4E4F8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1230D563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Si</w:t>
            </w:r>
          </w:p>
        </w:tc>
        <w:tc>
          <w:tcPr>
            <w:tcW w:w="289" w:type="pct"/>
            <w:shd w:val="clear" w:color="auto" w:fill="E7E6E6" w:themeFill="background2"/>
            <w:vAlign w:val="center"/>
          </w:tcPr>
          <w:p w14:paraId="767701E4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4E907A3E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</w:t>
            </w:r>
          </w:p>
        </w:tc>
        <w:tc>
          <w:tcPr>
            <w:tcW w:w="290" w:type="pct"/>
            <w:shd w:val="clear" w:color="auto" w:fill="E7E6E6" w:themeFill="background2"/>
            <w:vAlign w:val="center"/>
          </w:tcPr>
          <w:p w14:paraId="17AE8474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574AE856" w14:textId="77777777" w:rsidR="00A20445" w:rsidRPr="005A51E6" w:rsidRDefault="00A20445" w:rsidP="00A20445">
      <w:pPr>
        <w:rPr>
          <w:rFonts w:ascii="Source Sans Pro" w:hAnsi="Source Sans Pro"/>
        </w:rPr>
      </w:pPr>
    </w:p>
    <w:p w14:paraId="6FC01989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El programa educativo cuenta con un informe de autoevaluación: Si  (  )</w:t>
      </w:r>
      <w:r w:rsidRPr="005A51E6">
        <w:rPr>
          <w:rFonts w:ascii="Source Sans Pro" w:hAnsi="Source Sans Pro"/>
          <w:sz w:val="20"/>
          <w:szCs w:val="20"/>
        </w:rPr>
        <w:tab/>
        <w:t xml:space="preserve">No (  ) </w:t>
      </w:r>
    </w:p>
    <w:p w14:paraId="37A084FF" w14:textId="77777777" w:rsidR="00A20445" w:rsidRPr="005A51E6" w:rsidRDefault="00A20445" w:rsidP="00A20445">
      <w:pPr>
        <w:rPr>
          <w:rFonts w:ascii="Source Sans Pro" w:hAnsi="Source Sans Pro"/>
        </w:rPr>
      </w:pPr>
      <w:r w:rsidRPr="005A51E6">
        <w:rPr>
          <w:rFonts w:ascii="Source Sans Pro" w:hAnsi="Source Sans Pro"/>
          <w:sz w:val="20"/>
          <w:szCs w:val="20"/>
        </w:rPr>
        <w:t>El programa educativo cuenta con una acreditación nacional: Si  (  )</w:t>
      </w:r>
      <w:r w:rsidRPr="005A51E6">
        <w:rPr>
          <w:rFonts w:ascii="Source Sans Pro" w:hAnsi="Source Sans Pro"/>
          <w:sz w:val="20"/>
          <w:szCs w:val="20"/>
        </w:rPr>
        <w:tab/>
        <w:t xml:space="preserve">No (  ) </w:t>
      </w:r>
    </w:p>
    <w:p w14:paraId="241AF797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lastRenderedPageBreak/>
        <w:t>El programa educativo cuenta con un plan de mejora: Si  (  )</w:t>
      </w:r>
      <w:r w:rsidRPr="005A51E6">
        <w:rPr>
          <w:rFonts w:ascii="Source Sans Pro" w:hAnsi="Source Sans Pro"/>
          <w:sz w:val="20"/>
          <w:szCs w:val="20"/>
        </w:rPr>
        <w:tab/>
        <w:t>No (  ) Fecha del plan de mejora __________</w:t>
      </w:r>
    </w:p>
    <w:p w14:paraId="3999243D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El plan de mejora tiene avances Si  (  )</w:t>
      </w:r>
      <w:r w:rsidRPr="005A51E6">
        <w:rPr>
          <w:rFonts w:ascii="Source Sans Pro" w:hAnsi="Source Sans Pro"/>
          <w:sz w:val="20"/>
          <w:szCs w:val="20"/>
        </w:rPr>
        <w:tab/>
        <w:t xml:space="preserve">No (  ) </w:t>
      </w:r>
    </w:p>
    <w:p w14:paraId="430FFD78" w14:textId="00846699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El programa educativo cuenta con un programa permanente de seguimiento de egresados</w:t>
      </w:r>
      <w:r w:rsidR="00BC1403">
        <w:rPr>
          <w:rFonts w:ascii="Source Sans Pro" w:hAnsi="Source Sans Pro"/>
          <w:sz w:val="20"/>
          <w:szCs w:val="20"/>
        </w:rPr>
        <w:t xml:space="preserve"> Si  (  )</w:t>
      </w:r>
      <w:bookmarkStart w:id="0" w:name="_GoBack"/>
      <w:bookmarkEnd w:id="0"/>
      <w:r w:rsidRPr="005A51E6">
        <w:rPr>
          <w:rFonts w:ascii="Source Sans Pro" w:hAnsi="Source Sans Pro"/>
          <w:sz w:val="20"/>
          <w:szCs w:val="20"/>
        </w:rPr>
        <w:t>No (  )</w:t>
      </w:r>
    </w:p>
    <w:p w14:paraId="577BBF1B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En caso afirmativo, la instancia responsable de este programa es:_________________________________________</w:t>
      </w:r>
    </w:p>
    <w:p w14:paraId="415F58D5" w14:textId="77777777" w:rsidR="00A20445" w:rsidRPr="005A51E6" w:rsidRDefault="00A20445" w:rsidP="00A20445">
      <w:pPr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Fecha de inicio del programa de seguimiento de egresados: _______________________________</w:t>
      </w:r>
    </w:p>
    <w:p w14:paraId="01DFBE0C" w14:textId="77777777" w:rsidR="00A20445" w:rsidRPr="005A51E6" w:rsidRDefault="00A20445" w:rsidP="00A20445">
      <w:pPr>
        <w:rPr>
          <w:rFonts w:ascii="Source Sans Pro" w:hAnsi="Source Sans P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2"/>
        <w:gridCol w:w="2461"/>
        <w:gridCol w:w="2355"/>
      </w:tblGrid>
      <w:tr w:rsidR="00A20445" w:rsidRPr="005A51E6" w14:paraId="7F0102A4" w14:textId="77777777" w:rsidTr="00A02BB2">
        <w:trPr>
          <w:trHeight w:val="34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7F8A7D97" w14:textId="77777777" w:rsidR="00A20445" w:rsidRPr="005A51E6" w:rsidRDefault="00A20445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Si el programa ha sido acreditado especifique los siguientes datos (utilice el espacio adicional que sea necesario):</w:t>
            </w:r>
          </w:p>
        </w:tc>
      </w:tr>
      <w:tr w:rsidR="00A20445" w:rsidRPr="005A51E6" w14:paraId="427D2CE8" w14:textId="77777777" w:rsidTr="00A02BB2">
        <w:trPr>
          <w:trHeight w:val="340"/>
        </w:trPr>
        <w:tc>
          <w:tcPr>
            <w:tcW w:w="2272" w:type="pct"/>
            <w:shd w:val="clear" w:color="auto" w:fill="FFFFFF"/>
            <w:vAlign w:val="center"/>
          </w:tcPr>
          <w:p w14:paraId="64CF3700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 del organismo acreditador</w:t>
            </w:r>
          </w:p>
        </w:tc>
        <w:tc>
          <w:tcPr>
            <w:tcW w:w="1394" w:type="pct"/>
            <w:shd w:val="clear" w:color="auto" w:fill="FFFFFF"/>
            <w:vAlign w:val="center"/>
          </w:tcPr>
          <w:p w14:paraId="7C7DEAB7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Fecha en la que se otorgó la acreditación</w:t>
            </w:r>
          </w:p>
        </w:tc>
        <w:tc>
          <w:tcPr>
            <w:tcW w:w="1334" w:type="pct"/>
            <w:shd w:val="clear" w:color="auto" w:fill="FFFFFF"/>
            <w:vAlign w:val="center"/>
          </w:tcPr>
          <w:p w14:paraId="05A26805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Años de vigencia de la acreditación</w:t>
            </w:r>
          </w:p>
        </w:tc>
      </w:tr>
      <w:tr w:rsidR="00A20445" w:rsidRPr="005A51E6" w14:paraId="69AB5D14" w14:textId="77777777" w:rsidTr="00A02BB2">
        <w:trPr>
          <w:trHeight w:val="340"/>
        </w:trPr>
        <w:tc>
          <w:tcPr>
            <w:tcW w:w="2272" w:type="pct"/>
            <w:shd w:val="clear" w:color="auto" w:fill="E7E6E6" w:themeFill="background2"/>
            <w:vAlign w:val="center"/>
          </w:tcPr>
          <w:p w14:paraId="573096BF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94" w:type="pct"/>
            <w:shd w:val="clear" w:color="auto" w:fill="E7E6E6" w:themeFill="background2"/>
            <w:vAlign w:val="center"/>
          </w:tcPr>
          <w:p w14:paraId="7E140EC0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E7E6E6" w:themeFill="background2"/>
            <w:vAlign w:val="center"/>
          </w:tcPr>
          <w:p w14:paraId="6286D522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20445" w:rsidRPr="005A51E6" w14:paraId="553DDD47" w14:textId="77777777" w:rsidTr="00A02BB2">
        <w:trPr>
          <w:trHeight w:val="340"/>
        </w:trPr>
        <w:tc>
          <w:tcPr>
            <w:tcW w:w="2272" w:type="pct"/>
            <w:shd w:val="clear" w:color="auto" w:fill="E7E6E6" w:themeFill="background2"/>
            <w:vAlign w:val="center"/>
          </w:tcPr>
          <w:p w14:paraId="6E1EBF66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94" w:type="pct"/>
            <w:shd w:val="clear" w:color="auto" w:fill="E7E6E6" w:themeFill="background2"/>
            <w:vAlign w:val="center"/>
          </w:tcPr>
          <w:p w14:paraId="2CA1A4EA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E7E6E6" w:themeFill="background2"/>
            <w:vAlign w:val="center"/>
          </w:tcPr>
          <w:p w14:paraId="50407E66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415EDEE9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Anexar los siguientes documentos, en caso de haber marcado de manera afirmativa en las casillas:</w:t>
      </w:r>
    </w:p>
    <w:p w14:paraId="6F9A5C9F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20445" w:rsidRPr="005A51E6" w14:paraId="54CE0970" w14:textId="77777777" w:rsidTr="00A20445">
        <w:trPr>
          <w:trHeight w:val="989"/>
        </w:trPr>
        <w:tc>
          <w:tcPr>
            <w:tcW w:w="4414" w:type="dxa"/>
          </w:tcPr>
          <w:p w14:paraId="0FE020A6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Proyecto general de desarrollo de la institución</w:t>
            </w:r>
          </w:p>
          <w:p w14:paraId="24512E8A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Proyecto general de desarrollo de la dependencia</w:t>
            </w:r>
          </w:p>
          <w:p w14:paraId="59731A61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Proyecto general de desarrollo del programa educativo</w:t>
            </w:r>
          </w:p>
          <w:p w14:paraId="2FC7E88F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Informe de autoevaluación del programa educativo</w:t>
            </w:r>
          </w:p>
          <w:p w14:paraId="23319051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Plan de mejora del programa educativo</w:t>
            </w:r>
          </w:p>
          <w:p w14:paraId="3F7A2926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Informe de avances del plan de mejora</w:t>
            </w:r>
          </w:p>
          <w:p w14:paraId="4C8979B6" w14:textId="77777777" w:rsidR="00A20445" w:rsidRPr="005A51E6" w:rsidRDefault="00A20445" w:rsidP="00A20445">
            <w:pPr>
              <w:pStyle w:val="Prrafodelista"/>
              <w:ind w:left="151"/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10F0BF7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Informe de la acreditación nacional del programa educativo</w:t>
            </w:r>
          </w:p>
          <w:p w14:paraId="494ADC32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Informes de otras acreditaciones que haya recibido el programa</w:t>
            </w:r>
          </w:p>
          <w:p w14:paraId="57EE3F5B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Estructura del programa de seguimiento de egresados.</w:t>
            </w:r>
          </w:p>
          <w:p w14:paraId="6A01740D" w14:textId="77777777" w:rsidR="00A20445" w:rsidRPr="005A51E6" w:rsidRDefault="00A20445" w:rsidP="00A20445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Otros documentos que considere relevantes</w:t>
            </w:r>
          </w:p>
        </w:tc>
      </w:tr>
    </w:tbl>
    <w:p w14:paraId="7F4CEB0B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</w:p>
    <w:p w14:paraId="44E211A3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sz w:val="20"/>
          <w:szCs w:val="20"/>
        </w:rPr>
        <w:t>El Rector o representante legal de la institución para asuntos de acreditación:</w:t>
      </w:r>
    </w:p>
    <w:p w14:paraId="2FCB71CF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</w:p>
    <w:p w14:paraId="2AD9D2A4" w14:textId="77777777" w:rsidR="00A20445" w:rsidRPr="005A51E6" w:rsidRDefault="00A20445" w:rsidP="00A20445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21"/>
        <w:gridCol w:w="4417"/>
      </w:tblGrid>
      <w:tr w:rsidR="00A20445" w:rsidRPr="005A51E6" w14:paraId="112C0A3A" w14:textId="77777777" w:rsidTr="00A02BB2">
        <w:tc>
          <w:tcPr>
            <w:tcW w:w="4489" w:type="dxa"/>
          </w:tcPr>
          <w:p w14:paraId="01729926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</w:rPr>
            </w:pPr>
          </w:p>
          <w:p w14:paraId="246A09CB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</w:rPr>
            </w:pPr>
            <w:r w:rsidRPr="005A51E6">
              <w:rPr>
                <w:rFonts w:ascii="Source Sans Pro" w:hAnsi="Source Sans Pro"/>
                <w:noProof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A66BAA7" wp14:editId="521382B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5163F052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45pt,9.1pt" to="204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lU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pcYKRI&#10;DxLVIBT12iIbfqgI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"/>
                  </w:pict>
                </mc:Fallback>
              </mc:AlternateContent>
            </w:r>
          </w:p>
          <w:p w14:paraId="13067310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Nombre</w:t>
            </w:r>
          </w:p>
        </w:tc>
        <w:tc>
          <w:tcPr>
            <w:tcW w:w="4489" w:type="dxa"/>
          </w:tcPr>
          <w:p w14:paraId="7978E245" w14:textId="77777777" w:rsidR="00A20445" w:rsidRPr="005A51E6" w:rsidRDefault="00A20445" w:rsidP="00A02BB2">
            <w:pPr>
              <w:rPr>
                <w:rFonts w:ascii="Source Sans Pro" w:hAnsi="Source Sans Pro"/>
              </w:rPr>
            </w:pPr>
          </w:p>
          <w:p w14:paraId="2D8D752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</w:rPr>
            </w:pPr>
            <w:r w:rsidRPr="005A51E6">
              <w:rPr>
                <w:rFonts w:ascii="Source Sans Pro" w:hAnsi="Source Sans Pro"/>
                <w:noProof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189B1F7" wp14:editId="2A7D3FA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66B8EAD1" id="Conector recto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7pt,9.1pt" to="209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"/>
                  </w:pict>
                </mc:Fallback>
              </mc:AlternateContent>
            </w:r>
          </w:p>
          <w:p w14:paraId="26D33F31" w14:textId="77777777" w:rsidR="00A20445" w:rsidRPr="005A51E6" w:rsidRDefault="00A20445" w:rsidP="00A02BB2">
            <w:pPr>
              <w:jc w:val="center"/>
              <w:rPr>
                <w:rFonts w:ascii="Source Sans Pro" w:hAnsi="Source Sans Pro"/>
              </w:rPr>
            </w:pPr>
            <w:r w:rsidRPr="005A51E6">
              <w:rPr>
                <w:rFonts w:ascii="Source Sans Pro" w:hAnsi="Source Sans Pro"/>
                <w:sz w:val="20"/>
                <w:szCs w:val="20"/>
              </w:rPr>
              <w:t>Firma</w:t>
            </w:r>
          </w:p>
        </w:tc>
      </w:tr>
    </w:tbl>
    <w:p w14:paraId="61911B39" w14:textId="77777777" w:rsidR="00A20445" w:rsidRPr="005A51E6" w:rsidRDefault="00A20445" w:rsidP="00A20445">
      <w:pPr>
        <w:jc w:val="center"/>
        <w:rPr>
          <w:rFonts w:ascii="Source Sans Pro" w:hAnsi="Source Sans Pro"/>
          <w:sz w:val="22"/>
          <w:szCs w:val="22"/>
        </w:rPr>
      </w:pPr>
    </w:p>
    <w:p w14:paraId="16CE56D7" w14:textId="77777777" w:rsidR="00A20445" w:rsidRPr="005A51E6" w:rsidRDefault="00A20445" w:rsidP="00A20445">
      <w:pPr>
        <w:jc w:val="center"/>
        <w:rPr>
          <w:rFonts w:ascii="Source Sans Pro" w:hAnsi="Source Sans Pro"/>
          <w:sz w:val="22"/>
          <w:szCs w:val="22"/>
        </w:rPr>
      </w:pPr>
    </w:p>
    <w:p w14:paraId="04E6369F" w14:textId="77777777" w:rsidR="00A20445" w:rsidRPr="005A51E6" w:rsidRDefault="00A20445" w:rsidP="00A20445">
      <w:pPr>
        <w:jc w:val="center"/>
        <w:rPr>
          <w:rFonts w:ascii="Source Sans Pro" w:hAnsi="Source Sans Pro"/>
          <w:sz w:val="22"/>
          <w:szCs w:val="22"/>
        </w:rPr>
      </w:pPr>
    </w:p>
    <w:p w14:paraId="0ECA344D" w14:textId="77777777" w:rsidR="00A20445" w:rsidRPr="005A51E6" w:rsidRDefault="00A20445" w:rsidP="00A20445">
      <w:pPr>
        <w:jc w:val="center"/>
        <w:rPr>
          <w:rFonts w:ascii="Source Sans Pro" w:hAnsi="Source Sans Pro"/>
          <w:sz w:val="20"/>
          <w:szCs w:val="20"/>
        </w:rPr>
      </w:pPr>
      <w:r w:rsidRPr="005A51E6">
        <w:rPr>
          <w:rFonts w:ascii="Source Sans Pro" w:hAnsi="Source Sans Pro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1FEB05F" wp14:editId="42C0FEC8">
                <wp:simplePos x="0" y="0"/>
                <wp:positionH relativeFrom="column">
                  <wp:posOffset>3017520</wp:posOffset>
                </wp:positionH>
                <wp:positionV relativeFrom="paragraph">
                  <wp:posOffset>151764</wp:posOffset>
                </wp:positionV>
                <wp:extent cx="2547620" cy="0"/>
                <wp:effectExtent l="0" t="0" r="2413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7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6203740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7.6pt,11.95pt" to="438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4e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xLVIBT12iIbfigP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"/>
            </w:pict>
          </mc:Fallback>
        </mc:AlternateContent>
      </w:r>
      <w:r w:rsidRPr="005A51E6">
        <w:rPr>
          <w:rFonts w:ascii="Source Sans Pro" w:hAnsi="Source Sans Pro"/>
          <w:sz w:val="20"/>
          <w:szCs w:val="20"/>
        </w:rPr>
        <w:t>Fecha:</w:t>
      </w:r>
    </w:p>
    <w:p w14:paraId="7E452CD6" w14:textId="77777777" w:rsidR="00A20445" w:rsidRPr="005A51E6" w:rsidRDefault="00A20445">
      <w:pPr>
        <w:rPr>
          <w:rFonts w:ascii="Source Sans Pro" w:hAnsi="Source Sans Pro"/>
        </w:rPr>
      </w:pPr>
    </w:p>
    <w:sectPr w:rsidR="00A20445" w:rsidRPr="005A5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530"/>
    <w:multiLevelType w:val="hybridMultilevel"/>
    <w:tmpl w:val="A8F67716"/>
    <w:lvl w:ilvl="0" w:tplc="D7BE150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45"/>
    <w:rsid w:val="00450140"/>
    <w:rsid w:val="005A51E6"/>
    <w:rsid w:val="00A20445"/>
    <w:rsid w:val="00BC1403"/>
    <w:rsid w:val="00C7436C"/>
    <w:rsid w:val="00CD527A"/>
    <w:rsid w:val="00E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6CC0"/>
  <w15:chartTrackingRefBased/>
  <w15:docId w15:val="{EF91E889-91F4-4AA4-A463-EC420BFA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445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2044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20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Santamaría Ambriz</dc:creator>
  <cp:keywords/>
  <dc:description/>
  <cp:lastModifiedBy>daniela serrano</cp:lastModifiedBy>
  <cp:revision>7</cp:revision>
  <dcterms:created xsi:type="dcterms:W3CDTF">2016-02-19T15:45:00Z</dcterms:created>
  <dcterms:modified xsi:type="dcterms:W3CDTF">2016-02-23T00:33:00Z</dcterms:modified>
</cp:coreProperties>
</file>