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2F3E" w:rsidRPr="007007C5" w:rsidRDefault="00C92F3E" w:rsidP="007007C5">
      <w:pPr>
        <w:pStyle w:val="titulazo"/>
      </w:pPr>
      <w:r w:rsidRPr="007007C5">
        <w:t>Lenguaje unificado de modelado</w:t>
      </w:r>
    </w:p>
    <w:p w:rsidR="00C92F3E" w:rsidRDefault="00C92F3E" w:rsidP="00C92F3E">
      <w:pPr>
        <w:pStyle w:val="titulazo"/>
        <w:rPr>
          <w:rFonts w:cs="Arial"/>
          <w:b w:val="0"/>
          <w:sz w:val="24"/>
        </w:rPr>
      </w:pPr>
      <w:r w:rsidRPr="00C92F3E">
        <w:rPr>
          <w:rFonts w:cs="Arial"/>
          <w:b w:val="0"/>
          <w:sz w:val="24"/>
        </w:rPr>
        <w:t xml:space="preserve">(UML, por sus siglas en inglés, </w:t>
      </w:r>
      <w:proofErr w:type="spellStart"/>
      <w:r w:rsidRPr="00C92F3E">
        <w:rPr>
          <w:rFonts w:cs="Arial"/>
          <w:b w:val="0"/>
          <w:sz w:val="24"/>
        </w:rPr>
        <w:t>Unified</w:t>
      </w:r>
      <w:proofErr w:type="spellEnd"/>
      <w:r w:rsidRPr="00C92F3E">
        <w:rPr>
          <w:rFonts w:cs="Arial"/>
          <w:b w:val="0"/>
          <w:sz w:val="24"/>
        </w:rPr>
        <w:t xml:space="preserve"> </w:t>
      </w:r>
      <w:proofErr w:type="spellStart"/>
      <w:r w:rsidRPr="00C92F3E">
        <w:rPr>
          <w:rFonts w:cs="Arial"/>
          <w:b w:val="0"/>
          <w:sz w:val="24"/>
        </w:rPr>
        <w:t>Modeling</w:t>
      </w:r>
      <w:proofErr w:type="spellEnd"/>
      <w:r w:rsidRPr="00C92F3E">
        <w:rPr>
          <w:rFonts w:cs="Arial"/>
          <w:b w:val="0"/>
          <w:sz w:val="24"/>
        </w:rPr>
        <w:t xml:space="preserve"> </w:t>
      </w:r>
      <w:proofErr w:type="spellStart"/>
      <w:r w:rsidRPr="00C92F3E">
        <w:rPr>
          <w:rFonts w:cs="Arial"/>
          <w:b w:val="0"/>
          <w:sz w:val="24"/>
        </w:rPr>
        <w:t>Language</w:t>
      </w:r>
      <w:proofErr w:type="spellEnd"/>
      <w:r w:rsidRPr="00C92F3E">
        <w:rPr>
          <w:rFonts w:cs="Arial"/>
          <w:b w:val="0"/>
          <w:sz w:val="24"/>
        </w:rPr>
        <w:t>)</w:t>
      </w:r>
    </w:p>
    <w:p w:rsidR="00C92F3E" w:rsidRDefault="00C92F3E" w:rsidP="007007C5">
      <w:pPr>
        <w:pStyle w:val="EstiloNeutron"/>
        <w:rPr>
          <w:shd w:val="clear" w:color="auto" w:fill="FFFFFF"/>
        </w:rPr>
      </w:pPr>
      <w:r w:rsidRPr="00C92F3E">
        <w:t xml:space="preserve">Es un lenguaje gráfico para visualizar, especificar, construir y documentar un </w:t>
      </w:r>
      <w:r w:rsidR="007007C5" w:rsidRPr="00C92F3E">
        <w:t>sistema.</w:t>
      </w:r>
      <w:r w:rsidR="007007C5" w:rsidRPr="00C92F3E">
        <w:rPr>
          <w:shd w:val="clear" w:color="auto" w:fill="FFFFFF"/>
        </w:rPr>
        <w:t xml:space="preserve"> El</w:t>
      </w:r>
      <w:r w:rsidRPr="00C92F3E">
        <w:rPr>
          <w:shd w:val="clear" w:color="auto" w:fill="FFFFFF"/>
        </w:rPr>
        <w:t xml:space="preserve"> lenguaje de modelado pretende unificar la experiencia pasada sobre técnicas de modelado e incorporar las mejores prácticas actuales en un acercamiento estándar.</w:t>
      </w:r>
    </w:p>
    <w:p w:rsidR="007007C5" w:rsidRPr="007007C5" w:rsidRDefault="007007C5" w:rsidP="007007C5">
      <w:pPr>
        <w:pStyle w:val="EstiloNeutron"/>
      </w:pPr>
    </w:p>
    <w:p w:rsidR="00C92F3E" w:rsidRDefault="00C92F3E" w:rsidP="00C92F3E">
      <w:pPr>
        <w:pStyle w:val="titulazo"/>
      </w:pPr>
      <w:r>
        <w:t>Historia de UML</w:t>
      </w:r>
    </w:p>
    <w:p w:rsidR="00C92F3E" w:rsidRPr="007007C5" w:rsidRDefault="00C92F3E" w:rsidP="007007C5">
      <w:pPr>
        <w:pStyle w:val="EstiloNeutron"/>
      </w:pPr>
      <w:r w:rsidRPr="007007C5">
        <w:t xml:space="preserve">El lenguaje UML comenzó a gestarse en octubre de 1994, cuando James Rumbaugh se unió a la compañía </w:t>
      </w:r>
      <w:proofErr w:type="spellStart"/>
      <w:r w:rsidR="00986BAB" w:rsidRPr="007007C5">
        <w:t>Rational</w:t>
      </w:r>
      <w:proofErr w:type="spellEnd"/>
      <w:r w:rsidR="00986BAB" w:rsidRPr="007007C5">
        <w:t xml:space="preserve"> Software </w:t>
      </w:r>
      <w:proofErr w:type="spellStart"/>
      <w:r w:rsidR="00986BAB" w:rsidRPr="007007C5">
        <w:t>Corporation</w:t>
      </w:r>
      <w:proofErr w:type="spellEnd"/>
      <w:r w:rsidRPr="007007C5">
        <w:t xml:space="preserve"> fundada por Grady Booch (dos reputados investigadores en el área de metodología del software).</w:t>
      </w:r>
    </w:p>
    <w:p w:rsidR="00986BAB" w:rsidRPr="007007C5" w:rsidRDefault="00C92F3E" w:rsidP="007007C5">
      <w:pPr>
        <w:pStyle w:val="EstiloNeutron"/>
      </w:pPr>
      <w:r w:rsidRPr="007007C5">
        <w:t>El objetivo de ambos era unificar dos métodos que habían desarrollado: el método Booch y el OMT (</w:t>
      </w:r>
      <w:proofErr w:type="spellStart"/>
      <w:r w:rsidRPr="007007C5">
        <w:t>Object</w:t>
      </w:r>
      <w:proofErr w:type="spellEnd"/>
      <w:r w:rsidRPr="007007C5">
        <w:t xml:space="preserve"> </w:t>
      </w:r>
      <w:proofErr w:type="spellStart"/>
      <w:r w:rsidRPr="007007C5">
        <w:t>Modelling</w:t>
      </w:r>
      <w:proofErr w:type="spellEnd"/>
      <w:r w:rsidRPr="007007C5">
        <w:t xml:space="preserve"> </w:t>
      </w:r>
      <w:proofErr w:type="gramStart"/>
      <w:r w:rsidRPr="007007C5">
        <w:t>Tool )</w:t>
      </w:r>
      <w:proofErr w:type="gramEnd"/>
      <w:r w:rsidRPr="007007C5">
        <w:t xml:space="preserve">. El primer borrador apareció en octubre de 1995. En esa misma época otro reputado investigador, </w:t>
      </w:r>
      <w:r w:rsidR="00986BAB" w:rsidRPr="007007C5">
        <w:t xml:space="preserve">Ivar </w:t>
      </w:r>
      <w:r w:rsidRPr="007007C5">
        <w:t xml:space="preserve">Jacobson, se unió a </w:t>
      </w:r>
      <w:proofErr w:type="spellStart"/>
      <w:r w:rsidRPr="007007C5">
        <w:t>Rational</w:t>
      </w:r>
      <w:proofErr w:type="spellEnd"/>
      <w:r w:rsidRPr="007007C5">
        <w:t xml:space="preserve"> y se incluyeron ideas suyas. Estas tres personas son conocidas como "</w:t>
      </w:r>
      <w:proofErr w:type="spellStart"/>
      <w:r w:rsidRPr="007007C5">
        <w:t>The</w:t>
      </w:r>
      <w:proofErr w:type="spellEnd"/>
      <w:r w:rsidRPr="007007C5">
        <w:t xml:space="preserve"> </w:t>
      </w:r>
      <w:proofErr w:type="spellStart"/>
      <w:r w:rsidRPr="007007C5">
        <w:t>Three</w:t>
      </w:r>
      <w:proofErr w:type="spellEnd"/>
      <w:r w:rsidRPr="007007C5">
        <w:t xml:space="preserve"> Amigos". </w:t>
      </w:r>
    </w:p>
    <w:p w:rsidR="00986BAB" w:rsidRPr="007007C5" w:rsidRDefault="00986BAB" w:rsidP="007007C5">
      <w:pPr>
        <w:pStyle w:val="EstiloNeutron"/>
      </w:pPr>
      <w:r w:rsidRPr="007007C5">
        <w:t>Metodología de Grady Booch para la descripción de conjuntos de objetos y sus relaciones.</w:t>
      </w:r>
      <w:r w:rsidRPr="007007C5">
        <w:br/>
        <w:t xml:space="preserve">Técnica de modelado orientada a objetos de James Rumbaugh (OMT: </w:t>
      </w:r>
      <w:proofErr w:type="spellStart"/>
      <w:r w:rsidRPr="007007C5">
        <w:t>Object</w:t>
      </w:r>
      <w:proofErr w:type="spellEnd"/>
      <w:r w:rsidRPr="007007C5">
        <w:t xml:space="preserve"> - </w:t>
      </w:r>
      <w:proofErr w:type="spellStart"/>
      <w:r w:rsidRPr="007007C5">
        <w:t>Modelling</w:t>
      </w:r>
      <w:proofErr w:type="spellEnd"/>
      <w:r w:rsidRPr="007007C5">
        <w:t xml:space="preserve"> </w:t>
      </w:r>
      <w:proofErr w:type="spellStart"/>
      <w:r w:rsidRPr="007007C5">
        <w:t>Technique</w:t>
      </w:r>
      <w:proofErr w:type="spellEnd"/>
      <w:r w:rsidRPr="007007C5">
        <w:t>).</w:t>
      </w:r>
      <w:r w:rsidRPr="007007C5">
        <w:br/>
        <w:t xml:space="preserve">Aproximación de Ivar Jacobson (OOSE: </w:t>
      </w:r>
      <w:proofErr w:type="spellStart"/>
      <w:r w:rsidRPr="007007C5">
        <w:t>Object</w:t>
      </w:r>
      <w:proofErr w:type="spellEnd"/>
      <w:r w:rsidRPr="007007C5">
        <w:t xml:space="preserve">- </w:t>
      </w:r>
      <w:proofErr w:type="spellStart"/>
      <w:r w:rsidRPr="007007C5">
        <w:t>Oriented</w:t>
      </w:r>
      <w:proofErr w:type="spellEnd"/>
      <w:r w:rsidRPr="007007C5">
        <w:t xml:space="preserve"> Software </w:t>
      </w:r>
      <w:proofErr w:type="spellStart"/>
      <w:r w:rsidRPr="007007C5">
        <w:t>Engineering</w:t>
      </w:r>
      <w:proofErr w:type="spellEnd"/>
      <w:r w:rsidRPr="007007C5">
        <w:t>) mediante la metodología de casos de uso (use case).</w:t>
      </w:r>
    </w:p>
    <w:p w:rsidR="00C92F3E" w:rsidRPr="007007C5" w:rsidRDefault="00C92F3E" w:rsidP="007007C5">
      <w:pPr>
        <w:pStyle w:val="EstiloNeutron"/>
      </w:pPr>
      <w:r w:rsidRPr="007007C5">
        <w:t>Pronto varias organizaciones, incluidas Microsoft, Oracle e IBM, consideraron que UML era esencial para su propio desarrollo de negocios. Ellos, junto con muchas otras personas y compañías, establecieron los recursos necesarios para desarrollar un lenguaje de modelado hecho y derecho. "Los tres amigos" publicaron la Guía del usuario para el Lenguaje Unificado de Modelado en 1999</w:t>
      </w:r>
      <w:r w:rsidR="00986BAB" w:rsidRPr="007007C5">
        <w:t>.</w:t>
      </w:r>
    </w:p>
    <w:p w:rsidR="00986BAB" w:rsidRDefault="00986BAB" w:rsidP="00C92F3E">
      <w:pPr>
        <w:pStyle w:val="EstiloNeutron"/>
      </w:pPr>
    </w:p>
    <w:p w:rsidR="007007C5" w:rsidRDefault="007007C5" w:rsidP="00C92F3E">
      <w:pPr>
        <w:pStyle w:val="EstiloNeutron"/>
      </w:pPr>
    </w:p>
    <w:p w:rsidR="007007C5" w:rsidRDefault="007007C5" w:rsidP="00C92F3E">
      <w:pPr>
        <w:pStyle w:val="EstiloNeutron"/>
      </w:pPr>
    </w:p>
    <w:p w:rsidR="007007C5" w:rsidRDefault="007007C5" w:rsidP="00C92F3E">
      <w:pPr>
        <w:pStyle w:val="EstiloNeutron"/>
      </w:pPr>
    </w:p>
    <w:p w:rsidR="007007C5" w:rsidRDefault="007007C5" w:rsidP="00C92F3E">
      <w:pPr>
        <w:pStyle w:val="EstiloNeutron"/>
      </w:pPr>
    </w:p>
    <w:p w:rsidR="007007C5" w:rsidRDefault="007007C5" w:rsidP="00C92F3E">
      <w:pPr>
        <w:pStyle w:val="EstiloNeutron"/>
      </w:pPr>
    </w:p>
    <w:p w:rsidR="00986BAB" w:rsidRPr="00986BAB" w:rsidRDefault="00986BAB" w:rsidP="007007C5">
      <w:pPr>
        <w:pStyle w:val="titulazo"/>
        <w:rPr>
          <w:lang w:eastAsia="es-MX"/>
        </w:rPr>
      </w:pPr>
      <w:r w:rsidRPr="00986BAB">
        <w:rPr>
          <w:lang w:eastAsia="es-MX"/>
        </w:rPr>
        <w:t>Tipos de diagramas UML</w:t>
      </w:r>
    </w:p>
    <w:p w:rsidR="00986BAB" w:rsidRPr="007007C5" w:rsidRDefault="00986BAB" w:rsidP="007007C5">
      <w:pPr>
        <w:pStyle w:val="EstiloNeutron"/>
      </w:pPr>
      <w:r w:rsidRPr="007007C5">
        <w:t>UML usa elementos y los asocia de diferentes formas para formar diagramas que representan aspectos estáticos o estructurales de un sistema, y diagramas de comportamiento, que captan los aspectos dinámicos de un sistema.</w:t>
      </w:r>
    </w:p>
    <w:p w:rsidR="00986BAB" w:rsidRDefault="00986BAB" w:rsidP="00C92F3E">
      <w:pPr>
        <w:pStyle w:val="EstiloNeutron"/>
      </w:pPr>
    </w:p>
    <w:p w:rsidR="00986BAB" w:rsidRPr="007007C5" w:rsidRDefault="00986BAB" w:rsidP="007007C5">
      <w:pPr>
        <w:pStyle w:val="titulazo"/>
        <w:rPr>
          <w:shd w:val="clear" w:color="auto" w:fill="FFFFFF"/>
        </w:rPr>
      </w:pPr>
      <w:r>
        <w:rPr>
          <w:shd w:val="clear" w:color="auto" w:fill="FFFFFF"/>
        </w:rPr>
        <w:t>Diagramas UML estructurales</w:t>
      </w:r>
    </w:p>
    <w:p w:rsidR="00986BAB" w:rsidRPr="007007C5" w:rsidRDefault="00986BAB" w:rsidP="007007C5">
      <w:pPr>
        <w:pStyle w:val="EstiloNeutron"/>
      </w:pPr>
      <w:hyperlink r:id="rId7" w:history="1">
        <w:r w:rsidRPr="007007C5">
          <w:rPr>
            <w:b/>
          </w:rPr>
          <w:t>Diagrama de clases</w:t>
        </w:r>
      </w:hyperlink>
      <w:r w:rsidR="007007C5" w:rsidRPr="007007C5">
        <w:rPr>
          <w:b/>
        </w:rPr>
        <w:t>.</w:t>
      </w:r>
      <w:r w:rsidR="007007C5">
        <w:t xml:space="preserve"> </w:t>
      </w:r>
      <w:r w:rsidRPr="007007C5">
        <w:rPr>
          <w:rStyle w:val="EstiloNeutronCar"/>
        </w:rPr>
        <w:t xml:space="preserve">Es el bloque de construcción principal de cualquier solución orientada a objetos. Muestra las clases en un sistema, atributos y operaciones de cada clase y la relación entre cada clase. En la mayoría de las herramientas de modelado, una clase tiene tres partes, nombre en la parte superior, atributos en el centro y operaciones o métodos en la parte inferior. </w:t>
      </w:r>
    </w:p>
    <w:p w:rsidR="00986BAB" w:rsidRDefault="00986BAB"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986BAB" w:rsidRDefault="007007C5"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59264" behindDoc="0" locked="0" layoutInCell="1" allowOverlap="1" wp14:anchorId="531E936C">
            <wp:simplePos x="0" y="0"/>
            <wp:positionH relativeFrom="margin">
              <wp:posOffset>-378460</wp:posOffset>
            </wp:positionH>
            <wp:positionV relativeFrom="margin">
              <wp:posOffset>3908425</wp:posOffset>
            </wp:positionV>
            <wp:extent cx="3960000" cy="1080000"/>
            <wp:effectExtent l="76200" t="76200" r="135890" b="139700"/>
            <wp:wrapSquare wrapText="bothSides"/>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60000" cy="10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86BAB" w:rsidRDefault="00986BAB"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986BAB" w:rsidRDefault="00986BAB"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986BAB" w:rsidRDefault="007007C5"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58240" behindDoc="0" locked="0" layoutInCell="1" allowOverlap="1" wp14:anchorId="65959634">
            <wp:simplePos x="0" y="0"/>
            <wp:positionH relativeFrom="margin">
              <wp:posOffset>1824990</wp:posOffset>
            </wp:positionH>
            <wp:positionV relativeFrom="margin">
              <wp:posOffset>5507355</wp:posOffset>
            </wp:positionV>
            <wp:extent cx="3964940" cy="1524000"/>
            <wp:effectExtent l="76200" t="76200" r="130810" b="133350"/>
            <wp:wrapSquare wrapText="bothSides"/>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64940"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86BAB" w:rsidRDefault="00986BAB" w:rsidP="007007C5">
      <w:pPr>
        <w:shd w:val="clear" w:color="auto" w:fill="FFFFFF"/>
        <w:spacing w:before="100" w:beforeAutospacing="1" w:after="300" w:line="240" w:lineRule="auto"/>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rPr>
          <w:rStyle w:val="EstiloNeutronCar"/>
          <w:b/>
          <w:lang w:eastAsia="es-MX"/>
        </w:rPr>
      </w:pPr>
    </w:p>
    <w:p w:rsidR="007007C5" w:rsidRDefault="007007C5" w:rsidP="007007C5">
      <w:pPr>
        <w:shd w:val="clear" w:color="auto" w:fill="FFFFFF"/>
        <w:spacing w:before="100" w:beforeAutospacing="1" w:after="300" w:line="240" w:lineRule="auto"/>
        <w:rPr>
          <w:rStyle w:val="EstiloNeutronCar"/>
          <w:b/>
          <w:lang w:eastAsia="es-MX"/>
        </w:rPr>
      </w:pPr>
    </w:p>
    <w:p w:rsidR="007007C5" w:rsidRDefault="007007C5" w:rsidP="007007C5">
      <w:pPr>
        <w:shd w:val="clear" w:color="auto" w:fill="FFFFFF"/>
        <w:spacing w:before="100" w:beforeAutospacing="1" w:after="300" w:line="240" w:lineRule="auto"/>
        <w:rPr>
          <w:rStyle w:val="EstiloNeutronCar"/>
          <w:b/>
          <w:lang w:eastAsia="es-MX"/>
        </w:rPr>
      </w:pPr>
    </w:p>
    <w:p w:rsidR="007007C5" w:rsidRDefault="007007C5" w:rsidP="007007C5">
      <w:pPr>
        <w:shd w:val="clear" w:color="auto" w:fill="FFFFFF"/>
        <w:spacing w:before="100" w:beforeAutospacing="1" w:after="300" w:line="240" w:lineRule="auto"/>
        <w:rPr>
          <w:rStyle w:val="EstiloNeutronCar"/>
          <w:b/>
          <w:lang w:eastAsia="es-MX"/>
        </w:rPr>
      </w:pPr>
    </w:p>
    <w:p w:rsidR="007007C5" w:rsidRDefault="00986BAB" w:rsidP="007007C5">
      <w:pPr>
        <w:shd w:val="clear" w:color="auto" w:fill="FFFFFF"/>
        <w:spacing w:before="100" w:beforeAutospacing="1" w:after="300" w:line="240" w:lineRule="auto"/>
        <w:rPr>
          <w:rStyle w:val="EstiloNeutronCar"/>
        </w:rPr>
      </w:pPr>
      <w:hyperlink r:id="rId10" w:history="1">
        <w:r w:rsidRPr="007007C5">
          <w:rPr>
            <w:rStyle w:val="EstiloNeutronCar"/>
            <w:b/>
            <w:lang w:eastAsia="es-MX"/>
          </w:rPr>
          <w:t>Diagrama de objetos</w:t>
        </w:r>
      </w:hyperlink>
      <w:r w:rsidRPr="00986BAB">
        <w:rPr>
          <w:rFonts w:ascii="Segoe UI" w:eastAsia="Times New Roman" w:hAnsi="Segoe UI" w:cs="Segoe UI"/>
          <w:color w:val="222222"/>
          <w:sz w:val="29"/>
          <w:szCs w:val="29"/>
          <w:lang w:eastAsia="es-MX"/>
        </w:rPr>
        <w:t> </w:t>
      </w:r>
      <w:r w:rsidRPr="007007C5">
        <w:rPr>
          <w:rStyle w:val="EstiloNeutronCar"/>
        </w:rPr>
        <w:t xml:space="preserve">Los diagramas de objetos, a veces denominados diagramas de </w:t>
      </w:r>
      <w:r w:rsidR="007007C5" w:rsidRPr="007007C5">
        <w:rPr>
          <w:rStyle w:val="EstiloNeutronCar"/>
        </w:rPr>
        <w:t>instancia</w:t>
      </w:r>
      <w:r w:rsidRPr="007007C5">
        <w:rPr>
          <w:rStyle w:val="EstiloNeutronCar"/>
        </w:rPr>
        <w:t xml:space="preserve"> son muy similares a los diagramas de clases. Al igual que los diagramas de clases, también muestran la relación entre</w:t>
      </w:r>
    </w:p>
    <w:p w:rsidR="00986BAB" w:rsidRPr="00986BAB" w:rsidRDefault="00986BAB" w:rsidP="007007C5">
      <w:pPr>
        <w:shd w:val="clear" w:color="auto" w:fill="FFFFFF"/>
        <w:spacing w:before="100" w:beforeAutospacing="1" w:after="300" w:line="240" w:lineRule="auto"/>
        <w:rPr>
          <w:rFonts w:ascii="Segoe UI" w:eastAsia="Times New Roman" w:hAnsi="Segoe UI" w:cs="Segoe UI"/>
          <w:color w:val="222222"/>
          <w:sz w:val="29"/>
          <w:szCs w:val="29"/>
          <w:lang w:eastAsia="es-MX"/>
        </w:rPr>
      </w:pPr>
      <w:r w:rsidRPr="007007C5">
        <w:rPr>
          <w:rStyle w:val="EstiloNeutronCar"/>
        </w:rPr>
        <w:t>los objetos, pero usan ejemplos del mundo real. Se utilizan para mostrar cómo se verá un sistema en un momento dado.</w:t>
      </w:r>
    </w:p>
    <w:p w:rsidR="00986BAB" w:rsidRPr="00986BAB" w:rsidRDefault="007007C5"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60288" behindDoc="0" locked="0" layoutInCell="1" allowOverlap="1" wp14:anchorId="007B1374">
            <wp:simplePos x="0" y="0"/>
            <wp:positionH relativeFrom="margin">
              <wp:posOffset>1778000</wp:posOffset>
            </wp:positionH>
            <wp:positionV relativeFrom="margin">
              <wp:posOffset>1392555</wp:posOffset>
            </wp:positionV>
            <wp:extent cx="3960000" cy="1080000"/>
            <wp:effectExtent l="76200" t="76200" r="135890" b="139700"/>
            <wp:wrapSquare wrapText="bothSides"/>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60000" cy="10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986BAB" w:rsidRDefault="00986BAB"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r w:rsidRPr="00986BAB">
        <w:drawing>
          <wp:anchor distT="0" distB="0" distL="114300" distR="114300" simplePos="0" relativeHeight="251661312" behindDoc="0" locked="0" layoutInCell="1" allowOverlap="1" wp14:anchorId="3585424A">
            <wp:simplePos x="0" y="0"/>
            <wp:positionH relativeFrom="margin">
              <wp:posOffset>-165735</wp:posOffset>
            </wp:positionH>
            <wp:positionV relativeFrom="margin">
              <wp:posOffset>2684780</wp:posOffset>
            </wp:positionV>
            <wp:extent cx="4320000" cy="1440000"/>
            <wp:effectExtent l="76200" t="76200" r="137795" b="141605"/>
            <wp:wrapSquare wrapText="bothSides"/>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20000" cy="144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p>
    <w:p w:rsidR="00986BAB" w:rsidRDefault="00986BAB"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hyperlink r:id="rId13" w:history="1">
        <w:r w:rsidRPr="007007C5">
          <w:rPr>
            <w:rStyle w:val="EstiloNeutronCar"/>
            <w:b/>
            <w:lang w:eastAsia="es-MX"/>
          </w:rPr>
          <w:t>Diagrama de componentes</w:t>
        </w:r>
      </w:hyperlink>
      <w:r w:rsidR="007007C5">
        <w:rPr>
          <w:rStyle w:val="EstiloNeutronCar"/>
          <w:b/>
          <w:lang w:eastAsia="es-MX"/>
        </w:rPr>
        <w:t>.</w:t>
      </w:r>
      <w:r w:rsidRPr="00986BAB">
        <w:rPr>
          <w:rFonts w:ascii="Segoe UI" w:eastAsia="Times New Roman" w:hAnsi="Segoe UI" w:cs="Segoe UI"/>
          <w:b/>
          <w:bCs/>
          <w:color w:val="222222"/>
          <w:sz w:val="29"/>
          <w:szCs w:val="29"/>
          <w:lang w:eastAsia="es-MX"/>
        </w:rPr>
        <w:t> </w:t>
      </w:r>
      <w:r w:rsidRPr="00986BAB">
        <w:rPr>
          <w:rFonts w:ascii="Segoe UI" w:eastAsia="Times New Roman" w:hAnsi="Segoe UI" w:cs="Segoe UI"/>
          <w:color w:val="222222"/>
          <w:sz w:val="29"/>
          <w:szCs w:val="29"/>
          <w:lang w:eastAsia="es-MX"/>
        </w:rPr>
        <w:t>Muestra</w:t>
      </w:r>
      <w:r w:rsidRPr="00986BAB">
        <w:rPr>
          <w:rFonts w:ascii="Segoe UI" w:eastAsia="Times New Roman" w:hAnsi="Segoe UI" w:cs="Segoe UI"/>
          <w:b/>
          <w:bCs/>
          <w:color w:val="222222"/>
          <w:sz w:val="29"/>
          <w:szCs w:val="29"/>
          <w:lang w:eastAsia="es-MX"/>
        </w:rPr>
        <w:t> </w:t>
      </w:r>
      <w:r w:rsidRPr="00986BAB">
        <w:rPr>
          <w:rFonts w:ascii="Segoe UI" w:eastAsia="Times New Roman" w:hAnsi="Segoe UI" w:cs="Segoe UI"/>
          <w:color w:val="222222"/>
          <w:sz w:val="29"/>
          <w:szCs w:val="29"/>
          <w:lang w:eastAsia="es-MX"/>
        </w:rPr>
        <w:t>la relación estructural de los elementos del sistema de software, muy frecuentemente empleados al trabajar con sistemas complejos con componentes múltiples. Los componentes se comunican por medio de interfaces.</w:t>
      </w:r>
    </w:p>
    <w:p w:rsidR="00986BAB" w:rsidRDefault="00986BAB" w:rsidP="004738A3">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62336" behindDoc="0" locked="0" layoutInCell="1" allowOverlap="1" wp14:anchorId="384C572E">
            <wp:simplePos x="0" y="0"/>
            <wp:positionH relativeFrom="margin">
              <wp:align>left</wp:align>
            </wp:positionH>
            <wp:positionV relativeFrom="margin">
              <wp:posOffset>5915660</wp:posOffset>
            </wp:positionV>
            <wp:extent cx="4320000" cy="903600"/>
            <wp:effectExtent l="76200" t="76200" r="137795" b="12573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903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738A3" w:rsidRPr="00986BAB" w:rsidRDefault="004738A3" w:rsidP="004738A3">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36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360"/>
        <w:rPr>
          <w:rFonts w:ascii="Segoe UI" w:eastAsia="Times New Roman" w:hAnsi="Segoe UI" w:cs="Segoe UI"/>
          <w:b/>
          <w:bCs/>
          <w:color w:val="222222"/>
          <w:sz w:val="29"/>
          <w:szCs w:val="29"/>
          <w:lang w:eastAsia="es-MX"/>
        </w:rPr>
      </w:pPr>
      <w:r>
        <w:rPr>
          <w:noProof/>
        </w:rPr>
        <w:drawing>
          <wp:anchor distT="0" distB="0" distL="114300" distR="114300" simplePos="0" relativeHeight="251663360" behindDoc="0" locked="0" layoutInCell="1" allowOverlap="1" wp14:anchorId="71DDB1B2">
            <wp:simplePos x="0" y="0"/>
            <wp:positionH relativeFrom="margin">
              <wp:posOffset>2246630</wp:posOffset>
            </wp:positionH>
            <wp:positionV relativeFrom="margin">
              <wp:posOffset>7223760</wp:posOffset>
            </wp:positionV>
            <wp:extent cx="3517900" cy="893445"/>
            <wp:effectExtent l="76200" t="76200" r="139700" b="135255"/>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17900" cy="893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007C5" w:rsidRDefault="007007C5" w:rsidP="007007C5">
      <w:pPr>
        <w:shd w:val="clear" w:color="auto" w:fill="FFFFFF"/>
        <w:spacing w:before="100" w:beforeAutospacing="1" w:after="300" w:line="240" w:lineRule="auto"/>
        <w:ind w:left="360"/>
        <w:rPr>
          <w:rFonts w:ascii="Segoe UI" w:eastAsia="Times New Roman" w:hAnsi="Segoe UI" w:cs="Segoe UI"/>
          <w:b/>
          <w:bCs/>
          <w:color w:val="222222"/>
          <w:sz w:val="29"/>
          <w:szCs w:val="29"/>
          <w:lang w:eastAsia="es-MX"/>
        </w:rPr>
      </w:pPr>
    </w:p>
    <w:p w:rsidR="004738A3" w:rsidRPr="007007C5" w:rsidRDefault="004738A3" w:rsidP="007007C5">
      <w:pPr>
        <w:shd w:val="clear" w:color="auto" w:fill="FFFFFF"/>
        <w:spacing w:before="100" w:beforeAutospacing="1" w:after="300" w:line="240" w:lineRule="auto"/>
        <w:ind w:left="360"/>
        <w:rPr>
          <w:rStyle w:val="EstiloNeutronCar"/>
          <w:lang w:eastAsia="es-MX"/>
        </w:rPr>
      </w:pPr>
      <w:hyperlink r:id="rId16" w:history="1">
        <w:r w:rsidRPr="007007C5">
          <w:rPr>
            <w:rStyle w:val="EstiloNeutronCar"/>
            <w:b/>
            <w:lang w:eastAsia="es-MX"/>
          </w:rPr>
          <w:t>Diagrama de implementación</w:t>
        </w:r>
      </w:hyperlink>
      <w:r w:rsidRPr="007007C5">
        <w:rPr>
          <w:rStyle w:val="EstiloNeutronCar"/>
          <w:b/>
        </w:rPr>
        <w:t xml:space="preserve"> o despliegue</w:t>
      </w:r>
      <w:r w:rsidR="007007C5" w:rsidRPr="007007C5">
        <w:rPr>
          <w:rStyle w:val="EstiloNeutronCar"/>
        </w:rPr>
        <w:t>.</w:t>
      </w:r>
      <w:r w:rsidRPr="007007C5">
        <w:rPr>
          <w:rStyle w:val="EstiloNeutronCar"/>
          <w:lang w:eastAsia="es-MX"/>
        </w:rPr>
        <w:t> </w:t>
      </w:r>
      <w:r w:rsidRPr="007007C5">
        <w:rPr>
          <w:rStyle w:val="EstiloNeutronCar"/>
        </w:rPr>
        <w:t>Un diagrama de despliegue muestra el hardware de su sistema y el software de ese hardware. Los diagramas de implementación son útiles cuando la solución de software se despliega en varios equipos, cada uno con una configuración única.</w:t>
      </w:r>
    </w:p>
    <w:p w:rsidR="00986BAB" w:rsidRDefault="007007C5"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65408" behindDoc="0" locked="0" layoutInCell="1" allowOverlap="1" wp14:anchorId="5BE0F7F4">
            <wp:simplePos x="0" y="0"/>
            <wp:positionH relativeFrom="margin">
              <wp:align>left</wp:align>
            </wp:positionH>
            <wp:positionV relativeFrom="margin">
              <wp:posOffset>1389380</wp:posOffset>
            </wp:positionV>
            <wp:extent cx="4320000" cy="1105200"/>
            <wp:effectExtent l="76200" t="76200" r="137795" b="133350"/>
            <wp:wrapSquare wrapText="bothSides"/>
            <wp:docPr id="7" name="Imagen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969" r="3380"/>
                    <a:stretch/>
                  </pic:blipFill>
                  <pic:spPr bwMode="auto">
                    <a:xfrm>
                      <a:off x="0" y="0"/>
                      <a:ext cx="4320000" cy="11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4738A3" w:rsidRDefault="004738A3"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r>
        <w:rPr>
          <w:noProof/>
        </w:rPr>
        <w:drawing>
          <wp:anchor distT="0" distB="0" distL="114300" distR="114300" simplePos="0" relativeHeight="251664384" behindDoc="0" locked="0" layoutInCell="1" allowOverlap="1" wp14:anchorId="4296C26E">
            <wp:simplePos x="0" y="0"/>
            <wp:positionH relativeFrom="margin">
              <wp:posOffset>1770380</wp:posOffset>
            </wp:positionH>
            <wp:positionV relativeFrom="margin">
              <wp:posOffset>2865755</wp:posOffset>
            </wp:positionV>
            <wp:extent cx="4319905" cy="1122680"/>
            <wp:effectExtent l="76200" t="76200" r="137795" b="134620"/>
            <wp:wrapSquare wrapText="bothSides"/>
            <wp:docPr id="8" name="Imagen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2919" b="12901"/>
                    <a:stretch/>
                  </pic:blipFill>
                  <pic:spPr bwMode="auto">
                    <a:xfrm>
                      <a:off x="0" y="0"/>
                      <a:ext cx="4319905" cy="112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b/>
          <w:bCs/>
          <w:color w:val="222222"/>
          <w:sz w:val="29"/>
          <w:szCs w:val="29"/>
          <w:lang w:eastAsia="es-MX"/>
        </w:rPr>
      </w:pPr>
    </w:p>
    <w:p w:rsidR="007007C5" w:rsidRDefault="004738A3" w:rsidP="007007C5">
      <w:pPr>
        <w:shd w:val="clear" w:color="auto" w:fill="FFFFFF"/>
        <w:spacing w:before="100" w:beforeAutospacing="1" w:after="300" w:line="240" w:lineRule="auto"/>
        <w:ind w:left="720"/>
        <w:rPr>
          <w:rStyle w:val="EstiloNeutronCar"/>
          <w:lang w:eastAsia="es-MX"/>
        </w:rPr>
      </w:pPr>
      <w:r w:rsidRPr="007007C5">
        <w:rPr>
          <w:rStyle w:val="EstiloNeutronCar"/>
          <w:b/>
          <w:lang w:eastAsia="es-MX"/>
        </w:rPr>
        <w:t>Diagrama de estructura compuesta</w:t>
      </w:r>
      <w:r w:rsidR="007007C5">
        <w:rPr>
          <w:rStyle w:val="EstiloNeutronCar"/>
          <w:b/>
          <w:lang w:eastAsia="es-MX"/>
        </w:rPr>
        <w:t>.</w:t>
      </w:r>
      <w:r w:rsidRPr="004738A3">
        <w:rPr>
          <w:rFonts w:ascii="Segoe UI" w:eastAsia="Times New Roman" w:hAnsi="Segoe UI" w:cs="Segoe UI"/>
          <w:b/>
          <w:bCs/>
          <w:color w:val="222222"/>
          <w:sz w:val="29"/>
          <w:szCs w:val="29"/>
          <w:lang w:eastAsia="es-MX"/>
        </w:rPr>
        <w:t> </w:t>
      </w:r>
      <w:r w:rsidRPr="007007C5">
        <w:rPr>
          <w:rStyle w:val="EstiloNeutronCar"/>
          <w:lang w:eastAsia="es-MX"/>
        </w:rPr>
        <w:t>Los diagramas de estructura compuesta se usan para mostrar la estructura interna de una clase.</w:t>
      </w:r>
    </w:p>
    <w:p w:rsidR="007007C5" w:rsidRDefault="007C5DB6" w:rsidP="007007C5">
      <w:pPr>
        <w:shd w:val="clear" w:color="auto" w:fill="FFFFFF"/>
        <w:spacing w:before="100" w:beforeAutospacing="1" w:after="300" w:line="240" w:lineRule="auto"/>
        <w:ind w:left="720"/>
        <w:rPr>
          <w:rStyle w:val="EstiloNeutronCar"/>
        </w:rPr>
      </w:pPr>
      <w:r w:rsidRPr="007007C5">
        <w:rPr>
          <w:rStyle w:val="EstiloNeutronCar"/>
          <w:b/>
          <w:lang w:eastAsia="es-MX"/>
        </w:rPr>
        <w:t>Diagrama de paquetes</w:t>
      </w:r>
      <w:r w:rsidR="007007C5">
        <w:rPr>
          <w:rStyle w:val="EstiloNeutronCar"/>
          <w:b/>
          <w:lang w:eastAsia="es-MX"/>
        </w:rPr>
        <w:t>.</w:t>
      </w:r>
      <w:r w:rsidRPr="007C5DB6">
        <w:rPr>
          <w:rFonts w:ascii="Segoe UI" w:eastAsia="Times New Roman" w:hAnsi="Segoe UI" w:cs="Segoe UI"/>
          <w:color w:val="222222"/>
          <w:sz w:val="29"/>
          <w:szCs w:val="29"/>
          <w:lang w:eastAsia="es-MX"/>
        </w:rPr>
        <w:t> </w:t>
      </w:r>
      <w:r w:rsidRPr="007007C5">
        <w:rPr>
          <w:rStyle w:val="EstiloNeutronCar"/>
        </w:rPr>
        <w:t>Como su nombre indica, un diagrama de paquetes muestra las dependencias entre diferentes paquetes de un sistema.</w:t>
      </w:r>
    </w:p>
    <w:p w:rsidR="007007C5" w:rsidRDefault="007007C5" w:rsidP="007007C5">
      <w:pPr>
        <w:shd w:val="clear" w:color="auto" w:fill="FFFFFF"/>
        <w:spacing w:before="100" w:beforeAutospacing="1" w:after="300" w:line="240" w:lineRule="auto"/>
        <w:ind w:left="720"/>
        <w:rPr>
          <w:color w:val="3D4752"/>
          <w:shd w:val="clear" w:color="auto" w:fill="FFFFFF"/>
        </w:rPr>
      </w:pPr>
    </w:p>
    <w:p w:rsidR="007007C5" w:rsidRDefault="007007C5" w:rsidP="007007C5">
      <w:pPr>
        <w:shd w:val="clear" w:color="auto" w:fill="FFFFFF"/>
        <w:spacing w:before="100" w:beforeAutospacing="1" w:after="300" w:line="240" w:lineRule="auto"/>
        <w:ind w:left="720"/>
        <w:rPr>
          <w:color w:val="3D4752"/>
          <w:shd w:val="clear" w:color="auto" w:fill="FFFFFF"/>
        </w:rPr>
      </w:pPr>
    </w:p>
    <w:p w:rsidR="007007C5" w:rsidRDefault="007007C5" w:rsidP="007007C5">
      <w:pPr>
        <w:shd w:val="clear" w:color="auto" w:fill="FFFFFF"/>
        <w:spacing w:before="100" w:beforeAutospacing="1" w:after="300" w:line="240" w:lineRule="auto"/>
        <w:ind w:left="720"/>
        <w:rPr>
          <w:color w:val="3D4752"/>
          <w:shd w:val="clear" w:color="auto" w:fill="FFFFFF"/>
        </w:rPr>
      </w:pPr>
    </w:p>
    <w:p w:rsidR="007007C5" w:rsidRDefault="007007C5" w:rsidP="007007C5">
      <w:pPr>
        <w:shd w:val="clear" w:color="auto" w:fill="FFFFFF"/>
        <w:spacing w:before="100" w:beforeAutospacing="1" w:after="300" w:line="240" w:lineRule="auto"/>
        <w:ind w:left="720"/>
        <w:rPr>
          <w:color w:val="3D4752"/>
          <w:shd w:val="clear" w:color="auto" w:fill="FFFFFF"/>
        </w:rPr>
      </w:pPr>
    </w:p>
    <w:p w:rsidR="007007C5" w:rsidRDefault="007007C5" w:rsidP="007007C5">
      <w:pPr>
        <w:shd w:val="clear" w:color="auto" w:fill="FFFFFF"/>
        <w:spacing w:before="100" w:beforeAutospacing="1" w:after="300" w:line="240" w:lineRule="auto"/>
        <w:ind w:left="720"/>
        <w:rPr>
          <w:color w:val="3D4752"/>
          <w:shd w:val="clear" w:color="auto" w:fill="FFFFFF"/>
        </w:rPr>
      </w:pPr>
    </w:p>
    <w:p w:rsidR="007007C5" w:rsidRDefault="007007C5" w:rsidP="007007C5">
      <w:pPr>
        <w:shd w:val="clear" w:color="auto" w:fill="FFFFFF"/>
        <w:spacing w:before="100" w:beforeAutospacing="1" w:after="300" w:line="240" w:lineRule="auto"/>
        <w:ind w:left="720"/>
        <w:rPr>
          <w:color w:val="3D4752"/>
          <w:shd w:val="clear" w:color="auto" w:fill="FFFFFF"/>
        </w:rPr>
      </w:pPr>
    </w:p>
    <w:p w:rsidR="007C5DB6" w:rsidRPr="007007C5" w:rsidRDefault="007C5DB6" w:rsidP="007007C5">
      <w:pPr>
        <w:pStyle w:val="titulazo"/>
        <w:rPr>
          <w:rFonts w:ascii="Verdana" w:hAnsi="Verdana"/>
          <w:sz w:val="24"/>
          <w:lang w:eastAsia="es-MX"/>
        </w:rPr>
      </w:pPr>
      <w:r>
        <w:rPr>
          <w:shd w:val="clear" w:color="auto" w:fill="FFFFFF"/>
        </w:rPr>
        <w:lastRenderedPageBreak/>
        <w:t>Diagramas UML de comportamiento</w:t>
      </w:r>
    </w:p>
    <w:p w:rsidR="007C5DB6" w:rsidRPr="007007C5" w:rsidRDefault="007C5DB6" w:rsidP="007007C5">
      <w:pPr>
        <w:pStyle w:val="EstiloNeutron"/>
        <w:rPr>
          <w:b/>
          <w:lang w:eastAsia="es-MX"/>
        </w:rPr>
      </w:pPr>
    </w:p>
    <w:p w:rsidR="007C5DB6" w:rsidRPr="007007C5" w:rsidRDefault="007C5DB6" w:rsidP="007007C5">
      <w:pPr>
        <w:pStyle w:val="EstiloNeutron"/>
      </w:pPr>
      <w:hyperlink r:id="rId19" w:history="1">
        <w:r w:rsidRPr="007007C5">
          <w:rPr>
            <w:b/>
          </w:rPr>
          <w:t>Diagramas de actividades</w:t>
        </w:r>
      </w:hyperlink>
      <w:r w:rsidR="007007C5">
        <w:rPr>
          <w:b/>
        </w:rPr>
        <w:t>.</w:t>
      </w:r>
      <w:r w:rsidRPr="007C5DB6">
        <w:rPr>
          <w:lang w:eastAsia="es-MX"/>
        </w:rPr>
        <w:t> </w:t>
      </w:r>
      <w:r w:rsidRPr="007007C5">
        <w:t>Los diagramas de actividad representan los flujos de trabajo de forma gráfica. Pueden utilizarse para describir el flujo de trabajo empresarial o el flujo de trabajo operativo de cualquier componente de un sistema</w:t>
      </w:r>
    </w:p>
    <w:p w:rsidR="007C5DB6" w:rsidRPr="007C5DB6" w:rsidRDefault="007C5DB6" w:rsidP="007C5DB6">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66432" behindDoc="0" locked="0" layoutInCell="1" allowOverlap="1" wp14:anchorId="5E02AD9A">
            <wp:simplePos x="0" y="0"/>
            <wp:positionH relativeFrom="margin">
              <wp:posOffset>1644015</wp:posOffset>
            </wp:positionH>
            <wp:positionV relativeFrom="margin">
              <wp:posOffset>2046605</wp:posOffset>
            </wp:positionV>
            <wp:extent cx="4320000" cy="1011600"/>
            <wp:effectExtent l="76200" t="76200" r="137795" b="131445"/>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639" r="1901" b="17346"/>
                    <a:stretch/>
                  </pic:blipFill>
                  <pic:spPr bwMode="auto">
                    <a:xfrm>
                      <a:off x="0" y="0"/>
                      <a:ext cx="4320000" cy="101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4738A3" w:rsidRDefault="004738A3"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67456" behindDoc="0" locked="0" layoutInCell="1" allowOverlap="1" wp14:anchorId="367FDF35">
            <wp:simplePos x="0" y="0"/>
            <wp:positionH relativeFrom="margin">
              <wp:posOffset>-196850</wp:posOffset>
            </wp:positionH>
            <wp:positionV relativeFrom="margin">
              <wp:posOffset>3345180</wp:posOffset>
            </wp:positionV>
            <wp:extent cx="4320000" cy="1105200"/>
            <wp:effectExtent l="76200" t="76200" r="137795" b="133350"/>
            <wp:wrapSquare wrapText="bothSides"/>
            <wp:docPr id="10" name="Imagen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20000" cy="11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C5DB6" w:rsidRPr="007007C5" w:rsidRDefault="007C5DB6" w:rsidP="007007C5">
      <w:pPr>
        <w:shd w:val="clear" w:color="auto" w:fill="FFFFFF"/>
        <w:spacing w:before="100" w:beforeAutospacing="1" w:after="300" w:line="240" w:lineRule="auto"/>
        <w:ind w:left="720"/>
        <w:rPr>
          <w:rStyle w:val="EstiloNeutronCar"/>
          <w:lang w:eastAsia="es-MX"/>
        </w:rPr>
      </w:pPr>
      <w:hyperlink r:id="rId22" w:history="1">
        <w:r w:rsidRPr="007007C5">
          <w:rPr>
            <w:rStyle w:val="EstiloNeutronCar"/>
            <w:b/>
            <w:lang w:eastAsia="es-MX"/>
          </w:rPr>
          <w:t>Diagrama de caso de uso</w:t>
        </w:r>
      </w:hyperlink>
      <w:r w:rsidR="007007C5">
        <w:rPr>
          <w:rStyle w:val="EstiloNeutronCar"/>
          <w:b/>
          <w:lang w:eastAsia="es-MX"/>
        </w:rPr>
        <w:t>.</w:t>
      </w:r>
      <w:r w:rsidRPr="007C5DB6">
        <w:rPr>
          <w:rFonts w:ascii="Segoe UI" w:eastAsia="Times New Roman" w:hAnsi="Segoe UI" w:cs="Segoe UI"/>
          <w:color w:val="222222"/>
          <w:sz w:val="29"/>
          <w:szCs w:val="29"/>
          <w:lang w:eastAsia="es-MX"/>
        </w:rPr>
        <w:t> </w:t>
      </w:r>
      <w:r w:rsidRPr="007007C5">
        <w:rPr>
          <w:rStyle w:val="EstiloNeutronCar"/>
          <w:lang w:eastAsia="es-MX"/>
        </w:rPr>
        <w:t>Representa una funcionalidad particular de un sistema. Se crea para ilustrar cómo se relacionan las funcionalidades con sus controladores (actores) internos/externos.</w:t>
      </w:r>
      <w:r w:rsidR="007007C5" w:rsidRPr="007007C5">
        <w:rPr>
          <w:noProof/>
        </w:rPr>
        <w:t xml:space="preserve"> </w:t>
      </w:r>
    </w:p>
    <w:p w:rsidR="007C5DB6" w:rsidRDefault="007007C5"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68480" behindDoc="0" locked="0" layoutInCell="1" allowOverlap="1" wp14:anchorId="6BF15C24">
            <wp:simplePos x="0" y="0"/>
            <wp:positionH relativeFrom="margin">
              <wp:posOffset>-330200</wp:posOffset>
            </wp:positionH>
            <wp:positionV relativeFrom="margin">
              <wp:posOffset>5801360</wp:posOffset>
            </wp:positionV>
            <wp:extent cx="4319905" cy="1079500"/>
            <wp:effectExtent l="76200" t="76200" r="137795" b="139700"/>
            <wp:wrapSquare wrapText="bothSides"/>
            <wp:docPr id="12" name="Imagen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 b="64705"/>
                    <a:stretch/>
                  </pic:blipFill>
                  <pic:spPr bwMode="auto">
                    <a:xfrm>
                      <a:off x="0" y="0"/>
                      <a:ext cx="4319905" cy="107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69504" behindDoc="0" locked="0" layoutInCell="1" allowOverlap="1" wp14:anchorId="5A6F9DD7">
            <wp:simplePos x="0" y="0"/>
            <wp:positionH relativeFrom="margin">
              <wp:posOffset>1555750</wp:posOffset>
            </wp:positionH>
            <wp:positionV relativeFrom="margin">
              <wp:posOffset>7103110</wp:posOffset>
            </wp:positionV>
            <wp:extent cx="4319905" cy="1079500"/>
            <wp:effectExtent l="76200" t="76200" r="137795" b="139700"/>
            <wp:wrapSquare wrapText="bothSides"/>
            <wp:docPr id="11" name="Imagen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19905" cy="107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C5DB6" w:rsidRPr="007C5DB6" w:rsidRDefault="007C5DB6" w:rsidP="007007C5">
      <w:pPr>
        <w:pStyle w:val="EstiloNeutron"/>
        <w:rPr>
          <w:lang w:eastAsia="es-MX"/>
        </w:rPr>
      </w:pPr>
      <w:hyperlink r:id="rId25" w:history="1">
        <w:r w:rsidRPr="007007C5">
          <w:rPr>
            <w:b/>
          </w:rPr>
          <w:t>Diagrama de máquina de estados</w:t>
        </w:r>
      </w:hyperlink>
      <w:r w:rsidR="007007C5">
        <w:rPr>
          <w:b/>
        </w:rPr>
        <w:t>.</w:t>
      </w:r>
      <w:r w:rsidRPr="007C5DB6">
        <w:rPr>
          <w:lang w:eastAsia="es-MX"/>
        </w:rPr>
        <w:t> Similar a los diagramas de actividades, describen el comportamiento de objetos que se comportan de diversas formas en su estado actual.</w:t>
      </w:r>
    </w:p>
    <w:p w:rsidR="007C5DB6" w:rsidRDefault="007007C5"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71552" behindDoc="0" locked="0" layoutInCell="1" allowOverlap="1" wp14:anchorId="634E0B6E">
            <wp:simplePos x="0" y="0"/>
            <wp:positionH relativeFrom="margin">
              <wp:posOffset>1492250</wp:posOffset>
            </wp:positionH>
            <wp:positionV relativeFrom="margin">
              <wp:posOffset>846455</wp:posOffset>
            </wp:positionV>
            <wp:extent cx="4320000" cy="1080000"/>
            <wp:effectExtent l="76200" t="76200" r="137795" b="139700"/>
            <wp:wrapSquare wrapText="bothSides"/>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20000" cy="10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5DB6" w:rsidRDefault="007C5DB6"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36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360"/>
        <w:rPr>
          <w:rFonts w:ascii="Segoe UI" w:eastAsia="Times New Roman" w:hAnsi="Segoe UI" w:cs="Segoe UI"/>
          <w:b/>
          <w:bCs/>
          <w:color w:val="222222"/>
          <w:sz w:val="29"/>
          <w:szCs w:val="29"/>
          <w:lang w:eastAsia="es-MX"/>
        </w:rPr>
      </w:pPr>
      <w:r>
        <w:rPr>
          <w:noProof/>
        </w:rPr>
        <w:drawing>
          <wp:anchor distT="0" distB="0" distL="114300" distR="114300" simplePos="0" relativeHeight="251670528" behindDoc="0" locked="0" layoutInCell="1" allowOverlap="1" wp14:anchorId="78939BDE">
            <wp:simplePos x="0" y="0"/>
            <wp:positionH relativeFrom="margin">
              <wp:align>left</wp:align>
            </wp:positionH>
            <wp:positionV relativeFrom="margin">
              <wp:posOffset>2313305</wp:posOffset>
            </wp:positionV>
            <wp:extent cx="4320000" cy="1080000"/>
            <wp:effectExtent l="76200" t="76200" r="137795" b="139700"/>
            <wp:wrapSquare wrapText="bothSides"/>
            <wp:docPr id="14" name="Imagen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20000" cy="10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007C5" w:rsidRDefault="007007C5" w:rsidP="007007C5">
      <w:pPr>
        <w:shd w:val="clear" w:color="auto" w:fill="FFFFFF"/>
        <w:spacing w:before="100" w:beforeAutospacing="1" w:after="300" w:line="240" w:lineRule="auto"/>
        <w:ind w:left="36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360"/>
        <w:rPr>
          <w:rFonts w:ascii="Segoe UI" w:eastAsia="Times New Roman" w:hAnsi="Segoe UI" w:cs="Segoe UI"/>
          <w:b/>
          <w:bCs/>
          <w:color w:val="222222"/>
          <w:sz w:val="29"/>
          <w:szCs w:val="29"/>
          <w:lang w:eastAsia="es-MX"/>
        </w:rPr>
      </w:pPr>
    </w:p>
    <w:p w:rsidR="007007C5" w:rsidRDefault="007007C5" w:rsidP="007007C5">
      <w:pPr>
        <w:shd w:val="clear" w:color="auto" w:fill="FFFFFF"/>
        <w:spacing w:before="100" w:beforeAutospacing="1" w:after="300" w:line="240" w:lineRule="auto"/>
        <w:ind w:left="360"/>
        <w:rPr>
          <w:rFonts w:ascii="Segoe UI" w:eastAsia="Times New Roman" w:hAnsi="Segoe UI" w:cs="Segoe UI"/>
          <w:b/>
          <w:bCs/>
          <w:color w:val="222222"/>
          <w:sz w:val="29"/>
          <w:szCs w:val="29"/>
          <w:lang w:eastAsia="es-MX"/>
        </w:rPr>
      </w:pPr>
    </w:p>
    <w:p w:rsidR="007C5DB6" w:rsidRPr="007007C5" w:rsidRDefault="007C5DB6" w:rsidP="007007C5">
      <w:pPr>
        <w:pStyle w:val="EstiloNeutron"/>
      </w:pPr>
      <w:hyperlink r:id="rId28" w:history="1">
        <w:r w:rsidRPr="007007C5">
          <w:rPr>
            <w:b/>
          </w:rPr>
          <w:t>Diagrama de secuencia</w:t>
        </w:r>
      </w:hyperlink>
      <w:r w:rsidR="007007C5">
        <w:t>.</w:t>
      </w:r>
      <w:r w:rsidRPr="007007C5">
        <w:t> Muestra cómo los objetos interactúan entre sí y el orden de la ocurrencia. Representan interacciones para un escenario concreto.</w:t>
      </w:r>
    </w:p>
    <w:p w:rsidR="007C5DB6" w:rsidRDefault="007007C5"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72576" behindDoc="0" locked="0" layoutInCell="1" allowOverlap="1" wp14:anchorId="07BC34F4">
            <wp:simplePos x="0" y="0"/>
            <wp:positionH relativeFrom="margin">
              <wp:align>left</wp:align>
            </wp:positionH>
            <wp:positionV relativeFrom="margin">
              <wp:posOffset>4910455</wp:posOffset>
            </wp:positionV>
            <wp:extent cx="4320000" cy="1090800"/>
            <wp:effectExtent l="76200" t="76200" r="137795" b="128905"/>
            <wp:wrapSquare wrapText="bothSides"/>
            <wp:docPr id="15" name="Imagen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20000" cy="10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5DB6" w:rsidRDefault="007C5DB6"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C5DB6" w:rsidRDefault="007C5DB6"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73600" behindDoc="0" locked="0" layoutInCell="1" allowOverlap="1" wp14:anchorId="5FF939DF">
            <wp:simplePos x="0" y="0"/>
            <wp:positionH relativeFrom="margin">
              <wp:posOffset>1447800</wp:posOffset>
            </wp:positionH>
            <wp:positionV relativeFrom="margin">
              <wp:posOffset>6404610</wp:posOffset>
            </wp:positionV>
            <wp:extent cx="4318000" cy="1314450"/>
            <wp:effectExtent l="76200" t="76200" r="139700" b="133350"/>
            <wp:wrapSquare wrapText="bothSides"/>
            <wp:docPr id="16" name="Imagen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18000" cy="1314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C5DB6" w:rsidRPr="007007C5" w:rsidRDefault="007C5DB6" w:rsidP="007007C5">
      <w:pPr>
        <w:pStyle w:val="EstiloNeutron"/>
      </w:pPr>
      <w:hyperlink r:id="rId31" w:history="1">
        <w:r w:rsidRPr="007007C5">
          <w:rPr>
            <w:b/>
          </w:rPr>
          <w:t>Diagrama de comunicación</w:t>
        </w:r>
      </w:hyperlink>
      <w:r w:rsidR="007007C5" w:rsidRPr="007007C5">
        <w:rPr>
          <w:b/>
        </w:rPr>
        <w:t>.</w:t>
      </w:r>
      <w:r w:rsidR="007007C5">
        <w:t xml:space="preserve"> </w:t>
      </w:r>
      <w:r w:rsidRPr="007007C5">
        <w:t>Similar a los diagramas de secuencia, pero el enfoque está en los mensajes que se pasan entre objetos. La misma información se puede representar usando un diagrama de secuencia y objetos diferentes.</w:t>
      </w:r>
    </w:p>
    <w:p w:rsidR="007C5DB6" w:rsidRDefault="007007C5"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r>
        <w:rPr>
          <w:noProof/>
        </w:rPr>
        <w:drawing>
          <wp:anchor distT="0" distB="0" distL="114300" distR="114300" simplePos="0" relativeHeight="251675648" behindDoc="0" locked="0" layoutInCell="1" allowOverlap="1" wp14:anchorId="055ED86D">
            <wp:simplePos x="0" y="0"/>
            <wp:positionH relativeFrom="margin">
              <wp:posOffset>1758950</wp:posOffset>
            </wp:positionH>
            <wp:positionV relativeFrom="margin">
              <wp:posOffset>1024255</wp:posOffset>
            </wp:positionV>
            <wp:extent cx="4320000" cy="1080000"/>
            <wp:effectExtent l="76200" t="76200" r="137795" b="139700"/>
            <wp:wrapSquare wrapText="bothSides"/>
            <wp:docPr id="17" name="Imagen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20000" cy="10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C5DB6" w:rsidRDefault="007C5DB6" w:rsidP="00986BAB">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noProof/>
        </w:rPr>
      </w:pPr>
      <w:r>
        <w:rPr>
          <w:noProof/>
        </w:rPr>
        <w:drawing>
          <wp:anchor distT="0" distB="0" distL="114300" distR="114300" simplePos="0" relativeHeight="251674624" behindDoc="0" locked="0" layoutInCell="1" allowOverlap="1" wp14:anchorId="2B941B6D">
            <wp:simplePos x="0" y="0"/>
            <wp:positionH relativeFrom="margin">
              <wp:align>left</wp:align>
            </wp:positionH>
            <wp:positionV relativeFrom="margin">
              <wp:posOffset>2421255</wp:posOffset>
            </wp:positionV>
            <wp:extent cx="4320000" cy="1080000"/>
            <wp:effectExtent l="76200" t="76200" r="137795" b="139700"/>
            <wp:wrapSquare wrapText="bothSides"/>
            <wp:docPr id="18" name="Imagen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20000" cy="10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shd w:val="clear" w:color="auto" w:fill="FFFFFF"/>
        <w:spacing w:before="100" w:beforeAutospacing="1" w:after="300" w:line="240" w:lineRule="auto"/>
        <w:ind w:left="720"/>
        <w:rPr>
          <w:rFonts w:ascii="Segoe UI" w:eastAsia="Times New Roman" w:hAnsi="Segoe UI" w:cs="Segoe UI"/>
          <w:color w:val="222222"/>
          <w:sz w:val="29"/>
          <w:szCs w:val="29"/>
          <w:lang w:eastAsia="es-MX"/>
        </w:rPr>
      </w:pPr>
    </w:p>
    <w:p w:rsidR="007007C5" w:rsidRDefault="007007C5" w:rsidP="007007C5">
      <w:pPr>
        <w:pStyle w:val="EstiloNeutron"/>
      </w:pPr>
      <w:hyperlink r:id="rId34" w:history="1">
        <w:r w:rsidRPr="007007C5">
          <w:rPr>
            <w:b/>
          </w:rPr>
          <w:t>Diagrama de temporización</w:t>
        </w:r>
      </w:hyperlink>
      <w:r>
        <w:rPr>
          <w:b/>
        </w:rPr>
        <w:t>.</w:t>
      </w:r>
      <w:r w:rsidRPr="007007C5">
        <w:t> Al igual que en los diagramas de secuencia, se representa el comportamiento de los objetos en un período de tiempo dado. Si hay un solo objeto, el diagrama es simple. Si hay más de un objeto, las interacciones de los objetos se muestran durante ese período de tiempo particular.</w:t>
      </w:r>
    </w:p>
    <w:p w:rsidR="007007C5" w:rsidRPr="007007C5" w:rsidRDefault="007007C5" w:rsidP="007007C5">
      <w:pPr>
        <w:pStyle w:val="EstiloNeutron"/>
      </w:pPr>
    </w:p>
    <w:p w:rsidR="007007C5" w:rsidRDefault="007007C5" w:rsidP="007007C5">
      <w:pPr>
        <w:pStyle w:val="EstiloNeutron"/>
      </w:pPr>
      <w:hyperlink r:id="rId35" w:tooltip="Diagrama global de interacciones" w:history="1">
        <w:r w:rsidRPr="007007C5">
          <w:rPr>
            <w:rStyle w:val="Hipervnculo"/>
            <w:b/>
            <w:color w:val="auto"/>
            <w:u w:val="none"/>
          </w:rPr>
          <w:t>Diagrama global de interacciones</w:t>
        </w:r>
      </w:hyperlink>
      <w:r>
        <w:rPr>
          <w:b/>
        </w:rPr>
        <w:t>.</w:t>
      </w:r>
      <w:r w:rsidRPr="007007C5">
        <w:t> Los diagramas generales o globales de interacción son muy similares a los diagramas de actividad. Mientras que los diagramas de actividad muestran una secuencia de procesos, los diagramas de interacción muestran una secuencia de diagramas de interacción.</w:t>
      </w:r>
    </w:p>
    <w:p w:rsidR="00887E34" w:rsidRDefault="00887E34" w:rsidP="007007C5">
      <w:pPr>
        <w:pStyle w:val="EstiloNeutron"/>
      </w:pPr>
    </w:p>
    <w:p w:rsidR="00845094" w:rsidRPr="00845094" w:rsidRDefault="00887E34" w:rsidP="00887E34">
      <w:pPr>
        <w:pStyle w:val="titulazo"/>
      </w:pPr>
      <w:bookmarkStart w:id="0" w:name="_GoBack"/>
      <w:bookmarkEnd w:id="0"/>
      <w:r w:rsidRPr="00887E34">
        <w:rPr>
          <w:rStyle w:val="Textoennegrita"/>
          <w:b/>
          <w:bCs w:val="0"/>
        </w:rPr>
        <w:t>HERRAMIENTAS O PROGRAMAS PARA TRABAJAR CON UML</w:t>
      </w:r>
    </w:p>
    <w:p w:rsidR="00887E34" w:rsidRPr="00887E34" w:rsidRDefault="00887E34" w:rsidP="00887E34">
      <w:pPr>
        <w:pStyle w:val="EstiloNeutron"/>
      </w:pPr>
      <w:hyperlink r:id="rId36" w:history="1">
        <w:r w:rsidRPr="00887E34">
          <w:rPr>
            <w:rStyle w:val="Textoennegrita"/>
            <w:bCs w:val="0"/>
          </w:rPr>
          <w:t>LUCIDCHART</w:t>
        </w:r>
      </w:hyperlink>
      <w:r w:rsidRPr="00887E34">
        <w:t>.</w:t>
      </w:r>
      <w:r>
        <w:t xml:space="preserve"> </w:t>
      </w:r>
      <w:r w:rsidRPr="00887E34">
        <w:t>Basado en HTML5. Con soporte para UML. Permite también la colaboración online en tiempo real.</w:t>
      </w:r>
    </w:p>
    <w:p w:rsidR="00887E34" w:rsidRPr="00887E34" w:rsidRDefault="00887E34" w:rsidP="00887E34">
      <w:pPr>
        <w:pStyle w:val="EstiloNeutron"/>
      </w:pPr>
      <w:hyperlink r:id="rId37" w:tgtFrame="_blank" w:history="1">
        <w:r w:rsidRPr="00887E34">
          <w:rPr>
            <w:rStyle w:val="Hipervnculo"/>
            <w:b/>
            <w:color w:val="auto"/>
            <w:u w:val="none"/>
          </w:rPr>
          <w:t>GLIFFY</w:t>
        </w:r>
      </w:hyperlink>
      <w:r w:rsidRPr="00887E34">
        <w:rPr>
          <w:b/>
        </w:rPr>
        <w:t xml:space="preserve">. </w:t>
      </w:r>
      <w:r w:rsidRPr="00887E34">
        <w:t xml:space="preserve">Con un fuerte énfasis en los aspectos colaborativos y de control de versiones, </w:t>
      </w:r>
      <w:proofErr w:type="spellStart"/>
      <w:r w:rsidRPr="00887E34">
        <w:t>Gliffy</w:t>
      </w:r>
      <w:proofErr w:type="spellEnd"/>
      <w:r w:rsidRPr="00887E34">
        <w:t xml:space="preserve"> dice ser la “herramienta más popular para la </w:t>
      </w:r>
      <w:r w:rsidRPr="00887E34">
        <w:lastRenderedPageBreak/>
        <w:t>creación de diagramas online” (aunque me pregunto en base a qué datos lo saben)</w:t>
      </w:r>
    </w:p>
    <w:p w:rsidR="00887E34" w:rsidRPr="00887E34" w:rsidRDefault="00887E34" w:rsidP="00887E34">
      <w:pPr>
        <w:pStyle w:val="EstiloNeutron"/>
      </w:pPr>
      <w:hyperlink r:id="rId38" w:tgtFrame="_blank" w:history="1">
        <w:r w:rsidRPr="00887E34">
          <w:rPr>
            <w:rStyle w:val="Hipervnculo"/>
            <w:b/>
            <w:color w:val="auto"/>
            <w:u w:val="none"/>
          </w:rPr>
          <w:t>GENMYMODEL</w:t>
        </w:r>
      </w:hyperlink>
      <w:r w:rsidRPr="00887E34">
        <w:rPr>
          <w:b/>
        </w:rPr>
        <w:t xml:space="preserve">. </w:t>
      </w:r>
      <w:proofErr w:type="spellStart"/>
      <w:r w:rsidRPr="00887E34">
        <w:t>GenMyModel</w:t>
      </w:r>
      <w:proofErr w:type="spellEnd"/>
      <w:r w:rsidRPr="00887E34">
        <w:t xml:space="preserve"> empezó como una herramienta sólo para </w:t>
      </w:r>
      <w:proofErr w:type="gramStart"/>
      <w:r w:rsidRPr="00887E34">
        <w:t>UML</w:t>
      </w:r>
      <w:proofErr w:type="gramEnd"/>
      <w:r w:rsidRPr="00887E34">
        <w:t xml:space="preserve"> pero desde entonces se ha ido expandiendo hasta cubrir áreas complementarias como seria el modelado de procesos de negocio con BPMN y el modelado de la arquitectura empresarial con </w:t>
      </w:r>
      <w:proofErr w:type="spellStart"/>
      <w:r w:rsidRPr="00887E34">
        <w:t>Archimate</w:t>
      </w:r>
      <w:proofErr w:type="spellEnd"/>
    </w:p>
    <w:p w:rsidR="00887E34" w:rsidRPr="00887E34" w:rsidRDefault="00887E34" w:rsidP="00887E34">
      <w:pPr>
        <w:pStyle w:val="EstiloNeutron"/>
      </w:pPr>
      <w:r w:rsidRPr="00887E34">
        <w:rPr>
          <w:rStyle w:val="Textoennegrita"/>
          <w:bCs w:val="0"/>
        </w:rPr>
        <w:t>Microsoft Visio</w:t>
      </w:r>
      <w:r>
        <w:rPr>
          <w:rStyle w:val="Textoennegrita"/>
          <w:bCs w:val="0"/>
        </w:rPr>
        <w:t xml:space="preserve">. </w:t>
      </w:r>
      <w:r w:rsidRPr="00887E34">
        <w:rPr>
          <w:rStyle w:val="Textoennegrita"/>
          <w:b w:val="0"/>
          <w:bCs w:val="0"/>
        </w:rPr>
        <w:t>H</w:t>
      </w:r>
      <w:r w:rsidRPr="00887E34">
        <w:t>erramienta de Microsoft que permite la creación de muchos tipos de diagramas, entre ellos diagramas UML.</w:t>
      </w:r>
    </w:p>
    <w:p w:rsidR="00845094" w:rsidRDefault="00887E34" w:rsidP="007007C5">
      <w:pPr>
        <w:pStyle w:val="EstiloNeutron"/>
      </w:pPr>
      <w:r w:rsidRPr="00887E34">
        <w:rPr>
          <w:rStyle w:val="Textoennegrita"/>
          <w:bCs w:val="0"/>
        </w:rPr>
        <w:t>Otros</w:t>
      </w:r>
      <w:r>
        <w:t>;</w:t>
      </w:r>
      <w:r w:rsidRPr="00887E34">
        <w:t xml:space="preserve"> Erwin, Oracle </w:t>
      </w:r>
      <w:proofErr w:type="spellStart"/>
      <w:r w:rsidRPr="00887E34">
        <w:t>Designer</w:t>
      </w:r>
      <w:proofErr w:type="spellEnd"/>
      <w:r w:rsidRPr="00887E34">
        <w:t xml:space="preserve">, </w:t>
      </w:r>
      <w:proofErr w:type="spellStart"/>
      <w:r w:rsidRPr="00887E34">
        <w:t>EasyCASE</w:t>
      </w:r>
      <w:proofErr w:type="spellEnd"/>
      <w:r w:rsidRPr="00887E34">
        <w:t xml:space="preserve">, </w:t>
      </w:r>
      <w:proofErr w:type="spellStart"/>
      <w:r w:rsidRPr="00887E34">
        <w:t>Power</w:t>
      </w:r>
      <w:proofErr w:type="spellEnd"/>
      <w:r w:rsidRPr="00887E34">
        <w:t xml:space="preserve"> </w:t>
      </w:r>
      <w:proofErr w:type="spellStart"/>
      <w:r w:rsidRPr="00887E34">
        <w:t>Designer</w:t>
      </w:r>
      <w:proofErr w:type="spellEnd"/>
      <w:r w:rsidRPr="00887E34">
        <w:t>, etc. son herramientas que incorporan muchas utilidades, entre ellas UML.</w:t>
      </w:r>
    </w:p>
    <w:p w:rsidR="00887E34" w:rsidRDefault="00845094" w:rsidP="007007C5">
      <w:pPr>
        <w:pStyle w:val="EstiloNeutron"/>
      </w:pPr>
      <w:r>
        <w:rPr>
          <w:noProof/>
        </w:rPr>
        <mc:AlternateContent>
          <mc:Choice Requires="wps">
            <w:drawing>
              <wp:anchor distT="0" distB="0" distL="114300" distR="114300" simplePos="0" relativeHeight="251701248" behindDoc="0" locked="0" layoutInCell="1" allowOverlap="1" wp14:anchorId="673F65B1" wp14:editId="062D3363">
                <wp:simplePos x="0" y="0"/>
                <wp:positionH relativeFrom="column">
                  <wp:posOffset>3365500</wp:posOffset>
                </wp:positionH>
                <wp:positionV relativeFrom="paragraph">
                  <wp:posOffset>5080</wp:posOffset>
                </wp:positionV>
                <wp:extent cx="349250" cy="755650"/>
                <wp:effectExtent l="6350" t="12700" r="19050" b="19050"/>
                <wp:wrapNone/>
                <wp:docPr id="42" name="Flecha: doblada hacia arriba 42"/>
                <wp:cNvGraphicFramePr/>
                <a:graphic xmlns:a="http://schemas.openxmlformats.org/drawingml/2006/main">
                  <a:graphicData uri="http://schemas.microsoft.com/office/word/2010/wordprocessingShape">
                    <wps:wsp>
                      <wps:cNvSpPr/>
                      <wps:spPr>
                        <a:xfrm rot="5400000" flipH="1">
                          <a:off x="0" y="0"/>
                          <a:ext cx="349250" cy="755650"/>
                        </a:xfrm>
                        <a:prstGeom prst="bentUp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63493B" id="Flecha: doblada hacia arriba 42" o:spid="_x0000_s1026" style="position:absolute;margin-left:265pt;margin-top:.4pt;width:27.5pt;height:59.5pt;rotation:-90;flip:x;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349250,75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" path="m,668338r218281,l218281,87313r-43656,l261938,r87312,87313l305594,87313r,668337l,755650,,668338xe" fillcolor="windowText" strokeweight="1pt">
                <v:stroke joinstyle="miter"/>
                <v:path arrowok="t" o:connecttype="custom" o:connectlocs="0,668338;218281,668338;218281,87313;174625,87313;261938,0;349250,87313;305594,87313;305594,755650;0,755650;0,668338" o:connectangles="0,0,0,0,0,0,0,0,0,0"/>
              </v:shape>
            </w:pict>
          </mc:Fallback>
        </mc:AlternateContent>
      </w:r>
      <w:r w:rsidRPr="00611951">
        <w:rPr>
          <w:rFonts w:asciiTheme="minorHAnsi" w:hAnsiTheme="minorHAnsi"/>
          <w:noProof/>
          <w:sz w:val="22"/>
        </w:rPr>
        <mc:AlternateContent>
          <mc:Choice Requires="wps">
            <w:drawing>
              <wp:anchor distT="0" distB="0" distL="114300" distR="114300" simplePos="0" relativeHeight="251699200" behindDoc="0" locked="0" layoutInCell="1" allowOverlap="1" wp14:anchorId="13202B2C" wp14:editId="5424E657">
                <wp:simplePos x="0" y="0"/>
                <wp:positionH relativeFrom="column">
                  <wp:posOffset>4216400</wp:posOffset>
                </wp:positionH>
                <wp:positionV relativeFrom="paragraph">
                  <wp:posOffset>196215</wp:posOffset>
                </wp:positionV>
                <wp:extent cx="1809750" cy="279400"/>
                <wp:effectExtent l="0" t="0" r="19050" b="25400"/>
                <wp:wrapNone/>
                <wp:docPr id="41" name="Rectángulo 41"/>
                <wp:cNvGraphicFramePr/>
                <a:graphic xmlns:a="http://schemas.openxmlformats.org/drawingml/2006/main">
                  <a:graphicData uri="http://schemas.microsoft.com/office/word/2010/wordprocessingShape">
                    <wps:wsp>
                      <wps:cNvSpPr/>
                      <wps:spPr>
                        <a:xfrm>
                          <a:off x="0" y="0"/>
                          <a:ext cx="1809750" cy="279400"/>
                        </a:xfrm>
                        <a:prstGeom prst="rect">
                          <a:avLst/>
                        </a:prstGeom>
                        <a:solidFill>
                          <a:sysClr val="window" lastClr="FFFFFF"/>
                        </a:solidFill>
                        <a:ln w="12700" cap="flat" cmpd="sng" algn="ctr">
                          <a:solidFill>
                            <a:srgbClr val="ED7D31"/>
                          </a:solidFill>
                          <a:prstDash val="solid"/>
                          <a:miter lim="800000"/>
                        </a:ln>
                        <a:effectLst/>
                      </wps:spPr>
                      <wps:txbx>
                        <w:txbxContent>
                          <w:p w:rsidR="00611951" w:rsidRDefault="00845094" w:rsidP="00611951">
                            <w:pPr>
                              <w:jc w:val="center"/>
                            </w:pPr>
                            <w:r>
                              <w:t>Frutas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02B2C" id="Rectángulo 41" o:spid="_x0000_s1026" style="position:absolute;margin-left:332pt;margin-top:15.45pt;width:142.5pt;height:2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" fillcolor="window" strokecolor="#ed7d31" strokeweight="1pt">
                <v:textbox>
                  <w:txbxContent>
                    <w:p w:rsidR="00611951" w:rsidRDefault="00845094" w:rsidP="00611951">
                      <w:pPr>
                        <w:jc w:val="center"/>
                      </w:pPr>
                      <w:r>
                        <w:t>Frutas</w:t>
                      </w:r>
                    </w:p>
                  </w:txbxContent>
                </v:textbox>
              </v:rect>
            </w:pict>
          </mc:Fallback>
        </mc:AlternateContent>
      </w:r>
      <w:r w:rsidRPr="00611951">
        <w:rPr>
          <w:rFonts w:asciiTheme="minorHAnsi" w:hAnsiTheme="minorHAnsi"/>
          <w:noProof/>
          <w:sz w:val="22"/>
        </w:rPr>
        <mc:AlternateContent>
          <mc:Choice Requires="wps">
            <w:drawing>
              <wp:anchor distT="0" distB="0" distL="114300" distR="114300" simplePos="0" relativeHeight="251697152" behindDoc="0" locked="0" layoutInCell="1" allowOverlap="1" wp14:anchorId="64B88B4D" wp14:editId="16C4FB3E">
                <wp:simplePos x="0" y="0"/>
                <wp:positionH relativeFrom="column">
                  <wp:posOffset>4209415</wp:posOffset>
                </wp:positionH>
                <wp:positionV relativeFrom="paragraph">
                  <wp:posOffset>193675</wp:posOffset>
                </wp:positionV>
                <wp:extent cx="1816100" cy="1352550"/>
                <wp:effectExtent l="0" t="0" r="12700" b="19050"/>
                <wp:wrapNone/>
                <wp:docPr id="39" name="Rectángulo 39"/>
                <wp:cNvGraphicFramePr/>
                <a:graphic xmlns:a="http://schemas.openxmlformats.org/drawingml/2006/main">
                  <a:graphicData uri="http://schemas.microsoft.com/office/word/2010/wordprocessingShape">
                    <wps:wsp>
                      <wps:cNvSpPr/>
                      <wps:spPr>
                        <a:xfrm>
                          <a:off x="0" y="0"/>
                          <a:ext cx="1816100" cy="1352550"/>
                        </a:xfrm>
                        <a:prstGeom prst="rect">
                          <a:avLst/>
                        </a:prstGeom>
                        <a:solidFill>
                          <a:sysClr val="window" lastClr="FFFFFF"/>
                        </a:solidFill>
                        <a:ln w="12700" cap="flat" cmpd="sng" algn="ctr">
                          <a:solidFill>
                            <a:srgbClr val="5B9BD5"/>
                          </a:solidFill>
                          <a:prstDash val="solid"/>
                          <a:miter lim="800000"/>
                        </a:ln>
                        <a:effectLst/>
                      </wps:spPr>
                      <wps:txbx>
                        <w:txbxContent>
                          <w:p w:rsidR="00611951" w:rsidRDefault="00611951" w:rsidP="00611951">
                            <w:pPr>
                              <w:pStyle w:val="EstiloNeutron"/>
                              <w:spacing w:before="0" w:after="0"/>
                              <w:rPr>
                                <w:sz w:val="20"/>
                              </w:rPr>
                            </w:pPr>
                          </w:p>
                          <w:p w:rsidR="00611951" w:rsidRDefault="00611951" w:rsidP="00611951">
                            <w:pPr>
                              <w:pStyle w:val="EstiloNeutron"/>
                              <w:spacing w:before="0" w:after="0"/>
                              <w:rPr>
                                <w:sz w:val="20"/>
                              </w:rPr>
                            </w:pPr>
                          </w:p>
                          <w:p w:rsidR="00611951" w:rsidRDefault="00845094" w:rsidP="00611951">
                            <w:pPr>
                              <w:pStyle w:val="EstiloNeutron"/>
                              <w:spacing w:before="0" w:after="0"/>
                              <w:rPr>
                                <w:sz w:val="20"/>
                              </w:rPr>
                            </w:pPr>
                            <w:r>
                              <w:rPr>
                                <w:sz w:val="20"/>
                              </w:rPr>
                              <w:t>Tipo de fruta;</w:t>
                            </w:r>
                          </w:p>
                          <w:p w:rsidR="00845094" w:rsidRDefault="00845094" w:rsidP="00611951">
                            <w:pPr>
                              <w:pStyle w:val="EstiloNeutron"/>
                              <w:spacing w:before="0" w:after="0"/>
                              <w:rPr>
                                <w:sz w:val="20"/>
                              </w:rPr>
                            </w:pPr>
                            <w:r>
                              <w:rPr>
                                <w:sz w:val="20"/>
                              </w:rPr>
                              <w:t>Cantidad;</w:t>
                            </w:r>
                          </w:p>
                          <w:p w:rsidR="00845094" w:rsidRDefault="00845094" w:rsidP="00611951">
                            <w:pPr>
                              <w:pStyle w:val="EstiloNeutron"/>
                              <w:spacing w:before="0" w:after="0"/>
                              <w:rPr>
                                <w:sz w:val="20"/>
                              </w:rPr>
                            </w:pPr>
                            <w:r>
                              <w:rPr>
                                <w:sz w:val="20"/>
                              </w:rPr>
                              <w:t>Precio;</w:t>
                            </w:r>
                          </w:p>
                          <w:p w:rsidR="00845094" w:rsidRDefault="00845094" w:rsidP="00611951">
                            <w:pPr>
                              <w:pStyle w:val="EstiloNeutron"/>
                              <w:spacing w:before="0" w:after="0"/>
                              <w:rPr>
                                <w:sz w:val="20"/>
                              </w:rPr>
                            </w:pPr>
                            <w:r>
                              <w:rPr>
                                <w:sz w:val="20"/>
                              </w:rPr>
                              <w:t>Proveedor;</w:t>
                            </w:r>
                          </w:p>
                          <w:p w:rsidR="00845094" w:rsidRPr="002C3DF6" w:rsidRDefault="00845094" w:rsidP="00611951">
                            <w:pPr>
                              <w:pStyle w:val="EstiloNeutron"/>
                              <w:spacing w:before="0" w:after="0"/>
                              <w:rPr>
                                <w:sz w:val="20"/>
                              </w:rPr>
                            </w:pPr>
                          </w:p>
                          <w:p w:rsidR="00611951" w:rsidRDefault="00611951" w:rsidP="006119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88B4D" id="Rectángulo 39" o:spid="_x0000_s1027" style="position:absolute;margin-left:331.45pt;margin-top:15.25pt;width:143pt;height:10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" fillcolor="window" strokecolor="#5b9bd5" strokeweight="1pt">
                <v:textbox>
                  <w:txbxContent>
                    <w:p w:rsidR="00611951" w:rsidRDefault="00611951" w:rsidP="00611951">
                      <w:pPr>
                        <w:pStyle w:val="EstiloNeutron"/>
                        <w:spacing w:before="0" w:after="0"/>
                        <w:rPr>
                          <w:sz w:val="20"/>
                        </w:rPr>
                      </w:pPr>
                    </w:p>
                    <w:p w:rsidR="00611951" w:rsidRDefault="00611951" w:rsidP="00611951">
                      <w:pPr>
                        <w:pStyle w:val="EstiloNeutron"/>
                        <w:spacing w:before="0" w:after="0"/>
                        <w:rPr>
                          <w:sz w:val="20"/>
                        </w:rPr>
                      </w:pPr>
                    </w:p>
                    <w:p w:rsidR="00611951" w:rsidRDefault="00845094" w:rsidP="00611951">
                      <w:pPr>
                        <w:pStyle w:val="EstiloNeutron"/>
                        <w:spacing w:before="0" w:after="0"/>
                        <w:rPr>
                          <w:sz w:val="20"/>
                        </w:rPr>
                      </w:pPr>
                      <w:r>
                        <w:rPr>
                          <w:sz w:val="20"/>
                        </w:rPr>
                        <w:t>Tipo de fruta;</w:t>
                      </w:r>
                    </w:p>
                    <w:p w:rsidR="00845094" w:rsidRDefault="00845094" w:rsidP="00611951">
                      <w:pPr>
                        <w:pStyle w:val="EstiloNeutron"/>
                        <w:spacing w:before="0" w:after="0"/>
                        <w:rPr>
                          <w:sz w:val="20"/>
                        </w:rPr>
                      </w:pPr>
                      <w:r>
                        <w:rPr>
                          <w:sz w:val="20"/>
                        </w:rPr>
                        <w:t>Cantidad;</w:t>
                      </w:r>
                    </w:p>
                    <w:p w:rsidR="00845094" w:rsidRDefault="00845094" w:rsidP="00611951">
                      <w:pPr>
                        <w:pStyle w:val="EstiloNeutron"/>
                        <w:spacing w:before="0" w:after="0"/>
                        <w:rPr>
                          <w:sz w:val="20"/>
                        </w:rPr>
                      </w:pPr>
                      <w:r>
                        <w:rPr>
                          <w:sz w:val="20"/>
                        </w:rPr>
                        <w:t>Precio;</w:t>
                      </w:r>
                    </w:p>
                    <w:p w:rsidR="00845094" w:rsidRDefault="00845094" w:rsidP="00611951">
                      <w:pPr>
                        <w:pStyle w:val="EstiloNeutron"/>
                        <w:spacing w:before="0" w:after="0"/>
                        <w:rPr>
                          <w:sz w:val="20"/>
                        </w:rPr>
                      </w:pPr>
                      <w:r>
                        <w:rPr>
                          <w:sz w:val="20"/>
                        </w:rPr>
                        <w:t>Proveedor;</w:t>
                      </w:r>
                    </w:p>
                    <w:p w:rsidR="00845094" w:rsidRPr="002C3DF6" w:rsidRDefault="00845094" w:rsidP="00611951">
                      <w:pPr>
                        <w:pStyle w:val="EstiloNeutron"/>
                        <w:spacing w:before="0" w:after="0"/>
                        <w:rPr>
                          <w:sz w:val="20"/>
                        </w:rPr>
                      </w:pPr>
                    </w:p>
                    <w:p w:rsidR="00611951" w:rsidRDefault="00611951" w:rsidP="00611951">
                      <w:pPr>
                        <w:jc w:val="center"/>
                      </w:pPr>
                    </w:p>
                  </w:txbxContent>
                </v:textbox>
              </v:rect>
            </w:pict>
          </mc:Fallback>
        </mc:AlternateContent>
      </w:r>
    </w:p>
    <w:p w:rsidR="00887E34" w:rsidRDefault="00887E34" w:rsidP="00845094">
      <w:pPr>
        <w:pStyle w:val="titulazo"/>
      </w:pPr>
      <w:r>
        <w:t>Venta de frutas</w:t>
      </w:r>
    </w:p>
    <w:p w:rsidR="00887E34" w:rsidRDefault="002C3DF6" w:rsidP="007007C5">
      <w:pPr>
        <w:pStyle w:val="EstiloNeutron"/>
      </w:pPr>
      <w:r>
        <w:rPr>
          <w:noProof/>
        </w:rPr>
        <mc:AlternateContent>
          <mc:Choice Requires="wps">
            <w:drawing>
              <wp:anchor distT="0" distB="0" distL="114300" distR="114300" simplePos="0" relativeHeight="251676672" behindDoc="0" locked="0" layoutInCell="1" allowOverlap="1">
                <wp:simplePos x="0" y="0"/>
                <wp:positionH relativeFrom="column">
                  <wp:posOffset>1815465</wp:posOffset>
                </wp:positionH>
                <wp:positionV relativeFrom="paragraph">
                  <wp:posOffset>60960</wp:posOffset>
                </wp:positionV>
                <wp:extent cx="1816100" cy="1352550"/>
                <wp:effectExtent l="0" t="0" r="12700" b="19050"/>
                <wp:wrapNone/>
                <wp:docPr id="20" name="Rectángulo 20"/>
                <wp:cNvGraphicFramePr/>
                <a:graphic xmlns:a="http://schemas.openxmlformats.org/drawingml/2006/main">
                  <a:graphicData uri="http://schemas.microsoft.com/office/word/2010/wordprocessingShape">
                    <wps:wsp>
                      <wps:cNvSpPr/>
                      <wps:spPr>
                        <a:xfrm>
                          <a:off x="0" y="0"/>
                          <a:ext cx="1816100" cy="1352550"/>
                        </a:xfrm>
                        <a:prstGeom prst="rect">
                          <a:avLst/>
                        </a:prstGeom>
                      </wps:spPr>
                      <wps:style>
                        <a:lnRef idx="2">
                          <a:schemeClr val="accent5"/>
                        </a:lnRef>
                        <a:fillRef idx="1">
                          <a:schemeClr val="lt1"/>
                        </a:fillRef>
                        <a:effectRef idx="0">
                          <a:schemeClr val="accent5"/>
                        </a:effectRef>
                        <a:fontRef idx="minor">
                          <a:schemeClr val="dk1"/>
                        </a:fontRef>
                      </wps:style>
                      <wps:txbx>
                        <w:txbxContent>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p>
                          <w:p w:rsidR="00887E34" w:rsidRPr="002C3DF6" w:rsidRDefault="00887E34" w:rsidP="002C3DF6">
                            <w:pPr>
                              <w:pStyle w:val="EstiloNeutron"/>
                              <w:spacing w:before="0" w:after="0"/>
                              <w:rPr>
                                <w:sz w:val="20"/>
                              </w:rPr>
                            </w:pPr>
                            <w:r w:rsidRPr="002C3DF6">
                              <w:rPr>
                                <w:sz w:val="20"/>
                              </w:rPr>
                              <w:t>Manzanas;</w:t>
                            </w:r>
                          </w:p>
                          <w:p w:rsidR="002C3DF6" w:rsidRPr="002C3DF6" w:rsidRDefault="002C3DF6" w:rsidP="002C3DF6">
                            <w:pPr>
                              <w:pStyle w:val="EstiloNeutron"/>
                              <w:spacing w:before="0" w:after="0"/>
                              <w:rPr>
                                <w:sz w:val="20"/>
                              </w:rPr>
                            </w:pPr>
                            <w:r w:rsidRPr="002C3DF6">
                              <w:rPr>
                                <w:sz w:val="20"/>
                              </w:rPr>
                              <w:t>Naranjas;</w:t>
                            </w:r>
                          </w:p>
                          <w:p w:rsidR="002C3DF6" w:rsidRPr="002C3DF6" w:rsidRDefault="002C3DF6" w:rsidP="002C3DF6">
                            <w:pPr>
                              <w:pStyle w:val="EstiloNeutron"/>
                              <w:spacing w:before="0" w:after="0"/>
                              <w:rPr>
                                <w:sz w:val="20"/>
                              </w:rPr>
                            </w:pPr>
                            <w:r w:rsidRPr="002C3DF6">
                              <w:rPr>
                                <w:sz w:val="20"/>
                              </w:rPr>
                              <w:t>Fresas;</w:t>
                            </w:r>
                          </w:p>
                          <w:p w:rsidR="002C3DF6" w:rsidRPr="002C3DF6" w:rsidRDefault="002C3DF6" w:rsidP="002C3DF6">
                            <w:pPr>
                              <w:pStyle w:val="EstiloNeutron"/>
                              <w:spacing w:before="0" w:after="0"/>
                              <w:rPr>
                                <w:sz w:val="20"/>
                              </w:rPr>
                            </w:pPr>
                            <w:r w:rsidRPr="002C3DF6">
                              <w:rPr>
                                <w:sz w:val="20"/>
                              </w:rPr>
                              <w:t>Uvas;</w:t>
                            </w:r>
                          </w:p>
                          <w:p w:rsidR="002C3DF6" w:rsidRPr="002C3DF6" w:rsidRDefault="002C3DF6" w:rsidP="002C3DF6">
                            <w:pPr>
                              <w:pStyle w:val="EstiloNeutron"/>
                              <w:spacing w:before="0" w:after="0"/>
                              <w:rPr>
                                <w:sz w:val="20"/>
                              </w:rPr>
                            </w:pPr>
                            <w:r w:rsidRPr="002C3DF6">
                              <w:rPr>
                                <w:sz w:val="20"/>
                              </w:rPr>
                              <w:t>Plátano;</w:t>
                            </w:r>
                          </w:p>
                          <w:p w:rsidR="002C3DF6" w:rsidRDefault="002C3DF6" w:rsidP="002C3D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ángulo 20" o:spid="_x0000_s1028" style="position:absolute;margin-left:142.95pt;margin-top:4.8pt;width:143pt;height:10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" fillcolor="white [3201]" strokecolor="#5b9bd5 [3208]" strokeweight="1pt">
                <v:textbox>
                  <w:txbxContent>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p>
                    <w:p w:rsidR="00887E34" w:rsidRPr="002C3DF6" w:rsidRDefault="00887E34" w:rsidP="002C3DF6">
                      <w:pPr>
                        <w:pStyle w:val="EstiloNeutron"/>
                        <w:spacing w:before="0" w:after="0"/>
                        <w:rPr>
                          <w:sz w:val="20"/>
                        </w:rPr>
                      </w:pPr>
                      <w:r w:rsidRPr="002C3DF6">
                        <w:rPr>
                          <w:sz w:val="20"/>
                        </w:rPr>
                        <w:t>Manzanas;</w:t>
                      </w:r>
                    </w:p>
                    <w:p w:rsidR="002C3DF6" w:rsidRPr="002C3DF6" w:rsidRDefault="002C3DF6" w:rsidP="002C3DF6">
                      <w:pPr>
                        <w:pStyle w:val="EstiloNeutron"/>
                        <w:spacing w:before="0" w:after="0"/>
                        <w:rPr>
                          <w:sz w:val="20"/>
                        </w:rPr>
                      </w:pPr>
                      <w:r w:rsidRPr="002C3DF6">
                        <w:rPr>
                          <w:sz w:val="20"/>
                        </w:rPr>
                        <w:t>Naranjas;</w:t>
                      </w:r>
                    </w:p>
                    <w:p w:rsidR="002C3DF6" w:rsidRPr="002C3DF6" w:rsidRDefault="002C3DF6" w:rsidP="002C3DF6">
                      <w:pPr>
                        <w:pStyle w:val="EstiloNeutron"/>
                        <w:spacing w:before="0" w:after="0"/>
                        <w:rPr>
                          <w:sz w:val="20"/>
                        </w:rPr>
                      </w:pPr>
                      <w:r w:rsidRPr="002C3DF6">
                        <w:rPr>
                          <w:sz w:val="20"/>
                        </w:rPr>
                        <w:t>Fresas;</w:t>
                      </w:r>
                    </w:p>
                    <w:p w:rsidR="002C3DF6" w:rsidRPr="002C3DF6" w:rsidRDefault="002C3DF6" w:rsidP="002C3DF6">
                      <w:pPr>
                        <w:pStyle w:val="EstiloNeutron"/>
                        <w:spacing w:before="0" w:after="0"/>
                        <w:rPr>
                          <w:sz w:val="20"/>
                        </w:rPr>
                      </w:pPr>
                      <w:r w:rsidRPr="002C3DF6">
                        <w:rPr>
                          <w:sz w:val="20"/>
                        </w:rPr>
                        <w:t>Uvas;</w:t>
                      </w:r>
                    </w:p>
                    <w:p w:rsidR="002C3DF6" w:rsidRPr="002C3DF6" w:rsidRDefault="002C3DF6" w:rsidP="002C3DF6">
                      <w:pPr>
                        <w:pStyle w:val="EstiloNeutron"/>
                        <w:spacing w:before="0" w:after="0"/>
                        <w:rPr>
                          <w:sz w:val="20"/>
                        </w:rPr>
                      </w:pPr>
                      <w:r w:rsidRPr="002C3DF6">
                        <w:rPr>
                          <w:sz w:val="20"/>
                        </w:rPr>
                        <w:t>Plátano;</w:t>
                      </w:r>
                    </w:p>
                    <w:p w:rsidR="002C3DF6" w:rsidRDefault="002C3DF6" w:rsidP="002C3DF6">
                      <w:pPr>
                        <w:jc w:val="center"/>
                      </w:pPr>
                    </w:p>
                  </w:txbxContent>
                </v:textbox>
              </v:rect>
            </w:pict>
          </mc:Fallback>
        </mc:AlternateContent>
      </w:r>
      <w:r w:rsidR="00887E34">
        <w:rPr>
          <w:noProof/>
        </w:rPr>
        <mc:AlternateContent>
          <mc:Choice Requires="wps">
            <w:drawing>
              <wp:anchor distT="0" distB="0" distL="114300" distR="114300" simplePos="0" relativeHeight="251677696" behindDoc="0" locked="0" layoutInCell="1" allowOverlap="1">
                <wp:simplePos x="0" y="0"/>
                <wp:positionH relativeFrom="column">
                  <wp:posOffset>1828165</wp:posOffset>
                </wp:positionH>
                <wp:positionV relativeFrom="paragraph">
                  <wp:posOffset>86360</wp:posOffset>
                </wp:positionV>
                <wp:extent cx="1809750" cy="279400"/>
                <wp:effectExtent l="0" t="0" r="19050" b="25400"/>
                <wp:wrapNone/>
                <wp:docPr id="21" name="Rectángulo 21"/>
                <wp:cNvGraphicFramePr/>
                <a:graphic xmlns:a="http://schemas.openxmlformats.org/drawingml/2006/main">
                  <a:graphicData uri="http://schemas.microsoft.com/office/word/2010/wordprocessingShape">
                    <wps:wsp>
                      <wps:cNvSpPr/>
                      <wps:spPr>
                        <a:xfrm>
                          <a:off x="0" y="0"/>
                          <a:ext cx="1809750" cy="279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887E34" w:rsidRDefault="00845094" w:rsidP="00887E34">
                            <w:pPr>
                              <w:jc w:val="center"/>
                            </w:pPr>
                            <w: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21" o:spid="_x0000_s1029" style="position:absolute;margin-left:143.95pt;margin-top:6.8pt;width:142.5pt;height:2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" fillcolor="white [3201]" strokecolor="#ed7d31 [3205]" strokeweight="1pt">
                <v:textbox>
                  <w:txbxContent>
                    <w:p w:rsidR="00887E34" w:rsidRDefault="00845094" w:rsidP="00887E34">
                      <w:pPr>
                        <w:jc w:val="center"/>
                      </w:pPr>
                      <w:r>
                        <w:t>Productos</w:t>
                      </w:r>
                    </w:p>
                  </w:txbxContent>
                </v:textbox>
              </v:rect>
            </w:pict>
          </mc:Fallback>
        </mc:AlternateContent>
      </w:r>
    </w:p>
    <w:p w:rsidR="00887E34" w:rsidRDefault="00887E34" w:rsidP="007007C5">
      <w:pPr>
        <w:pStyle w:val="EstiloNeutron"/>
      </w:pPr>
    </w:p>
    <w:p w:rsidR="00887E34" w:rsidRDefault="00845094" w:rsidP="007007C5">
      <w:pPr>
        <w:pStyle w:val="EstiloNeutron"/>
      </w:pPr>
      <w:r>
        <w:rPr>
          <w:noProof/>
        </w:rPr>
        <mc:AlternateContent>
          <mc:Choice Requires="wps">
            <w:drawing>
              <wp:anchor distT="0" distB="0" distL="114300" distR="114300" simplePos="0" relativeHeight="251693056" behindDoc="0" locked="0" layoutInCell="1" allowOverlap="1" wp14:anchorId="2ADE255C" wp14:editId="274BF458">
                <wp:simplePos x="0" y="0"/>
                <wp:positionH relativeFrom="column">
                  <wp:posOffset>603250</wp:posOffset>
                </wp:positionH>
                <wp:positionV relativeFrom="paragraph">
                  <wp:posOffset>189865</wp:posOffset>
                </wp:positionV>
                <wp:extent cx="349250" cy="755650"/>
                <wp:effectExtent l="19050" t="0" r="12700" b="44450"/>
                <wp:wrapNone/>
                <wp:docPr id="32" name="Flecha: doblada hacia arriba 32"/>
                <wp:cNvGraphicFramePr/>
                <a:graphic xmlns:a="http://schemas.openxmlformats.org/drawingml/2006/main">
                  <a:graphicData uri="http://schemas.microsoft.com/office/word/2010/wordprocessingShape">
                    <wps:wsp>
                      <wps:cNvSpPr/>
                      <wps:spPr>
                        <a:xfrm rot="10800000">
                          <a:off x="0" y="0"/>
                          <a:ext cx="349250" cy="755650"/>
                        </a:xfrm>
                        <a:prstGeom prst="bentUp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D9A5B" id="Flecha: doblada hacia arriba 32" o:spid="_x0000_s1026" style="position:absolute;margin-left:47.5pt;margin-top:14.95pt;width:27.5pt;height:59.5pt;rotation:180;z-index:251693056;visibility:visible;mso-wrap-style:square;mso-wrap-distance-left:9pt;mso-wrap-distance-top:0;mso-wrap-distance-right:9pt;mso-wrap-distance-bottom:0;mso-position-horizontal:absolute;mso-position-horizontal-relative:text;mso-position-vertical:absolute;mso-position-vertical-relative:text;v-text-anchor:middle" coordsize="349250,75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" path="m,668338r218281,l218281,87313r-43656,l261938,r87312,87313l305594,87313r,668337l,755650,,668338xe" fillcolor="windowText" strokeweight="1pt">
                <v:stroke joinstyle="miter"/>
                <v:path arrowok="t" o:connecttype="custom" o:connectlocs="0,668338;218281,668338;218281,87313;174625,87313;261938,0;349250,87313;305594,87313;305594,755650;0,755650;0,668338" o:connectangles="0,0,0,0,0,0,0,0,0,0"/>
              </v:shape>
            </w:pict>
          </mc:Fallback>
        </mc:AlternateContent>
      </w:r>
      <w:r w:rsidR="00611951" w:rsidRPr="00611951">
        <w:rPr>
          <w:rFonts w:asciiTheme="minorHAnsi" w:hAnsiTheme="minorHAnsi"/>
          <w:noProof/>
          <w:sz w:val="22"/>
        </w:rPr>
        <mc:AlternateContent>
          <mc:Choice Requires="wps">
            <w:drawing>
              <wp:anchor distT="0" distB="0" distL="114300" distR="114300" simplePos="0" relativeHeight="251657215" behindDoc="0" locked="0" layoutInCell="1" allowOverlap="1" wp14:anchorId="0D08B116" wp14:editId="217E5490">
                <wp:simplePos x="0" y="0"/>
                <wp:positionH relativeFrom="column">
                  <wp:posOffset>1815465</wp:posOffset>
                </wp:positionH>
                <wp:positionV relativeFrom="paragraph">
                  <wp:posOffset>3810</wp:posOffset>
                </wp:positionV>
                <wp:extent cx="1816100" cy="1352550"/>
                <wp:effectExtent l="0" t="0" r="12700" b="19050"/>
                <wp:wrapNone/>
                <wp:docPr id="34" name="Rectángulo 34"/>
                <wp:cNvGraphicFramePr/>
                <a:graphic xmlns:a="http://schemas.openxmlformats.org/drawingml/2006/main">
                  <a:graphicData uri="http://schemas.microsoft.com/office/word/2010/wordprocessingShape">
                    <wps:wsp>
                      <wps:cNvSpPr/>
                      <wps:spPr>
                        <a:xfrm>
                          <a:off x="0" y="0"/>
                          <a:ext cx="1816100" cy="1352550"/>
                        </a:xfrm>
                        <a:prstGeom prst="rect">
                          <a:avLst/>
                        </a:prstGeom>
                        <a:solidFill>
                          <a:sysClr val="window" lastClr="FFFFFF"/>
                        </a:solidFill>
                        <a:ln w="12700" cap="flat" cmpd="sng" algn="ctr">
                          <a:solidFill>
                            <a:srgbClr val="5B9BD5"/>
                          </a:solidFill>
                          <a:prstDash val="solid"/>
                          <a:miter lim="800000"/>
                        </a:ln>
                        <a:effectLst/>
                      </wps:spPr>
                      <wps:txbx>
                        <w:txbxContent>
                          <w:p w:rsidR="00611951" w:rsidRDefault="00611951" w:rsidP="00611951">
                            <w:pPr>
                              <w:jc w:val="center"/>
                            </w:pPr>
                          </w:p>
                          <w:p w:rsidR="00611951" w:rsidRDefault="00611951" w:rsidP="00611951">
                            <w:pPr>
                              <w:jc w:val="center"/>
                            </w:pPr>
                          </w:p>
                          <w:p w:rsidR="00611951" w:rsidRDefault="00611951" w:rsidP="00611951">
                            <w:pPr>
                              <w:spacing w:after="0"/>
                            </w:pPr>
                          </w:p>
                          <w:p w:rsidR="00611951" w:rsidRPr="00611951" w:rsidRDefault="00611951" w:rsidP="00611951">
                            <w:pPr>
                              <w:spacing w:after="0"/>
                              <w:rPr>
                                <w:sz w:val="20"/>
                              </w:rPr>
                            </w:pPr>
                            <w:r w:rsidRPr="00611951">
                              <w:rPr>
                                <w:sz w:val="20"/>
                              </w:rPr>
                              <w:t>Asignación de producto ()</w:t>
                            </w:r>
                          </w:p>
                          <w:p w:rsidR="00611951" w:rsidRPr="00611951" w:rsidRDefault="00611951" w:rsidP="00611951">
                            <w:pPr>
                              <w:spacing w:after="0"/>
                              <w:rPr>
                                <w:sz w:val="20"/>
                              </w:rPr>
                            </w:pPr>
                            <w:r w:rsidRPr="00611951">
                              <w:rPr>
                                <w:sz w:val="20"/>
                              </w:rPr>
                              <w:t>Registro de Venta ()</w:t>
                            </w:r>
                          </w:p>
                          <w:p w:rsidR="00611951" w:rsidRPr="00611951" w:rsidRDefault="00611951" w:rsidP="00611951">
                            <w:pPr>
                              <w:spacing w:after="0"/>
                              <w:rPr>
                                <w:sz w:val="20"/>
                              </w:rPr>
                            </w:pPr>
                            <w:r w:rsidRPr="00611951">
                              <w:rPr>
                                <w:sz w:val="20"/>
                              </w:rPr>
                              <w:t>Registro de pedido ()</w:t>
                            </w:r>
                          </w:p>
                          <w:p w:rsidR="00611951" w:rsidRDefault="00611951" w:rsidP="006119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08B116" id="Rectángulo 34" o:spid="_x0000_s1030" style="position:absolute;margin-left:142.95pt;margin-top:.3pt;width:143pt;height:106.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" fillcolor="window" strokecolor="#5b9bd5" strokeweight="1pt">
                <v:textbox>
                  <w:txbxContent>
                    <w:p w:rsidR="00611951" w:rsidRDefault="00611951" w:rsidP="00611951">
                      <w:pPr>
                        <w:jc w:val="center"/>
                      </w:pPr>
                    </w:p>
                    <w:p w:rsidR="00611951" w:rsidRDefault="00611951" w:rsidP="00611951">
                      <w:pPr>
                        <w:jc w:val="center"/>
                      </w:pPr>
                    </w:p>
                    <w:p w:rsidR="00611951" w:rsidRDefault="00611951" w:rsidP="00611951">
                      <w:pPr>
                        <w:spacing w:after="0"/>
                      </w:pPr>
                    </w:p>
                    <w:p w:rsidR="00611951" w:rsidRPr="00611951" w:rsidRDefault="00611951" w:rsidP="00611951">
                      <w:pPr>
                        <w:spacing w:after="0"/>
                        <w:rPr>
                          <w:sz w:val="20"/>
                        </w:rPr>
                      </w:pPr>
                      <w:r w:rsidRPr="00611951">
                        <w:rPr>
                          <w:sz w:val="20"/>
                        </w:rPr>
                        <w:t>Asignación de producto ()</w:t>
                      </w:r>
                    </w:p>
                    <w:p w:rsidR="00611951" w:rsidRPr="00611951" w:rsidRDefault="00611951" w:rsidP="00611951">
                      <w:pPr>
                        <w:spacing w:after="0"/>
                        <w:rPr>
                          <w:sz w:val="20"/>
                        </w:rPr>
                      </w:pPr>
                      <w:r w:rsidRPr="00611951">
                        <w:rPr>
                          <w:sz w:val="20"/>
                        </w:rPr>
                        <w:t>Registro de Venta ()</w:t>
                      </w:r>
                    </w:p>
                    <w:p w:rsidR="00611951" w:rsidRPr="00611951" w:rsidRDefault="00611951" w:rsidP="00611951">
                      <w:pPr>
                        <w:spacing w:after="0"/>
                        <w:rPr>
                          <w:sz w:val="20"/>
                        </w:rPr>
                      </w:pPr>
                      <w:r w:rsidRPr="00611951">
                        <w:rPr>
                          <w:sz w:val="20"/>
                        </w:rPr>
                        <w:t>Registro de pedido ()</w:t>
                      </w:r>
                    </w:p>
                    <w:p w:rsidR="00611951" w:rsidRDefault="00611951" w:rsidP="00611951">
                      <w:pPr>
                        <w:jc w:val="center"/>
                      </w:pPr>
                    </w:p>
                  </w:txbxContent>
                </v:textbox>
              </v:rect>
            </w:pict>
          </mc:Fallback>
        </mc:AlternateContent>
      </w:r>
    </w:p>
    <w:p w:rsidR="00887E34" w:rsidRDefault="00887E34" w:rsidP="007007C5">
      <w:pPr>
        <w:pStyle w:val="EstiloNeutron"/>
      </w:pPr>
    </w:p>
    <w:p w:rsidR="00887E34" w:rsidRDefault="00887E34" w:rsidP="007007C5">
      <w:pPr>
        <w:pStyle w:val="EstiloNeutron"/>
      </w:pPr>
    </w:p>
    <w:p w:rsidR="00887E34" w:rsidRDefault="00887E34" w:rsidP="007007C5">
      <w:pPr>
        <w:pStyle w:val="EstiloNeutron"/>
      </w:pPr>
    </w:p>
    <w:p w:rsidR="00887E34" w:rsidRDefault="00845094" w:rsidP="007007C5">
      <w:pPr>
        <w:pStyle w:val="EstiloNeutron"/>
      </w:pPr>
      <w:r>
        <w:rPr>
          <w:noProof/>
        </w:rPr>
        <mc:AlternateContent>
          <mc:Choice Requires="wps">
            <w:drawing>
              <wp:anchor distT="0" distB="0" distL="114300" distR="114300" simplePos="0" relativeHeight="251691008" behindDoc="0" locked="0" layoutInCell="1" allowOverlap="1">
                <wp:simplePos x="0" y="0"/>
                <wp:positionH relativeFrom="column">
                  <wp:posOffset>3383280</wp:posOffset>
                </wp:positionH>
                <wp:positionV relativeFrom="paragraph">
                  <wp:posOffset>569595</wp:posOffset>
                </wp:positionV>
                <wp:extent cx="349250" cy="755650"/>
                <wp:effectExtent l="19050" t="19050" r="12700" b="25400"/>
                <wp:wrapNone/>
                <wp:docPr id="31" name="Flecha: doblada hacia arriba 31"/>
                <wp:cNvGraphicFramePr/>
                <a:graphic xmlns:a="http://schemas.openxmlformats.org/drawingml/2006/main">
                  <a:graphicData uri="http://schemas.microsoft.com/office/word/2010/wordprocessingShape">
                    <wps:wsp>
                      <wps:cNvSpPr/>
                      <wps:spPr>
                        <a:xfrm flipH="1">
                          <a:off x="0" y="0"/>
                          <a:ext cx="349250" cy="755650"/>
                        </a:xfrm>
                        <a:prstGeom prst="ben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36EC27" id="Flecha: doblada hacia arriba 31" o:spid="_x0000_s1026" style="position:absolute;margin-left:266.4pt;margin-top:44.85pt;width:27.5pt;height:59.5pt;flip:x;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49250,75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" path="m,668338r218281,l218281,87313r-43656,l261938,r87312,87313l305594,87313r,668337l,755650,,668338xe" fillcolor="black [3200]" strokecolor="black [1600]" strokeweight="1pt">
                <v:stroke joinstyle="miter"/>
                <v:path arrowok="t" o:connecttype="custom" o:connectlocs="0,668338;218281,668338;218281,87313;174625,87313;261938,0;349250,87313;305594,87313;305594,755650;0,755650;0,668338" o:connectangles="0,0,0,0,0,0,0,0,0,0"/>
              </v:shape>
            </w:pict>
          </mc:Fallback>
        </mc:AlternateContent>
      </w:r>
      <w:r w:rsidRPr="002C3DF6">
        <w:rPr>
          <w:rFonts w:asciiTheme="minorHAnsi" w:hAnsiTheme="minorHAnsi"/>
          <w:noProof/>
          <w:sz w:val="22"/>
        </w:rPr>
        <mc:AlternateContent>
          <mc:Choice Requires="wps">
            <w:drawing>
              <wp:anchor distT="0" distB="0" distL="114300" distR="114300" simplePos="0" relativeHeight="251685888" behindDoc="0" locked="0" layoutInCell="1" allowOverlap="1" wp14:anchorId="0BE97261" wp14:editId="15D5AA8A">
                <wp:simplePos x="0" y="0"/>
                <wp:positionH relativeFrom="column">
                  <wp:posOffset>4050665</wp:posOffset>
                </wp:positionH>
                <wp:positionV relativeFrom="paragraph">
                  <wp:posOffset>226695</wp:posOffset>
                </wp:positionV>
                <wp:extent cx="1809750" cy="279400"/>
                <wp:effectExtent l="0" t="0" r="19050" b="25400"/>
                <wp:wrapNone/>
                <wp:docPr id="27" name="Rectángulo 27"/>
                <wp:cNvGraphicFramePr/>
                <a:graphic xmlns:a="http://schemas.openxmlformats.org/drawingml/2006/main">
                  <a:graphicData uri="http://schemas.microsoft.com/office/word/2010/wordprocessingShape">
                    <wps:wsp>
                      <wps:cNvSpPr/>
                      <wps:spPr>
                        <a:xfrm>
                          <a:off x="0" y="0"/>
                          <a:ext cx="1809750" cy="2794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C3DF6" w:rsidRDefault="002C3DF6" w:rsidP="002C3DF6">
                            <w:pPr>
                              <w:jc w:val="center"/>
                            </w:pPr>
                            <w:r>
                              <w:t>Proveedor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97261" id="Rectángulo 27" o:spid="_x0000_s1031" style="position:absolute;margin-left:318.95pt;margin-top:17.85pt;width:142.5pt;height:2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" fillcolor="white [3201]" strokecolor="#ed7d31 [3205]" strokeweight="1pt">
                <v:textbox>
                  <w:txbxContent>
                    <w:p w:rsidR="002C3DF6" w:rsidRDefault="002C3DF6" w:rsidP="002C3DF6">
                      <w:pPr>
                        <w:jc w:val="center"/>
                      </w:pPr>
                      <w:r>
                        <w:t>Proveedor</w:t>
                      </w:r>
                    </w:p>
                  </w:txbxContent>
                </v:textbox>
              </v:rect>
            </w:pict>
          </mc:Fallback>
        </mc:AlternateContent>
      </w:r>
      <w:r w:rsidRPr="002C3DF6">
        <w:rPr>
          <w:rFonts w:asciiTheme="minorHAnsi" w:hAnsiTheme="minorHAnsi"/>
          <w:noProof/>
          <w:sz w:val="22"/>
        </w:rPr>
        <mc:AlternateContent>
          <mc:Choice Requires="wps">
            <w:drawing>
              <wp:anchor distT="0" distB="0" distL="114300" distR="114300" simplePos="0" relativeHeight="251681792" behindDoc="0" locked="0" layoutInCell="1" allowOverlap="1" wp14:anchorId="319C9CFF" wp14:editId="603FA27A">
                <wp:simplePos x="0" y="0"/>
                <wp:positionH relativeFrom="margin">
                  <wp:posOffset>4069080</wp:posOffset>
                </wp:positionH>
                <wp:positionV relativeFrom="paragraph">
                  <wp:posOffset>220345</wp:posOffset>
                </wp:positionV>
                <wp:extent cx="1816100" cy="1352550"/>
                <wp:effectExtent l="0" t="0" r="12700" b="19050"/>
                <wp:wrapNone/>
                <wp:docPr id="25" name="Rectángulo 25"/>
                <wp:cNvGraphicFramePr/>
                <a:graphic xmlns:a="http://schemas.openxmlformats.org/drawingml/2006/main">
                  <a:graphicData uri="http://schemas.microsoft.com/office/word/2010/wordprocessingShape">
                    <wps:wsp>
                      <wps:cNvSpPr/>
                      <wps:spPr>
                        <a:xfrm>
                          <a:off x="0" y="0"/>
                          <a:ext cx="1816100" cy="135255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r>
                              <w:rPr>
                                <w:sz w:val="20"/>
                              </w:rPr>
                              <w:t>Nombre;</w:t>
                            </w:r>
                          </w:p>
                          <w:p w:rsidR="002C3DF6" w:rsidRDefault="002C3DF6" w:rsidP="002C3DF6">
                            <w:pPr>
                              <w:pStyle w:val="EstiloNeutron"/>
                              <w:spacing w:before="0" w:after="0"/>
                              <w:rPr>
                                <w:sz w:val="20"/>
                              </w:rPr>
                            </w:pPr>
                            <w:r>
                              <w:rPr>
                                <w:sz w:val="20"/>
                              </w:rPr>
                              <w:t>Teléfono;</w:t>
                            </w:r>
                          </w:p>
                          <w:p w:rsidR="002C3DF6" w:rsidRDefault="002C3DF6" w:rsidP="002C3DF6">
                            <w:pPr>
                              <w:pStyle w:val="EstiloNeutron"/>
                              <w:spacing w:before="0" w:after="0"/>
                              <w:rPr>
                                <w:sz w:val="20"/>
                              </w:rPr>
                            </w:pPr>
                            <w:r>
                              <w:rPr>
                                <w:sz w:val="20"/>
                              </w:rPr>
                              <w:t>Tipo</w:t>
                            </w:r>
                            <w:r w:rsidR="00611951">
                              <w:rPr>
                                <w:sz w:val="20"/>
                              </w:rPr>
                              <w:t xml:space="preserve"> de </w:t>
                            </w:r>
                            <w:r>
                              <w:rPr>
                                <w:sz w:val="20"/>
                              </w:rPr>
                              <w:t>producto;</w:t>
                            </w:r>
                          </w:p>
                          <w:p w:rsidR="002C3DF6" w:rsidRDefault="002C3DF6" w:rsidP="002C3DF6">
                            <w:pPr>
                              <w:pStyle w:val="EstiloNeutron"/>
                              <w:spacing w:before="0" w:after="0"/>
                              <w:rPr>
                                <w:sz w:val="20"/>
                              </w:rPr>
                            </w:pPr>
                            <w:r>
                              <w:rPr>
                                <w:sz w:val="20"/>
                              </w:rPr>
                              <w:t>Cantidad;</w:t>
                            </w:r>
                          </w:p>
                          <w:p w:rsidR="002C3DF6" w:rsidRPr="002C3DF6" w:rsidRDefault="002C3DF6" w:rsidP="002C3DF6">
                            <w:pPr>
                              <w:pStyle w:val="EstiloNeutron"/>
                              <w:spacing w:before="0" w:after="0"/>
                              <w:rPr>
                                <w:sz w:val="20"/>
                              </w:rPr>
                            </w:pPr>
                          </w:p>
                          <w:p w:rsidR="002C3DF6" w:rsidRDefault="002C3DF6" w:rsidP="002C3D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9C9CFF" id="Rectángulo 25" o:spid="_x0000_s1032" style="position:absolute;margin-left:320.4pt;margin-top:17.35pt;width:143pt;height:106.5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" fillcolor="white [3201]" strokecolor="#5b9bd5 [3208]" strokeweight="1pt">
                <v:textbox>
                  <w:txbxContent>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r>
                        <w:rPr>
                          <w:sz w:val="20"/>
                        </w:rPr>
                        <w:t>Nombre;</w:t>
                      </w:r>
                    </w:p>
                    <w:p w:rsidR="002C3DF6" w:rsidRDefault="002C3DF6" w:rsidP="002C3DF6">
                      <w:pPr>
                        <w:pStyle w:val="EstiloNeutron"/>
                        <w:spacing w:before="0" w:after="0"/>
                        <w:rPr>
                          <w:sz w:val="20"/>
                        </w:rPr>
                      </w:pPr>
                      <w:r>
                        <w:rPr>
                          <w:sz w:val="20"/>
                        </w:rPr>
                        <w:t>Teléfono;</w:t>
                      </w:r>
                    </w:p>
                    <w:p w:rsidR="002C3DF6" w:rsidRDefault="002C3DF6" w:rsidP="002C3DF6">
                      <w:pPr>
                        <w:pStyle w:val="EstiloNeutron"/>
                        <w:spacing w:before="0" w:after="0"/>
                        <w:rPr>
                          <w:sz w:val="20"/>
                        </w:rPr>
                      </w:pPr>
                      <w:r>
                        <w:rPr>
                          <w:sz w:val="20"/>
                        </w:rPr>
                        <w:t>Tipo</w:t>
                      </w:r>
                      <w:r w:rsidR="00611951">
                        <w:rPr>
                          <w:sz w:val="20"/>
                        </w:rPr>
                        <w:t xml:space="preserve"> de </w:t>
                      </w:r>
                      <w:r>
                        <w:rPr>
                          <w:sz w:val="20"/>
                        </w:rPr>
                        <w:t>producto;</w:t>
                      </w:r>
                    </w:p>
                    <w:p w:rsidR="002C3DF6" w:rsidRDefault="002C3DF6" w:rsidP="002C3DF6">
                      <w:pPr>
                        <w:pStyle w:val="EstiloNeutron"/>
                        <w:spacing w:before="0" w:after="0"/>
                        <w:rPr>
                          <w:sz w:val="20"/>
                        </w:rPr>
                      </w:pPr>
                      <w:r>
                        <w:rPr>
                          <w:sz w:val="20"/>
                        </w:rPr>
                        <w:t>Cantidad;</w:t>
                      </w:r>
                    </w:p>
                    <w:p w:rsidR="002C3DF6" w:rsidRPr="002C3DF6" w:rsidRDefault="002C3DF6" w:rsidP="002C3DF6">
                      <w:pPr>
                        <w:pStyle w:val="EstiloNeutron"/>
                        <w:spacing w:before="0" w:after="0"/>
                        <w:rPr>
                          <w:sz w:val="20"/>
                        </w:rPr>
                      </w:pPr>
                    </w:p>
                    <w:p w:rsidR="002C3DF6" w:rsidRDefault="002C3DF6" w:rsidP="002C3DF6">
                      <w:pPr>
                        <w:jc w:val="center"/>
                      </w:pPr>
                    </w:p>
                  </w:txbxContent>
                </v:textbox>
                <w10:wrap anchorx="margin"/>
              </v:rect>
            </w:pict>
          </mc:Fallback>
        </mc:AlternateContent>
      </w:r>
      <w:r w:rsidRPr="00611951">
        <w:rPr>
          <w:rFonts w:asciiTheme="minorHAnsi" w:hAnsiTheme="minorHAnsi"/>
          <w:noProof/>
          <w:sz w:val="22"/>
        </w:rPr>
        <mc:AlternateContent>
          <mc:Choice Requires="wps">
            <w:drawing>
              <wp:anchor distT="0" distB="0" distL="114300" distR="114300" simplePos="0" relativeHeight="251655165" behindDoc="0" locked="0" layoutInCell="1" allowOverlap="1" wp14:anchorId="23C65205" wp14:editId="0A454DEE">
                <wp:simplePos x="0" y="0"/>
                <wp:positionH relativeFrom="margin">
                  <wp:posOffset>4069080</wp:posOffset>
                </wp:positionH>
                <wp:positionV relativeFrom="paragraph">
                  <wp:posOffset>761365</wp:posOffset>
                </wp:positionV>
                <wp:extent cx="1816100" cy="1352550"/>
                <wp:effectExtent l="0" t="0" r="12700" b="19050"/>
                <wp:wrapNone/>
                <wp:docPr id="36" name="Rectángulo 36"/>
                <wp:cNvGraphicFramePr/>
                <a:graphic xmlns:a="http://schemas.openxmlformats.org/drawingml/2006/main">
                  <a:graphicData uri="http://schemas.microsoft.com/office/word/2010/wordprocessingShape">
                    <wps:wsp>
                      <wps:cNvSpPr/>
                      <wps:spPr>
                        <a:xfrm>
                          <a:off x="0" y="0"/>
                          <a:ext cx="1816100" cy="1352550"/>
                        </a:xfrm>
                        <a:prstGeom prst="rect">
                          <a:avLst/>
                        </a:prstGeom>
                        <a:solidFill>
                          <a:sysClr val="window" lastClr="FFFFFF"/>
                        </a:solidFill>
                        <a:ln w="12700" cap="flat" cmpd="sng" algn="ctr">
                          <a:solidFill>
                            <a:srgbClr val="5B9BD5"/>
                          </a:solidFill>
                          <a:prstDash val="solid"/>
                          <a:miter lim="800000"/>
                        </a:ln>
                        <a:effectLst/>
                      </wps:spPr>
                      <wps:txbx>
                        <w:txbxContent>
                          <w:p w:rsidR="00611951" w:rsidRDefault="00611951" w:rsidP="00611951">
                            <w:pPr>
                              <w:jc w:val="center"/>
                            </w:pPr>
                          </w:p>
                          <w:p w:rsidR="00611951" w:rsidRDefault="00611951" w:rsidP="00611951">
                            <w:pPr>
                              <w:jc w:val="center"/>
                            </w:pPr>
                          </w:p>
                          <w:p w:rsidR="00611951" w:rsidRDefault="00611951" w:rsidP="00611951">
                            <w:pPr>
                              <w:jc w:val="center"/>
                            </w:pPr>
                          </w:p>
                          <w:p w:rsidR="00611951" w:rsidRDefault="00611951" w:rsidP="00611951">
                            <w:pPr>
                              <w:spacing w:after="0"/>
                            </w:pPr>
                            <w:r>
                              <w:t>Venta Directa ()</w:t>
                            </w:r>
                          </w:p>
                          <w:p w:rsidR="00611951" w:rsidRDefault="00611951" w:rsidP="00611951">
                            <w:pPr>
                              <w:spacing w:after="0"/>
                            </w:pPr>
                            <w:r>
                              <w:t>Pedidos Especiales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C65205" id="Rectángulo 36" o:spid="_x0000_s1033" style="position:absolute;margin-left:320.4pt;margin-top:59.95pt;width:143pt;height:106.5pt;z-index:251655165;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" fillcolor="window" strokecolor="#5b9bd5" strokeweight="1pt">
                <v:textbox>
                  <w:txbxContent>
                    <w:p w:rsidR="00611951" w:rsidRDefault="00611951" w:rsidP="00611951">
                      <w:pPr>
                        <w:jc w:val="center"/>
                      </w:pPr>
                    </w:p>
                    <w:p w:rsidR="00611951" w:rsidRDefault="00611951" w:rsidP="00611951">
                      <w:pPr>
                        <w:jc w:val="center"/>
                      </w:pPr>
                    </w:p>
                    <w:p w:rsidR="00611951" w:rsidRDefault="00611951" w:rsidP="00611951">
                      <w:pPr>
                        <w:jc w:val="center"/>
                      </w:pPr>
                    </w:p>
                    <w:p w:rsidR="00611951" w:rsidRDefault="00611951" w:rsidP="00611951">
                      <w:pPr>
                        <w:spacing w:after="0"/>
                      </w:pPr>
                      <w:r>
                        <w:t>Venta Directa ()</w:t>
                      </w:r>
                    </w:p>
                    <w:p w:rsidR="00611951" w:rsidRDefault="00611951" w:rsidP="00611951">
                      <w:pPr>
                        <w:spacing w:after="0"/>
                      </w:pPr>
                      <w:r>
                        <w:t>Pedidos Especiales ()</w:t>
                      </w:r>
                    </w:p>
                  </w:txbxContent>
                </v:textbox>
                <w10:wrap anchorx="margin"/>
              </v:rect>
            </w:pict>
          </mc:Fallback>
        </mc:AlternateContent>
      </w:r>
      <w:r w:rsidR="00611951">
        <w:rPr>
          <w:noProof/>
        </w:rPr>
        <mc:AlternateContent>
          <mc:Choice Requires="wps">
            <w:drawing>
              <wp:anchor distT="0" distB="0" distL="114300" distR="114300" simplePos="0" relativeHeight="251695104" behindDoc="0" locked="0" layoutInCell="1" allowOverlap="1" wp14:anchorId="2ADE255C" wp14:editId="274BF458">
                <wp:simplePos x="0" y="0"/>
                <wp:positionH relativeFrom="column">
                  <wp:posOffset>681990</wp:posOffset>
                </wp:positionH>
                <wp:positionV relativeFrom="paragraph">
                  <wp:posOffset>2382520</wp:posOffset>
                </wp:positionV>
                <wp:extent cx="381000" cy="755650"/>
                <wp:effectExtent l="3175" t="0" r="41275" b="41275"/>
                <wp:wrapNone/>
                <wp:docPr id="33" name="Flecha: doblada hacia arriba 33"/>
                <wp:cNvGraphicFramePr/>
                <a:graphic xmlns:a="http://schemas.openxmlformats.org/drawingml/2006/main">
                  <a:graphicData uri="http://schemas.microsoft.com/office/word/2010/wordprocessingShape">
                    <wps:wsp>
                      <wps:cNvSpPr/>
                      <wps:spPr>
                        <a:xfrm rot="5400000">
                          <a:off x="0" y="0"/>
                          <a:ext cx="381000" cy="755650"/>
                        </a:xfrm>
                        <a:prstGeom prst="bentUp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4C9EE3" id="Flecha: doblada hacia arriba 33" o:spid="_x0000_s1026" style="position:absolute;margin-left:53.7pt;margin-top:187.6pt;width:30pt;height:59.5pt;rotation:9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81000,75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" path="m,660400r238125,l238125,95250r-47625,l285750,r95250,95250l333375,95250r,660400l,755650,,660400xe" fillcolor="windowText" strokeweight="1pt">
                <v:stroke joinstyle="miter"/>
                <v:path arrowok="t" o:connecttype="custom" o:connectlocs="0,660400;238125,660400;238125,95250;190500,95250;285750,0;381000,95250;333375,95250;333375,755650;0,755650;0,660400" o:connectangles="0,0,0,0,0,0,0,0,0,0"/>
              </v:shape>
            </w:pict>
          </mc:Fallback>
        </mc:AlternateContent>
      </w:r>
      <w:r w:rsidR="00611951" w:rsidRPr="00611951">
        <w:rPr>
          <w:rFonts w:asciiTheme="minorHAnsi" w:hAnsiTheme="minorHAnsi"/>
          <w:noProof/>
          <w:sz w:val="22"/>
        </w:rPr>
        <mc:AlternateContent>
          <mc:Choice Requires="wps">
            <w:drawing>
              <wp:anchor distT="0" distB="0" distL="114300" distR="114300" simplePos="0" relativeHeight="251656190" behindDoc="0" locked="0" layoutInCell="1" allowOverlap="1" wp14:anchorId="23C65205" wp14:editId="0A454DEE">
                <wp:simplePos x="0" y="0"/>
                <wp:positionH relativeFrom="column">
                  <wp:posOffset>-133350</wp:posOffset>
                </wp:positionH>
                <wp:positionV relativeFrom="paragraph">
                  <wp:posOffset>666115</wp:posOffset>
                </wp:positionV>
                <wp:extent cx="1816100" cy="1352550"/>
                <wp:effectExtent l="0" t="0" r="12700" b="19050"/>
                <wp:wrapNone/>
                <wp:docPr id="35" name="Rectángulo 35"/>
                <wp:cNvGraphicFramePr/>
                <a:graphic xmlns:a="http://schemas.openxmlformats.org/drawingml/2006/main">
                  <a:graphicData uri="http://schemas.microsoft.com/office/word/2010/wordprocessingShape">
                    <wps:wsp>
                      <wps:cNvSpPr/>
                      <wps:spPr>
                        <a:xfrm>
                          <a:off x="0" y="0"/>
                          <a:ext cx="1816100" cy="1352550"/>
                        </a:xfrm>
                        <a:prstGeom prst="rect">
                          <a:avLst/>
                        </a:prstGeom>
                        <a:solidFill>
                          <a:sysClr val="window" lastClr="FFFFFF"/>
                        </a:solidFill>
                        <a:ln w="12700" cap="flat" cmpd="sng" algn="ctr">
                          <a:solidFill>
                            <a:srgbClr val="5B9BD5"/>
                          </a:solidFill>
                          <a:prstDash val="solid"/>
                          <a:miter lim="800000"/>
                        </a:ln>
                        <a:effectLst/>
                      </wps:spPr>
                      <wps:txbx>
                        <w:txbxContent>
                          <w:p w:rsidR="00611951" w:rsidRDefault="00611951" w:rsidP="00611951">
                            <w:pPr>
                              <w:jc w:val="center"/>
                            </w:pPr>
                          </w:p>
                          <w:p w:rsidR="00611951" w:rsidRDefault="00611951" w:rsidP="00611951">
                            <w:pPr>
                              <w:jc w:val="center"/>
                            </w:pPr>
                          </w:p>
                          <w:p w:rsidR="00611951" w:rsidRDefault="00611951" w:rsidP="00611951">
                            <w:pPr>
                              <w:pBdr>
                                <w:bottom w:val="single" w:sz="4" w:space="1" w:color="auto"/>
                              </w:pBdr>
                              <w:spacing w:after="0"/>
                              <w:rPr>
                                <w:sz w:val="20"/>
                              </w:rPr>
                            </w:pPr>
                          </w:p>
                          <w:p w:rsidR="00611951" w:rsidRPr="00611951" w:rsidRDefault="00611951" w:rsidP="00611951">
                            <w:pPr>
                              <w:pBdr>
                                <w:bottom w:val="single" w:sz="4" w:space="1" w:color="auto"/>
                              </w:pBdr>
                              <w:spacing w:after="0"/>
                              <w:rPr>
                                <w:sz w:val="20"/>
                              </w:rPr>
                            </w:pPr>
                            <w:r w:rsidRPr="00611951">
                              <w:rPr>
                                <w:sz w:val="20"/>
                              </w:rPr>
                              <w:t>Venta ()</w:t>
                            </w:r>
                          </w:p>
                          <w:p w:rsidR="00611951" w:rsidRPr="00611951" w:rsidRDefault="00611951" w:rsidP="00611951">
                            <w:pPr>
                              <w:pBdr>
                                <w:bottom w:val="single" w:sz="4" w:space="1" w:color="auto"/>
                              </w:pBdr>
                              <w:spacing w:after="0"/>
                              <w:rPr>
                                <w:sz w:val="18"/>
                              </w:rPr>
                            </w:pPr>
                            <w:r w:rsidRPr="00611951">
                              <w:rPr>
                                <w:sz w:val="20"/>
                              </w:rPr>
                              <w:t>Registro de Venta ()</w:t>
                            </w:r>
                          </w:p>
                          <w:p w:rsidR="00611951" w:rsidRPr="00611951" w:rsidRDefault="00611951" w:rsidP="00611951">
                            <w:pPr>
                              <w:pBdr>
                                <w:bottom w:val="single" w:sz="4" w:space="1" w:color="auto"/>
                              </w:pBdr>
                              <w:spacing w:after="0"/>
                              <w:rPr>
                                <w:sz w:val="20"/>
                              </w:rPr>
                            </w:pPr>
                            <w:r w:rsidRPr="00611951">
                              <w:rPr>
                                <w:sz w:val="20"/>
                              </w:rPr>
                              <w:t>Registro de pedido ()</w:t>
                            </w:r>
                          </w:p>
                          <w:p w:rsidR="00611951" w:rsidRPr="00611951" w:rsidRDefault="00611951" w:rsidP="00611951">
                            <w:pPr>
                              <w:pBdr>
                                <w:bottom w:val="single" w:sz="4" w:space="1" w:color="auto"/>
                              </w:pBdr>
                              <w:spacing w:after="0"/>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C65205" id="Rectángulo 35" o:spid="_x0000_s1034" style="position:absolute;margin-left:-10.5pt;margin-top:52.45pt;width:143pt;height:106.5pt;z-index:25165619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" fillcolor="window" strokecolor="#5b9bd5" strokeweight="1pt">
                <v:textbox>
                  <w:txbxContent>
                    <w:p w:rsidR="00611951" w:rsidRDefault="00611951" w:rsidP="00611951">
                      <w:pPr>
                        <w:jc w:val="center"/>
                      </w:pPr>
                    </w:p>
                    <w:p w:rsidR="00611951" w:rsidRDefault="00611951" w:rsidP="00611951">
                      <w:pPr>
                        <w:jc w:val="center"/>
                      </w:pPr>
                    </w:p>
                    <w:p w:rsidR="00611951" w:rsidRDefault="00611951" w:rsidP="00611951">
                      <w:pPr>
                        <w:pBdr>
                          <w:bottom w:val="single" w:sz="4" w:space="1" w:color="auto"/>
                        </w:pBdr>
                        <w:spacing w:after="0"/>
                        <w:rPr>
                          <w:sz w:val="20"/>
                        </w:rPr>
                      </w:pPr>
                    </w:p>
                    <w:p w:rsidR="00611951" w:rsidRPr="00611951" w:rsidRDefault="00611951" w:rsidP="00611951">
                      <w:pPr>
                        <w:pBdr>
                          <w:bottom w:val="single" w:sz="4" w:space="1" w:color="auto"/>
                        </w:pBdr>
                        <w:spacing w:after="0"/>
                        <w:rPr>
                          <w:sz w:val="20"/>
                        </w:rPr>
                      </w:pPr>
                      <w:r w:rsidRPr="00611951">
                        <w:rPr>
                          <w:sz w:val="20"/>
                        </w:rPr>
                        <w:t>Venta ()</w:t>
                      </w:r>
                    </w:p>
                    <w:p w:rsidR="00611951" w:rsidRPr="00611951" w:rsidRDefault="00611951" w:rsidP="00611951">
                      <w:pPr>
                        <w:pBdr>
                          <w:bottom w:val="single" w:sz="4" w:space="1" w:color="auto"/>
                        </w:pBdr>
                        <w:spacing w:after="0"/>
                        <w:rPr>
                          <w:sz w:val="18"/>
                        </w:rPr>
                      </w:pPr>
                      <w:r w:rsidRPr="00611951">
                        <w:rPr>
                          <w:sz w:val="20"/>
                        </w:rPr>
                        <w:t>Registro de Venta ()</w:t>
                      </w:r>
                    </w:p>
                    <w:p w:rsidR="00611951" w:rsidRPr="00611951" w:rsidRDefault="00611951" w:rsidP="00611951">
                      <w:pPr>
                        <w:pBdr>
                          <w:bottom w:val="single" w:sz="4" w:space="1" w:color="auto"/>
                        </w:pBdr>
                        <w:spacing w:after="0"/>
                        <w:rPr>
                          <w:sz w:val="20"/>
                        </w:rPr>
                      </w:pPr>
                      <w:r w:rsidRPr="00611951">
                        <w:rPr>
                          <w:sz w:val="20"/>
                        </w:rPr>
                        <w:t>Registro de pedido ()</w:t>
                      </w:r>
                    </w:p>
                    <w:p w:rsidR="00611951" w:rsidRPr="00611951" w:rsidRDefault="00611951" w:rsidP="00611951">
                      <w:pPr>
                        <w:pBdr>
                          <w:bottom w:val="single" w:sz="4" w:space="1" w:color="auto"/>
                        </w:pBdr>
                        <w:spacing w:after="0"/>
                        <w:jc w:val="center"/>
                        <w:rPr>
                          <w:sz w:val="20"/>
                        </w:rPr>
                      </w:pPr>
                    </w:p>
                  </w:txbxContent>
                </v:textbox>
              </v:rect>
            </w:pict>
          </mc:Fallback>
        </mc:AlternateContent>
      </w:r>
      <w:r w:rsidR="00611951" w:rsidRPr="00611951">
        <w:rPr>
          <w:rFonts w:asciiTheme="minorHAnsi" w:hAnsiTheme="minorHAnsi"/>
          <w:noProof/>
          <w:sz w:val="22"/>
        </w:rPr>
        <mc:AlternateContent>
          <mc:Choice Requires="wps">
            <w:drawing>
              <wp:anchor distT="0" distB="0" distL="114300" distR="114300" simplePos="0" relativeHeight="251654140" behindDoc="0" locked="0" layoutInCell="1" allowOverlap="1" wp14:anchorId="23C65205" wp14:editId="0A454DEE">
                <wp:simplePos x="0" y="0"/>
                <wp:positionH relativeFrom="column">
                  <wp:posOffset>1790700</wp:posOffset>
                </wp:positionH>
                <wp:positionV relativeFrom="paragraph">
                  <wp:posOffset>2634615</wp:posOffset>
                </wp:positionV>
                <wp:extent cx="1816100" cy="1352550"/>
                <wp:effectExtent l="0" t="0" r="12700" b="19050"/>
                <wp:wrapNone/>
                <wp:docPr id="38" name="Rectángulo 38"/>
                <wp:cNvGraphicFramePr/>
                <a:graphic xmlns:a="http://schemas.openxmlformats.org/drawingml/2006/main">
                  <a:graphicData uri="http://schemas.microsoft.com/office/word/2010/wordprocessingShape">
                    <wps:wsp>
                      <wps:cNvSpPr/>
                      <wps:spPr>
                        <a:xfrm>
                          <a:off x="0" y="0"/>
                          <a:ext cx="1816100" cy="1352550"/>
                        </a:xfrm>
                        <a:prstGeom prst="rect">
                          <a:avLst/>
                        </a:prstGeom>
                        <a:solidFill>
                          <a:sysClr val="window" lastClr="FFFFFF"/>
                        </a:solidFill>
                        <a:ln w="12700" cap="flat" cmpd="sng" algn="ctr">
                          <a:solidFill>
                            <a:srgbClr val="5B9BD5"/>
                          </a:solidFill>
                          <a:prstDash val="solid"/>
                          <a:miter lim="800000"/>
                        </a:ln>
                        <a:effectLst/>
                      </wps:spPr>
                      <wps:txbx>
                        <w:txbxContent>
                          <w:p w:rsidR="00611951" w:rsidRDefault="00611951" w:rsidP="00611951">
                            <w:pPr>
                              <w:jc w:val="center"/>
                            </w:pPr>
                          </w:p>
                          <w:p w:rsidR="00611951" w:rsidRDefault="00611951" w:rsidP="00611951">
                            <w:pPr>
                              <w:jc w:val="center"/>
                            </w:pPr>
                          </w:p>
                          <w:p w:rsidR="00611951" w:rsidRDefault="00611951" w:rsidP="00611951">
                            <w:pPr>
                              <w:spacing w:after="0"/>
                              <w:jc w:val="center"/>
                            </w:pPr>
                          </w:p>
                          <w:p w:rsidR="00611951" w:rsidRDefault="00611951" w:rsidP="00611951">
                            <w:pPr>
                              <w:spacing w:after="0"/>
                              <w:jc w:val="center"/>
                            </w:pPr>
                            <w:r>
                              <w:t>Factura ()</w:t>
                            </w:r>
                          </w:p>
                          <w:p w:rsidR="00611951" w:rsidRDefault="00611951" w:rsidP="00611951">
                            <w:pPr>
                              <w:spacing w:after="0"/>
                              <w:jc w:val="center"/>
                            </w:pPr>
                            <w:r>
                              <w:t>Registro de venta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C65205" id="Rectángulo 38" o:spid="_x0000_s1035" style="position:absolute;margin-left:141pt;margin-top:207.45pt;width:143pt;height:106.5pt;z-index:251654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" fillcolor="window" strokecolor="#5b9bd5" strokeweight="1pt">
                <v:textbox>
                  <w:txbxContent>
                    <w:p w:rsidR="00611951" w:rsidRDefault="00611951" w:rsidP="00611951">
                      <w:pPr>
                        <w:jc w:val="center"/>
                      </w:pPr>
                    </w:p>
                    <w:p w:rsidR="00611951" w:rsidRDefault="00611951" w:rsidP="00611951">
                      <w:pPr>
                        <w:jc w:val="center"/>
                      </w:pPr>
                    </w:p>
                    <w:p w:rsidR="00611951" w:rsidRDefault="00611951" w:rsidP="00611951">
                      <w:pPr>
                        <w:spacing w:after="0"/>
                        <w:jc w:val="center"/>
                      </w:pPr>
                    </w:p>
                    <w:p w:rsidR="00611951" w:rsidRDefault="00611951" w:rsidP="00611951">
                      <w:pPr>
                        <w:spacing w:after="0"/>
                        <w:jc w:val="center"/>
                      </w:pPr>
                      <w:r>
                        <w:t>Factura ()</w:t>
                      </w:r>
                    </w:p>
                    <w:p w:rsidR="00611951" w:rsidRDefault="00611951" w:rsidP="00611951">
                      <w:pPr>
                        <w:spacing w:after="0"/>
                        <w:jc w:val="center"/>
                      </w:pPr>
                      <w:r>
                        <w:t>Registro de venta ()</w:t>
                      </w:r>
                    </w:p>
                  </w:txbxContent>
                </v:textbox>
              </v:rect>
            </w:pict>
          </mc:Fallback>
        </mc:AlternateContent>
      </w:r>
      <w:r w:rsidR="002C3DF6" w:rsidRPr="002C3DF6">
        <w:rPr>
          <w:rFonts w:asciiTheme="minorHAnsi" w:hAnsiTheme="minorHAnsi"/>
          <w:noProof/>
          <w:sz w:val="22"/>
        </w:rPr>
        <mc:AlternateContent>
          <mc:Choice Requires="wps">
            <w:drawing>
              <wp:anchor distT="0" distB="0" distL="114300" distR="114300" simplePos="0" relativeHeight="251687936" behindDoc="0" locked="0" layoutInCell="1" allowOverlap="1" wp14:anchorId="00691E12" wp14:editId="5BB347BE">
                <wp:simplePos x="0" y="0"/>
                <wp:positionH relativeFrom="column">
                  <wp:posOffset>-127000</wp:posOffset>
                </wp:positionH>
                <wp:positionV relativeFrom="paragraph">
                  <wp:posOffset>66675</wp:posOffset>
                </wp:positionV>
                <wp:extent cx="1809750" cy="279400"/>
                <wp:effectExtent l="0" t="0" r="19050" b="25400"/>
                <wp:wrapNone/>
                <wp:docPr id="29" name="Rectángulo 29"/>
                <wp:cNvGraphicFramePr/>
                <a:graphic xmlns:a="http://schemas.openxmlformats.org/drawingml/2006/main">
                  <a:graphicData uri="http://schemas.microsoft.com/office/word/2010/wordprocessingShape">
                    <wps:wsp>
                      <wps:cNvSpPr/>
                      <wps:spPr>
                        <a:xfrm>
                          <a:off x="0" y="0"/>
                          <a:ext cx="1809750" cy="2794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C3DF6" w:rsidRDefault="002C3DF6" w:rsidP="002C3DF6">
                            <w:pPr>
                              <w:jc w:val="center"/>
                            </w:pPr>
                            <w:r>
                              <w:t>Comprador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91E12" id="Rectángulo 29" o:spid="_x0000_s1036" style="position:absolute;margin-left:-10pt;margin-top:5.25pt;width:142.5pt;height:2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" fillcolor="white [3201]" strokecolor="#ed7d31 [3205]" strokeweight="1pt">
                <v:textbox>
                  <w:txbxContent>
                    <w:p w:rsidR="002C3DF6" w:rsidRDefault="002C3DF6" w:rsidP="002C3DF6">
                      <w:pPr>
                        <w:jc w:val="center"/>
                      </w:pPr>
                      <w:r>
                        <w:t>Comprador</w:t>
                      </w:r>
                    </w:p>
                  </w:txbxContent>
                </v:textbox>
              </v:rect>
            </w:pict>
          </mc:Fallback>
        </mc:AlternateContent>
      </w:r>
      <w:r w:rsidR="002C3DF6" w:rsidRPr="002C3DF6">
        <w:rPr>
          <w:rFonts w:asciiTheme="minorHAnsi" w:hAnsiTheme="minorHAnsi"/>
          <w:noProof/>
          <w:sz w:val="22"/>
        </w:rPr>
        <mc:AlternateContent>
          <mc:Choice Requires="wps">
            <w:drawing>
              <wp:anchor distT="0" distB="0" distL="114300" distR="114300" simplePos="0" relativeHeight="251689984" behindDoc="0" locked="0" layoutInCell="1" allowOverlap="1" wp14:anchorId="00691E12" wp14:editId="5BB347BE">
                <wp:simplePos x="0" y="0"/>
                <wp:positionH relativeFrom="column">
                  <wp:posOffset>1778000</wp:posOffset>
                </wp:positionH>
                <wp:positionV relativeFrom="paragraph">
                  <wp:posOffset>2069465</wp:posOffset>
                </wp:positionV>
                <wp:extent cx="1809750" cy="279400"/>
                <wp:effectExtent l="0" t="0" r="19050" b="25400"/>
                <wp:wrapNone/>
                <wp:docPr id="30" name="Rectángulo 30"/>
                <wp:cNvGraphicFramePr/>
                <a:graphic xmlns:a="http://schemas.openxmlformats.org/drawingml/2006/main">
                  <a:graphicData uri="http://schemas.microsoft.com/office/word/2010/wordprocessingShape">
                    <wps:wsp>
                      <wps:cNvSpPr/>
                      <wps:spPr>
                        <a:xfrm>
                          <a:off x="0" y="0"/>
                          <a:ext cx="1809750" cy="27940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C3DF6" w:rsidRDefault="002C3DF6" w:rsidP="002C3DF6">
                            <w:pPr>
                              <w:jc w:val="center"/>
                            </w:pPr>
                            <w:r>
                              <w:t>Tipo de Pago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691E12" id="Rectángulo 30" o:spid="_x0000_s1037" style="position:absolute;margin-left:140pt;margin-top:162.95pt;width:142.5pt;height:2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" fillcolor="white [3201]" strokecolor="#ed7d31 [3205]" strokeweight="1pt">
                <v:textbox>
                  <w:txbxContent>
                    <w:p w:rsidR="002C3DF6" w:rsidRDefault="002C3DF6" w:rsidP="002C3DF6">
                      <w:pPr>
                        <w:jc w:val="center"/>
                      </w:pPr>
                      <w:r>
                        <w:t>Tipo de Pago</w:t>
                      </w:r>
                    </w:p>
                  </w:txbxContent>
                </v:textbox>
              </v:rect>
            </w:pict>
          </mc:Fallback>
        </mc:AlternateContent>
      </w:r>
      <w:r w:rsidR="002C3DF6" w:rsidRPr="002C3DF6">
        <w:rPr>
          <w:rFonts w:asciiTheme="minorHAnsi" w:hAnsiTheme="minorHAnsi"/>
          <w:noProof/>
          <w:sz w:val="22"/>
        </w:rPr>
        <mc:AlternateContent>
          <mc:Choice Requires="wps">
            <w:drawing>
              <wp:anchor distT="0" distB="0" distL="114300" distR="114300" simplePos="0" relativeHeight="251683840" behindDoc="0" locked="0" layoutInCell="1" allowOverlap="1" wp14:anchorId="319C9CFF" wp14:editId="603FA27A">
                <wp:simplePos x="0" y="0"/>
                <wp:positionH relativeFrom="column">
                  <wp:posOffset>1790065</wp:posOffset>
                </wp:positionH>
                <wp:positionV relativeFrom="paragraph">
                  <wp:posOffset>2061845</wp:posOffset>
                </wp:positionV>
                <wp:extent cx="1816100" cy="1352550"/>
                <wp:effectExtent l="0" t="0" r="12700" b="19050"/>
                <wp:wrapNone/>
                <wp:docPr id="26" name="Rectángulo 26"/>
                <wp:cNvGraphicFramePr/>
                <a:graphic xmlns:a="http://schemas.openxmlformats.org/drawingml/2006/main">
                  <a:graphicData uri="http://schemas.microsoft.com/office/word/2010/wordprocessingShape">
                    <wps:wsp>
                      <wps:cNvSpPr/>
                      <wps:spPr>
                        <a:xfrm>
                          <a:off x="0" y="0"/>
                          <a:ext cx="1816100" cy="135255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r>
                              <w:rPr>
                                <w:sz w:val="20"/>
                              </w:rPr>
                              <w:t>Fecha;</w:t>
                            </w:r>
                          </w:p>
                          <w:p w:rsidR="002C3DF6" w:rsidRDefault="002C3DF6" w:rsidP="002C3DF6">
                            <w:pPr>
                              <w:pStyle w:val="EstiloNeutron"/>
                              <w:spacing w:before="0" w:after="0"/>
                              <w:rPr>
                                <w:sz w:val="20"/>
                              </w:rPr>
                            </w:pPr>
                            <w:r>
                              <w:rPr>
                                <w:sz w:val="20"/>
                              </w:rPr>
                              <w:t>Importe;</w:t>
                            </w:r>
                          </w:p>
                          <w:p w:rsidR="002C3DF6" w:rsidRDefault="002C3DF6" w:rsidP="002C3DF6">
                            <w:pPr>
                              <w:pStyle w:val="EstiloNeutron"/>
                              <w:spacing w:before="0" w:after="0"/>
                              <w:rPr>
                                <w:sz w:val="20"/>
                              </w:rPr>
                            </w:pPr>
                            <w:r>
                              <w:rPr>
                                <w:sz w:val="20"/>
                              </w:rPr>
                              <w:t>Efectivo;</w:t>
                            </w:r>
                          </w:p>
                          <w:p w:rsidR="002C3DF6" w:rsidRDefault="002C3DF6" w:rsidP="002C3DF6">
                            <w:pPr>
                              <w:pStyle w:val="EstiloNeutron"/>
                              <w:spacing w:before="0" w:after="0"/>
                              <w:rPr>
                                <w:sz w:val="20"/>
                              </w:rPr>
                            </w:pPr>
                            <w:r>
                              <w:rPr>
                                <w:sz w:val="20"/>
                              </w:rPr>
                              <w:t>Tarjeta;</w:t>
                            </w:r>
                          </w:p>
                          <w:p w:rsidR="002C3DF6" w:rsidRPr="002C3DF6" w:rsidRDefault="002C3DF6" w:rsidP="002C3DF6">
                            <w:pPr>
                              <w:pStyle w:val="EstiloNeutron"/>
                              <w:spacing w:before="0" w:after="0"/>
                              <w:rPr>
                                <w:sz w:val="20"/>
                              </w:rPr>
                            </w:pPr>
                          </w:p>
                          <w:p w:rsidR="002C3DF6" w:rsidRDefault="002C3DF6" w:rsidP="002C3D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9C9CFF" id="Rectángulo 26" o:spid="_x0000_s1038" style="position:absolute;margin-left:140.95pt;margin-top:162.35pt;width:143pt;height:10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" fillcolor="white [3201]" strokecolor="#5b9bd5 [3208]" strokeweight="1pt">
                <v:textbox>
                  <w:txbxContent>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r>
                        <w:rPr>
                          <w:sz w:val="20"/>
                        </w:rPr>
                        <w:t>Fecha;</w:t>
                      </w:r>
                    </w:p>
                    <w:p w:rsidR="002C3DF6" w:rsidRDefault="002C3DF6" w:rsidP="002C3DF6">
                      <w:pPr>
                        <w:pStyle w:val="EstiloNeutron"/>
                        <w:spacing w:before="0" w:after="0"/>
                        <w:rPr>
                          <w:sz w:val="20"/>
                        </w:rPr>
                      </w:pPr>
                      <w:r>
                        <w:rPr>
                          <w:sz w:val="20"/>
                        </w:rPr>
                        <w:t>Importe;</w:t>
                      </w:r>
                    </w:p>
                    <w:p w:rsidR="002C3DF6" w:rsidRDefault="002C3DF6" w:rsidP="002C3DF6">
                      <w:pPr>
                        <w:pStyle w:val="EstiloNeutron"/>
                        <w:spacing w:before="0" w:after="0"/>
                        <w:rPr>
                          <w:sz w:val="20"/>
                        </w:rPr>
                      </w:pPr>
                      <w:r>
                        <w:rPr>
                          <w:sz w:val="20"/>
                        </w:rPr>
                        <w:t>Efectivo;</w:t>
                      </w:r>
                    </w:p>
                    <w:p w:rsidR="002C3DF6" w:rsidRDefault="002C3DF6" w:rsidP="002C3DF6">
                      <w:pPr>
                        <w:pStyle w:val="EstiloNeutron"/>
                        <w:spacing w:before="0" w:after="0"/>
                        <w:rPr>
                          <w:sz w:val="20"/>
                        </w:rPr>
                      </w:pPr>
                      <w:r>
                        <w:rPr>
                          <w:sz w:val="20"/>
                        </w:rPr>
                        <w:t>Tarjeta;</w:t>
                      </w:r>
                    </w:p>
                    <w:p w:rsidR="002C3DF6" w:rsidRPr="002C3DF6" w:rsidRDefault="002C3DF6" w:rsidP="002C3DF6">
                      <w:pPr>
                        <w:pStyle w:val="EstiloNeutron"/>
                        <w:spacing w:before="0" w:after="0"/>
                        <w:rPr>
                          <w:sz w:val="20"/>
                        </w:rPr>
                      </w:pPr>
                    </w:p>
                    <w:p w:rsidR="002C3DF6" w:rsidRDefault="002C3DF6" w:rsidP="002C3DF6">
                      <w:pPr>
                        <w:jc w:val="center"/>
                      </w:pPr>
                    </w:p>
                  </w:txbxContent>
                </v:textbox>
              </v:rect>
            </w:pict>
          </mc:Fallback>
        </mc:AlternateContent>
      </w:r>
      <w:r w:rsidR="002C3DF6">
        <w:rPr>
          <w:noProof/>
        </w:rPr>
        <mc:AlternateContent>
          <mc:Choice Requires="wps">
            <w:drawing>
              <wp:anchor distT="0" distB="0" distL="114300" distR="114300" simplePos="0" relativeHeight="251679744" behindDoc="0" locked="0" layoutInCell="1" allowOverlap="1" wp14:anchorId="319C9CFF" wp14:editId="603FA27A">
                <wp:simplePos x="0" y="0"/>
                <wp:positionH relativeFrom="column">
                  <wp:posOffset>-133985</wp:posOffset>
                </wp:positionH>
                <wp:positionV relativeFrom="paragraph">
                  <wp:posOffset>61595</wp:posOffset>
                </wp:positionV>
                <wp:extent cx="1816100" cy="1352550"/>
                <wp:effectExtent l="0" t="0" r="12700" b="19050"/>
                <wp:wrapNone/>
                <wp:docPr id="24" name="Rectángulo 24"/>
                <wp:cNvGraphicFramePr/>
                <a:graphic xmlns:a="http://schemas.openxmlformats.org/drawingml/2006/main">
                  <a:graphicData uri="http://schemas.microsoft.com/office/word/2010/wordprocessingShape">
                    <wps:wsp>
                      <wps:cNvSpPr/>
                      <wps:spPr>
                        <a:xfrm>
                          <a:off x="0" y="0"/>
                          <a:ext cx="1816100" cy="1352550"/>
                        </a:xfrm>
                        <a:prstGeom prst="rect">
                          <a:avLst/>
                        </a:prstGeom>
                      </wps:spPr>
                      <wps:style>
                        <a:lnRef idx="2">
                          <a:schemeClr val="accent5"/>
                        </a:lnRef>
                        <a:fillRef idx="1">
                          <a:schemeClr val="lt1"/>
                        </a:fillRef>
                        <a:effectRef idx="0">
                          <a:schemeClr val="accent5"/>
                        </a:effectRef>
                        <a:fontRef idx="minor">
                          <a:schemeClr val="dk1"/>
                        </a:fontRef>
                      </wps:style>
                      <wps:txbx>
                        <w:txbxContent>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r>
                              <w:rPr>
                                <w:sz w:val="20"/>
                              </w:rPr>
                              <w:t>Producto;</w:t>
                            </w:r>
                          </w:p>
                          <w:p w:rsidR="002C3DF6" w:rsidRDefault="002C3DF6" w:rsidP="002C3DF6">
                            <w:pPr>
                              <w:pStyle w:val="EstiloNeutron"/>
                              <w:spacing w:before="0" w:after="0"/>
                              <w:rPr>
                                <w:sz w:val="20"/>
                              </w:rPr>
                            </w:pPr>
                            <w:r>
                              <w:rPr>
                                <w:sz w:val="20"/>
                              </w:rPr>
                              <w:t>Precio;</w:t>
                            </w:r>
                          </w:p>
                          <w:p w:rsidR="002C3DF6" w:rsidRDefault="002C3DF6" w:rsidP="002C3DF6">
                            <w:pPr>
                              <w:pStyle w:val="EstiloNeutron"/>
                              <w:spacing w:before="0" w:after="0"/>
                              <w:rPr>
                                <w:sz w:val="20"/>
                              </w:rPr>
                            </w:pPr>
                            <w:r>
                              <w:rPr>
                                <w:sz w:val="20"/>
                              </w:rPr>
                              <w:t>Cantidad;</w:t>
                            </w:r>
                          </w:p>
                          <w:p w:rsidR="002C3DF6" w:rsidRDefault="002C3DF6" w:rsidP="002C3DF6">
                            <w:pPr>
                              <w:pStyle w:val="EstiloNeutron"/>
                              <w:spacing w:before="0" w:after="0"/>
                              <w:rPr>
                                <w:sz w:val="20"/>
                              </w:rPr>
                            </w:pPr>
                            <w:r>
                              <w:rPr>
                                <w:sz w:val="20"/>
                              </w:rPr>
                              <w:t>Dirección;</w:t>
                            </w:r>
                          </w:p>
                          <w:p w:rsidR="002C3DF6" w:rsidRPr="002C3DF6" w:rsidRDefault="002C3DF6" w:rsidP="002C3DF6">
                            <w:pPr>
                              <w:pStyle w:val="EstiloNeutron"/>
                              <w:spacing w:before="0" w:after="0"/>
                              <w:rPr>
                                <w:sz w:val="20"/>
                              </w:rPr>
                            </w:pPr>
                          </w:p>
                          <w:p w:rsidR="002C3DF6" w:rsidRDefault="002C3DF6" w:rsidP="002C3D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9C9CFF" id="Rectángulo 24" o:spid="_x0000_s1039" style="position:absolute;margin-left:-10.55pt;margin-top:4.85pt;width:143pt;height:10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" fillcolor="white [3201]" strokecolor="#5b9bd5 [3208]" strokeweight="1pt">
                <v:textbox>
                  <w:txbxContent>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p>
                    <w:p w:rsidR="002C3DF6" w:rsidRDefault="002C3DF6" w:rsidP="002C3DF6">
                      <w:pPr>
                        <w:pStyle w:val="EstiloNeutron"/>
                        <w:spacing w:before="0" w:after="0"/>
                        <w:rPr>
                          <w:sz w:val="20"/>
                        </w:rPr>
                      </w:pPr>
                      <w:r>
                        <w:rPr>
                          <w:sz w:val="20"/>
                        </w:rPr>
                        <w:t>Producto;</w:t>
                      </w:r>
                    </w:p>
                    <w:p w:rsidR="002C3DF6" w:rsidRDefault="002C3DF6" w:rsidP="002C3DF6">
                      <w:pPr>
                        <w:pStyle w:val="EstiloNeutron"/>
                        <w:spacing w:before="0" w:after="0"/>
                        <w:rPr>
                          <w:sz w:val="20"/>
                        </w:rPr>
                      </w:pPr>
                      <w:r>
                        <w:rPr>
                          <w:sz w:val="20"/>
                        </w:rPr>
                        <w:t>Precio;</w:t>
                      </w:r>
                    </w:p>
                    <w:p w:rsidR="002C3DF6" w:rsidRDefault="002C3DF6" w:rsidP="002C3DF6">
                      <w:pPr>
                        <w:pStyle w:val="EstiloNeutron"/>
                        <w:spacing w:before="0" w:after="0"/>
                        <w:rPr>
                          <w:sz w:val="20"/>
                        </w:rPr>
                      </w:pPr>
                      <w:r>
                        <w:rPr>
                          <w:sz w:val="20"/>
                        </w:rPr>
                        <w:t>Cantidad;</w:t>
                      </w:r>
                    </w:p>
                    <w:p w:rsidR="002C3DF6" w:rsidRDefault="002C3DF6" w:rsidP="002C3DF6">
                      <w:pPr>
                        <w:pStyle w:val="EstiloNeutron"/>
                        <w:spacing w:before="0" w:after="0"/>
                        <w:rPr>
                          <w:sz w:val="20"/>
                        </w:rPr>
                      </w:pPr>
                      <w:r>
                        <w:rPr>
                          <w:sz w:val="20"/>
                        </w:rPr>
                        <w:t>Dirección;</w:t>
                      </w:r>
                    </w:p>
                    <w:p w:rsidR="002C3DF6" w:rsidRPr="002C3DF6" w:rsidRDefault="002C3DF6" w:rsidP="002C3DF6">
                      <w:pPr>
                        <w:pStyle w:val="EstiloNeutron"/>
                        <w:spacing w:before="0" w:after="0"/>
                        <w:rPr>
                          <w:sz w:val="20"/>
                        </w:rPr>
                      </w:pPr>
                    </w:p>
                    <w:p w:rsidR="002C3DF6" w:rsidRDefault="002C3DF6" w:rsidP="002C3DF6">
                      <w:pPr>
                        <w:jc w:val="center"/>
                      </w:pPr>
                    </w:p>
                  </w:txbxContent>
                </v:textbox>
              </v:rect>
            </w:pict>
          </mc:Fallback>
        </mc:AlternateContent>
      </w:r>
    </w:p>
    <w:p w:rsidR="00887E34" w:rsidRPr="007007C5" w:rsidRDefault="00887E34" w:rsidP="007007C5">
      <w:pPr>
        <w:pStyle w:val="EstiloNeutron"/>
      </w:pPr>
    </w:p>
    <w:sectPr w:rsidR="00887E34" w:rsidRPr="007007C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ADA" w:rsidRDefault="00AA2ADA" w:rsidP="007C5DB6">
      <w:pPr>
        <w:spacing w:after="0" w:line="240" w:lineRule="auto"/>
      </w:pPr>
      <w:r>
        <w:separator/>
      </w:r>
    </w:p>
  </w:endnote>
  <w:endnote w:type="continuationSeparator" w:id="0">
    <w:p w:rsidR="00AA2ADA" w:rsidRDefault="00AA2ADA" w:rsidP="007C5D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ADA" w:rsidRDefault="00AA2ADA" w:rsidP="007C5DB6">
      <w:pPr>
        <w:spacing w:after="0" w:line="240" w:lineRule="auto"/>
      </w:pPr>
      <w:r>
        <w:separator/>
      </w:r>
    </w:p>
  </w:footnote>
  <w:footnote w:type="continuationSeparator" w:id="0">
    <w:p w:rsidR="00AA2ADA" w:rsidRDefault="00AA2ADA" w:rsidP="007C5D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856A5"/>
    <w:multiLevelType w:val="hybridMultilevel"/>
    <w:tmpl w:val="96D03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27B0867"/>
    <w:multiLevelType w:val="multilevel"/>
    <w:tmpl w:val="0C66D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557A85"/>
    <w:multiLevelType w:val="multilevel"/>
    <w:tmpl w:val="293E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839A0"/>
    <w:multiLevelType w:val="multilevel"/>
    <w:tmpl w:val="DAD6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8E53A0"/>
    <w:multiLevelType w:val="multilevel"/>
    <w:tmpl w:val="B5285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B35083"/>
    <w:multiLevelType w:val="multilevel"/>
    <w:tmpl w:val="D442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034810"/>
    <w:multiLevelType w:val="multilevel"/>
    <w:tmpl w:val="C56E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21634E"/>
    <w:multiLevelType w:val="multilevel"/>
    <w:tmpl w:val="E098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333A47"/>
    <w:multiLevelType w:val="multilevel"/>
    <w:tmpl w:val="0552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160FB"/>
    <w:multiLevelType w:val="multilevel"/>
    <w:tmpl w:val="B550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A41A06"/>
    <w:multiLevelType w:val="multilevel"/>
    <w:tmpl w:val="26F2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463F59"/>
    <w:multiLevelType w:val="multilevel"/>
    <w:tmpl w:val="F3CA5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8C68A4"/>
    <w:multiLevelType w:val="multilevel"/>
    <w:tmpl w:val="34DC3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6"/>
  </w:num>
  <w:num w:numId="4">
    <w:abstractNumId w:val="9"/>
  </w:num>
  <w:num w:numId="5">
    <w:abstractNumId w:val="11"/>
  </w:num>
  <w:num w:numId="6">
    <w:abstractNumId w:val="1"/>
  </w:num>
  <w:num w:numId="7">
    <w:abstractNumId w:val="10"/>
  </w:num>
  <w:num w:numId="8">
    <w:abstractNumId w:val="4"/>
  </w:num>
  <w:num w:numId="9">
    <w:abstractNumId w:val="3"/>
  </w:num>
  <w:num w:numId="10">
    <w:abstractNumId w:val="8"/>
  </w:num>
  <w:num w:numId="11">
    <w:abstractNumId w:val="5"/>
  </w:num>
  <w:num w:numId="12">
    <w:abstractNumId w:val="7"/>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F3E"/>
    <w:rsid w:val="002257A3"/>
    <w:rsid w:val="002C3DF6"/>
    <w:rsid w:val="004215DA"/>
    <w:rsid w:val="004738A3"/>
    <w:rsid w:val="00611951"/>
    <w:rsid w:val="007007C5"/>
    <w:rsid w:val="007C5DB6"/>
    <w:rsid w:val="00845094"/>
    <w:rsid w:val="00887E34"/>
    <w:rsid w:val="00986BAB"/>
    <w:rsid w:val="00AA2ADA"/>
    <w:rsid w:val="00B13776"/>
    <w:rsid w:val="00C92F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747F"/>
  <w15:chartTrackingRefBased/>
  <w15:docId w15:val="{EB01F97E-1A1B-4901-8DF1-B108CCEB2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2">
    <w:name w:val="heading 2"/>
    <w:basedOn w:val="Normal"/>
    <w:link w:val="Ttulo2Car"/>
    <w:uiPriority w:val="9"/>
    <w:qFormat/>
    <w:rsid w:val="00986BAB"/>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Neutron">
    <w:name w:val="Estilo Neutron"/>
    <w:basedOn w:val="Normal"/>
    <w:link w:val="EstiloNeutronCar"/>
    <w:qFormat/>
    <w:rsid w:val="002257A3"/>
    <w:pPr>
      <w:spacing w:before="120"/>
    </w:pPr>
    <w:rPr>
      <w:rFonts w:ascii="Verdana" w:hAnsi="Verdana"/>
      <w:sz w:val="24"/>
    </w:rPr>
  </w:style>
  <w:style w:type="character" w:customStyle="1" w:styleId="EstiloNeutronCar">
    <w:name w:val="Estilo Neutron Car"/>
    <w:basedOn w:val="Fuentedeprrafopredeter"/>
    <w:link w:val="EstiloNeutron"/>
    <w:rsid w:val="002257A3"/>
    <w:rPr>
      <w:rFonts w:ascii="Verdana" w:hAnsi="Verdana"/>
      <w:sz w:val="24"/>
    </w:rPr>
  </w:style>
  <w:style w:type="paragraph" w:customStyle="1" w:styleId="titulazo">
    <w:name w:val="titulazo"/>
    <w:basedOn w:val="EstiloNeutron"/>
    <w:link w:val="titulazoCar"/>
    <w:qFormat/>
    <w:rsid w:val="004215DA"/>
    <w:rPr>
      <w:rFonts w:ascii="Arial" w:hAnsi="Arial"/>
      <w:b/>
      <w:sz w:val="28"/>
    </w:rPr>
  </w:style>
  <w:style w:type="character" w:customStyle="1" w:styleId="titulazoCar">
    <w:name w:val="titulazo Car"/>
    <w:basedOn w:val="EstiloNeutronCar"/>
    <w:link w:val="titulazo"/>
    <w:rsid w:val="004215DA"/>
    <w:rPr>
      <w:rFonts w:ascii="Arial" w:hAnsi="Arial"/>
      <w:b/>
      <w:sz w:val="28"/>
    </w:rPr>
  </w:style>
  <w:style w:type="character" w:customStyle="1" w:styleId="Ttulo2Car">
    <w:name w:val="Título 2 Car"/>
    <w:basedOn w:val="Fuentedeprrafopredeter"/>
    <w:link w:val="Ttulo2"/>
    <w:uiPriority w:val="9"/>
    <w:rsid w:val="00986BAB"/>
    <w:rPr>
      <w:rFonts w:ascii="Times New Roman" w:eastAsia="Times New Roman" w:hAnsi="Times New Roman" w:cs="Times New Roman"/>
      <w:b/>
      <w:bCs/>
      <w:sz w:val="36"/>
      <w:szCs w:val="36"/>
      <w:lang w:eastAsia="es-MX"/>
    </w:rPr>
  </w:style>
  <w:style w:type="character" w:styleId="Textoennegrita">
    <w:name w:val="Strong"/>
    <w:basedOn w:val="Fuentedeprrafopredeter"/>
    <w:uiPriority w:val="22"/>
    <w:qFormat/>
    <w:rsid w:val="00986BAB"/>
    <w:rPr>
      <w:b/>
      <w:bCs/>
    </w:rPr>
  </w:style>
  <w:style w:type="character" w:styleId="Hipervnculo">
    <w:name w:val="Hyperlink"/>
    <w:basedOn w:val="Fuentedeprrafopredeter"/>
    <w:uiPriority w:val="99"/>
    <w:semiHidden/>
    <w:unhideWhenUsed/>
    <w:rsid w:val="00986BAB"/>
    <w:rPr>
      <w:color w:val="0000FF"/>
      <w:u w:val="single"/>
    </w:rPr>
  </w:style>
  <w:style w:type="paragraph" w:styleId="Encabezado">
    <w:name w:val="header"/>
    <w:basedOn w:val="Normal"/>
    <w:link w:val="EncabezadoCar"/>
    <w:uiPriority w:val="99"/>
    <w:unhideWhenUsed/>
    <w:rsid w:val="007C5D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5DB6"/>
  </w:style>
  <w:style w:type="paragraph" w:styleId="Piedepgina">
    <w:name w:val="footer"/>
    <w:basedOn w:val="Normal"/>
    <w:link w:val="PiedepginaCar"/>
    <w:uiPriority w:val="99"/>
    <w:unhideWhenUsed/>
    <w:rsid w:val="007C5D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5DB6"/>
  </w:style>
  <w:style w:type="paragraph" w:styleId="NormalWeb">
    <w:name w:val="Normal (Web)"/>
    <w:basedOn w:val="Normal"/>
    <w:uiPriority w:val="99"/>
    <w:semiHidden/>
    <w:unhideWhenUsed/>
    <w:rsid w:val="00887E34"/>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52593">
      <w:bodyDiv w:val="1"/>
      <w:marLeft w:val="0"/>
      <w:marRight w:val="0"/>
      <w:marTop w:val="0"/>
      <w:marBottom w:val="0"/>
      <w:divBdr>
        <w:top w:val="none" w:sz="0" w:space="0" w:color="auto"/>
        <w:left w:val="none" w:sz="0" w:space="0" w:color="auto"/>
        <w:bottom w:val="none" w:sz="0" w:space="0" w:color="auto"/>
        <w:right w:val="none" w:sz="0" w:space="0" w:color="auto"/>
      </w:divBdr>
    </w:div>
    <w:div w:id="162556197">
      <w:bodyDiv w:val="1"/>
      <w:marLeft w:val="0"/>
      <w:marRight w:val="0"/>
      <w:marTop w:val="0"/>
      <w:marBottom w:val="0"/>
      <w:divBdr>
        <w:top w:val="none" w:sz="0" w:space="0" w:color="auto"/>
        <w:left w:val="none" w:sz="0" w:space="0" w:color="auto"/>
        <w:bottom w:val="none" w:sz="0" w:space="0" w:color="auto"/>
        <w:right w:val="none" w:sz="0" w:space="0" w:color="auto"/>
      </w:divBdr>
    </w:div>
    <w:div w:id="268394985">
      <w:bodyDiv w:val="1"/>
      <w:marLeft w:val="0"/>
      <w:marRight w:val="0"/>
      <w:marTop w:val="0"/>
      <w:marBottom w:val="0"/>
      <w:divBdr>
        <w:top w:val="none" w:sz="0" w:space="0" w:color="auto"/>
        <w:left w:val="none" w:sz="0" w:space="0" w:color="auto"/>
        <w:bottom w:val="none" w:sz="0" w:space="0" w:color="auto"/>
        <w:right w:val="none" w:sz="0" w:space="0" w:color="auto"/>
      </w:divBdr>
    </w:div>
    <w:div w:id="569340696">
      <w:bodyDiv w:val="1"/>
      <w:marLeft w:val="0"/>
      <w:marRight w:val="0"/>
      <w:marTop w:val="0"/>
      <w:marBottom w:val="0"/>
      <w:divBdr>
        <w:top w:val="none" w:sz="0" w:space="0" w:color="auto"/>
        <w:left w:val="none" w:sz="0" w:space="0" w:color="auto"/>
        <w:bottom w:val="none" w:sz="0" w:space="0" w:color="auto"/>
        <w:right w:val="none" w:sz="0" w:space="0" w:color="auto"/>
      </w:divBdr>
    </w:div>
    <w:div w:id="687412999">
      <w:bodyDiv w:val="1"/>
      <w:marLeft w:val="0"/>
      <w:marRight w:val="0"/>
      <w:marTop w:val="0"/>
      <w:marBottom w:val="0"/>
      <w:divBdr>
        <w:top w:val="none" w:sz="0" w:space="0" w:color="auto"/>
        <w:left w:val="none" w:sz="0" w:space="0" w:color="auto"/>
        <w:bottom w:val="none" w:sz="0" w:space="0" w:color="auto"/>
        <w:right w:val="none" w:sz="0" w:space="0" w:color="auto"/>
      </w:divBdr>
    </w:div>
    <w:div w:id="753740542">
      <w:bodyDiv w:val="1"/>
      <w:marLeft w:val="0"/>
      <w:marRight w:val="0"/>
      <w:marTop w:val="0"/>
      <w:marBottom w:val="0"/>
      <w:divBdr>
        <w:top w:val="none" w:sz="0" w:space="0" w:color="auto"/>
        <w:left w:val="none" w:sz="0" w:space="0" w:color="auto"/>
        <w:bottom w:val="none" w:sz="0" w:space="0" w:color="auto"/>
        <w:right w:val="none" w:sz="0" w:space="0" w:color="auto"/>
      </w:divBdr>
    </w:div>
    <w:div w:id="962227537">
      <w:bodyDiv w:val="1"/>
      <w:marLeft w:val="0"/>
      <w:marRight w:val="0"/>
      <w:marTop w:val="0"/>
      <w:marBottom w:val="0"/>
      <w:divBdr>
        <w:top w:val="none" w:sz="0" w:space="0" w:color="auto"/>
        <w:left w:val="none" w:sz="0" w:space="0" w:color="auto"/>
        <w:bottom w:val="none" w:sz="0" w:space="0" w:color="auto"/>
        <w:right w:val="none" w:sz="0" w:space="0" w:color="auto"/>
      </w:divBdr>
    </w:div>
    <w:div w:id="1131051552">
      <w:bodyDiv w:val="1"/>
      <w:marLeft w:val="0"/>
      <w:marRight w:val="0"/>
      <w:marTop w:val="0"/>
      <w:marBottom w:val="0"/>
      <w:divBdr>
        <w:top w:val="none" w:sz="0" w:space="0" w:color="auto"/>
        <w:left w:val="none" w:sz="0" w:space="0" w:color="auto"/>
        <w:bottom w:val="none" w:sz="0" w:space="0" w:color="auto"/>
        <w:right w:val="none" w:sz="0" w:space="0" w:color="auto"/>
      </w:divBdr>
    </w:div>
    <w:div w:id="1531534302">
      <w:bodyDiv w:val="1"/>
      <w:marLeft w:val="0"/>
      <w:marRight w:val="0"/>
      <w:marTop w:val="0"/>
      <w:marBottom w:val="0"/>
      <w:divBdr>
        <w:top w:val="none" w:sz="0" w:space="0" w:color="auto"/>
        <w:left w:val="none" w:sz="0" w:space="0" w:color="auto"/>
        <w:bottom w:val="none" w:sz="0" w:space="0" w:color="auto"/>
        <w:right w:val="none" w:sz="0" w:space="0" w:color="auto"/>
      </w:divBdr>
    </w:div>
    <w:div w:id="1556358589">
      <w:bodyDiv w:val="1"/>
      <w:marLeft w:val="0"/>
      <w:marRight w:val="0"/>
      <w:marTop w:val="0"/>
      <w:marBottom w:val="0"/>
      <w:divBdr>
        <w:top w:val="none" w:sz="0" w:space="0" w:color="auto"/>
        <w:left w:val="none" w:sz="0" w:space="0" w:color="auto"/>
        <w:bottom w:val="none" w:sz="0" w:space="0" w:color="auto"/>
        <w:right w:val="none" w:sz="0" w:space="0" w:color="auto"/>
      </w:divBdr>
    </w:div>
    <w:div w:id="1564297277">
      <w:bodyDiv w:val="1"/>
      <w:marLeft w:val="0"/>
      <w:marRight w:val="0"/>
      <w:marTop w:val="0"/>
      <w:marBottom w:val="0"/>
      <w:divBdr>
        <w:top w:val="none" w:sz="0" w:space="0" w:color="auto"/>
        <w:left w:val="none" w:sz="0" w:space="0" w:color="auto"/>
        <w:bottom w:val="none" w:sz="0" w:space="0" w:color="auto"/>
        <w:right w:val="none" w:sz="0" w:space="0" w:color="auto"/>
      </w:divBdr>
    </w:div>
    <w:div w:id="1771511958">
      <w:bodyDiv w:val="1"/>
      <w:marLeft w:val="0"/>
      <w:marRight w:val="0"/>
      <w:marTop w:val="0"/>
      <w:marBottom w:val="0"/>
      <w:divBdr>
        <w:top w:val="none" w:sz="0" w:space="0" w:color="auto"/>
        <w:left w:val="none" w:sz="0" w:space="0" w:color="auto"/>
        <w:bottom w:val="none" w:sz="0" w:space="0" w:color="auto"/>
        <w:right w:val="none" w:sz="0" w:space="0" w:color="auto"/>
      </w:divBdr>
    </w:div>
    <w:div w:id="1774471939">
      <w:bodyDiv w:val="1"/>
      <w:marLeft w:val="0"/>
      <w:marRight w:val="0"/>
      <w:marTop w:val="0"/>
      <w:marBottom w:val="0"/>
      <w:divBdr>
        <w:top w:val="none" w:sz="0" w:space="0" w:color="auto"/>
        <w:left w:val="none" w:sz="0" w:space="0" w:color="auto"/>
        <w:bottom w:val="none" w:sz="0" w:space="0" w:color="auto"/>
        <w:right w:val="none" w:sz="0" w:space="0" w:color="auto"/>
      </w:divBdr>
    </w:div>
    <w:div w:id="1801217303">
      <w:bodyDiv w:val="1"/>
      <w:marLeft w:val="0"/>
      <w:marRight w:val="0"/>
      <w:marTop w:val="0"/>
      <w:marBottom w:val="0"/>
      <w:divBdr>
        <w:top w:val="none" w:sz="0" w:space="0" w:color="auto"/>
        <w:left w:val="none" w:sz="0" w:space="0" w:color="auto"/>
        <w:bottom w:val="none" w:sz="0" w:space="0" w:color="auto"/>
        <w:right w:val="none" w:sz="0" w:space="0" w:color="auto"/>
      </w:divBdr>
    </w:div>
    <w:div w:id="1888296427">
      <w:bodyDiv w:val="1"/>
      <w:marLeft w:val="0"/>
      <w:marRight w:val="0"/>
      <w:marTop w:val="0"/>
      <w:marBottom w:val="0"/>
      <w:divBdr>
        <w:top w:val="none" w:sz="0" w:space="0" w:color="auto"/>
        <w:left w:val="none" w:sz="0" w:space="0" w:color="auto"/>
        <w:bottom w:val="none" w:sz="0" w:space="0" w:color="auto"/>
        <w:right w:val="none" w:sz="0" w:space="0" w:color="auto"/>
      </w:divBdr>
    </w:div>
    <w:div w:id="1935623239">
      <w:bodyDiv w:val="1"/>
      <w:marLeft w:val="0"/>
      <w:marRight w:val="0"/>
      <w:marTop w:val="0"/>
      <w:marBottom w:val="0"/>
      <w:divBdr>
        <w:top w:val="none" w:sz="0" w:space="0" w:color="auto"/>
        <w:left w:val="none" w:sz="0" w:space="0" w:color="auto"/>
        <w:bottom w:val="none" w:sz="0" w:space="0" w:color="auto"/>
        <w:right w:val="none" w:sz="0" w:space="0" w:color="auto"/>
      </w:divBdr>
    </w:div>
    <w:div w:id="1990355691">
      <w:bodyDiv w:val="1"/>
      <w:marLeft w:val="0"/>
      <w:marRight w:val="0"/>
      <w:marTop w:val="0"/>
      <w:marBottom w:val="0"/>
      <w:divBdr>
        <w:top w:val="none" w:sz="0" w:space="0" w:color="auto"/>
        <w:left w:val="none" w:sz="0" w:space="0" w:color="auto"/>
        <w:bottom w:val="none" w:sz="0" w:space="0" w:color="auto"/>
        <w:right w:val="none" w:sz="0" w:space="0" w:color="auto"/>
      </w:divBdr>
    </w:div>
    <w:div w:id="1997099803">
      <w:bodyDiv w:val="1"/>
      <w:marLeft w:val="0"/>
      <w:marRight w:val="0"/>
      <w:marTop w:val="0"/>
      <w:marBottom w:val="0"/>
      <w:divBdr>
        <w:top w:val="none" w:sz="0" w:space="0" w:color="auto"/>
        <w:left w:val="none" w:sz="0" w:space="0" w:color="auto"/>
        <w:bottom w:val="none" w:sz="0" w:space="0" w:color="auto"/>
        <w:right w:val="none" w:sz="0" w:space="0" w:color="auto"/>
      </w:divBdr>
    </w:div>
    <w:div w:id="2138528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ucidchart.com/pages/uml-component-diagram"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www.lucidchart.com/pages/uml-timing-diagram" TargetMode="External"/><Relationship Id="rId7" Type="http://schemas.openxmlformats.org/officeDocument/2006/relationships/hyperlink" Target="https://www.lucidchart.com/pages/es/diagrama-de-clase"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lucidchart.com/pages/es/diagrama-de-m%C3%A1quina-de-estados-uml" TargetMode="External"/><Relationship Id="rId33" Type="http://schemas.openxmlformats.org/officeDocument/2006/relationships/image" Target="media/image18.png"/><Relationship Id="rId38" Type="http://schemas.openxmlformats.org/officeDocument/2006/relationships/hyperlink" Target="http://www.genmymodel.com/" TargetMode="External"/><Relationship Id="rId2" Type="http://schemas.openxmlformats.org/officeDocument/2006/relationships/styles" Target="styles.xml"/><Relationship Id="rId16" Type="http://schemas.openxmlformats.org/officeDocument/2006/relationships/hyperlink" Target="https://www.lucidchart.com/pages/es/diagrama-de-despliegue" TargetMode="External"/><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www.gliffy.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www.lucidchart.com/pages/es/diagrama-de-secuencia" TargetMode="External"/><Relationship Id="rId36" Type="http://schemas.openxmlformats.org/officeDocument/2006/relationships/hyperlink" Target="http://tracking.lucidchart.biz/SH4I" TargetMode="External"/><Relationship Id="rId10" Type="http://schemas.openxmlformats.org/officeDocument/2006/relationships/hyperlink" Target="https://www.lucidchart.com/pages/es/diagrama-de-objetos-uml" TargetMode="External"/><Relationship Id="rId19" Type="http://schemas.openxmlformats.org/officeDocument/2006/relationships/hyperlink" Target="https://www.lucidchart.com/pages/es/diagrama-de-actividades-uml" TargetMode="External"/><Relationship Id="rId31" Type="http://schemas.openxmlformats.org/officeDocument/2006/relationships/hyperlink" Target="https://www.lucidchart.com/pages/uml-communication-diagra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lucidchart.com/pages/uml-use-case-diagram"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es.wikipedia.org/wiki/Diagrama_global_de_interaccion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1081</Words>
  <Characters>5951</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Santiago</dc:creator>
  <cp:keywords/>
  <dc:description/>
  <cp:lastModifiedBy>Roberto Santiago</cp:lastModifiedBy>
  <cp:revision>1</cp:revision>
  <dcterms:created xsi:type="dcterms:W3CDTF">2019-02-24T10:18:00Z</dcterms:created>
  <dcterms:modified xsi:type="dcterms:W3CDTF">2019-02-24T12:16:00Z</dcterms:modified>
</cp:coreProperties>
</file>