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A2708" w:rsidTr="00B246D6">
        <w:trPr>
          <w:trHeight w:val="2880"/>
          <w:jc w:val="center"/>
        </w:trPr>
        <w:tc>
          <w:tcPr>
            <w:tcW w:w="5000" w:type="pct"/>
          </w:tcPr>
          <w:tbl>
            <w:tblPr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9144"/>
            </w:tblGrid>
            <w:tr w:rsidR="00813A41" w:rsidTr="00B246D6">
              <w:trPr>
                <w:trHeight w:val="2880"/>
                <w:jc w:val="center"/>
              </w:trPr>
              <w:tc>
                <w:tcPr>
                  <w:tcW w:w="5000" w:type="pct"/>
                </w:tcPr>
                <w:p w:rsidR="00813A41" w:rsidRPr="00622032" w:rsidRDefault="00813A41" w:rsidP="00B246D6">
                  <w:pPr>
                    <w:pStyle w:val="NoSpacing"/>
                    <w:jc w:val="center"/>
                    <w:rPr>
                      <w:rFonts w:ascii="Cambria" w:eastAsiaTheme="minorEastAsia" w:hAnsi="Cambria"/>
                      <w:b/>
                      <w:caps/>
                      <w:color w:val="0070C0"/>
                      <w:sz w:val="36"/>
                      <w:szCs w:val="36"/>
                      <w:lang w:eastAsia="ja-JP"/>
                    </w:rPr>
                  </w:pPr>
                </w:p>
                <w:p w:rsidR="00813A41" w:rsidRDefault="00813A41" w:rsidP="00B246D6">
                  <w:pPr>
                    <w:pStyle w:val="NoSpacing"/>
                    <w:jc w:val="center"/>
                    <w:rPr>
                      <w:rFonts w:ascii="Cambria" w:eastAsia="MS Gothic" w:hAnsi="Cambria"/>
                      <w:b/>
                      <w:caps/>
                      <w:color w:val="0070C0"/>
                      <w:sz w:val="36"/>
                      <w:szCs w:val="36"/>
                    </w:rPr>
                  </w:pPr>
                </w:p>
                <w:p w:rsidR="00813A41" w:rsidRDefault="00813A41" w:rsidP="00B246D6">
                  <w:pPr>
                    <w:pStyle w:val="NoSpacing"/>
                    <w:jc w:val="center"/>
                    <w:rPr>
                      <w:rFonts w:ascii="Cambria" w:eastAsia="MS Gothic" w:hAnsi="Cambria"/>
                      <w:b/>
                      <w:caps/>
                      <w:color w:val="0070C0"/>
                      <w:sz w:val="36"/>
                      <w:szCs w:val="36"/>
                    </w:rPr>
                  </w:pPr>
                </w:p>
                <w:p w:rsidR="00813A41" w:rsidRDefault="00813A41" w:rsidP="00B246D6">
                  <w:pPr>
                    <w:rPr>
                      <w:lang w:eastAsia="en-US"/>
                    </w:rPr>
                  </w:pPr>
                </w:p>
                <w:p w:rsidR="00F22E23" w:rsidRDefault="00F22E23" w:rsidP="00B246D6">
                  <w:pPr>
                    <w:tabs>
                      <w:tab w:val="left" w:pos="7980"/>
                    </w:tabs>
                  </w:pPr>
                </w:p>
                <w:p w:rsidR="00F22E23" w:rsidRDefault="00F22E23" w:rsidP="00B246D6">
                  <w:pPr>
                    <w:tabs>
                      <w:tab w:val="left" w:pos="7980"/>
                    </w:tabs>
                  </w:pPr>
                </w:p>
                <w:p w:rsidR="00F22E23" w:rsidRDefault="00F22E23" w:rsidP="00B246D6">
                  <w:pPr>
                    <w:tabs>
                      <w:tab w:val="left" w:pos="7980"/>
                    </w:tabs>
                  </w:pPr>
                </w:p>
                <w:p w:rsidR="00813A41" w:rsidRPr="00C1672C" w:rsidRDefault="00813A41" w:rsidP="00B246D6">
                  <w:pPr>
                    <w:tabs>
                      <w:tab w:val="left" w:pos="7980"/>
                    </w:tabs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ab/>
                  </w:r>
                </w:p>
              </w:tc>
            </w:tr>
            <w:tr w:rsidR="00813A41" w:rsidTr="00B246D6">
              <w:trPr>
                <w:trHeight w:val="1440"/>
                <w:jc w:val="center"/>
              </w:trPr>
              <w:tc>
                <w:tcPr>
                  <w:tcW w:w="5000" w:type="pct"/>
                  <w:tcBorders>
                    <w:bottom w:val="single" w:sz="4" w:space="0" w:color="4F81BD"/>
                  </w:tcBorders>
                  <w:vAlign w:val="center"/>
                </w:tcPr>
                <w:p w:rsidR="00813A41" w:rsidRDefault="0086707A" w:rsidP="00B246D6">
                  <w:pPr>
                    <w:pStyle w:val="NoSpacing"/>
                    <w:jc w:val="center"/>
                    <w:rPr>
                      <w:rFonts w:ascii="Cambria" w:eastAsia="MS Gothic" w:hAnsi="Cambria"/>
                      <w:b/>
                      <w:color w:val="0070C0"/>
                      <w:sz w:val="56"/>
                      <w:szCs w:val="56"/>
                      <w:lang w:eastAsia="ja-JP"/>
                    </w:rPr>
                  </w:pPr>
                  <w:r>
                    <w:rPr>
                      <w:rFonts w:ascii="Cambria" w:eastAsia="MS Gothic" w:hAnsi="Cambria"/>
                      <w:b/>
                      <w:color w:val="0070C0"/>
                      <w:sz w:val="56"/>
                      <w:szCs w:val="56"/>
                      <w:lang w:eastAsia="ja-JP"/>
                    </w:rPr>
                    <w:t xml:space="preserve">FXCM FIX API </w:t>
                  </w:r>
                </w:p>
                <w:p w:rsidR="00813A41" w:rsidRDefault="0086707A" w:rsidP="004E66F1">
                  <w:pPr>
                    <w:pStyle w:val="NoSpacing"/>
                    <w:jc w:val="center"/>
                    <w:rPr>
                      <w:rFonts w:ascii="Cambria" w:eastAsia="MS Gothic" w:hAnsi="Cambria"/>
                      <w:sz w:val="80"/>
                      <w:szCs w:val="80"/>
                    </w:rPr>
                  </w:pPr>
                  <w:r>
                    <w:rPr>
                      <w:rFonts w:ascii="Cambria" w:eastAsia="MS Gothic" w:hAnsi="Cambria"/>
                      <w:b/>
                      <w:caps/>
                      <w:color w:val="0070C0"/>
                      <w:sz w:val="36"/>
                      <w:szCs w:val="36"/>
                    </w:rPr>
                    <w:t>Quick start guide</w:t>
                  </w:r>
                </w:p>
              </w:tc>
            </w:tr>
            <w:tr w:rsidR="00813A41" w:rsidTr="00B246D6">
              <w:trPr>
                <w:trHeight w:val="720"/>
                <w:jc w:val="center"/>
              </w:trPr>
              <w:tc>
                <w:tcPr>
                  <w:tcW w:w="5000" w:type="pct"/>
                  <w:tcBorders>
                    <w:top w:val="single" w:sz="4" w:space="0" w:color="4F81BD"/>
                  </w:tcBorders>
                  <w:vAlign w:val="center"/>
                </w:tcPr>
                <w:p w:rsidR="00813A41" w:rsidRDefault="00813A41" w:rsidP="0001444B">
                  <w:pPr>
                    <w:pStyle w:val="NoSpacing"/>
                    <w:jc w:val="center"/>
                    <w:rPr>
                      <w:rFonts w:ascii="Cambria" w:eastAsia="MS Gothic" w:hAnsi="Cambria"/>
                      <w:sz w:val="44"/>
                      <w:szCs w:val="44"/>
                      <w:lang w:eastAsia="ja-JP"/>
                    </w:rPr>
                  </w:pPr>
                </w:p>
              </w:tc>
            </w:tr>
          </w:tbl>
          <w:p w:rsidR="00EA2708" w:rsidRPr="00C1672C" w:rsidRDefault="00EA2708" w:rsidP="00B246D6">
            <w:pPr>
              <w:tabs>
                <w:tab w:val="left" w:pos="7980"/>
              </w:tabs>
            </w:pPr>
          </w:p>
        </w:tc>
      </w:tr>
    </w:tbl>
    <w:p w:rsidR="00185BFA" w:rsidRDefault="00185BFA" w:rsidP="00242052">
      <w:pPr>
        <w:pStyle w:val="Heading1"/>
      </w:pPr>
      <w:bookmarkStart w:id="0" w:name="_Toc327371563"/>
      <w:bookmarkStart w:id="1" w:name="_Toc327794274"/>
      <w:bookmarkStart w:id="2" w:name="_Toc328475797"/>
    </w:p>
    <w:p w:rsidR="00185BFA" w:rsidRDefault="00185BFA" w:rsidP="00185BFA"/>
    <w:p w:rsidR="00185BFA" w:rsidRDefault="00185BFA" w:rsidP="00185BFA"/>
    <w:p w:rsidR="00185BFA" w:rsidRDefault="00185BFA" w:rsidP="00185BFA"/>
    <w:p w:rsidR="009E5392" w:rsidRDefault="009E5392" w:rsidP="00185BFA"/>
    <w:bookmarkEnd w:id="0"/>
    <w:bookmarkEnd w:id="1"/>
    <w:bookmarkEnd w:id="2"/>
    <w:p w:rsidR="00185BFA" w:rsidRDefault="00185BFA" w:rsidP="00185BFA">
      <w:pPr>
        <w:rPr>
          <w:rFonts w:ascii="Cambria" w:eastAsia="MS Gothic" w:hAnsi="Cambria"/>
          <w:color w:val="365F91"/>
        </w:rPr>
      </w:pPr>
    </w:p>
    <w:p w:rsidR="004E66F1" w:rsidRDefault="004E66F1" w:rsidP="00185BFA">
      <w:pPr>
        <w:rPr>
          <w:rFonts w:ascii="Cambria" w:eastAsia="MS Gothic" w:hAnsi="Cambria"/>
          <w:color w:val="365F91"/>
        </w:rPr>
      </w:pPr>
    </w:p>
    <w:p w:rsidR="004E66F1" w:rsidRDefault="004E66F1" w:rsidP="00185BFA">
      <w:pPr>
        <w:rPr>
          <w:rFonts w:ascii="Cambria" w:eastAsia="MS Gothic" w:hAnsi="Cambria"/>
          <w:color w:val="365F91"/>
        </w:rPr>
      </w:pPr>
    </w:p>
    <w:p w:rsidR="004E66F1" w:rsidRDefault="004E66F1" w:rsidP="00185BFA">
      <w:pPr>
        <w:rPr>
          <w:rFonts w:ascii="Cambria" w:eastAsia="MS Gothic" w:hAnsi="Cambria"/>
          <w:color w:val="365F91"/>
        </w:rPr>
      </w:pPr>
    </w:p>
    <w:p w:rsidR="004E66F1" w:rsidRPr="00185BFA" w:rsidRDefault="004E66F1" w:rsidP="00185BFA">
      <w:pPr>
        <w:rPr>
          <w:rFonts w:ascii="Cambria" w:eastAsia="MS Gothic" w:hAnsi="Cambria"/>
          <w:color w:val="365F91"/>
        </w:rPr>
      </w:pPr>
    </w:p>
    <w:p w:rsidR="009225F6" w:rsidRDefault="0086707A" w:rsidP="0086707A">
      <w:pPr>
        <w:pStyle w:val="Heading1"/>
        <w:numPr>
          <w:ilvl w:val="0"/>
          <w:numId w:val="41"/>
        </w:numPr>
      </w:pPr>
      <w:r>
        <w:lastRenderedPageBreak/>
        <w:t>Introduction:</w:t>
      </w:r>
    </w:p>
    <w:p w:rsidR="00927A9D" w:rsidRDefault="00B50A9C" w:rsidP="0042410B">
      <w:pPr>
        <w:ind w:left="360"/>
      </w:pPr>
      <w:r>
        <w:t xml:space="preserve">FXCM provides FIX API to interact with its trading platform. </w:t>
      </w:r>
      <w:r w:rsidR="00416911">
        <w:t>Based on FIX protocol 4.4, it</w:t>
      </w:r>
      <w:r>
        <w:t xml:space="preserve"> is designed for real-time, custom institutional trading </w:t>
      </w:r>
      <w:r w:rsidR="00416911">
        <w:t>which push non-throttle real time price update via FIX session (no available on other APIs). An FXCM TSII account with a $5,000 minimum balance is required.</w:t>
      </w:r>
    </w:p>
    <w:p w:rsidR="0094345F" w:rsidRDefault="00DF6797" w:rsidP="0042410B">
      <w:pPr>
        <w:ind w:left="360"/>
      </w:pPr>
      <w:r>
        <w:t>In this document, you will learn how to get start, how to connect, request live price update</w:t>
      </w:r>
      <w:r w:rsidR="005231D4">
        <w:t xml:space="preserve">, retrieve table information </w:t>
      </w:r>
      <w:r>
        <w:t xml:space="preserve">and place basic orders. </w:t>
      </w:r>
    </w:p>
    <w:p w:rsidR="00416911" w:rsidRDefault="0094345F" w:rsidP="0042410B">
      <w:pPr>
        <w:ind w:left="360"/>
      </w:pPr>
      <w:r>
        <w:t xml:space="preserve">Client communicate with server via FIX messages. </w:t>
      </w:r>
      <w:r w:rsidR="009679F2">
        <w:t xml:space="preserve">So it is cross languages and cross operating systems. In this document. </w:t>
      </w:r>
      <w:r>
        <w:t>We</w:t>
      </w:r>
      <w:r w:rsidR="0093268F">
        <w:t xml:space="preserve"> will</w:t>
      </w:r>
      <w:bookmarkStart w:id="3" w:name="_GoBack"/>
      <w:bookmarkEnd w:id="3"/>
      <w:r>
        <w:t xml:space="preserve"> provide 3 sample projects in Java NetBeans, C++ and C#. </w:t>
      </w:r>
      <w:r w:rsidR="00DF6797">
        <w:t>Of cause, you can also use commercial FIX engines as well as open-source alternatives</w:t>
      </w:r>
      <w:r w:rsidR="0042410B">
        <w:t>.</w:t>
      </w:r>
    </w:p>
    <w:p w:rsidR="00DF6797" w:rsidRDefault="00DF6797" w:rsidP="00DF6797">
      <w:pPr>
        <w:pStyle w:val="Heading1"/>
        <w:numPr>
          <w:ilvl w:val="0"/>
          <w:numId w:val="41"/>
        </w:numPr>
      </w:pPr>
      <w:r w:rsidRPr="00DF6797">
        <w:t>Prerequisites</w:t>
      </w:r>
    </w:p>
    <w:p w:rsidR="00DF6797" w:rsidRDefault="00DF6797" w:rsidP="00DF6797">
      <w:pPr>
        <w:pStyle w:val="ListParagraph"/>
        <w:numPr>
          <w:ilvl w:val="0"/>
          <w:numId w:val="42"/>
        </w:numPr>
      </w:pPr>
      <w:r>
        <w:t xml:space="preserve">First you need to open a demo TSII account at </w:t>
      </w:r>
      <w:hyperlink r:id="rId8" w:history="1">
        <w:r>
          <w:rPr>
            <w:rStyle w:val="Hyperlink"/>
          </w:rPr>
          <w:t>here</w:t>
        </w:r>
      </w:hyperlink>
    </w:p>
    <w:p w:rsidR="00DF6797" w:rsidRDefault="00DF6797" w:rsidP="00DF6797">
      <w:pPr>
        <w:pStyle w:val="ListParagraph"/>
        <w:numPr>
          <w:ilvl w:val="0"/>
          <w:numId w:val="42"/>
        </w:numPr>
      </w:pPr>
      <w:r>
        <w:t xml:space="preserve">Send your login to </w:t>
      </w:r>
      <w:hyperlink r:id="rId9" w:history="1">
        <w:r w:rsidRPr="00725E02">
          <w:rPr>
            <w:rStyle w:val="Hyperlink"/>
          </w:rPr>
          <w:t>api@fxcm.com</w:t>
        </w:r>
      </w:hyperlink>
      <w:r>
        <w:t xml:space="preserve"> to get FIX sessions. </w:t>
      </w:r>
    </w:p>
    <w:p w:rsidR="00DF6797" w:rsidRDefault="00DF6797" w:rsidP="00DF6797">
      <w:pPr>
        <w:pStyle w:val="ListParagraph"/>
        <w:numPr>
          <w:ilvl w:val="0"/>
          <w:numId w:val="42"/>
        </w:numPr>
      </w:pPr>
      <w:r>
        <w:t xml:space="preserve">1-2 business days, you will get a mail that include the FIX credentials, documents and sample code. </w:t>
      </w:r>
    </w:p>
    <w:p w:rsidR="006E6AD1" w:rsidRDefault="006E6AD1" w:rsidP="00DF6797">
      <w:pPr>
        <w:pStyle w:val="ListParagraph"/>
        <w:numPr>
          <w:ilvl w:val="0"/>
          <w:numId w:val="42"/>
        </w:numPr>
      </w:pPr>
      <w:r>
        <w:t xml:space="preserve">You need to install </w:t>
      </w:r>
      <w:r w:rsidRPr="006E6AD1">
        <w:t xml:space="preserve">software development environment (SDE). For Java, you can try </w:t>
      </w:r>
      <w:hyperlink r:id="rId10" w:history="1">
        <w:r w:rsidRPr="006E6AD1">
          <w:rPr>
            <w:rStyle w:val="Hyperlink"/>
          </w:rPr>
          <w:t>Eclipse</w:t>
        </w:r>
      </w:hyperlink>
      <w:r w:rsidRPr="006E6AD1">
        <w:t xml:space="preserve"> or </w:t>
      </w:r>
      <w:hyperlink r:id="rId11" w:history="1">
        <w:r w:rsidRPr="006E6AD1">
          <w:rPr>
            <w:rStyle w:val="Hyperlink"/>
          </w:rPr>
          <w:t>NetBeans</w:t>
        </w:r>
      </w:hyperlink>
      <w:r w:rsidR="00F002F7">
        <w:rPr>
          <w:rStyle w:val="Hyperlink"/>
        </w:rPr>
        <w:t xml:space="preserve">,  </w:t>
      </w:r>
      <w:r w:rsidR="00F002F7">
        <w:t xml:space="preserve">For C++/C#, please download </w:t>
      </w:r>
      <w:hyperlink r:id="rId12" w:history="1">
        <w:r w:rsidR="00F002F7" w:rsidRPr="00F002F7">
          <w:rPr>
            <w:rStyle w:val="Hyperlink"/>
          </w:rPr>
          <w:t>Visual studio</w:t>
        </w:r>
      </w:hyperlink>
    </w:p>
    <w:p w:rsidR="006E6AD1" w:rsidRDefault="006E6AD1" w:rsidP="00DF6797">
      <w:pPr>
        <w:pStyle w:val="ListParagraph"/>
        <w:numPr>
          <w:ilvl w:val="0"/>
          <w:numId w:val="42"/>
        </w:numPr>
      </w:pPr>
      <w:r>
        <w:t xml:space="preserve">You also need to download FIX protocol package. </w:t>
      </w:r>
      <w:hyperlink r:id="rId13" w:history="1">
        <w:r>
          <w:rPr>
            <w:rStyle w:val="Hyperlink"/>
          </w:rPr>
          <w:t>QuickFix/J</w:t>
        </w:r>
      </w:hyperlink>
      <w:r w:rsidR="00F002F7">
        <w:rPr>
          <w:rStyle w:val="Hyperlink"/>
        </w:rPr>
        <w:t xml:space="preserve"> or </w:t>
      </w:r>
      <w:hyperlink r:id="rId14" w:history="1">
        <w:r w:rsidR="00F002F7">
          <w:rPr>
            <w:rStyle w:val="Hyperlink"/>
          </w:rPr>
          <w:t>QuickFix/N</w:t>
        </w:r>
      </w:hyperlink>
    </w:p>
    <w:p w:rsidR="00F002F7" w:rsidRDefault="00F002F7" w:rsidP="00F002F7">
      <w:pPr>
        <w:pStyle w:val="ListParagraph"/>
        <w:numPr>
          <w:ilvl w:val="0"/>
          <w:numId w:val="42"/>
        </w:numPr>
      </w:pPr>
      <w:r>
        <w:t xml:space="preserve">For Java, </w:t>
      </w:r>
      <w:r w:rsidR="0042410B">
        <w:t xml:space="preserve">Download the </w:t>
      </w:r>
      <w:r w:rsidR="006009F6">
        <w:t xml:space="preserve">NetBeans </w:t>
      </w:r>
      <w:r w:rsidR="0042410B">
        <w:t xml:space="preserve">sample code at </w:t>
      </w:r>
      <w:r w:rsidR="0042410B" w:rsidRPr="00F002F7">
        <w:rPr>
          <w:rStyle w:val="Hyperlink"/>
        </w:rPr>
        <w:t>Here</w:t>
      </w:r>
      <w:r>
        <w:t xml:space="preserve">.  </w:t>
      </w:r>
    </w:p>
    <w:p w:rsidR="00F002F7" w:rsidRDefault="00F002F7" w:rsidP="00F002F7">
      <w:pPr>
        <w:pStyle w:val="ListParagraph"/>
        <w:numPr>
          <w:ilvl w:val="0"/>
          <w:numId w:val="42"/>
        </w:numPr>
      </w:pPr>
      <w:r>
        <w:t xml:space="preserve">C++ sample is </w:t>
      </w:r>
      <w:hyperlink r:id="rId15" w:history="1">
        <w:r>
          <w:rPr>
            <w:rStyle w:val="Hyperlink"/>
          </w:rPr>
          <w:t>Here</w:t>
        </w:r>
      </w:hyperlink>
    </w:p>
    <w:p w:rsidR="00F002F7" w:rsidRDefault="00F002F7" w:rsidP="00F002F7">
      <w:pPr>
        <w:pStyle w:val="ListParagraph"/>
        <w:numPr>
          <w:ilvl w:val="0"/>
          <w:numId w:val="42"/>
        </w:numPr>
      </w:pPr>
      <w:r>
        <w:t xml:space="preserve">C# sample project is </w:t>
      </w:r>
      <w:hyperlink r:id="rId16" w:history="1">
        <w:r>
          <w:rPr>
            <w:rStyle w:val="Hyperlink"/>
          </w:rPr>
          <w:t>Here</w:t>
        </w:r>
      </w:hyperlink>
    </w:p>
    <w:p w:rsidR="00DF6797" w:rsidRDefault="006E6AD1" w:rsidP="009132C3">
      <w:pPr>
        <w:pStyle w:val="Heading1"/>
        <w:numPr>
          <w:ilvl w:val="0"/>
          <w:numId w:val="41"/>
        </w:numPr>
      </w:pPr>
      <w:r>
        <w:t xml:space="preserve">Getting </w:t>
      </w:r>
      <w:r w:rsidR="00036CD4">
        <w:t>Start</w:t>
      </w:r>
      <w:r w:rsidR="009132C3">
        <w:t>:</w:t>
      </w:r>
    </w:p>
    <w:p w:rsidR="006009F6" w:rsidRDefault="006009F6" w:rsidP="006009F6">
      <w:pPr>
        <w:pStyle w:val="ListParagraph"/>
        <w:numPr>
          <w:ilvl w:val="0"/>
          <w:numId w:val="43"/>
        </w:numPr>
      </w:pPr>
      <w:r>
        <w:t>Find the config file “</w:t>
      </w:r>
      <w:r w:rsidRPr="006009F6">
        <w:t>quickfixExample.cfg</w:t>
      </w:r>
      <w:r>
        <w:t xml:space="preserve">” and replace with your credentials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2"/>
        <w:gridCol w:w="3998"/>
      </w:tblGrid>
      <w:tr w:rsidR="006009F6" w:rsidTr="006009F6">
        <w:tc>
          <w:tcPr>
            <w:tcW w:w="4675" w:type="dxa"/>
          </w:tcPr>
          <w:p w:rsidR="006009F6" w:rsidRDefault="006009F6" w:rsidP="006009F6">
            <w:r>
              <w:t>username=</w:t>
            </w:r>
            <w:r w:rsidR="00036CD4" w:rsidRPr="00036CD4">
              <w:t>d101970033</w:t>
            </w:r>
          </w:p>
          <w:p w:rsidR="006009F6" w:rsidRDefault="006009F6" w:rsidP="006009F6">
            <w:r>
              <w:t>password=</w:t>
            </w:r>
            <w:r w:rsidR="00036CD4">
              <w:t>xxxxx</w:t>
            </w:r>
          </w:p>
        </w:tc>
        <w:tc>
          <w:tcPr>
            <w:tcW w:w="4675" w:type="dxa"/>
          </w:tcPr>
          <w:p w:rsidR="006009F6" w:rsidRDefault="006009F6" w:rsidP="006009F6">
            <w:r>
              <w:t>Replace with your credentials</w:t>
            </w:r>
          </w:p>
        </w:tc>
      </w:tr>
      <w:tr w:rsidR="006009F6" w:rsidTr="006009F6">
        <w:tc>
          <w:tcPr>
            <w:tcW w:w="4675" w:type="dxa"/>
          </w:tcPr>
          <w:p w:rsidR="006009F6" w:rsidRDefault="006009F6" w:rsidP="006009F6">
            <w:r>
              <w:t>SocketConnectHost=</w:t>
            </w:r>
            <w:r w:rsidR="00036CD4" w:rsidRPr="00036CD4">
              <w:t>fixdemo2.fxcorporate.com</w:t>
            </w:r>
          </w:p>
          <w:p w:rsidR="006009F6" w:rsidRDefault="006009F6" w:rsidP="006009F6">
            <w:r>
              <w:t>SocketConnectPort=</w:t>
            </w:r>
            <w:r w:rsidR="00036CD4">
              <w:t>80</w:t>
            </w:r>
          </w:p>
          <w:p w:rsidR="006009F6" w:rsidRDefault="006009F6" w:rsidP="006009F6">
            <w:r>
              <w:t>SenderCompID=</w:t>
            </w:r>
            <w:r w:rsidR="00036CD4" w:rsidRPr="00036CD4">
              <w:t>d10197003</w:t>
            </w:r>
            <w:r w:rsidR="00036CD4">
              <w:t>3_client1</w:t>
            </w:r>
          </w:p>
          <w:p w:rsidR="006009F6" w:rsidRDefault="006009F6" w:rsidP="006009F6">
            <w:r>
              <w:t>TargetCompID=</w:t>
            </w:r>
            <w:r w:rsidR="00036CD4">
              <w:t>FXCM</w:t>
            </w:r>
          </w:p>
          <w:p w:rsidR="006009F6" w:rsidRDefault="006009F6" w:rsidP="006009F6">
            <w:r>
              <w:t>TargetSubID=</w:t>
            </w:r>
            <w:r w:rsidR="00036CD4">
              <w:t>U100D1</w:t>
            </w:r>
          </w:p>
        </w:tc>
        <w:tc>
          <w:tcPr>
            <w:tcW w:w="4675" w:type="dxa"/>
          </w:tcPr>
          <w:p w:rsidR="006009F6" w:rsidRDefault="006009F6" w:rsidP="006009F6">
            <w:r>
              <w:t>Replace with your credentials</w:t>
            </w:r>
          </w:p>
        </w:tc>
      </w:tr>
    </w:tbl>
    <w:p w:rsidR="006009F6" w:rsidRDefault="00036CD4" w:rsidP="002644E8">
      <w:pPr>
        <w:pStyle w:val="ListParagraph"/>
        <w:numPr>
          <w:ilvl w:val="0"/>
          <w:numId w:val="43"/>
        </w:numPr>
      </w:pPr>
      <w:r>
        <w:t>Run the project in NetBeans.</w:t>
      </w:r>
      <w:r w:rsidR="00F002F7">
        <w:t xml:space="preserve"> Or run C++/C# projects</w:t>
      </w:r>
      <w:r w:rsidR="00DA2206">
        <w:t xml:space="preserve"> on Visual Studio</w:t>
      </w:r>
      <w:r w:rsidR="00F002F7">
        <w:t xml:space="preserve">. </w:t>
      </w:r>
    </w:p>
    <w:p w:rsidR="00036CD4" w:rsidRDefault="00036CD4" w:rsidP="00036CD4">
      <w:pPr>
        <w:pStyle w:val="Heading1"/>
        <w:numPr>
          <w:ilvl w:val="0"/>
          <w:numId w:val="41"/>
        </w:numPr>
      </w:pPr>
      <w:r>
        <w:lastRenderedPageBreak/>
        <w:t>Getting Connected:</w:t>
      </w:r>
    </w:p>
    <w:p w:rsidR="00036CD4" w:rsidRDefault="00036CD4" w:rsidP="00036CD4">
      <w:pPr>
        <w:pStyle w:val="ListParagraph"/>
        <w:numPr>
          <w:ilvl w:val="0"/>
          <w:numId w:val="43"/>
        </w:numPr>
      </w:pPr>
      <w:r>
        <w:t>There are two ways to Logon, one is within the Logon message should include your Username(553) and Password(554). The other one is send Username(553) and Password(554) on User Request (35=BE).</w:t>
      </w:r>
      <w:r w:rsidR="00413F95" w:rsidRPr="00413F95">
        <w:t xml:space="preserve"> </w:t>
      </w:r>
      <w:r w:rsidR="00413F95">
        <w:t>It is also important to note here that FXCM requires the TargetSubID on all messages, including your Logon.</w:t>
      </w:r>
    </w:p>
    <w:p w:rsidR="00B45D43" w:rsidRDefault="00B45D43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zh-CN"/>
        </w:rPr>
      </w:pPr>
    </w:p>
    <w:p w:rsidR="00413F95" w:rsidRPr="00B45D43" w:rsidRDefault="00413F95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zh-CN"/>
        </w:rPr>
      </w:pPr>
      <w:r w:rsidRPr="00B45D43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zh-CN"/>
        </w:rPr>
        <w:t>Example Logon Messages</w:t>
      </w:r>
    </w:p>
    <w:p w:rsidR="00413F95" w:rsidRPr="00B45D43" w:rsidRDefault="00413F95" w:rsidP="00413F95">
      <w:pPr>
        <w:pStyle w:val="HTMLPreformatted"/>
        <w:ind w:left="720"/>
        <w:rPr>
          <w:rStyle w:val="HTMLCode"/>
          <w:color w:val="548DD4" w:themeColor="text2" w:themeTint="99"/>
        </w:rPr>
      </w:pPr>
      <w:r w:rsidRPr="00B45D43">
        <w:rPr>
          <w:rStyle w:val="HTMLCode"/>
          <w:color w:val="548DD4" w:themeColor="text2" w:themeTint="99"/>
        </w:rPr>
        <w:t>//Send Username/Password on Logon (35=A)</w:t>
      </w:r>
    </w:p>
    <w:p w:rsidR="00413F95" w:rsidRPr="00B45D43" w:rsidRDefault="00413F95" w:rsidP="00413F95">
      <w:pPr>
        <w:pStyle w:val="HTMLPreformatted"/>
        <w:ind w:left="720"/>
        <w:rPr>
          <w:rStyle w:val="HTMLCode"/>
          <w:color w:val="548DD4" w:themeColor="text2" w:themeTint="99"/>
        </w:rPr>
      </w:pPr>
      <w:r w:rsidRPr="00B45D43">
        <w:rPr>
          <w:rStyle w:val="HTMLCode"/>
          <w:color w:val="548DD4" w:themeColor="text2" w:themeTint="99"/>
        </w:rPr>
        <w:t>8=FIX.4.4|9=114| 35=A |34=1| 49=fx1294946_client1| 52=20120927-13:15:34.754| 56=FXCM |57=U100D1| 553=fx1294946| 554=123| 98=0 |108=30 |141=Y| 10=146|</w:t>
      </w:r>
    </w:p>
    <w:p w:rsidR="00B45D43" w:rsidRDefault="00B45D43" w:rsidP="00B45D43">
      <w:pPr>
        <w:pStyle w:val="HTMLPreformatted"/>
        <w:ind w:left="720"/>
        <w:rPr>
          <w:rStyle w:val="HTMLCode"/>
          <w:color w:val="548DD4" w:themeColor="text2" w:themeTint="99"/>
        </w:rPr>
      </w:pPr>
    </w:p>
    <w:p w:rsidR="00413F95" w:rsidRPr="00B45D43" w:rsidRDefault="00413F95" w:rsidP="00B45D43">
      <w:pPr>
        <w:pStyle w:val="HTMLPreformatted"/>
        <w:ind w:left="720"/>
        <w:rPr>
          <w:rStyle w:val="HTMLCode"/>
          <w:color w:val="548DD4" w:themeColor="text2" w:themeTint="99"/>
        </w:rPr>
      </w:pPr>
      <w:r w:rsidRPr="00B45D43">
        <w:rPr>
          <w:rStyle w:val="HTMLCode"/>
          <w:color w:val="548DD4" w:themeColor="text2" w:themeTint="99"/>
        </w:rPr>
        <w:t>//Send Username/Password on User Request(35=BE)</w:t>
      </w:r>
    </w:p>
    <w:p w:rsidR="00413F95" w:rsidRPr="00B45D43" w:rsidRDefault="00413F95" w:rsidP="00413F95">
      <w:pPr>
        <w:pStyle w:val="HTMLPreformatted"/>
        <w:ind w:left="720"/>
        <w:rPr>
          <w:rStyle w:val="HTMLCode"/>
          <w:color w:val="548DD4" w:themeColor="text2" w:themeTint="99"/>
        </w:rPr>
      </w:pPr>
      <w:r w:rsidRPr="00B45D43">
        <w:rPr>
          <w:rStyle w:val="HTMLCode"/>
          <w:color w:val="548DD4" w:themeColor="text2" w:themeTint="99"/>
        </w:rPr>
        <w:t>8=FIX.4.4|9=114|35=BE|34=2|49=fx1294946_client1|52=20140515-00:29:11.372|56=FXCM|57=U100D1|553=fx1294946|554=1234|923=1|924=1|10=150|</w:t>
      </w:r>
    </w:p>
    <w:p w:rsidR="00413F95" w:rsidRPr="00B45D43" w:rsidRDefault="00413F95" w:rsidP="00413F95">
      <w:pPr>
        <w:pStyle w:val="HTMLPreformatted"/>
        <w:ind w:left="720"/>
        <w:rPr>
          <w:rStyle w:val="HTMLCode"/>
          <w:color w:val="548DD4" w:themeColor="text2" w:themeTint="99"/>
        </w:rPr>
      </w:pPr>
    </w:p>
    <w:p w:rsidR="00413F95" w:rsidRPr="00B45D43" w:rsidRDefault="00413F95" w:rsidP="00413F95">
      <w:pPr>
        <w:pStyle w:val="HTMLPreformatted"/>
        <w:ind w:left="720"/>
        <w:rPr>
          <w:rStyle w:val="HTMLCode"/>
          <w:color w:val="548DD4" w:themeColor="text2" w:themeTint="99"/>
        </w:rPr>
      </w:pPr>
      <w:r w:rsidRPr="00B45D43">
        <w:rPr>
          <w:rStyle w:val="HTMLCode"/>
          <w:color w:val="548DD4" w:themeColor="text2" w:themeTint="99"/>
        </w:rPr>
        <w:t xml:space="preserve">//FXCM Logon response </w:t>
      </w:r>
    </w:p>
    <w:p w:rsidR="00413F95" w:rsidRPr="00B45D43" w:rsidRDefault="00413F95" w:rsidP="00413F95">
      <w:pPr>
        <w:pStyle w:val="HTMLPreformatted"/>
        <w:ind w:left="720"/>
        <w:rPr>
          <w:color w:val="548DD4" w:themeColor="text2" w:themeTint="99"/>
        </w:rPr>
      </w:pPr>
      <w:r w:rsidRPr="00B45D43">
        <w:rPr>
          <w:rStyle w:val="HTMLCode"/>
          <w:color w:val="548DD4" w:themeColor="text2" w:themeTint="99"/>
        </w:rPr>
        <w:t>8=FIX.4.4|9=92| 35=A| 34=1| 49=FXCM| 50=U100D1 |52=20120927-13:15:34.810| 56=fx1294946_client1| 98=0| 108=30| 141=Y| 10=187|</w:t>
      </w:r>
    </w:p>
    <w:p w:rsidR="00413F95" w:rsidRDefault="00413F95" w:rsidP="00413F95">
      <w:pPr>
        <w:pStyle w:val="Heading1"/>
        <w:numPr>
          <w:ilvl w:val="0"/>
          <w:numId w:val="41"/>
        </w:numPr>
      </w:pPr>
      <w:r>
        <w:t>Request Live price stream:</w:t>
      </w:r>
    </w:p>
    <w:p w:rsidR="00413F95" w:rsidRDefault="00413F95" w:rsidP="00413F95">
      <w:pPr>
        <w:pStyle w:val="ListParagraph"/>
        <w:numPr>
          <w:ilvl w:val="0"/>
          <w:numId w:val="43"/>
        </w:numPr>
      </w:pPr>
      <w:r>
        <w:t xml:space="preserve">Subscribe market price with 35=V MarketDataRequest. You will get MarketDataSnapshotFullRefresh(W) 35=W. which contains Bid(0), Offer(1), High Price(7), and Low Price(8). </w:t>
      </w:r>
    </w:p>
    <w:p w:rsidR="00B45D43" w:rsidRDefault="00B45D43" w:rsidP="00B45D43">
      <w:pPr>
        <w:pStyle w:val="ListParagraph"/>
      </w:pPr>
    </w:p>
    <w:p w:rsidR="00B21C05" w:rsidRPr="00B45D43" w:rsidRDefault="00B21C05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/>
          <w:color w:val="548DD4" w:themeColor="text2" w:themeTint="99"/>
          <w:lang w:eastAsia="zh-CN"/>
        </w:rPr>
        <w:t>8=FIX.4.4|9=497|35=W|34=4|49=FXCM|50=U100D1|52=20180817-13:44:06.495|56=MD_d101968187_client1|55=EUR/JPY|228=1|231=1|460=4|9001=3|9002=0.01|9005=10|9011=0|9020=0|9080=1|9090=0|9091=0|9092=0|9093=0|9094=50000000|9095=1|9096=O|268=4|269=0|270=126.085|271=0|272=20180817|273=13:44:06.000|336=FXCM|625=PSFX|276=A|282=PSFX_DESK|299=FXCM-EURJPY-19288641|537=1|269=1|270=126.093|271=0|272=20180817|273=13:44:06.000|336=FXCM|625=PSFX|276=A|282=PSFX_DESK|299=FXCM-EURJPY-19288641|537=1|269=7|270=126.448|269=8|270=125.567|10=117|</w:t>
      </w:r>
    </w:p>
    <w:p w:rsidR="009E2E21" w:rsidRPr="009E2E21" w:rsidRDefault="009E2E21" w:rsidP="009E2E21">
      <w:pPr>
        <w:pStyle w:val="HTMLPreformatted"/>
        <w:ind w:left="720"/>
        <w:rPr>
          <w:rStyle w:val="HTMLCode"/>
        </w:rPr>
      </w:pPr>
    </w:p>
    <w:p w:rsidR="00413F95" w:rsidRDefault="00B21C05" w:rsidP="00D75C7F">
      <w:pPr>
        <w:pStyle w:val="ListParagraph"/>
        <w:numPr>
          <w:ilvl w:val="0"/>
          <w:numId w:val="43"/>
        </w:numPr>
      </w:pPr>
      <w:r>
        <w:t xml:space="preserve">If you want subscribe once and get update been pushed whenever there is update, you need set </w:t>
      </w:r>
      <w:r w:rsidR="00413F95">
        <w:t>Subscription request type</w:t>
      </w:r>
      <w:r w:rsidR="003E1A1D">
        <w:t xml:space="preserve"> 263</w:t>
      </w:r>
      <w:r w:rsidR="00413F95">
        <w:t>=</w:t>
      </w:r>
      <w:r>
        <w:t>1</w:t>
      </w:r>
      <w:r w:rsidR="00413F95">
        <w:t xml:space="preserve"> </w:t>
      </w:r>
      <w:r>
        <w:t xml:space="preserve">which is snapshot + update. </w:t>
      </w:r>
      <w:r w:rsidR="00413F95">
        <w:t xml:space="preserve"> </w:t>
      </w:r>
      <w:r>
        <w:t xml:space="preserve">If 0, you will only get one snapshot. </w:t>
      </w:r>
    </w:p>
    <w:p w:rsidR="00B21C05" w:rsidRDefault="00B21C05" w:rsidP="00D75C7F">
      <w:pPr>
        <w:pStyle w:val="ListParagraph"/>
        <w:numPr>
          <w:ilvl w:val="0"/>
          <w:numId w:val="43"/>
        </w:numPr>
      </w:pPr>
      <w:r>
        <w:t>You can also subscribe security in list, instead of just one</w:t>
      </w:r>
      <w:r w:rsidR="001932D2">
        <w:t xml:space="preserve"> security</w:t>
      </w:r>
      <w:r>
        <w:t xml:space="preserve">. </w:t>
      </w:r>
    </w:p>
    <w:p w:rsidR="00B21C05" w:rsidRPr="00B45D43" w:rsidRDefault="00B21C05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/>
          <w:color w:val="548DD4" w:themeColor="text2" w:themeTint="99"/>
          <w:lang w:eastAsia="zh-CN"/>
        </w:rPr>
        <w:lastRenderedPageBreak/>
        <w:t>8=FIX.4.4|9=134|35=V|34=5|49=d101970033_client2|52=20180822-19:20:49.137|56=FXCM|57=U100D1|262=4|263=1|264=3|265=0|146=1|55=EUR/USD|267=2|269=0|269=1|10=189|</w:t>
      </w:r>
    </w:p>
    <w:p w:rsidR="00B21C05" w:rsidRPr="009E2E21" w:rsidRDefault="00B21C05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="MS Mincho"/>
          <w:lang w:eastAsia="zh-CN"/>
        </w:rPr>
      </w:pPr>
      <w:r w:rsidRPr="00B45D43">
        <w:rPr>
          <w:rFonts w:eastAsia="Times New Roman"/>
          <w:color w:val="548DD4" w:themeColor="text2" w:themeTint="99"/>
          <w:lang w:eastAsia="zh-CN"/>
        </w:rPr>
        <w:t>8=FIX.4.4|9=808|35=V|34=5|49=MD_d101968187_client1|52=20180817-13:44:05.840|56=FXCM|57=U100D1|262=4|263=1|264=0|265=0|146=65|55=USOil|55=AUD/JPY|55=NZD/CAD|55=EUR/CAD|55=USD/ZAR|55=AUS200|55=UKOil|55=EUR/NOK|55=NGAS|55=EUR/AUD|55=USD/HKD|55=EUSTX50|55=GBP/CAD|55=USD/CAD|55=GER30|55=CAD/CHF|55=USD/TRY|55=EUR/TRY|55=Copper|55=HKG33|55=USOilF2|55=GBP/AUD|55=NAS100|55=EUR/CHF|55=TRY/JPY|55=AUD/NZD|55=USD/CHF|55=XAU/USD|55=FRA40|55=USOilF|55=AUD/USD|55=NZD/JPY|55=USD/MXN|55=USDOLLAR|55=CHN50|55=ESP35|55=EUR/NZD|55=UKOilF|55=ZAR/JPY|55=GBP/CHF|55=NZD/USD|55=USD/JPY|55=GBP/NZD|55=SPX500|55=CHF/JPY|55=UK100|55=EUR/USD|55=SOYF|55=GBP/USD|55=EUR/JPY|55=AUD/CHF|55=EUR/GBP|55=XAG/USD|55=US30|55=GBP/JPY|55=NZD/CHF|55=USD/NOK|55=CAD/JPY|55=AUD/CAD|55=Bund|55=USD/SEK|55=EUR/SEK|55=USD/CNH|55=JPN225|55=UKOilF2|267=2|269=0|269=1|10=004|</w:t>
      </w:r>
    </w:p>
    <w:p w:rsidR="00413F95" w:rsidRPr="00036CD4" w:rsidRDefault="005A67D0" w:rsidP="005A67D0">
      <w:pPr>
        <w:pStyle w:val="Heading1"/>
        <w:numPr>
          <w:ilvl w:val="0"/>
          <w:numId w:val="41"/>
        </w:numPr>
      </w:pPr>
      <w:r>
        <w:t>Retrieve Account/Open/Close table information:</w:t>
      </w:r>
    </w:p>
    <w:p w:rsidR="006E6AD1" w:rsidRDefault="005A67D0" w:rsidP="005A67D0">
      <w:pPr>
        <w:pStyle w:val="ListParagraph"/>
        <w:numPr>
          <w:ilvl w:val="0"/>
          <w:numId w:val="44"/>
        </w:numPr>
      </w:pPr>
      <w:r>
        <w:t xml:space="preserve">Send Collateral Inquiry 35=BB, you will get Collateral report 35=BA, which contains account information. </w:t>
      </w:r>
    </w:p>
    <w:p w:rsidR="00B45D43" w:rsidRDefault="00B45D43" w:rsidP="00B45D43">
      <w:pPr>
        <w:pStyle w:val="ListParagraph"/>
      </w:pPr>
    </w:p>
    <w:p w:rsidR="005A67D0" w:rsidRPr="00B45D43" w:rsidRDefault="005A67D0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/>
          <w:color w:val="548DD4" w:themeColor="text2" w:themeTint="99"/>
          <w:lang w:eastAsia="zh-CN"/>
        </w:rPr>
        <w:t>8=FIX.4.4|9=88|35=BB|34=4|49=d101970033_client2|52=20180817-20:17:27.716|56=FXCM|57=U100D1|263=1|909=3|10=203|</w:t>
      </w:r>
    </w:p>
    <w:p w:rsidR="005A67D0" w:rsidRDefault="005A67D0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="MS Mincho"/>
        </w:rPr>
      </w:pPr>
      <w:r w:rsidRPr="00B45D43">
        <w:rPr>
          <w:rFonts w:eastAsia="Times New Roman"/>
          <w:color w:val="548DD4" w:themeColor="text2" w:themeTint="99"/>
          <w:lang w:eastAsia="zh-CN"/>
        </w:rPr>
        <w:t>8=FIX.4.4|9=361|35=BA|34=5|49=FXCM|50=U100D1|52=20180817-20:17:27.737|56=d101970033_client2|1=01960313|53=1000|336=FXCM|625=U100D1|898=0|901=1000562.37|908=4647057334|909=3|910=0|911=1|912=Y|921=1000562.37|922=1000562.37|9038=0|9045=N|9046=0|9047=0|453=1|448=FXCM ID|447=D|452=3|802=5|523=1960313|803=10|523=d101970033|803=2|523=fix-test138|803=22|523=32|803=26|523=Y|803=4000|10=033</w:t>
      </w:r>
      <w:r w:rsidRPr="009E2E21">
        <w:rPr>
          <w:rStyle w:val="HTMLCode"/>
          <w:rFonts w:eastAsia="MS Mincho"/>
          <w:lang w:eastAsia="zh-CN"/>
        </w:rPr>
        <w:t>|</w:t>
      </w:r>
    </w:p>
    <w:p w:rsidR="009E2E21" w:rsidRPr="009E2E21" w:rsidRDefault="009E2E21" w:rsidP="009E2E21">
      <w:pPr>
        <w:pStyle w:val="HTMLPreformatted"/>
        <w:ind w:left="720"/>
        <w:rPr>
          <w:rStyle w:val="HTMLCode"/>
        </w:rPr>
      </w:pPr>
    </w:p>
    <w:p w:rsidR="00EA57C8" w:rsidRDefault="00EA57C8" w:rsidP="00EA57C8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For Open positions, send Request for positions 35=AN with 724=0 (positions). You will get position report 35=AP for each open position. </w:t>
      </w:r>
      <w:r w:rsidR="009E2E21">
        <w:rPr>
          <w:sz w:val="20"/>
          <w:szCs w:val="20"/>
        </w:rPr>
        <w:t>If you don’t have open position, you will get “No open positions” in message 35=AO.</w:t>
      </w:r>
    </w:p>
    <w:p w:rsidR="00B45D43" w:rsidRDefault="00B45D43" w:rsidP="00B45D43">
      <w:pPr>
        <w:pStyle w:val="ListParagraph"/>
        <w:rPr>
          <w:sz w:val="20"/>
          <w:szCs w:val="20"/>
        </w:rPr>
      </w:pPr>
    </w:p>
    <w:p w:rsidR="00B45D43" w:rsidRPr="00B45D43" w:rsidRDefault="00B45D43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t xml:space="preserve">Sample for </w:t>
      </w:r>
      <w:r>
        <w:rPr>
          <w:rFonts w:eastAsia="Times New Roman"/>
          <w:color w:val="548DD4" w:themeColor="text2" w:themeTint="99"/>
          <w:lang w:eastAsia="zh-CN"/>
        </w:rPr>
        <w:t>open</w:t>
      </w:r>
      <w:r w:rsidRPr="00B45D43">
        <w:rPr>
          <w:rFonts w:eastAsia="Times New Roman" w:hint="eastAsia"/>
          <w:color w:val="548DD4" w:themeColor="text2" w:themeTint="99"/>
          <w:lang w:eastAsia="zh-CN"/>
        </w:rPr>
        <w:t xml:space="preserve"> positions request:</w:t>
      </w:r>
    </w:p>
    <w:p w:rsidR="009E2E21" w:rsidRPr="00B45D43" w:rsidRDefault="009E2E21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t>8=FIX.4.4|9=149|35=AN|34=5|49=d101968168_client1|52=20151111-21:01:12.396|56=FXCM|57=U100D1|1=01958448|60=20151111-21:01:12.395|263=1|581=6|710=4|715=20151111|724=0|10=085|</w:t>
      </w:r>
    </w:p>
    <w:p w:rsidR="009E2E21" w:rsidRDefault="009E2E21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t> </w:t>
      </w:r>
    </w:p>
    <w:p w:rsidR="00B45D43" w:rsidRPr="00B45D43" w:rsidRDefault="00B45D43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t xml:space="preserve">Sample for </w:t>
      </w:r>
      <w:r>
        <w:rPr>
          <w:rFonts w:eastAsia="Times New Roman"/>
          <w:color w:val="548DD4" w:themeColor="text2" w:themeTint="99"/>
          <w:lang w:eastAsia="zh-CN"/>
        </w:rPr>
        <w:t>open</w:t>
      </w:r>
      <w:r w:rsidRPr="00B45D43">
        <w:rPr>
          <w:rFonts w:eastAsia="Times New Roman" w:hint="eastAsia"/>
          <w:color w:val="548DD4" w:themeColor="text2" w:themeTint="99"/>
          <w:lang w:eastAsia="zh-CN"/>
        </w:rPr>
        <w:t xml:space="preserve"> position.</w:t>
      </w:r>
    </w:p>
    <w:p w:rsidR="009E2E21" w:rsidRPr="00B45D43" w:rsidRDefault="009E2E21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lastRenderedPageBreak/>
        <w:t>8=FIX.4.4|9=565|35=AP|34=8|49=FXCM|50=U100D1|52=20151111-20:19:59.929|56=d101968168_client1|1=01958448|11=FIX.4.4:d101968168_client1-&gt;FXCM/U100D1-1437981786837-10|15=EUR|37=207486895|55=EUR/USD|60=20150727-07:23:08|325=N|336=FXCM|526=fix_example_test|581=6|625=U100D1|710=4|715=20151111|721=3684204026|724=0|727=2|728=0|730=1.10728|731=1|734=0|912=N|9000=1|9038=260|9040=-21.16|9041=80775478|9042=20150727-07:23:08|9053=0.8|453=1|448=FXCM ID|447=D|452=3|802=4|523=32|803=26|523=d101968168|803=2|523=fix-test112|803=22|523=1958448|803=10|702=1|703=TQ|704=10000|753=1|707=CASH|708=0|10=137|</w:t>
      </w:r>
    </w:p>
    <w:p w:rsidR="009E2E21" w:rsidRPr="009E2E21" w:rsidRDefault="009E2E21" w:rsidP="009E2E21">
      <w:pPr>
        <w:pStyle w:val="HTMLPreformatted"/>
        <w:ind w:left="720"/>
        <w:rPr>
          <w:rStyle w:val="HTMLCode"/>
        </w:rPr>
      </w:pPr>
    </w:p>
    <w:p w:rsidR="00EA57C8" w:rsidRDefault="00B45D43" w:rsidP="00EA57C8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For closed positions, please send positions request 35=AN with 724=1 (Trades). You will receive position report in 35=AP</w:t>
      </w:r>
    </w:p>
    <w:p w:rsidR="00B45D43" w:rsidRDefault="00B45D43" w:rsidP="00B45D43">
      <w:pPr>
        <w:pStyle w:val="ListParagraph"/>
        <w:rPr>
          <w:sz w:val="20"/>
          <w:szCs w:val="20"/>
        </w:rPr>
      </w:pPr>
    </w:p>
    <w:p w:rsidR="00B45D43" w:rsidRPr="00B45D43" w:rsidRDefault="00B45D43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t>Sample for closed positions request:</w:t>
      </w:r>
    </w:p>
    <w:p w:rsidR="00B45D43" w:rsidRPr="00B45D43" w:rsidRDefault="00B45D43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t>8=FIX.4.4|9=177|35=AN|34=6|49=d101968168_client1|52=20151111-21:01:12.400|56=FXCM|57=U100D1|1=01958448|60=20151111-21:01:12.400|263=1|581=6|710=5|715=20151111|724=1|9012=20150311|9014=20151112|10=110|</w:t>
      </w:r>
    </w:p>
    <w:p w:rsidR="00B45D43" w:rsidRPr="00B45D43" w:rsidRDefault="00B45D43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t> </w:t>
      </w:r>
    </w:p>
    <w:p w:rsidR="00B45D43" w:rsidRPr="00B45D43" w:rsidRDefault="00B45D43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t>Sample for closed position.</w:t>
      </w:r>
    </w:p>
    <w:p w:rsidR="00B45D43" w:rsidRPr="00B45D43" w:rsidRDefault="00B45D43" w:rsidP="00B45D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B45D43">
        <w:rPr>
          <w:rFonts w:eastAsia="Times New Roman" w:hint="eastAsia"/>
          <w:color w:val="548DD4" w:themeColor="text2" w:themeTint="99"/>
          <w:lang w:eastAsia="zh-CN"/>
        </w:rPr>
        <w:t>8=FIX.4.4|9=702|35=AP|34=20|49=FXCM|50=U100D1|52=20151111-21:01:11.936|56=d101968168_client1|1=01958448|11=FIX.4.4:d101968168_client1-&gt;FXCM/U100D1-1428599035518-4|15=EUR|37=202027586|55=EUR/USD|60=20150519-03:30:43|325=N|336=FXCM|526=fix_example_test|581=6|625=U100D1|710=5|715=20151111|721=3533878441|724=1|727=13|728=0|730=1.06572|731=1|734=0|912=Y|9000=1|9040=-6.08|9041=78911063|9042=20150409-17:03:56|9043=1.12979|9044=20150519-03:30:43|9048=U100D1_16679142D2EE08ABE053142B3C0A452A_05192015032653174913_QCV-127|9049=FXTS|9052=640.7|9053=0.8|9054=204437509|453=1|448=FXCM ID|447=D|452=3|802=4|523=32|803=26|523=d101968168|803=2|523=fix-test112|803=22|523=1958448|803=10|702=1|703=TQ|704=10000|753=1|707=CASH|708=0|10=042|</w:t>
      </w:r>
    </w:p>
    <w:p w:rsidR="00B45D43" w:rsidRPr="00A021C7" w:rsidRDefault="00A021C7" w:rsidP="00A021C7">
      <w:pPr>
        <w:pStyle w:val="Heading1"/>
        <w:numPr>
          <w:ilvl w:val="0"/>
          <w:numId w:val="41"/>
        </w:numPr>
      </w:pPr>
      <w:r w:rsidRPr="00A021C7">
        <w:t>Place Market Order:</w:t>
      </w:r>
    </w:p>
    <w:p w:rsidR="00185F69" w:rsidRDefault="00DD47ED" w:rsidP="00DD47ED">
      <w:pPr>
        <w:pStyle w:val="ListParagraph"/>
        <w:numPr>
          <w:ilvl w:val="0"/>
          <w:numId w:val="44"/>
        </w:numPr>
      </w:pPr>
      <w:r>
        <w:t>Place market order via 35=D. you will get execution report in 35=8</w:t>
      </w:r>
    </w:p>
    <w:p w:rsidR="00DD47ED" w:rsidRPr="00DD47ED" w:rsidRDefault="00DD47ED" w:rsidP="00DD47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DD47ED">
        <w:rPr>
          <w:rFonts w:eastAsia="Times New Roman"/>
          <w:color w:val="548DD4" w:themeColor="text2" w:themeTint="99"/>
          <w:lang w:eastAsia="zh-CN"/>
        </w:rPr>
        <w:t>Open market position:</w:t>
      </w:r>
    </w:p>
    <w:p w:rsidR="00DD47ED" w:rsidRPr="00DD47ED" w:rsidRDefault="00DD47ED" w:rsidP="00DD47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 w:rsidRPr="00DD47ED">
        <w:rPr>
          <w:rFonts w:eastAsia="Times New Roman"/>
          <w:color w:val="548DD4" w:themeColor="text2" w:themeTint="99"/>
          <w:lang w:eastAsia="zh-CN"/>
        </w:rPr>
        <w:t>20160411-06:16:50.909 : 8=FIX.4.4 9=163 35=D 34=7 49=D101546502001_client1 52=20160411-06:16:50.909 56=FXCM 57=U100D1 1=01537581 11=635959630109097564 38=10 40=1 54=1 55=SPX500 59=1 60=20160411-06:16:50 10=054</w:t>
      </w:r>
    </w:p>
    <w:p w:rsidR="00DD47ED" w:rsidRDefault="00DD47ED" w:rsidP="00DD47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</w:p>
    <w:p w:rsidR="00DD47ED" w:rsidRDefault="00DD47ED" w:rsidP="00DD47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548DD4" w:themeColor="text2" w:themeTint="99"/>
          <w:lang w:eastAsia="zh-CN"/>
        </w:rPr>
      </w:pPr>
      <w:r>
        <w:rPr>
          <w:rFonts w:eastAsia="Times New Roman"/>
          <w:color w:val="548DD4" w:themeColor="text2" w:themeTint="99"/>
          <w:lang w:eastAsia="zh-CN"/>
        </w:rPr>
        <w:t>Sample execution report 35=8</w:t>
      </w:r>
    </w:p>
    <w:p w:rsidR="00185F69" w:rsidRPr="00185F69" w:rsidRDefault="00DD47ED" w:rsidP="001F3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D47ED">
        <w:rPr>
          <w:rFonts w:eastAsia="Times New Roman"/>
          <w:color w:val="548DD4" w:themeColor="text2" w:themeTint="99"/>
          <w:lang w:eastAsia="zh-CN"/>
        </w:rPr>
        <w:lastRenderedPageBreak/>
        <w:t>20160411-06:16:51.399 : 8=FIX.4.4 9=478 35=8 34=15 49=FXCM 50=U100D1 52=20160411-06:16:51.177 56=D101546502001_client1 1=01537581 6=2047.53 11=635959630109097564 14=10 15=USD 17=821172034 31=2047.53 32=10 37=225909074 38=10 39=2 40=1 44=2047.53 54=1 55=SPX500 58=Executed 59=1 60=20160411-06:16:51 99=0 150=F 151=0 211=0 336=FXCM 625=U100D1 835=0 836=0 1094=0 9000=1010 9041=89603919 9050=OM 9051=F 9061=0 453=1 448=FXCM ID 447=D 452=3 802=4 523=1537581 803=10 523=d101546502001 803=2 523=Halpert 803=22 523=32 803=26 10=088</w:t>
      </w:r>
    </w:p>
    <w:sectPr w:rsidR="00185F69" w:rsidRPr="00185F69" w:rsidSect="00B93A95">
      <w:headerReference w:type="default" r:id="rId17"/>
      <w:footerReference w:type="default" r:id="rId18"/>
      <w:headerReference w:type="first" r:id="rId19"/>
      <w:pgSz w:w="12240" w:h="15840"/>
      <w:pgMar w:top="2156" w:right="1440" w:bottom="1440" w:left="1440" w:header="720" w:footer="153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D5" w:rsidRDefault="000D3AD5" w:rsidP="00014C4E">
      <w:pPr>
        <w:spacing w:after="0" w:line="240" w:lineRule="auto"/>
      </w:pPr>
      <w:r>
        <w:separator/>
      </w:r>
    </w:p>
  </w:endnote>
  <w:endnote w:type="continuationSeparator" w:id="0">
    <w:p w:rsidR="000D3AD5" w:rsidRDefault="000D3AD5" w:rsidP="000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FE6" w:rsidRDefault="004E7FE6">
    <w:r>
      <w:ptab w:relativeTo="margin" w:alignment="center" w:leader="none"/>
    </w:r>
    <w:r>
      <w:t>© Confidential, FXCM Japan Securities Limited. 201</w:t>
    </w:r>
    <w:r>
      <w:rPr>
        <w:rFonts w:eastAsiaTheme="minorEastAsia" w:hint="eastAsia"/>
      </w:rPr>
      <w:t>4</w:t>
    </w:r>
    <w:r>
      <w:ptab w:relativeTo="margin" w:alignment="right" w:leader="none"/>
    </w:r>
    <w:r w:rsidR="00371EA9">
      <w:fldChar w:fldCharType="begin"/>
    </w:r>
    <w:r>
      <w:instrText xml:space="preserve"> PAGE   \* MERGEFORMAT </w:instrText>
    </w:r>
    <w:r w:rsidR="00371EA9">
      <w:fldChar w:fldCharType="separate"/>
    </w:r>
    <w:r w:rsidR="0093268F" w:rsidRPr="0093268F">
      <w:rPr>
        <w:b/>
        <w:noProof/>
      </w:rPr>
      <w:t>5</w:t>
    </w:r>
    <w:r w:rsidR="00371EA9">
      <w:rPr>
        <w:b/>
        <w:noProof/>
      </w:rPr>
      <w:fldChar w:fldCharType="end"/>
    </w:r>
    <w:r w:rsidRPr="00813A41">
      <w:rPr>
        <w:b/>
      </w:rPr>
      <w:t xml:space="preserve"> </w:t>
    </w:r>
    <w:r>
      <w:t>|</w:t>
    </w:r>
    <w:r w:rsidRPr="00813A41">
      <w:rPr>
        <w:b/>
      </w:rPr>
      <w:t xml:space="preserve"> </w:t>
    </w:r>
    <w:r w:rsidRPr="00813A41">
      <w:rPr>
        <w:color w:val="7F7F7F" w:themeColor="background1" w:themeShade="7F"/>
        <w:spacing w:val="60"/>
      </w:rPr>
      <w:t>Page</w:t>
    </w:r>
  </w:p>
  <w:p w:rsidR="004E7FE6" w:rsidRDefault="004E7F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AD5" w:rsidRDefault="000D3AD5" w:rsidP="00014C4E">
      <w:pPr>
        <w:spacing w:after="0" w:line="240" w:lineRule="auto"/>
      </w:pPr>
      <w:r>
        <w:separator/>
      </w:r>
    </w:p>
  </w:footnote>
  <w:footnote w:type="continuationSeparator" w:id="0">
    <w:p w:rsidR="000D3AD5" w:rsidRDefault="000D3AD5" w:rsidP="0001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FE6" w:rsidRDefault="004E7FE6">
    <w:pPr>
      <w:pStyle w:val="Header"/>
    </w:pPr>
    <w:r>
      <w:rPr>
        <w:noProof/>
        <w:lang w:eastAsia="zh-CN"/>
      </w:rPr>
      <w:drawing>
        <wp:inline distT="0" distB="0" distL="0" distR="0" wp14:anchorId="32893D6C" wp14:editId="56062423">
          <wp:extent cx="2438956" cy="508116"/>
          <wp:effectExtent l="19050" t="0" r="0" b="0"/>
          <wp:docPr id="3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956" cy="5081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FE6" w:rsidRDefault="004E7FE6">
    <w:pPr>
      <w:pStyle w:val="Header"/>
    </w:pPr>
    <w:r>
      <w:rPr>
        <w:noProof/>
        <w:lang w:eastAsia="zh-CN"/>
      </w:rPr>
      <w:drawing>
        <wp:inline distT="0" distB="0" distL="0" distR="0" wp14:anchorId="44A52CA1" wp14:editId="0FADF522">
          <wp:extent cx="2438956" cy="508116"/>
          <wp:effectExtent l="19050" t="0" r="0" b="0"/>
          <wp:docPr id="4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956" cy="5081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7F59"/>
    <w:multiLevelType w:val="multilevel"/>
    <w:tmpl w:val="A7D4235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7222A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13337"/>
    <w:multiLevelType w:val="hybridMultilevel"/>
    <w:tmpl w:val="22A2F48A"/>
    <w:lvl w:ilvl="0" w:tplc="3E664B2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3E664B24">
      <w:start w:val="1"/>
      <w:numFmt w:val="bullet"/>
      <w:lvlText w:val="-"/>
      <w:lvlJc w:val="left"/>
      <w:pPr>
        <w:ind w:left="1440" w:hanging="360"/>
      </w:pPr>
      <w:rPr>
        <w:rFonts w:ascii="Calibri" w:eastAsia="MS Mincho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738"/>
    <w:multiLevelType w:val="hybridMultilevel"/>
    <w:tmpl w:val="79345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108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E70D2"/>
    <w:multiLevelType w:val="hybridMultilevel"/>
    <w:tmpl w:val="45D6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A18A3"/>
    <w:multiLevelType w:val="hybridMultilevel"/>
    <w:tmpl w:val="1642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D54EA"/>
    <w:multiLevelType w:val="hybridMultilevel"/>
    <w:tmpl w:val="47AC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22233"/>
    <w:multiLevelType w:val="hybridMultilevel"/>
    <w:tmpl w:val="7D7C6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5F1660"/>
    <w:multiLevelType w:val="hybridMultilevel"/>
    <w:tmpl w:val="47723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63E8D"/>
    <w:multiLevelType w:val="hybridMultilevel"/>
    <w:tmpl w:val="A55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02638"/>
    <w:multiLevelType w:val="multilevel"/>
    <w:tmpl w:val="A7D4235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117054F"/>
    <w:multiLevelType w:val="hybridMultilevel"/>
    <w:tmpl w:val="D182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14E63"/>
    <w:multiLevelType w:val="hybridMultilevel"/>
    <w:tmpl w:val="20AE01BA"/>
    <w:lvl w:ilvl="0" w:tplc="3E664B2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7812A774">
      <w:numFmt w:val="bullet"/>
      <w:lvlText w:val="•"/>
      <w:lvlJc w:val="left"/>
      <w:pPr>
        <w:ind w:left="1440" w:hanging="360"/>
      </w:pPr>
      <w:rPr>
        <w:rFonts w:ascii="Calibri" w:eastAsia="SymbolMT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17745"/>
    <w:multiLevelType w:val="hybridMultilevel"/>
    <w:tmpl w:val="AD4C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3205D"/>
    <w:multiLevelType w:val="hybridMultilevel"/>
    <w:tmpl w:val="D22A1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56666"/>
    <w:multiLevelType w:val="hybridMultilevel"/>
    <w:tmpl w:val="4BAED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AD1B1E"/>
    <w:multiLevelType w:val="hybridMultilevel"/>
    <w:tmpl w:val="42C27E5E"/>
    <w:lvl w:ilvl="0" w:tplc="3E664B24">
      <w:start w:val="1"/>
      <w:numFmt w:val="bullet"/>
      <w:lvlText w:val="-"/>
      <w:lvlJc w:val="left"/>
      <w:pPr>
        <w:ind w:left="75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44D730A6"/>
    <w:multiLevelType w:val="hybridMultilevel"/>
    <w:tmpl w:val="30EEA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EE78A5"/>
    <w:multiLevelType w:val="hybridMultilevel"/>
    <w:tmpl w:val="207C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101CD"/>
    <w:multiLevelType w:val="multilevel"/>
    <w:tmpl w:val="A7D4235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7C504E1"/>
    <w:multiLevelType w:val="hybridMultilevel"/>
    <w:tmpl w:val="C018E2F4"/>
    <w:lvl w:ilvl="0" w:tplc="693ED94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722F2C"/>
    <w:multiLevelType w:val="hybridMultilevel"/>
    <w:tmpl w:val="5384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45CD8"/>
    <w:multiLevelType w:val="hybridMultilevel"/>
    <w:tmpl w:val="A51EE972"/>
    <w:lvl w:ilvl="0" w:tplc="3E664B2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57C9D"/>
    <w:multiLevelType w:val="hybridMultilevel"/>
    <w:tmpl w:val="C310E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6B376C"/>
    <w:multiLevelType w:val="hybridMultilevel"/>
    <w:tmpl w:val="CA722BFE"/>
    <w:lvl w:ilvl="0" w:tplc="3E664B2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075F9"/>
    <w:multiLevelType w:val="hybridMultilevel"/>
    <w:tmpl w:val="3B8E3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D49CA"/>
    <w:multiLevelType w:val="hybridMultilevel"/>
    <w:tmpl w:val="1D083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4F652F"/>
    <w:multiLevelType w:val="hybridMultilevel"/>
    <w:tmpl w:val="0A6A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755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12D3433"/>
    <w:multiLevelType w:val="hybridMultilevel"/>
    <w:tmpl w:val="A17C9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0128B"/>
    <w:multiLevelType w:val="hybridMultilevel"/>
    <w:tmpl w:val="0B44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DF7"/>
    <w:multiLevelType w:val="hybridMultilevel"/>
    <w:tmpl w:val="178CA062"/>
    <w:lvl w:ilvl="0" w:tplc="3E664B2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528"/>
    <w:multiLevelType w:val="hybridMultilevel"/>
    <w:tmpl w:val="ED0EB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484D82"/>
    <w:multiLevelType w:val="hybridMultilevel"/>
    <w:tmpl w:val="93500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A0903"/>
    <w:multiLevelType w:val="hybridMultilevel"/>
    <w:tmpl w:val="3A7AA95C"/>
    <w:lvl w:ilvl="0" w:tplc="0FCECB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6734E"/>
    <w:multiLevelType w:val="hybridMultilevel"/>
    <w:tmpl w:val="98BCC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7673F"/>
    <w:multiLevelType w:val="hybridMultilevel"/>
    <w:tmpl w:val="5A2E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A4267"/>
    <w:multiLevelType w:val="hybridMultilevel"/>
    <w:tmpl w:val="58BA6EEE"/>
    <w:lvl w:ilvl="0" w:tplc="3E664B24">
      <w:start w:val="1"/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</w:abstractNum>
  <w:abstractNum w:abstractNumId="38" w15:restartNumberingAfterBreak="0">
    <w:nsid w:val="7F233172"/>
    <w:multiLevelType w:val="hybridMultilevel"/>
    <w:tmpl w:val="4082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33786"/>
    <w:multiLevelType w:val="hybridMultilevel"/>
    <w:tmpl w:val="A1908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25"/>
  </w:num>
  <w:num w:numId="4">
    <w:abstractNumId w:val="34"/>
  </w:num>
  <w:num w:numId="5">
    <w:abstractNumId w:val="31"/>
  </w:num>
  <w:num w:numId="6">
    <w:abstractNumId w:val="22"/>
  </w:num>
  <w:num w:numId="7">
    <w:abstractNumId w:val="16"/>
  </w:num>
  <w:num w:numId="8">
    <w:abstractNumId w:val="32"/>
  </w:num>
  <w:num w:numId="9">
    <w:abstractNumId w:val="39"/>
  </w:num>
  <w:num w:numId="10">
    <w:abstractNumId w:val="1"/>
  </w:num>
  <w:num w:numId="11">
    <w:abstractNumId w:val="19"/>
  </w:num>
  <w:num w:numId="12">
    <w:abstractNumId w:val="0"/>
  </w:num>
  <w:num w:numId="13">
    <w:abstractNumId w:val="10"/>
  </w:num>
  <w:num w:numId="14">
    <w:abstractNumId w:val="21"/>
  </w:num>
  <w:num w:numId="15">
    <w:abstractNumId w:val="24"/>
  </w:num>
  <w:num w:numId="16">
    <w:abstractNumId w:val="7"/>
  </w:num>
  <w:num w:numId="17">
    <w:abstractNumId w:val="12"/>
  </w:num>
  <w:num w:numId="18">
    <w:abstractNumId w:val="2"/>
  </w:num>
  <w:num w:numId="19">
    <w:abstractNumId w:val="37"/>
  </w:num>
  <w:num w:numId="20">
    <w:abstractNumId w:val="26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3"/>
  </w:num>
  <w:num w:numId="25">
    <w:abstractNumId w:val="5"/>
  </w:num>
  <w:num w:numId="26">
    <w:abstractNumId w:val="8"/>
  </w:num>
  <w:num w:numId="27">
    <w:abstractNumId w:val="13"/>
  </w:num>
  <w:num w:numId="28">
    <w:abstractNumId w:val="11"/>
  </w:num>
  <w:num w:numId="29">
    <w:abstractNumId w:val="29"/>
  </w:num>
  <w:num w:numId="30">
    <w:abstractNumId w:val="20"/>
  </w:num>
  <w:num w:numId="31">
    <w:abstractNumId w:val="3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3"/>
  </w:num>
  <w:num w:numId="36">
    <w:abstractNumId w:val="17"/>
  </w:num>
  <w:num w:numId="37">
    <w:abstractNumId w:val="6"/>
  </w:num>
  <w:num w:numId="38">
    <w:abstractNumId w:val="28"/>
  </w:num>
  <w:num w:numId="39">
    <w:abstractNumId w:val="18"/>
  </w:num>
  <w:num w:numId="40">
    <w:abstractNumId w:val="9"/>
  </w:num>
  <w:num w:numId="41">
    <w:abstractNumId w:val="27"/>
  </w:num>
  <w:num w:numId="42">
    <w:abstractNumId w:val="36"/>
  </w:num>
  <w:num w:numId="43">
    <w:abstractNumId w:val="30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4E"/>
    <w:rsid w:val="00006C9F"/>
    <w:rsid w:val="00012B41"/>
    <w:rsid w:val="0001444B"/>
    <w:rsid w:val="00014C4E"/>
    <w:rsid w:val="00022382"/>
    <w:rsid w:val="00022DF1"/>
    <w:rsid w:val="00026F24"/>
    <w:rsid w:val="0003485A"/>
    <w:rsid w:val="00036CD4"/>
    <w:rsid w:val="000370A0"/>
    <w:rsid w:val="0004214D"/>
    <w:rsid w:val="00043664"/>
    <w:rsid w:val="00043E77"/>
    <w:rsid w:val="00044947"/>
    <w:rsid w:val="00045568"/>
    <w:rsid w:val="00046276"/>
    <w:rsid w:val="00046906"/>
    <w:rsid w:val="0005410A"/>
    <w:rsid w:val="00054F91"/>
    <w:rsid w:val="00057F69"/>
    <w:rsid w:val="00062877"/>
    <w:rsid w:val="0006594F"/>
    <w:rsid w:val="00070858"/>
    <w:rsid w:val="0007558E"/>
    <w:rsid w:val="0008453F"/>
    <w:rsid w:val="00087518"/>
    <w:rsid w:val="00092EAE"/>
    <w:rsid w:val="00096C27"/>
    <w:rsid w:val="000C27EE"/>
    <w:rsid w:val="000C2DDD"/>
    <w:rsid w:val="000C37A3"/>
    <w:rsid w:val="000C69BB"/>
    <w:rsid w:val="000D3AD5"/>
    <w:rsid w:val="000D5955"/>
    <w:rsid w:val="000D7581"/>
    <w:rsid w:val="000D7E45"/>
    <w:rsid w:val="000E160E"/>
    <w:rsid w:val="000E4358"/>
    <w:rsid w:val="000E593B"/>
    <w:rsid w:val="000F4073"/>
    <w:rsid w:val="000F7C68"/>
    <w:rsid w:val="00102C00"/>
    <w:rsid w:val="00105CF9"/>
    <w:rsid w:val="00117B25"/>
    <w:rsid w:val="00121DBF"/>
    <w:rsid w:val="0013124A"/>
    <w:rsid w:val="0013740E"/>
    <w:rsid w:val="001404A8"/>
    <w:rsid w:val="001440C6"/>
    <w:rsid w:val="00144E63"/>
    <w:rsid w:val="00154ACD"/>
    <w:rsid w:val="00155B04"/>
    <w:rsid w:val="00160D16"/>
    <w:rsid w:val="00184D14"/>
    <w:rsid w:val="00185BFA"/>
    <w:rsid w:val="00185F69"/>
    <w:rsid w:val="00187753"/>
    <w:rsid w:val="001879B0"/>
    <w:rsid w:val="00190B44"/>
    <w:rsid w:val="001932D2"/>
    <w:rsid w:val="0019539D"/>
    <w:rsid w:val="00195F7A"/>
    <w:rsid w:val="001A6776"/>
    <w:rsid w:val="001B27BA"/>
    <w:rsid w:val="001C3B72"/>
    <w:rsid w:val="001C3E86"/>
    <w:rsid w:val="001C49C8"/>
    <w:rsid w:val="001C627C"/>
    <w:rsid w:val="001D2028"/>
    <w:rsid w:val="001D2E8C"/>
    <w:rsid w:val="001D3963"/>
    <w:rsid w:val="001D4B26"/>
    <w:rsid w:val="001D66C9"/>
    <w:rsid w:val="001E094E"/>
    <w:rsid w:val="001E61FA"/>
    <w:rsid w:val="001F1584"/>
    <w:rsid w:val="001F1EB4"/>
    <w:rsid w:val="001F36F2"/>
    <w:rsid w:val="001F6939"/>
    <w:rsid w:val="002060BF"/>
    <w:rsid w:val="00212A0F"/>
    <w:rsid w:val="00215C5F"/>
    <w:rsid w:val="0022007B"/>
    <w:rsid w:val="0022160D"/>
    <w:rsid w:val="0022408B"/>
    <w:rsid w:val="00224F6D"/>
    <w:rsid w:val="00231A1F"/>
    <w:rsid w:val="00242052"/>
    <w:rsid w:val="00254D7E"/>
    <w:rsid w:val="00270452"/>
    <w:rsid w:val="00274113"/>
    <w:rsid w:val="0027437A"/>
    <w:rsid w:val="00274B0F"/>
    <w:rsid w:val="00276AB0"/>
    <w:rsid w:val="00282B66"/>
    <w:rsid w:val="002918E6"/>
    <w:rsid w:val="00293C42"/>
    <w:rsid w:val="00294138"/>
    <w:rsid w:val="00294D87"/>
    <w:rsid w:val="002A2037"/>
    <w:rsid w:val="002A232B"/>
    <w:rsid w:val="002A4974"/>
    <w:rsid w:val="002A71DD"/>
    <w:rsid w:val="002A77BF"/>
    <w:rsid w:val="002B1DA0"/>
    <w:rsid w:val="002B2905"/>
    <w:rsid w:val="002B67F3"/>
    <w:rsid w:val="002C0216"/>
    <w:rsid w:val="002D4786"/>
    <w:rsid w:val="002D640B"/>
    <w:rsid w:val="002E1A25"/>
    <w:rsid w:val="002E241F"/>
    <w:rsid w:val="002E4515"/>
    <w:rsid w:val="002E454E"/>
    <w:rsid w:val="002E555C"/>
    <w:rsid w:val="002E6CA2"/>
    <w:rsid w:val="003026B1"/>
    <w:rsid w:val="00304810"/>
    <w:rsid w:val="00311146"/>
    <w:rsid w:val="003111B2"/>
    <w:rsid w:val="0031346B"/>
    <w:rsid w:val="00314A46"/>
    <w:rsid w:val="003210D1"/>
    <w:rsid w:val="003213B1"/>
    <w:rsid w:val="00324C03"/>
    <w:rsid w:val="00342E42"/>
    <w:rsid w:val="00357F6F"/>
    <w:rsid w:val="003600B1"/>
    <w:rsid w:val="0036071B"/>
    <w:rsid w:val="00365570"/>
    <w:rsid w:val="0036648B"/>
    <w:rsid w:val="003716AD"/>
    <w:rsid w:val="00371EA9"/>
    <w:rsid w:val="00374412"/>
    <w:rsid w:val="00381723"/>
    <w:rsid w:val="00381A34"/>
    <w:rsid w:val="00390832"/>
    <w:rsid w:val="00391A55"/>
    <w:rsid w:val="00394E6B"/>
    <w:rsid w:val="00395599"/>
    <w:rsid w:val="003A3728"/>
    <w:rsid w:val="003A3913"/>
    <w:rsid w:val="003B2CF4"/>
    <w:rsid w:val="003B7BD4"/>
    <w:rsid w:val="003C6A63"/>
    <w:rsid w:val="003C753F"/>
    <w:rsid w:val="003D058A"/>
    <w:rsid w:val="003D1BF5"/>
    <w:rsid w:val="003D345E"/>
    <w:rsid w:val="003D4396"/>
    <w:rsid w:val="003E15FE"/>
    <w:rsid w:val="003E1A1D"/>
    <w:rsid w:val="003E5AE0"/>
    <w:rsid w:val="003E5DCB"/>
    <w:rsid w:val="003F31B0"/>
    <w:rsid w:val="003F43F7"/>
    <w:rsid w:val="003F59A1"/>
    <w:rsid w:val="00404435"/>
    <w:rsid w:val="00405470"/>
    <w:rsid w:val="00413F95"/>
    <w:rsid w:val="00416911"/>
    <w:rsid w:val="0042410B"/>
    <w:rsid w:val="00426405"/>
    <w:rsid w:val="00433593"/>
    <w:rsid w:val="00435777"/>
    <w:rsid w:val="00435DA6"/>
    <w:rsid w:val="00437507"/>
    <w:rsid w:val="004444E5"/>
    <w:rsid w:val="00446018"/>
    <w:rsid w:val="00446534"/>
    <w:rsid w:val="00450930"/>
    <w:rsid w:val="004543A1"/>
    <w:rsid w:val="004546A3"/>
    <w:rsid w:val="00455C42"/>
    <w:rsid w:val="00456558"/>
    <w:rsid w:val="0046245D"/>
    <w:rsid w:val="00463264"/>
    <w:rsid w:val="00467686"/>
    <w:rsid w:val="00471F33"/>
    <w:rsid w:val="00474CC2"/>
    <w:rsid w:val="00484558"/>
    <w:rsid w:val="0049011C"/>
    <w:rsid w:val="004945FE"/>
    <w:rsid w:val="004A11CE"/>
    <w:rsid w:val="004A15F7"/>
    <w:rsid w:val="004A7EC5"/>
    <w:rsid w:val="004B0BB8"/>
    <w:rsid w:val="004B561F"/>
    <w:rsid w:val="004D167D"/>
    <w:rsid w:val="004D3E8E"/>
    <w:rsid w:val="004D6189"/>
    <w:rsid w:val="004E1711"/>
    <w:rsid w:val="004E66F1"/>
    <w:rsid w:val="004E6881"/>
    <w:rsid w:val="004E7FE6"/>
    <w:rsid w:val="004F0C51"/>
    <w:rsid w:val="004F13F6"/>
    <w:rsid w:val="004F305B"/>
    <w:rsid w:val="004F4B72"/>
    <w:rsid w:val="004F6D01"/>
    <w:rsid w:val="00504CBA"/>
    <w:rsid w:val="005127C4"/>
    <w:rsid w:val="00515743"/>
    <w:rsid w:val="005231D4"/>
    <w:rsid w:val="00532C56"/>
    <w:rsid w:val="00536D61"/>
    <w:rsid w:val="00543533"/>
    <w:rsid w:val="005441E7"/>
    <w:rsid w:val="00551739"/>
    <w:rsid w:val="005613A1"/>
    <w:rsid w:val="00563169"/>
    <w:rsid w:val="0057018C"/>
    <w:rsid w:val="005716DC"/>
    <w:rsid w:val="00573252"/>
    <w:rsid w:val="005800A6"/>
    <w:rsid w:val="005818DD"/>
    <w:rsid w:val="00593108"/>
    <w:rsid w:val="00594B29"/>
    <w:rsid w:val="00595A95"/>
    <w:rsid w:val="005A260E"/>
    <w:rsid w:val="005A67D0"/>
    <w:rsid w:val="005C41D3"/>
    <w:rsid w:val="005D0113"/>
    <w:rsid w:val="005D0BDC"/>
    <w:rsid w:val="005D4B3D"/>
    <w:rsid w:val="005E50FD"/>
    <w:rsid w:val="005E6517"/>
    <w:rsid w:val="005F12C8"/>
    <w:rsid w:val="005F1E0C"/>
    <w:rsid w:val="005F4176"/>
    <w:rsid w:val="005F6005"/>
    <w:rsid w:val="006009F6"/>
    <w:rsid w:val="00604ED7"/>
    <w:rsid w:val="006112E2"/>
    <w:rsid w:val="00611842"/>
    <w:rsid w:val="006138B7"/>
    <w:rsid w:val="00613D19"/>
    <w:rsid w:val="006141D2"/>
    <w:rsid w:val="00616233"/>
    <w:rsid w:val="00617428"/>
    <w:rsid w:val="006204E4"/>
    <w:rsid w:val="00622032"/>
    <w:rsid w:val="0062523F"/>
    <w:rsid w:val="00634FCC"/>
    <w:rsid w:val="006354AD"/>
    <w:rsid w:val="00636BFF"/>
    <w:rsid w:val="00641B8F"/>
    <w:rsid w:val="0064210C"/>
    <w:rsid w:val="006472F2"/>
    <w:rsid w:val="00647B58"/>
    <w:rsid w:val="006520EC"/>
    <w:rsid w:val="00663596"/>
    <w:rsid w:val="00672711"/>
    <w:rsid w:val="006729AD"/>
    <w:rsid w:val="006831A3"/>
    <w:rsid w:val="00683C72"/>
    <w:rsid w:val="00684F95"/>
    <w:rsid w:val="006864DB"/>
    <w:rsid w:val="006919C9"/>
    <w:rsid w:val="00695B6A"/>
    <w:rsid w:val="006A16A3"/>
    <w:rsid w:val="006A1C29"/>
    <w:rsid w:val="006A45AA"/>
    <w:rsid w:val="006A740B"/>
    <w:rsid w:val="006B46B5"/>
    <w:rsid w:val="006C728A"/>
    <w:rsid w:val="006D4A28"/>
    <w:rsid w:val="006E6AD1"/>
    <w:rsid w:val="006F0C3F"/>
    <w:rsid w:val="00703083"/>
    <w:rsid w:val="0070586F"/>
    <w:rsid w:val="00707C8C"/>
    <w:rsid w:val="00713830"/>
    <w:rsid w:val="00714774"/>
    <w:rsid w:val="00715CF5"/>
    <w:rsid w:val="0071754A"/>
    <w:rsid w:val="00722AD6"/>
    <w:rsid w:val="0073670A"/>
    <w:rsid w:val="00736892"/>
    <w:rsid w:val="0074068D"/>
    <w:rsid w:val="00750E8B"/>
    <w:rsid w:val="007513B1"/>
    <w:rsid w:val="007557CE"/>
    <w:rsid w:val="00760715"/>
    <w:rsid w:val="00762AFE"/>
    <w:rsid w:val="00772E0F"/>
    <w:rsid w:val="00774354"/>
    <w:rsid w:val="00781042"/>
    <w:rsid w:val="00781F96"/>
    <w:rsid w:val="00791B7D"/>
    <w:rsid w:val="00793FB7"/>
    <w:rsid w:val="007A51B6"/>
    <w:rsid w:val="007A7D8C"/>
    <w:rsid w:val="007B2DB9"/>
    <w:rsid w:val="007C2171"/>
    <w:rsid w:val="007D63FE"/>
    <w:rsid w:val="007E03BB"/>
    <w:rsid w:val="007E2CF0"/>
    <w:rsid w:val="007E5D90"/>
    <w:rsid w:val="007E7046"/>
    <w:rsid w:val="007F1EEE"/>
    <w:rsid w:val="007F56FA"/>
    <w:rsid w:val="008059E5"/>
    <w:rsid w:val="00813A41"/>
    <w:rsid w:val="00817921"/>
    <w:rsid w:val="00817D33"/>
    <w:rsid w:val="00821CEB"/>
    <w:rsid w:val="0082398B"/>
    <w:rsid w:val="0082605F"/>
    <w:rsid w:val="008307F1"/>
    <w:rsid w:val="0083232B"/>
    <w:rsid w:val="008403B2"/>
    <w:rsid w:val="00840558"/>
    <w:rsid w:val="00845292"/>
    <w:rsid w:val="00846662"/>
    <w:rsid w:val="008531F8"/>
    <w:rsid w:val="00855C1B"/>
    <w:rsid w:val="00862A83"/>
    <w:rsid w:val="00863D52"/>
    <w:rsid w:val="0086707A"/>
    <w:rsid w:val="00894871"/>
    <w:rsid w:val="008A191C"/>
    <w:rsid w:val="008A2222"/>
    <w:rsid w:val="008A2A01"/>
    <w:rsid w:val="008A46A4"/>
    <w:rsid w:val="008A5858"/>
    <w:rsid w:val="008B1093"/>
    <w:rsid w:val="008B2EAA"/>
    <w:rsid w:val="008B5079"/>
    <w:rsid w:val="008B51D9"/>
    <w:rsid w:val="008C0DD6"/>
    <w:rsid w:val="008C1159"/>
    <w:rsid w:val="008D083D"/>
    <w:rsid w:val="008D4082"/>
    <w:rsid w:val="008D4C2D"/>
    <w:rsid w:val="008D6F08"/>
    <w:rsid w:val="008E2604"/>
    <w:rsid w:val="008F39BD"/>
    <w:rsid w:val="009035D1"/>
    <w:rsid w:val="0090593E"/>
    <w:rsid w:val="0090598A"/>
    <w:rsid w:val="009118CF"/>
    <w:rsid w:val="009132C3"/>
    <w:rsid w:val="00916282"/>
    <w:rsid w:val="009225F6"/>
    <w:rsid w:val="009245B9"/>
    <w:rsid w:val="00927A9D"/>
    <w:rsid w:val="0093268F"/>
    <w:rsid w:val="0094345F"/>
    <w:rsid w:val="00944421"/>
    <w:rsid w:val="00945EB7"/>
    <w:rsid w:val="00947DD4"/>
    <w:rsid w:val="009509E8"/>
    <w:rsid w:val="00950ADF"/>
    <w:rsid w:val="009550E4"/>
    <w:rsid w:val="009579CB"/>
    <w:rsid w:val="00960A2E"/>
    <w:rsid w:val="00961175"/>
    <w:rsid w:val="009633B5"/>
    <w:rsid w:val="009676F7"/>
    <w:rsid w:val="009679F2"/>
    <w:rsid w:val="00972F96"/>
    <w:rsid w:val="00975032"/>
    <w:rsid w:val="00985F7A"/>
    <w:rsid w:val="009916E9"/>
    <w:rsid w:val="0099212D"/>
    <w:rsid w:val="00995BD9"/>
    <w:rsid w:val="0099608E"/>
    <w:rsid w:val="00996BCA"/>
    <w:rsid w:val="009A3F2F"/>
    <w:rsid w:val="009A6636"/>
    <w:rsid w:val="009A6949"/>
    <w:rsid w:val="009B2CE9"/>
    <w:rsid w:val="009B3F16"/>
    <w:rsid w:val="009B6F00"/>
    <w:rsid w:val="009C2CA6"/>
    <w:rsid w:val="009C4472"/>
    <w:rsid w:val="009C5EDF"/>
    <w:rsid w:val="009C5FAD"/>
    <w:rsid w:val="009D0C87"/>
    <w:rsid w:val="009D2A51"/>
    <w:rsid w:val="009D6485"/>
    <w:rsid w:val="009D70C3"/>
    <w:rsid w:val="009D7387"/>
    <w:rsid w:val="009E2E21"/>
    <w:rsid w:val="009E5392"/>
    <w:rsid w:val="009E5B4A"/>
    <w:rsid w:val="009E640A"/>
    <w:rsid w:val="009E6491"/>
    <w:rsid w:val="009F58A3"/>
    <w:rsid w:val="009F6532"/>
    <w:rsid w:val="00A00FDD"/>
    <w:rsid w:val="00A021C7"/>
    <w:rsid w:val="00A03500"/>
    <w:rsid w:val="00A06A8E"/>
    <w:rsid w:val="00A12E14"/>
    <w:rsid w:val="00A15329"/>
    <w:rsid w:val="00A160F6"/>
    <w:rsid w:val="00A20ECB"/>
    <w:rsid w:val="00A30F38"/>
    <w:rsid w:val="00A32C20"/>
    <w:rsid w:val="00A35826"/>
    <w:rsid w:val="00A36DE3"/>
    <w:rsid w:val="00A37F7E"/>
    <w:rsid w:val="00A425C1"/>
    <w:rsid w:val="00A53ED5"/>
    <w:rsid w:val="00A553DB"/>
    <w:rsid w:val="00A573B7"/>
    <w:rsid w:val="00A61A37"/>
    <w:rsid w:val="00A6296F"/>
    <w:rsid w:val="00A644B4"/>
    <w:rsid w:val="00A65BCF"/>
    <w:rsid w:val="00A66326"/>
    <w:rsid w:val="00A81088"/>
    <w:rsid w:val="00AA468E"/>
    <w:rsid w:val="00AA4C55"/>
    <w:rsid w:val="00AA7132"/>
    <w:rsid w:val="00AB1B7E"/>
    <w:rsid w:val="00AB3793"/>
    <w:rsid w:val="00AB6632"/>
    <w:rsid w:val="00AB78CB"/>
    <w:rsid w:val="00AC04C3"/>
    <w:rsid w:val="00AC0962"/>
    <w:rsid w:val="00AD2523"/>
    <w:rsid w:val="00AD2FA9"/>
    <w:rsid w:val="00AD5450"/>
    <w:rsid w:val="00AD7957"/>
    <w:rsid w:val="00AD7C98"/>
    <w:rsid w:val="00AE14B8"/>
    <w:rsid w:val="00AE1E2F"/>
    <w:rsid w:val="00AF2C3D"/>
    <w:rsid w:val="00B00291"/>
    <w:rsid w:val="00B012CA"/>
    <w:rsid w:val="00B041C6"/>
    <w:rsid w:val="00B10E35"/>
    <w:rsid w:val="00B13C8E"/>
    <w:rsid w:val="00B143ED"/>
    <w:rsid w:val="00B15574"/>
    <w:rsid w:val="00B15845"/>
    <w:rsid w:val="00B15BD8"/>
    <w:rsid w:val="00B167FD"/>
    <w:rsid w:val="00B17582"/>
    <w:rsid w:val="00B17CEF"/>
    <w:rsid w:val="00B206B6"/>
    <w:rsid w:val="00B21C05"/>
    <w:rsid w:val="00B22773"/>
    <w:rsid w:val="00B246D6"/>
    <w:rsid w:val="00B256B2"/>
    <w:rsid w:val="00B307FC"/>
    <w:rsid w:val="00B42A5E"/>
    <w:rsid w:val="00B434E4"/>
    <w:rsid w:val="00B44893"/>
    <w:rsid w:val="00B45D43"/>
    <w:rsid w:val="00B47E89"/>
    <w:rsid w:val="00B50A9C"/>
    <w:rsid w:val="00B5146B"/>
    <w:rsid w:val="00B5399C"/>
    <w:rsid w:val="00B577DF"/>
    <w:rsid w:val="00B6038E"/>
    <w:rsid w:val="00B63603"/>
    <w:rsid w:val="00B65D5E"/>
    <w:rsid w:val="00B67AEB"/>
    <w:rsid w:val="00B70392"/>
    <w:rsid w:val="00B70A96"/>
    <w:rsid w:val="00B71976"/>
    <w:rsid w:val="00B76588"/>
    <w:rsid w:val="00B77506"/>
    <w:rsid w:val="00B778C5"/>
    <w:rsid w:val="00B80C04"/>
    <w:rsid w:val="00B93A95"/>
    <w:rsid w:val="00B95143"/>
    <w:rsid w:val="00B961DC"/>
    <w:rsid w:val="00B9653B"/>
    <w:rsid w:val="00B97E86"/>
    <w:rsid w:val="00BA0673"/>
    <w:rsid w:val="00BA15BF"/>
    <w:rsid w:val="00BB07E4"/>
    <w:rsid w:val="00BC6596"/>
    <w:rsid w:val="00BD3D17"/>
    <w:rsid w:val="00BD64D5"/>
    <w:rsid w:val="00BD6C29"/>
    <w:rsid w:val="00BE4303"/>
    <w:rsid w:val="00BE51E8"/>
    <w:rsid w:val="00BE7AF9"/>
    <w:rsid w:val="00BF49F2"/>
    <w:rsid w:val="00C00CFA"/>
    <w:rsid w:val="00C01B0B"/>
    <w:rsid w:val="00C0608E"/>
    <w:rsid w:val="00C07FD9"/>
    <w:rsid w:val="00C217F6"/>
    <w:rsid w:val="00C22B8A"/>
    <w:rsid w:val="00C22E23"/>
    <w:rsid w:val="00C3519E"/>
    <w:rsid w:val="00C37E7D"/>
    <w:rsid w:val="00C42020"/>
    <w:rsid w:val="00C5006A"/>
    <w:rsid w:val="00C51C18"/>
    <w:rsid w:val="00C65AC0"/>
    <w:rsid w:val="00C67C76"/>
    <w:rsid w:val="00C813E1"/>
    <w:rsid w:val="00C81AEE"/>
    <w:rsid w:val="00C86015"/>
    <w:rsid w:val="00C86565"/>
    <w:rsid w:val="00C9489C"/>
    <w:rsid w:val="00C95643"/>
    <w:rsid w:val="00C95DBA"/>
    <w:rsid w:val="00CB6893"/>
    <w:rsid w:val="00CC5448"/>
    <w:rsid w:val="00CC5D63"/>
    <w:rsid w:val="00CD269F"/>
    <w:rsid w:val="00CD4191"/>
    <w:rsid w:val="00CE26C3"/>
    <w:rsid w:val="00CF32BD"/>
    <w:rsid w:val="00D038F3"/>
    <w:rsid w:val="00D048FD"/>
    <w:rsid w:val="00D04D23"/>
    <w:rsid w:val="00D0576F"/>
    <w:rsid w:val="00D064CC"/>
    <w:rsid w:val="00D07DAE"/>
    <w:rsid w:val="00D14AE5"/>
    <w:rsid w:val="00D165F3"/>
    <w:rsid w:val="00D2557D"/>
    <w:rsid w:val="00D271DA"/>
    <w:rsid w:val="00D306B7"/>
    <w:rsid w:val="00D450FE"/>
    <w:rsid w:val="00D52F31"/>
    <w:rsid w:val="00D64CBF"/>
    <w:rsid w:val="00D702CF"/>
    <w:rsid w:val="00D70862"/>
    <w:rsid w:val="00D71F9F"/>
    <w:rsid w:val="00D75E2B"/>
    <w:rsid w:val="00D76337"/>
    <w:rsid w:val="00D76359"/>
    <w:rsid w:val="00D8186D"/>
    <w:rsid w:val="00D82180"/>
    <w:rsid w:val="00D8447E"/>
    <w:rsid w:val="00D90FF1"/>
    <w:rsid w:val="00D9158D"/>
    <w:rsid w:val="00D961B0"/>
    <w:rsid w:val="00D96B7F"/>
    <w:rsid w:val="00DA2206"/>
    <w:rsid w:val="00DA2D95"/>
    <w:rsid w:val="00DA784B"/>
    <w:rsid w:val="00DC1B6C"/>
    <w:rsid w:val="00DD43D1"/>
    <w:rsid w:val="00DD47ED"/>
    <w:rsid w:val="00DD4C3D"/>
    <w:rsid w:val="00DD51BB"/>
    <w:rsid w:val="00DD6C12"/>
    <w:rsid w:val="00DE1F66"/>
    <w:rsid w:val="00DE579B"/>
    <w:rsid w:val="00DF3AA2"/>
    <w:rsid w:val="00DF6797"/>
    <w:rsid w:val="00DF7FF5"/>
    <w:rsid w:val="00E003D2"/>
    <w:rsid w:val="00E01F52"/>
    <w:rsid w:val="00E2040D"/>
    <w:rsid w:val="00E264CA"/>
    <w:rsid w:val="00E31625"/>
    <w:rsid w:val="00E33CF1"/>
    <w:rsid w:val="00E40DB4"/>
    <w:rsid w:val="00E45500"/>
    <w:rsid w:val="00E464AE"/>
    <w:rsid w:val="00E46E2B"/>
    <w:rsid w:val="00E53944"/>
    <w:rsid w:val="00E633A9"/>
    <w:rsid w:val="00E653E7"/>
    <w:rsid w:val="00E66086"/>
    <w:rsid w:val="00E74A84"/>
    <w:rsid w:val="00E7508F"/>
    <w:rsid w:val="00E820A5"/>
    <w:rsid w:val="00E83B3C"/>
    <w:rsid w:val="00E83D12"/>
    <w:rsid w:val="00E850E4"/>
    <w:rsid w:val="00E86179"/>
    <w:rsid w:val="00E90BA0"/>
    <w:rsid w:val="00E9140F"/>
    <w:rsid w:val="00E922B4"/>
    <w:rsid w:val="00E92A37"/>
    <w:rsid w:val="00E945FE"/>
    <w:rsid w:val="00E94AA2"/>
    <w:rsid w:val="00E94B84"/>
    <w:rsid w:val="00E951B1"/>
    <w:rsid w:val="00E96E80"/>
    <w:rsid w:val="00E96F7E"/>
    <w:rsid w:val="00EA07EF"/>
    <w:rsid w:val="00EA1607"/>
    <w:rsid w:val="00EA2708"/>
    <w:rsid w:val="00EA31C6"/>
    <w:rsid w:val="00EA3854"/>
    <w:rsid w:val="00EA5495"/>
    <w:rsid w:val="00EA57C8"/>
    <w:rsid w:val="00EB4A61"/>
    <w:rsid w:val="00EB53E7"/>
    <w:rsid w:val="00EB6A8E"/>
    <w:rsid w:val="00EC09E7"/>
    <w:rsid w:val="00EC0D6B"/>
    <w:rsid w:val="00ED194B"/>
    <w:rsid w:val="00EE1AFE"/>
    <w:rsid w:val="00EE1CA8"/>
    <w:rsid w:val="00EE492C"/>
    <w:rsid w:val="00EF2B5C"/>
    <w:rsid w:val="00EF3D0F"/>
    <w:rsid w:val="00EF7E3D"/>
    <w:rsid w:val="00F002F7"/>
    <w:rsid w:val="00F01DC2"/>
    <w:rsid w:val="00F1021F"/>
    <w:rsid w:val="00F10F1D"/>
    <w:rsid w:val="00F22E23"/>
    <w:rsid w:val="00F3149A"/>
    <w:rsid w:val="00F31E25"/>
    <w:rsid w:val="00F32EF8"/>
    <w:rsid w:val="00F343AE"/>
    <w:rsid w:val="00F365D2"/>
    <w:rsid w:val="00F50FD2"/>
    <w:rsid w:val="00F54B90"/>
    <w:rsid w:val="00F54E13"/>
    <w:rsid w:val="00F56F20"/>
    <w:rsid w:val="00F72BE3"/>
    <w:rsid w:val="00F9221A"/>
    <w:rsid w:val="00FA1931"/>
    <w:rsid w:val="00FA4E76"/>
    <w:rsid w:val="00FA5F0A"/>
    <w:rsid w:val="00FC123A"/>
    <w:rsid w:val="00FC3102"/>
    <w:rsid w:val="00FC38E6"/>
    <w:rsid w:val="00FC5ACE"/>
    <w:rsid w:val="00FD1E7E"/>
    <w:rsid w:val="00FD54E3"/>
    <w:rsid w:val="00FD5BBF"/>
    <w:rsid w:val="00FE5319"/>
    <w:rsid w:val="00FE58B6"/>
    <w:rsid w:val="00FE618A"/>
    <w:rsid w:val="00FF0C18"/>
    <w:rsid w:val="00FF31AD"/>
    <w:rsid w:val="00FF65A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32EC9EA-A7AE-4254-BF60-6462574A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41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5F6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F6"/>
    <w:pPr>
      <w:keepNext/>
      <w:keepLines/>
      <w:numPr>
        <w:numId w:val="21"/>
      </w:numPr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0B1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1D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1D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1D"/>
    <w:pPr>
      <w:numPr>
        <w:ilvl w:val="5"/>
        <w:numId w:val="10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1D"/>
    <w:pPr>
      <w:numPr>
        <w:ilvl w:val="6"/>
        <w:numId w:val="1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1D"/>
    <w:pPr>
      <w:numPr>
        <w:ilvl w:val="7"/>
        <w:numId w:val="1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1D"/>
    <w:pPr>
      <w:numPr>
        <w:ilvl w:val="8"/>
        <w:numId w:val="10"/>
      </w:numPr>
      <w:spacing w:before="240" w:after="60"/>
      <w:outlineLvl w:val="8"/>
    </w:pPr>
    <w:rPr>
      <w:rFonts w:ascii="Cambria" w:eastAsia="MS Gothic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4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C4E"/>
  </w:style>
  <w:style w:type="paragraph" w:styleId="Footer">
    <w:name w:val="footer"/>
    <w:basedOn w:val="Normal"/>
    <w:link w:val="FooterChar"/>
    <w:uiPriority w:val="99"/>
    <w:semiHidden/>
    <w:unhideWhenUsed/>
    <w:rsid w:val="00014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C4E"/>
  </w:style>
  <w:style w:type="character" w:customStyle="1" w:styleId="Heading1Char">
    <w:name w:val="Heading 1 Char"/>
    <w:basedOn w:val="DefaultParagraphFont"/>
    <w:link w:val="Heading1"/>
    <w:uiPriority w:val="9"/>
    <w:rsid w:val="009225F6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5F6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0B1"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1D"/>
    <w:rPr>
      <w:rFonts w:ascii="Calibri" w:eastAsia="MS Mincho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1D"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1D"/>
    <w:rPr>
      <w:rFonts w:ascii="Calibri" w:eastAsia="MS Mincho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1D"/>
    <w:rPr>
      <w:rFonts w:ascii="Calibri" w:eastAsia="MS Mincho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1D"/>
    <w:rPr>
      <w:rFonts w:ascii="Calibri" w:eastAsia="MS Mincho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1D"/>
    <w:rPr>
      <w:rFonts w:ascii="Cambria" w:eastAsia="MS Gothic" w:hAnsi="Cambria" w:cs="Times New Roman"/>
    </w:rPr>
  </w:style>
  <w:style w:type="paragraph" w:styleId="NoSpacing">
    <w:name w:val="No Spacing"/>
    <w:link w:val="NoSpacingChar"/>
    <w:uiPriority w:val="1"/>
    <w:qFormat/>
    <w:rsid w:val="00F10F1D"/>
    <w:pPr>
      <w:spacing w:after="0" w:line="240" w:lineRule="auto"/>
    </w:pPr>
    <w:rPr>
      <w:rFonts w:ascii="Calibri" w:eastAsia="MS Mincho" w:hAnsi="Calibri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0F1D"/>
    <w:rPr>
      <w:rFonts w:ascii="Calibri" w:eastAsia="MS Mincho" w:hAnsi="Calibri" w:cs="Times New Roman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F1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0F1D"/>
  </w:style>
  <w:style w:type="paragraph" w:styleId="TOC2">
    <w:name w:val="toc 2"/>
    <w:basedOn w:val="Normal"/>
    <w:next w:val="Normal"/>
    <w:autoRedefine/>
    <w:uiPriority w:val="39"/>
    <w:unhideWhenUsed/>
    <w:rsid w:val="00F10F1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0F1D"/>
    <w:pPr>
      <w:ind w:left="440"/>
    </w:pPr>
  </w:style>
  <w:style w:type="character" w:styleId="Hyperlink">
    <w:name w:val="Hyperlink"/>
    <w:basedOn w:val="DefaultParagraphFont"/>
    <w:uiPriority w:val="99"/>
    <w:unhideWhenUsed/>
    <w:rsid w:val="00F10F1D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0F1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3A9"/>
    <w:pPr>
      <w:ind w:left="720"/>
      <w:contextualSpacing/>
    </w:pPr>
  </w:style>
  <w:style w:type="character" w:customStyle="1" w:styleId="activityvalue">
    <w:name w:val="activity_value"/>
    <w:basedOn w:val="DefaultParagraphFont"/>
    <w:rsid w:val="00C65AC0"/>
  </w:style>
  <w:style w:type="paragraph" w:styleId="NormalWeb">
    <w:name w:val="Normal (Web)"/>
    <w:basedOn w:val="Normal"/>
    <w:uiPriority w:val="99"/>
    <w:semiHidden/>
    <w:unhideWhenUsed/>
    <w:rsid w:val="003F59A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E640A"/>
    <w:pPr>
      <w:spacing w:after="0" w:line="240" w:lineRule="auto"/>
    </w:pPr>
    <w:rPr>
      <w:rFonts w:eastAsiaTheme="minorEastAsia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E640A"/>
    <w:rPr>
      <w:rFonts w:ascii="Calibri" w:hAnsi="Calibri" w:cs="Times New Roman"/>
      <w:lang w:eastAsia="zh-CN"/>
    </w:rPr>
  </w:style>
  <w:style w:type="character" w:customStyle="1" w:styleId="activityupdategroup">
    <w:name w:val="activity_update_group"/>
    <w:basedOn w:val="DefaultParagraphFont"/>
    <w:rsid w:val="003B2CF4"/>
  </w:style>
  <w:style w:type="character" w:customStyle="1" w:styleId="listspanrelated">
    <w:name w:val="list_span_related"/>
    <w:basedOn w:val="DefaultParagraphFont"/>
    <w:rsid w:val="00D64CBF"/>
  </w:style>
  <w:style w:type="character" w:styleId="FollowedHyperlink">
    <w:name w:val="FollowedHyperlink"/>
    <w:basedOn w:val="DefaultParagraphFont"/>
    <w:uiPriority w:val="99"/>
    <w:semiHidden/>
    <w:unhideWhenUsed/>
    <w:rsid w:val="00BF49F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E6A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F95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413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xcm.com/uk/algorithmic-trading/api-trading/" TargetMode="External"/><Relationship Id="rId13" Type="http://schemas.openxmlformats.org/officeDocument/2006/relationships/hyperlink" Target="http://www.quickfixj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isualstudio.microsoft.com/download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piwiki.fxcorporate.com/api/fix/examples/cs/FIXTradingExample.zi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beans.org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wiki.fxcorporate.com/api/fix/examples/cpp/fix_example.zip" TargetMode="External"/><Relationship Id="rId10" Type="http://schemas.openxmlformats.org/officeDocument/2006/relationships/hyperlink" Target="https://www.eclipse.org/downloads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api@fxcm.com" TargetMode="External"/><Relationship Id="rId14" Type="http://schemas.openxmlformats.org/officeDocument/2006/relationships/hyperlink" Target="http://quickfixn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4B83A-AF1D-40B1-BD6C-FEDB23D3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1310</Words>
  <Characters>7472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mike.easton</dc:creator>
  <cp:lastModifiedBy>Lei Wang (David)</cp:lastModifiedBy>
  <cp:revision>25</cp:revision>
  <dcterms:created xsi:type="dcterms:W3CDTF">2018-08-22T18:15:00Z</dcterms:created>
  <dcterms:modified xsi:type="dcterms:W3CDTF">2018-08-23T20:42:00Z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233135961</vt:i4>
  </property>
  <property fmtid="{D5CDD505-2E9C-101B-9397-08002B2CF9AE}" pid="3" name="_NewReviewCycle">
    <vt:lpwstr/>
  </property>
  <property fmtid="{D5CDD505-2E9C-101B-9397-08002B2CF9AE}" pid="4" name="_EmailSubject">
    <vt:lpwstr>institutional clients on-boarding </vt:lpwstr>
  </property>
  <property fmtid="{D5CDD505-2E9C-101B-9397-08002B2CF9AE}" pid="5" name="_AuthorEmail">
    <vt:lpwstr>lei.wang@fxcm.co.jp</vt:lpwstr>
  </property>
  <property fmtid="{D5CDD505-2E9C-101B-9397-08002B2CF9AE}" pid="6" name="_AuthorEmailDisplayName">
    <vt:lpwstr>Lei Wang (David)</vt:lpwstr>
  </property>
  <property fmtid="{D5CDD505-2E9C-101B-9397-08002B2CF9AE}" pid="7" name="_PreviousAdHocReviewCycleID">
    <vt:i4>-1263417854</vt:i4>
  </property>
  <property fmtid="{D5CDD505-2E9C-101B-9397-08002B2CF9AE}" pid="8" name="_ReviewingToolsShownOnce">
    <vt:lpwstr/>
  </property>
</Properties>
</file>