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75" w:rsidRDefault="004A7C75" w:rsidP="004A7C7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l-PL"/>
        </w:rPr>
      </w:pPr>
    </w:p>
    <w:p w:rsidR="004A7C75" w:rsidRDefault="004A7C75" w:rsidP="004A7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l-PL"/>
        </w:rPr>
      </w:pPr>
      <w:r w:rsidRPr="004A7C7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l-PL"/>
        </w:rPr>
        <w:t>MAKIJAŻ PERMANENTNY</w:t>
      </w:r>
    </w:p>
    <w:p w:rsidR="004A7C75" w:rsidRDefault="004A7C75" w:rsidP="004A7C7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l-PL"/>
        </w:rPr>
      </w:pPr>
    </w:p>
    <w:p w:rsidR="004A7C75" w:rsidRPr="00D04CC1" w:rsidRDefault="004A7C75" w:rsidP="004A7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04CC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Brwi metodą włosa lub cieniowanie- 650zł</w:t>
      </w:r>
    </w:p>
    <w:p w:rsidR="004A7C75" w:rsidRPr="00D04CC1" w:rsidRDefault="004A7C75" w:rsidP="004A7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04CC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Brwi metodą włoskową MICROBLADING-570zł</w:t>
      </w:r>
    </w:p>
    <w:p w:rsidR="004A7C75" w:rsidRPr="00D04CC1" w:rsidRDefault="004A7C75" w:rsidP="004A7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04CC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Kreska górna-370zł</w:t>
      </w:r>
    </w:p>
    <w:p w:rsidR="004A7C75" w:rsidRPr="00D04CC1" w:rsidRDefault="004A7C75" w:rsidP="004A7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04CC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Kreska dolna- 270zł</w:t>
      </w:r>
    </w:p>
    <w:p w:rsidR="004A7C75" w:rsidRPr="00D04CC1" w:rsidRDefault="004A7C75" w:rsidP="004A7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04CC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Kreska górna+ Kreska dolna- 500zł</w:t>
      </w:r>
    </w:p>
    <w:p w:rsidR="004A7C75" w:rsidRPr="00D04CC1" w:rsidRDefault="004A7C75" w:rsidP="004A7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04CC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Usta kontur z cieniem- 700zł</w:t>
      </w:r>
    </w:p>
    <w:p w:rsidR="004A7C75" w:rsidRPr="00D04CC1" w:rsidRDefault="004A7C75" w:rsidP="004A7C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04CC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Usta pełne-800zł</w:t>
      </w:r>
    </w:p>
    <w:p w:rsidR="004A7C75" w:rsidRDefault="00CA3EF6" w:rsidP="00CA3E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l-PL"/>
        </w:rPr>
      </w:pPr>
      <w:r w:rsidRPr="00CA3EF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l-PL"/>
        </w:rPr>
        <w:drawing>
          <wp:inline distT="0" distB="0" distL="0" distR="0">
            <wp:extent cx="2571750" cy="1924050"/>
            <wp:effectExtent l="19050" t="0" r="0" b="0"/>
            <wp:docPr id="3" name="Obraz 1" descr="https://i.abczdrowie.pl/imageCache/gallery/3f/b0/00/4fbcf6acb3417a4755000bf3/46pg_makijaz-permanentny-oczu-w270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abczdrowie.pl/imageCache/gallery/3f/b0/00/4fbcf6acb3417a4755000bf3/46pg_makijaz-permanentny-oczu-w270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C4A" w:rsidRPr="00CA3EF6" w:rsidRDefault="00302C4A" w:rsidP="00CA3EF6">
      <w:p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3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Makijaż permanentny jest formą tatuażu, ale wykonuje się go nie chemicznymi, ale naturalnymi (roślinnymi) barwnikami i wprowadza tylko pod powierzchniową warstwę skóry. </w:t>
      </w:r>
    </w:p>
    <w:p w:rsidR="004B3C1F" w:rsidRPr="00CA3EF6" w:rsidRDefault="00CA3EF6" w:rsidP="004B3C1F">
      <w:pPr>
        <w:shd w:val="clear" w:color="auto" w:fill="FFFFFF"/>
        <w:spacing w:after="450" w:line="240" w:lineRule="auto"/>
        <w:rPr>
          <w:rStyle w:val="apple-converted-space"/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3EF6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302C4A" w:rsidRPr="00302C4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 wykonaniu zabiegu w odstępie dwóch tygodni wykonuje się korektę makijażu, która wliczona jest w cenę zabiegu.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302C4A" w:rsidRPr="00302C4A">
        <w:rPr>
          <w:rFonts w:ascii="Times New Roman" w:eastAsia="Times New Roman" w:hAnsi="Times New Roman" w:cs="Times New Roman"/>
          <w:sz w:val="24"/>
          <w:szCs w:val="24"/>
          <w:lang w:eastAsia="pl-PL"/>
        </w:rPr>
        <w:t>Trwałość makijażu permanentnego zależy od typu oraz kolorytu skóry i może się utrzymywać od 3 do 5 lat</w:t>
      </w:r>
      <w:r w:rsidRPr="00CA3E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przypadku metody włosa lub cieniowania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  <w:r w:rsidRPr="00CA3E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="004B3C1F">
        <w:rPr>
          <w:rFonts w:ascii="Times New Roman" w:eastAsia="Times New Roman" w:hAnsi="Times New Roman" w:cs="Times New Roman"/>
          <w:sz w:val="24"/>
          <w:szCs w:val="24"/>
          <w:lang w:eastAsia="pl-PL"/>
        </w:rPr>
        <w:t>ok.</w:t>
      </w:r>
      <w:r w:rsidRPr="00CA3E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1,5 roku do w przypadku metody włoskowej MICROBLADING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CA3EF6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br/>
      </w:r>
      <w:r w:rsidR="00302C4A" w:rsidRPr="00302C4A">
        <w:rPr>
          <w:rFonts w:ascii="Times New Roman" w:eastAsia="Times New Roman" w:hAnsi="Times New Roman" w:cs="Times New Roman"/>
          <w:sz w:val="24"/>
          <w:szCs w:val="24"/>
          <w:lang w:eastAsia="pl-PL"/>
        </w:rPr>
        <w:t>W momencie, gdy zaczyna blednąć, może być powtórnie za</w:t>
      </w:r>
      <w:r w:rsidR="004B3C1F">
        <w:rPr>
          <w:rFonts w:ascii="Times New Roman" w:eastAsia="Times New Roman" w:hAnsi="Times New Roman" w:cs="Times New Roman"/>
          <w:sz w:val="24"/>
          <w:szCs w:val="24"/>
          <w:lang w:eastAsia="pl-PL"/>
        </w:rPr>
        <w:t>barwiony</w:t>
      </w:r>
      <w:r w:rsidR="00302C4A" w:rsidRPr="00302C4A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4B3C1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B3C1F" w:rsidRPr="004B3C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4B3C1F">
        <w:rPr>
          <w:rFonts w:ascii="Times New Roman" w:eastAsia="Times New Roman" w:hAnsi="Times New Roman" w:cs="Times New Roman"/>
          <w:sz w:val="24"/>
          <w:szCs w:val="24"/>
          <w:lang w:eastAsia="pl-PL"/>
        </w:rPr>
        <w:t>Przed wykonaniem</w:t>
      </w:r>
      <w:r w:rsidR="004B3C1F" w:rsidRPr="00302C4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makijażu</w:t>
      </w:r>
      <w:r w:rsidR="004B3C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permanentnego</w:t>
      </w:r>
      <w:r w:rsidR="004B3C1F" w:rsidRPr="00302C4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ust</w:t>
      </w:r>
      <w:r w:rsidR="004B3C1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4B3C1F" w:rsidRPr="00302C4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należy pamiętać o przyjmowaniu leku przeciwko opryszczce co najmniej trzy dni przed zabiegiem i trzy dni po jego wykonaniu.</w:t>
      </w:r>
      <w:r w:rsidR="004B3C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4B3C1F" w:rsidRPr="00302C4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Warto pomyśleć o tym już wcześniej, gdyż preparat jest przepisywany przez lekarza i należy zakupić go w aptece. </w:t>
      </w:r>
    </w:p>
    <w:p w:rsidR="00302C4A" w:rsidRPr="00302C4A" w:rsidRDefault="00302C4A" w:rsidP="00CA3EF6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B3C1F" w:rsidRPr="004B3C1F" w:rsidRDefault="004B3C1F" w:rsidP="004B3C1F">
      <w:pPr>
        <w:shd w:val="clear" w:color="auto" w:fill="F9F7F6"/>
        <w:spacing w:after="0" w:line="375" w:lineRule="atLeast"/>
        <w:ind w:left="150" w:right="450"/>
        <w:jc w:val="both"/>
        <w:rPr>
          <w:rFonts w:ascii="Times New Roman" w:eastAsia="Times New Roman" w:hAnsi="Times New Roman" w:cs="Times New Roman"/>
          <w:b/>
          <w:lang w:eastAsia="pl-PL"/>
        </w:rPr>
      </w:pPr>
      <w:r w:rsidRPr="004B3C1F">
        <w:rPr>
          <w:rFonts w:ascii="Times New Roman" w:eastAsia="Times New Roman" w:hAnsi="Times New Roman" w:cs="Times New Roman"/>
          <w:b/>
          <w:lang w:eastAsia="pl-PL"/>
        </w:rPr>
        <w:t>Makijaż permanentny- przeciwwskazania</w:t>
      </w:r>
      <w:r w:rsidR="00302C4A" w:rsidRPr="00302C4A">
        <w:rPr>
          <w:rFonts w:ascii="Times New Roman" w:eastAsia="Times New Roman" w:hAnsi="Times New Roman" w:cs="Times New Roman"/>
          <w:b/>
          <w:lang w:eastAsia="pl-PL"/>
        </w:rPr>
        <w:t>:</w:t>
      </w:r>
      <w:r w:rsidRPr="004B3C1F">
        <w:rPr>
          <w:rFonts w:ascii="Times New Roman" w:eastAsia="Times New Roman" w:hAnsi="Times New Roman" w:cs="Times New Roman"/>
          <w:b/>
          <w:lang w:eastAsia="pl-PL"/>
        </w:rPr>
        <w:tab/>
      </w:r>
      <w:r w:rsidRPr="004B3C1F">
        <w:rPr>
          <w:rFonts w:ascii="Times New Roman" w:eastAsia="Times New Roman" w:hAnsi="Times New Roman" w:cs="Times New Roman"/>
          <w:b/>
          <w:lang w:eastAsia="pl-PL"/>
        </w:rPr>
        <w:br/>
      </w:r>
    </w:p>
    <w:p w:rsidR="004B3C1F" w:rsidRPr="004B3C1F" w:rsidRDefault="004B3C1F" w:rsidP="004B3C1F">
      <w:pPr>
        <w:numPr>
          <w:ilvl w:val="0"/>
          <w:numId w:val="3"/>
        </w:numPr>
        <w:shd w:val="clear" w:color="auto" w:fill="F9F7F6"/>
        <w:spacing w:after="0" w:line="375" w:lineRule="atLeast"/>
        <w:ind w:left="150" w:right="450"/>
        <w:jc w:val="both"/>
        <w:rPr>
          <w:rFonts w:ascii="Times New Roman" w:eastAsia="Times New Roman" w:hAnsi="Times New Roman" w:cs="Times New Roman"/>
          <w:color w:val="535D61"/>
          <w:lang w:eastAsia="pl-PL"/>
        </w:rPr>
      </w:pPr>
      <w:r w:rsidRPr="004B3C1F">
        <w:rPr>
          <w:rFonts w:ascii="Times New Roman" w:eastAsia="Times New Roman" w:hAnsi="Times New Roman" w:cs="Times New Roman"/>
          <w:color w:val="000000"/>
          <w:lang w:eastAsia="pl-PL"/>
        </w:rPr>
        <w:t>infekcja w miejscu zabiegu</w:t>
      </w:r>
    </w:p>
    <w:p w:rsidR="004B3C1F" w:rsidRPr="004B3C1F" w:rsidRDefault="004B3C1F" w:rsidP="004B3C1F">
      <w:pPr>
        <w:numPr>
          <w:ilvl w:val="0"/>
          <w:numId w:val="3"/>
        </w:numPr>
        <w:shd w:val="clear" w:color="auto" w:fill="F9F7F6"/>
        <w:spacing w:after="0" w:line="375" w:lineRule="atLeast"/>
        <w:ind w:left="150" w:right="450"/>
        <w:jc w:val="both"/>
        <w:rPr>
          <w:rFonts w:ascii="Times New Roman" w:eastAsia="Times New Roman" w:hAnsi="Times New Roman" w:cs="Times New Roman"/>
          <w:color w:val="535D61"/>
          <w:lang w:eastAsia="pl-PL"/>
        </w:rPr>
      </w:pPr>
      <w:r w:rsidRPr="004B3C1F">
        <w:rPr>
          <w:rFonts w:ascii="Times New Roman" w:eastAsia="Times New Roman" w:hAnsi="Times New Roman" w:cs="Times New Roman"/>
          <w:color w:val="000000"/>
          <w:lang w:eastAsia="pl-PL"/>
        </w:rPr>
        <w:t>podwyższona temperatura ciała</w:t>
      </w:r>
    </w:p>
    <w:p w:rsidR="004B3C1F" w:rsidRPr="004B3C1F" w:rsidRDefault="004B3C1F" w:rsidP="004B3C1F">
      <w:pPr>
        <w:numPr>
          <w:ilvl w:val="0"/>
          <w:numId w:val="3"/>
        </w:numPr>
        <w:shd w:val="clear" w:color="auto" w:fill="F9F7F6"/>
        <w:spacing w:after="0" w:line="375" w:lineRule="atLeast"/>
        <w:ind w:left="150" w:right="450"/>
        <w:jc w:val="both"/>
        <w:rPr>
          <w:rFonts w:ascii="Times New Roman" w:eastAsia="Times New Roman" w:hAnsi="Times New Roman" w:cs="Times New Roman"/>
          <w:color w:val="535D61"/>
          <w:lang w:eastAsia="pl-PL"/>
        </w:rPr>
      </w:pPr>
      <w:r w:rsidRPr="004B3C1F">
        <w:rPr>
          <w:rFonts w:ascii="Times New Roman" w:eastAsia="Times New Roman" w:hAnsi="Times New Roman" w:cs="Times New Roman"/>
          <w:color w:val="000000"/>
          <w:lang w:eastAsia="pl-PL"/>
        </w:rPr>
        <w:t>choroba nowotworowa (możliwość wykonania zabiegu ok. pół roku po wyleczeniu)</w:t>
      </w:r>
    </w:p>
    <w:p w:rsidR="004B3C1F" w:rsidRPr="004B3C1F" w:rsidRDefault="004B3C1F" w:rsidP="004B3C1F">
      <w:pPr>
        <w:numPr>
          <w:ilvl w:val="0"/>
          <w:numId w:val="3"/>
        </w:numPr>
        <w:shd w:val="clear" w:color="auto" w:fill="F9F7F6"/>
        <w:spacing w:after="0" w:line="375" w:lineRule="atLeast"/>
        <w:ind w:left="150" w:right="450"/>
        <w:jc w:val="both"/>
        <w:rPr>
          <w:rFonts w:ascii="Times New Roman" w:eastAsia="Times New Roman" w:hAnsi="Times New Roman" w:cs="Times New Roman"/>
          <w:color w:val="535D61"/>
          <w:lang w:eastAsia="pl-PL"/>
        </w:rPr>
      </w:pPr>
      <w:r w:rsidRPr="004B3C1F">
        <w:rPr>
          <w:rFonts w:ascii="Times New Roman" w:eastAsia="Times New Roman" w:hAnsi="Times New Roman" w:cs="Times New Roman"/>
          <w:color w:val="000000"/>
          <w:lang w:eastAsia="pl-PL"/>
        </w:rPr>
        <w:t>cukrzyca w fazie nieustabilizowanej</w:t>
      </w:r>
    </w:p>
    <w:p w:rsidR="004B3C1F" w:rsidRPr="004B3C1F" w:rsidRDefault="004B3C1F" w:rsidP="004B3C1F">
      <w:pPr>
        <w:numPr>
          <w:ilvl w:val="0"/>
          <w:numId w:val="3"/>
        </w:numPr>
        <w:shd w:val="clear" w:color="auto" w:fill="F9F7F6"/>
        <w:spacing w:after="0" w:line="375" w:lineRule="atLeast"/>
        <w:ind w:left="150" w:right="450"/>
        <w:jc w:val="both"/>
        <w:rPr>
          <w:rFonts w:ascii="Times New Roman" w:eastAsia="Times New Roman" w:hAnsi="Times New Roman" w:cs="Times New Roman"/>
          <w:color w:val="535D61"/>
          <w:lang w:eastAsia="pl-PL"/>
        </w:rPr>
      </w:pPr>
      <w:r w:rsidRPr="004B3C1F">
        <w:rPr>
          <w:rFonts w:ascii="Times New Roman" w:eastAsia="Times New Roman" w:hAnsi="Times New Roman" w:cs="Times New Roman"/>
          <w:color w:val="000000"/>
          <w:lang w:eastAsia="pl-PL"/>
        </w:rPr>
        <w:t>hemofilia</w:t>
      </w:r>
    </w:p>
    <w:p w:rsidR="004B3C1F" w:rsidRPr="004B3C1F" w:rsidRDefault="004B3C1F" w:rsidP="004B3C1F">
      <w:pPr>
        <w:numPr>
          <w:ilvl w:val="0"/>
          <w:numId w:val="3"/>
        </w:numPr>
        <w:shd w:val="clear" w:color="auto" w:fill="F9F7F6"/>
        <w:spacing w:after="0" w:line="375" w:lineRule="atLeast"/>
        <w:ind w:left="150" w:right="450"/>
        <w:jc w:val="both"/>
        <w:rPr>
          <w:rFonts w:ascii="Times New Roman" w:eastAsia="Times New Roman" w:hAnsi="Times New Roman" w:cs="Times New Roman"/>
          <w:color w:val="535D61"/>
          <w:lang w:eastAsia="pl-PL"/>
        </w:rPr>
      </w:pPr>
      <w:r w:rsidRPr="004B3C1F">
        <w:rPr>
          <w:rFonts w:ascii="Times New Roman" w:eastAsia="Times New Roman" w:hAnsi="Times New Roman" w:cs="Times New Roman"/>
          <w:color w:val="000000"/>
          <w:lang w:eastAsia="pl-PL"/>
        </w:rPr>
        <w:t>opryszczka</w:t>
      </w:r>
    </w:p>
    <w:p w:rsidR="004B3C1F" w:rsidRPr="004B3C1F" w:rsidRDefault="004B3C1F" w:rsidP="004B3C1F">
      <w:pPr>
        <w:numPr>
          <w:ilvl w:val="0"/>
          <w:numId w:val="3"/>
        </w:numPr>
        <w:shd w:val="clear" w:color="auto" w:fill="F9F7F6"/>
        <w:spacing w:after="0" w:line="375" w:lineRule="atLeast"/>
        <w:ind w:left="150" w:right="450"/>
        <w:jc w:val="both"/>
        <w:rPr>
          <w:rFonts w:ascii="Times New Roman" w:eastAsia="Times New Roman" w:hAnsi="Times New Roman" w:cs="Times New Roman"/>
          <w:color w:val="535D61"/>
          <w:lang w:eastAsia="pl-PL"/>
        </w:rPr>
      </w:pPr>
      <w:r w:rsidRPr="004B3C1F">
        <w:rPr>
          <w:rFonts w:ascii="Times New Roman" w:eastAsia="Times New Roman" w:hAnsi="Times New Roman" w:cs="Times New Roman"/>
          <w:color w:val="000000"/>
          <w:lang w:eastAsia="pl-PL"/>
        </w:rPr>
        <w:t>zaawansowana choroba tarczycy</w:t>
      </w:r>
    </w:p>
    <w:p w:rsidR="004B3C1F" w:rsidRPr="004B3C1F" w:rsidRDefault="004B3C1F" w:rsidP="004B3C1F">
      <w:pPr>
        <w:numPr>
          <w:ilvl w:val="0"/>
          <w:numId w:val="3"/>
        </w:numPr>
        <w:shd w:val="clear" w:color="auto" w:fill="F9F7F6"/>
        <w:spacing w:after="0" w:line="375" w:lineRule="atLeast"/>
        <w:ind w:left="150" w:right="450"/>
        <w:jc w:val="both"/>
        <w:rPr>
          <w:rFonts w:ascii="Times New Roman" w:eastAsia="Times New Roman" w:hAnsi="Times New Roman" w:cs="Times New Roman"/>
          <w:color w:val="535D61"/>
          <w:lang w:eastAsia="pl-PL"/>
        </w:rPr>
      </w:pPr>
      <w:r w:rsidRPr="004B3C1F">
        <w:rPr>
          <w:rFonts w:ascii="Times New Roman" w:eastAsia="Times New Roman" w:hAnsi="Times New Roman" w:cs="Times New Roman"/>
          <w:color w:val="000000"/>
          <w:lang w:eastAsia="pl-PL"/>
        </w:rPr>
        <w:lastRenderedPageBreak/>
        <w:t>łuszczyca</w:t>
      </w:r>
    </w:p>
    <w:p w:rsidR="004B3C1F" w:rsidRPr="004B3C1F" w:rsidRDefault="004B3C1F" w:rsidP="004B3C1F">
      <w:pPr>
        <w:numPr>
          <w:ilvl w:val="0"/>
          <w:numId w:val="3"/>
        </w:numPr>
        <w:shd w:val="clear" w:color="auto" w:fill="F9F7F6"/>
        <w:spacing w:after="0" w:line="375" w:lineRule="atLeast"/>
        <w:ind w:left="150" w:right="450"/>
        <w:jc w:val="both"/>
        <w:rPr>
          <w:rFonts w:ascii="Times New Roman" w:eastAsia="Times New Roman" w:hAnsi="Times New Roman" w:cs="Times New Roman"/>
          <w:color w:val="535D61"/>
          <w:lang w:eastAsia="pl-PL"/>
        </w:rPr>
      </w:pPr>
      <w:r w:rsidRPr="004B3C1F">
        <w:rPr>
          <w:rFonts w:ascii="Times New Roman" w:eastAsia="Times New Roman" w:hAnsi="Times New Roman" w:cs="Times New Roman"/>
          <w:color w:val="000000"/>
          <w:lang w:eastAsia="pl-PL"/>
        </w:rPr>
        <w:t>długotrwałe przyjmowanie leków rozrzedzających krew. Sterydy, NLPZ.</w:t>
      </w:r>
    </w:p>
    <w:p w:rsidR="004B3C1F" w:rsidRPr="004B3C1F" w:rsidRDefault="004B3C1F" w:rsidP="004B3C1F">
      <w:pPr>
        <w:numPr>
          <w:ilvl w:val="0"/>
          <w:numId w:val="3"/>
        </w:numPr>
        <w:shd w:val="clear" w:color="auto" w:fill="F9F7F6"/>
        <w:spacing w:after="0" w:line="375" w:lineRule="atLeast"/>
        <w:ind w:left="150" w:right="450"/>
        <w:jc w:val="both"/>
        <w:rPr>
          <w:rFonts w:ascii="Times New Roman" w:eastAsia="Times New Roman" w:hAnsi="Times New Roman" w:cs="Times New Roman"/>
          <w:color w:val="535D61"/>
          <w:lang w:eastAsia="pl-PL"/>
        </w:rPr>
      </w:pPr>
      <w:r w:rsidRPr="004B3C1F">
        <w:rPr>
          <w:rFonts w:ascii="Times New Roman" w:eastAsia="Times New Roman" w:hAnsi="Times New Roman" w:cs="Times New Roman"/>
          <w:color w:val="000000"/>
          <w:lang w:eastAsia="pl-PL"/>
        </w:rPr>
        <w:t>zabieg z zakresu medycyny estetycznej, silne złuszczanie (co najmniej 2 miesiące po)</w:t>
      </w:r>
    </w:p>
    <w:p w:rsidR="004B3C1F" w:rsidRPr="004B3C1F" w:rsidRDefault="004B3C1F" w:rsidP="004B3C1F">
      <w:pPr>
        <w:numPr>
          <w:ilvl w:val="0"/>
          <w:numId w:val="3"/>
        </w:numPr>
        <w:shd w:val="clear" w:color="auto" w:fill="F9F7F6"/>
        <w:spacing w:after="0" w:line="375" w:lineRule="atLeast"/>
        <w:ind w:left="150" w:right="450"/>
        <w:jc w:val="both"/>
        <w:rPr>
          <w:rFonts w:ascii="Times New Roman" w:eastAsia="Times New Roman" w:hAnsi="Times New Roman" w:cs="Times New Roman"/>
          <w:color w:val="535D61"/>
          <w:lang w:eastAsia="pl-PL"/>
        </w:rPr>
      </w:pPr>
      <w:r w:rsidRPr="004B3C1F">
        <w:rPr>
          <w:rFonts w:ascii="Times New Roman" w:eastAsia="Times New Roman" w:hAnsi="Times New Roman" w:cs="Times New Roman"/>
          <w:color w:val="000000"/>
          <w:lang w:eastAsia="pl-PL"/>
        </w:rPr>
        <w:t>epilepsja, padaczka</w:t>
      </w:r>
    </w:p>
    <w:p w:rsidR="004B3C1F" w:rsidRPr="004B3C1F" w:rsidRDefault="004B3C1F" w:rsidP="004B3C1F">
      <w:pPr>
        <w:numPr>
          <w:ilvl w:val="0"/>
          <w:numId w:val="3"/>
        </w:numPr>
        <w:shd w:val="clear" w:color="auto" w:fill="F9F7F6"/>
        <w:spacing w:after="0" w:line="375" w:lineRule="atLeast"/>
        <w:ind w:left="150" w:right="450"/>
        <w:jc w:val="both"/>
        <w:rPr>
          <w:rFonts w:ascii="Times New Roman" w:eastAsia="Times New Roman" w:hAnsi="Times New Roman" w:cs="Times New Roman"/>
          <w:color w:val="535D61"/>
          <w:lang w:eastAsia="pl-PL"/>
        </w:rPr>
      </w:pPr>
      <w:r w:rsidRPr="004B3C1F">
        <w:rPr>
          <w:rFonts w:ascii="Times New Roman" w:eastAsia="Times New Roman" w:hAnsi="Times New Roman" w:cs="Times New Roman"/>
          <w:color w:val="000000"/>
          <w:lang w:eastAsia="pl-PL"/>
        </w:rPr>
        <w:t>ciąża, okres karmienia piersią</w:t>
      </w:r>
    </w:p>
    <w:p w:rsidR="004B3C1F" w:rsidRPr="004B3C1F" w:rsidRDefault="004B3C1F" w:rsidP="004B3C1F">
      <w:pPr>
        <w:shd w:val="clear" w:color="auto" w:fill="F9F7F6"/>
        <w:spacing w:after="0" w:line="375" w:lineRule="atLeast"/>
        <w:ind w:left="150" w:right="450"/>
        <w:jc w:val="both"/>
        <w:rPr>
          <w:rFonts w:ascii="Arial" w:eastAsia="Times New Roman" w:hAnsi="Arial" w:cs="Arial"/>
          <w:color w:val="535D61"/>
          <w:sz w:val="18"/>
          <w:szCs w:val="18"/>
          <w:lang w:eastAsia="pl-PL"/>
        </w:rPr>
      </w:pPr>
    </w:p>
    <w:p w:rsidR="00AF1B7C" w:rsidRDefault="00AF1B7C"/>
    <w:p w:rsidR="006E3C8F" w:rsidRDefault="006E3C8F"/>
    <w:p w:rsidR="00AF1B7C" w:rsidRDefault="00AF1B7C"/>
    <w:p w:rsidR="00302C4A" w:rsidRDefault="00302C4A" w:rsidP="00302C4A">
      <w:r>
        <w:t>NAGRODY DLA AKTYWNYCH</w:t>
      </w:r>
    </w:p>
    <w:p w:rsidR="00302C4A" w:rsidRDefault="00302C4A" w:rsidP="00302C4A">
      <w:r>
        <w:t>Za każdy wykupiony zabieg, uzyskasz pieczątkę na bonie. Po uzbieraniu 10 pieczątek, uzyskasz rabat na kolejny wybrany przez siebie zabieg kosmetyczny. Wysokość rabatu zależna jest od kwoty, jaką uzbierasz na bonie. I tak:</w:t>
      </w:r>
    </w:p>
    <w:p w:rsidR="00302C4A" w:rsidRDefault="00302C4A" w:rsidP="00302C4A">
      <w:r>
        <w:t>100zł- 300zł - 10% rabatu na jeden wybrany przez siebie zabieg kosmetyczny.</w:t>
      </w:r>
    </w:p>
    <w:p w:rsidR="00302C4A" w:rsidRDefault="00302C4A" w:rsidP="00302C4A">
      <w:r>
        <w:t>301zł - 500zł - 20% rabatu na jeden wybrany przez siebie zabieg kosmetyczny.</w:t>
      </w:r>
    </w:p>
    <w:p w:rsidR="00302C4A" w:rsidRDefault="00302C4A" w:rsidP="00302C4A">
      <w:r>
        <w:t>501zł – 700zł - 30% rabatu na jeden wybrany przez siebie zabieg kosmetyczny.</w:t>
      </w:r>
    </w:p>
    <w:p w:rsidR="00302C4A" w:rsidRDefault="00302C4A" w:rsidP="00302C4A">
      <w:r>
        <w:t>701zł - 1000zł – 40% rabatu na jeden wybrany przez siebie zabieg kosmetyczny.</w:t>
      </w:r>
    </w:p>
    <w:p w:rsidR="00302C4A" w:rsidRDefault="00302C4A" w:rsidP="00302C4A">
      <w:r>
        <w:t>Powyżej 1000zł- 50% rabatu na jeden wybrany przez siebie zabieg kosmetyczny.</w:t>
      </w:r>
    </w:p>
    <w:p w:rsidR="00AF1B7C" w:rsidRDefault="004B3C1F" w:rsidP="006E3C8F">
      <w:r>
        <w:t>*Ważność bonu-1 rok.</w:t>
      </w:r>
      <w:r w:rsidR="00302C4A">
        <w:br/>
        <w:t>*Makijaż permanentny  oraz zabiegi w cenach promocyjnych nie wliczają się do nagród dla</w:t>
      </w:r>
      <w:r w:rsidR="006E3C8F">
        <w:t xml:space="preserve">  </w:t>
      </w:r>
      <w:r w:rsidR="006E3C8F">
        <w:br/>
        <w:t xml:space="preserve">   aktywnych.</w:t>
      </w:r>
      <w:r w:rsidR="00302C4A">
        <w:t xml:space="preserve"> </w:t>
      </w:r>
      <w:r w:rsidR="006E3C8F">
        <w:t xml:space="preserve">                                                                                                                        </w:t>
      </w:r>
      <w:r w:rsidR="00302C4A">
        <w:br/>
        <w:t>*Promocje nie łączą się.</w:t>
      </w:r>
    </w:p>
    <w:p w:rsidR="006E3C8F" w:rsidRDefault="006E3C8F" w:rsidP="006E3C8F"/>
    <w:p w:rsidR="006E3C8F" w:rsidRDefault="00D04CC1" w:rsidP="006E3C8F">
      <w:r w:rsidRPr="00D04CC1">
        <w:rPr>
          <w:b/>
        </w:rPr>
        <w:t>Polecane strony:</w:t>
      </w:r>
      <w:r>
        <w:t xml:space="preserve">     </w:t>
      </w:r>
      <w:hyperlink r:id="rId7" w:history="1">
        <w:r w:rsidR="006E3C8F" w:rsidRPr="00F038FF">
          <w:rPr>
            <w:rStyle w:val="Hipercze"/>
          </w:rPr>
          <w:t>www.salonmantra.jeunesseglobal.com</w:t>
        </w:r>
      </w:hyperlink>
      <w:r w:rsidR="006E3C8F">
        <w:br/>
      </w:r>
      <w:r>
        <w:t xml:space="preserve">                                   </w:t>
      </w:r>
      <w:hyperlink r:id="rId8" w:history="1">
        <w:r w:rsidRPr="00F038FF">
          <w:rPr>
            <w:rStyle w:val="Hipercze"/>
          </w:rPr>
          <w:t>https://www.youtube.com/watch?v=LsqzPWIlyFk</w:t>
        </w:r>
      </w:hyperlink>
      <w:r>
        <w:t xml:space="preserve">  - to naprawdę działa! Przyjdź</w:t>
      </w:r>
      <w:r>
        <w:br/>
        <w:t xml:space="preserve">                                   i  przekonaj się sam(a)!!! </w:t>
      </w:r>
    </w:p>
    <w:p w:rsidR="006E3C8F" w:rsidRDefault="006E3C8F" w:rsidP="006E3C8F"/>
    <w:p w:rsidR="006E3C8F" w:rsidRDefault="006E3C8F" w:rsidP="006E3C8F"/>
    <w:sectPr w:rsidR="006E3C8F" w:rsidSect="008B5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84B96"/>
    <w:multiLevelType w:val="multilevel"/>
    <w:tmpl w:val="1C2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C6947"/>
    <w:multiLevelType w:val="multilevel"/>
    <w:tmpl w:val="3A7A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FB1555"/>
    <w:multiLevelType w:val="multilevel"/>
    <w:tmpl w:val="302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F1B7C"/>
    <w:rsid w:val="000C053E"/>
    <w:rsid w:val="00302C4A"/>
    <w:rsid w:val="004A7C75"/>
    <w:rsid w:val="004B3C1F"/>
    <w:rsid w:val="006E3C8F"/>
    <w:rsid w:val="008B51AA"/>
    <w:rsid w:val="00AF1B7C"/>
    <w:rsid w:val="00CA3EF6"/>
    <w:rsid w:val="00D0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51AA"/>
  </w:style>
  <w:style w:type="paragraph" w:styleId="Nagwek2">
    <w:name w:val="heading 2"/>
    <w:basedOn w:val="Normalny"/>
    <w:link w:val="Nagwek2Znak"/>
    <w:uiPriority w:val="9"/>
    <w:qFormat/>
    <w:rsid w:val="00302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302C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302C4A"/>
  </w:style>
  <w:style w:type="character" w:customStyle="1" w:styleId="Nagwek2Znak">
    <w:name w:val="Nagłówek 2 Znak"/>
    <w:basedOn w:val="Domylnaczcionkaakapitu"/>
    <w:link w:val="Nagwek2"/>
    <w:uiPriority w:val="9"/>
    <w:rsid w:val="00302C4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302C4A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0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02C4A"/>
    <w:rPr>
      <w:b/>
      <w:bCs/>
    </w:rPr>
  </w:style>
  <w:style w:type="character" w:styleId="Hipercze">
    <w:name w:val="Hyperlink"/>
    <w:basedOn w:val="Domylnaczcionkaakapitu"/>
    <w:uiPriority w:val="99"/>
    <w:unhideWhenUsed/>
    <w:rsid w:val="00302C4A"/>
    <w:rPr>
      <w:color w:val="0000FF"/>
      <w:u w:val="single"/>
    </w:rPr>
  </w:style>
  <w:style w:type="character" w:customStyle="1" w:styleId="vlink">
    <w:name w:val="vlink"/>
    <w:basedOn w:val="Domylnaczcionkaakapitu"/>
    <w:rsid w:val="00302C4A"/>
  </w:style>
  <w:style w:type="paragraph" w:styleId="Tekstdymka">
    <w:name w:val="Balloon Text"/>
    <w:basedOn w:val="Normalny"/>
    <w:link w:val="TekstdymkaZnak"/>
    <w:uiPriority w:val="99"/>
    <w:semiHidden/>
    <w:unhideWhenUsed/>
    <w:rsid w:val="00302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2C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3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75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546016">
          <w:marLeft w:val="0"/>
          <w:marRight w:val="-510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sqzPWIlyF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lonmantra.jeunesseglob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ortal.abczdrowie.pl/makijaz-permanentny-ocz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398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2015-10-13T10:20:00Z</dcterms:created>
  <dcterms:modified xsi:type="dcterms:W3CDTF">2015-10-13T12:02:00Z</dcterms:modified>
</cp:coreProperties>
</file>