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line="360" w:lineRule="auto"/>
        <w:jc w:val="center"/>
        <w:rPr>
          <w:sz w:val="28"/>
          <w:szCs w:val="28"/>
          <w:u w:val="single"/>
        </w:rPr>
      </w:pPr>
      <w:r>
        <w:drawing>
          <wp:inline distT="0" distB="0" distL="0" distR="0">
            <wp:extent cx="1835785" cy="1475740"/>
            <wp:effectExtent l="0" t="0" r="12065" b="1016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0" cstate="print"/>
                    <a:stretch>
                      <a:fillRect/>
                    </a:stretch>
                  </pic:blipFill>
                  <pic:spPr>
                    <a:xfrm>
                      <a:off x="0" y="0"/>
                      <a:ext cx="1838932" cy="1478604"/>
                    </a:xfrm>
                    <a:prstGeom prst="rect">
                      <a:avLst/>
                    </a:prstGeom>
                  </pic:spPr>
                </pic:pic>
              </a:graphicData>
            </a:graphic>
          </wp:inline>
        </w:drawing>
      </w:r>
    </w:p>
    <w:p>
      <w:pPr>
        <w:tabs>
          <w:tab w:val="left" w:pos="5925"/>
        </w:tabs>
        <w:spacing w:line="360" w:lineRule="auto"/>
        <w:rPr>
          <w:rFonts w:hint="default" w:ascii="Times New Roman" w:hAnsi="Times New Roman" w:cs="Times New Roman"/>
          <w:b/>
          <w:color w:val="auto"/>
          <w:sz w:val="28"/>
          <w:szCs w:val="28"/>
        </w:rPr>
      </w:pPr>
      <w:r>
        <w:rPr>
          <w:b/>
          <w:color w:val="00B0F0"/>
        </w:rPr>
        <w:t xml:space="preserve">  </w:t>
      </w:r>
      <w:r>
        <w:rPr>
          <w:b/>
          <w:color w:val="7030A0"/>
          <w:sz w:val="28"/>
          <w:szCs w:val="28"/>
        </w:rPr>
        <w:t xml:space="preserve">       </w:t>
      </w:r>
      <w:r>
        <w:rPr>
          <w:rFonts w:hint="default"/>
          <w:b/>
          <w:color w:val="7030A0"/>
          <w:sz w:val="28"/>
          <w:szCs w:val="28"/>
          <w:lang w:val="en-US"/>
        </w:rPr>
        <w:t xml:space="preserve">                                </w:t>
      </w:r>
      <w:r>
        <w:rPr>
          <w:rFonts w:hint="default" w:ascii="Times New Roman" w:hAnsi="Times New Roman" w:cs="Times New Roman"/>
          <w:b/>
          <w:color w:val="auto"/>
          <w:sz w:val="44"/>
          <w:szCs w:val="44"/>
          <w:lang w:val="en-US"/>
        </w:rPr>
        <w:t>METTU UNIVERSITY</w:t>
      </w:r>
      <w:r>
        <w:rPr>
          <w:rFonts w:hint="default" w:ascii="Times New Roman" w:hAnsi="Times New Roman" w:cs="Times New Roman"/>
          <w:b/>
          <w:color w:val="auto"/>
          <w:sz w:val="28"/>
          <w:szCs w:val="28"/>
        </w:rPr>
        <w:tab/>
      </w:r>
    </w:p>
    <w:p>
      <w:pPr>
        <w:spacing w:line="360" w:lineRule="auto"/>
        <w:ind w:left="700" w:hanging="700" w:hangingChars="250"/>
        <w:rPr>
          <w:rFonts w:hint="default" w:ascii="Times New Roman" w:hAnsi="Times New Roman" w:cs="Times New Roman"/>
          <w:b/>
          <w:color w:val="auto"/>
          <w:sz w:val="28"/>
          <w:szCs w:val="28"/>
        </w:rPr>
      </w:pPr>
      <w:r>
        <w:rPr>
          <w:b/>
          <w:color w:val="7030A0"/>
          <w:sz w:val="28"/>
          <w:szCs w:val="28"/>
        </w:rPr>
        <w:t xml:space="preserve">     </w:t>
      </w:r>
      <w:r>
        <w:rPr>
          <w:rFonts w:hint="default"/>
          <w:b/>
          <w:color w:val="7030A0"/>
          <w:sz w:val="28"/>
          <w:szCs w:val="28"/>
          <w:lang w:val="en-US"/>
        </w:rPr>
        <w:t xml:space="preserve"> </w:t>
      </w:r>
      <w:r>
        <w:rPr>
          <w:b/>
          <w:color w:val="7030A0"/>
          <w:sz w:val="28"/>
          <w:szCs w:val="28"/>
        </w:rPr>
        <w:t xml:space="preserve">     </w:t>
      </w:r>
      <w:r>
        <w:rPr>
          <w:rFonts w:ascii="Times New Roman" w:hAnsi="Times New Roman" w:cs="Times New Roman"/>
          <w:b/>
          <w:sz w:val="32"/>
          <w:szCs w:val="32"/>
        </w:rPr>
        <w:t>COLLEGE OF ENGINEERING AND TECHNOLOGY</w:t>
      </w:r>
      <w:r>
        <w:rPr>
          <w:b/>
          <w:color w:val="FF0000"/>
          <w:sz w:val="32"/>
          <w:szCs w:val="32"/>
        </w:rPr>
        <w:t xml:space="preserve">        </w:t>
      </w:r>
      <w:r>
        <w:rPr>
          <w:rFonts w:hint="default" w:ascii="Times New Roman" w:hAnsi="Times New Roman" w:cs="Times New Roman"/>
          <w:b/>
          <w:bCs w:val="0"/>
          <w:color w:val="auto"/>
          <w:sz w:val="32"/>
          <w:szCs w:val="32"/>
        </w:rPr>
        <w:t>DEPARTMENTG OF INFORMATION TECHNOLOGY</w:t>
      </w:r>
      <w:r>
        <w:rPr>
          <w:rFonts w:hint="default" w:ascii="Times New Roman" w:hAnsi="Times New Roman" w:cs="Times New Roman"/>
          <w:b/>
          <w:bCs w:val="0"/>
          <w:color w:val="auto"/>
          <w:sz w:val="32"/>
          <w:szCs w:val="32"/>
          <w:lang w:val="en-US"/>
        </w:rPr>
        <w:t xml:space="preserve"> </w:t>
      </w:r>
      <w:r>
        <w:rPr>
          <w:rFonts w:hint="default" w:ascii="Times New Roman" w:hAnsi="Times New Roman" w:cs="Times New Roman"/>
          <w:b/>
          <w:color w:val="auto"/>
          <w:sz w:val="32"/>
          <w:szCs w:val="32"/>
        </w:rPr>
        <w:t xml:space="preserve">RESEARCH PROPOSAL </w:t>
      </w:r>
      <w:r>
        <w:rPr>
          <w:rFonts w:hint="default" w:ascii="Times New Roman" w:hAnsi="Times New Roman" w:cs="Times New Roman"/>
          <w:b/>
          <w:color w:val="auto"/>
          <w:sz w:val="28"/>
          <w:szCs w:val="28"/>
        </w:rPr>
        <w:t>ABOUT evalu</w:t>
      </w:r>
      <w:r>
        <w:rPr>
          <w:rFonts w:hint="default" w:ascii="Times New Roman" w:hAnsi="Times New Roman" w:cs="Times New Roman"/>
          <w:b/>
          <w:color w:val="auto"/>
          <w:sz w:val="28"/>
          <w:szCs w:val="28"/>
          <w:lang w:val="en-US"/>
        </w:rPr>
        <w:t>a</w:t>
      </w:r>
      <w:r>
        <w:rPr>
          <w:rFonts w:hint="default" w:ascii="Times New Roman" w:hAnsi="Times New Roman" w:cs="Times New Roman"/>
          <w:b/>
          <w:color w:val="auto"/>
          <w:sz w:val="28"/>
          <w:szCs w:val="28"/>
        </w:rPr>
        <w:t>ting human computer int</w:t>
      </w:r>
      <w:r>
        <w:rPr>
          <w:rFonts w:hint="default" w:ascii="Times New Roman" w:hAnsi="Times New Roman" w:cs="Times New Roman"/>
          <w:b/>
          <w:color w:val="auto"/>
          <w:sz w:val="28"/>
          <w:szCs w:val="28"/>
          <w:lang w:val="en-US"/>
        </w:rPr>
        <w:t>e</w:t>
      </w:r>
      <w:r>
        <w:rPr>
          <w:rFonts w:hint="default" w:ascii="Times New Roman" w:hAnsi="Times New Roman" w:cs="Times New Roman"/>
          <w:b/>
          <w:color w:val="auto"/>
          <w:sz w:val="28"/>
          <w:szCs w:val="28"/>
        </w:rPr>
        <w:t>raction in department of it</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students</w:t>
      </w:r>
    </w:p>
    <w:p>
      <w:pPr>
        <w:spacing w:line="360" w:lineRule="auto"/>
        <w:ind w:firstLine="1541" w:firstLineChars="550"/>
        <w:rPr>
          <w:b/>
          <w:color w:val="7030A0"/>
          <w:sz w:val="28"/>
          <w:szCs w:val="28"/>
        </w:rPr>
      </w:pPr>
      <w:r>
        <w:rPr>
          <w:rFonts w:hint="default" w:ascii="Times New Roman" w:hAnsi="Times New Roman" w:cs="Times New Roman"/>
          <w:b/>
          <w:color w:val="auto"/>
          <w:sz w:val="28"/>
          <w:szCs w:val="28"/>
        </w:rPr>
        <w:t xml:space="preserve"> </w:t>
      </w:r>
    </w:p>
    <w:p>
      <w:pPr>
        <w:spacing w:line="360" w:lineRule="auto"/>
        <w:rPr>
          <w:b/>
          <w:color w:val="7030A0"/>
          <w:sz w:val="28"/>
          <w:szCs w:val="28"/>
          <w:u w:val="single"/>
        </w:rPr>
      </w:pPr>
      <w:r>
        <w:rPr>
          <w:b/>
          <w:color w:val="7030A0"/>
          <w:sz w:val="28"/>
          <w:szCs w:val="28"/>
        </w:rPr>
        <w:t xml:space="preserve">                                       </w:t>
      </w:r>
      <w:r>
        <w:rPr>
          <w:rFonts w:hint="default" w:ascii="Times New Roman" w:hAnsi="Times New Roman" w:cs="Times New Roman"/>
          <w:b/>
          <w:color w:val="auto"/>
          <w:sz w:val="28"/>
          <w:szCs w:val="28"/>
          <w:u w:val="single"/>
        </w:rPr>
        <w:t>GROUP MEMBER</w:t>
      </w:r>
    </w:p>
    <w:p>
      <w:pPr>
        <w:spacing w:line="360" w:lineRule="auto"/>
        <w:rPr>
          <w:rFonts w:hint="default" w:ascii="Times New Roman" w:hAnsi="Times New Roman" w:cs="Times New Roman"/>
          <w:b/>
          <w:color w:val="auto"/>
          <w:sz w:val="28"/>
          <w:szCs w:val="28"/>
          <w:u w:val="single"/>
        </w:rPr>
      </w:pPr>
      <w:r>
        <w:rPr>
          <w:b/>
          <w:color w:val="7030A0"/>
          <w:sz w:val="28"/>
          <w:szCs w:val="28"/>
        </w:rPr>
        <w:t xml:space="preserve">           </w:t>
      </w:r>
      <w:r>
        <w:rPr>
          <w:b/>
          <w:color w:val="7030A0"/>
          <w:sz w:val="28"/>
          <w:szCs w:val="28"/>
          <w:u w:val="single"/>
        </w:rPr>
        <w:t xml:space="preserve"> </w:t>
      </w:r>
      <w:r>
        <w:rPr>
          <w:rFonts w:hint="default" w:ascii="Times New Roman" w:hAnsi="Times New Roman" w:cs="Times New Roman"/>
          <w:b/>
          <w:color w:val="auto"/>
          <w:sz w:val="28"/>
          <w:szCs w:val="28"/>
          <w:u w:val="single"/>
        </w:rPr>
        <w:t xml:space="preserve">NAME </w:t>
      </w:r>
      <w:r>
        <w:rPr>
          <w:rFonts w:hint="default" w:ascii="Times New Roman" w:hAnsi="Times New Roman" w:cs="Times New Roman"/>
          <w:b/>
          <w:color w:val="auto"/>
          <w:sz w:val="28"/>
          <w:szCs w:val="28"/>
        </w:rPr>
        <w:t xml:space="preserve">                                                        </w:t>
      </w:r>
      <w:r>
        <w:rPr>
          <w:rFonts w:hint="default" w:ascii="Times New Roman" w:hAnsi="Times New Roman" w:cs="Times New Roman"/>
          <w:b/>
          <w:color w:val="auto"/>
          <w:sz w:val="28"/>
          <w:szCs w:val="28"/>
          <w:u w:val="single"/>
        </w:rPr>
        <w:t>ID_NO</w:t>
      </w:r>
    </w:p>
    <w:p>
      <w:pPr>
        <w:pStyle w:val="13"/>
        <w:numPr>
          <w:ilvl w:val="0"/>
          <w:numId w:val="1"/>
        </w:numPr>
        <w:spacing w:line="360" w:lineRule="auto"/>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B</w:t>
      </w:r>
      <w:r>
        <w:rPr>
          <w:rFonts w:hint="default" w:ascii="Times New Roman" w:hAnsi="Times New Roman" w:cs="Times New Roman"/>
          <w:b/>
          <w:color w:val="auto"/>
          <w:sz w:val="28"/>
          <w:szCs w:val="28"/>
          <w:lang w:val="en-US"/>
        </w:rPr>
        <w:t>irhanemeskel Mesfin</w:t>
      </w:r>
      <w:r>
        <w:rPr>
          <w:rFonts w:hint="default" w:ascii="Times New Roman" w:hAnsi="Times New Roman" w:cs="Times New Roman"/>
          <w:b/>
          <w:color w:val="auto"/>
          <w:sz w:val="28"/>
          <w:szCs w:val="28"/>
        </w:rPr>
        <w:t>…………………</w:t>
      </w:r>
      <w:r>
        <w:rPr>
          <w:rFonts w:hint="default" w:ascii="Times New Roman" w:hAnsi="Times New Roman" w:cs="Times New Roman"/>
          <w:b/>
          <w:color w:val="auto"/>
          <w:sz w:val="28"/>
          <w:szCs w:val="28"/>
          <w:lang w:val="en-US"/>
        </w:rPr>
        <w:t>RU0266/11-0</w:t>
      </w:r>
    </w:p>
    <w:p>
      <w:pPr>
        <w:pStyle w:val="13"/>
        <w:numPr>
          <w:ilvl w:val="0"/>
          <w:numId w:val="1"/>
        </w:numPr>
        <w:spacing w:line="360" w:lineRule="auto"/>
        <w:rPr>
          <w:rFonts w:hint="default" w:ascii="Times New Roman" w:hAnsi="Times New Roman" w:cs="Times New Roman"/>
          <w:b/>
          <w:color w:val="auto"/>
          <w:sz w:val="28"/>
          <w:szCs w:val="28"/>
        </w:rPr>
      </w:pPr>
    </w:p>
    <w:p>
      <w:pPr>
        <w:pStyle w:val="13"/>
        <w:spacing w:line="360" w:lineRule="auto"/>
        <w:rPr>
          <w:b/>
          <w:color w:val="7030A0"/>
          <w:sz w:val="28"/>
          <w:szCs w:val="28"/>
        </w:rPr>
      </w:pPr>
      <w:r>
        <w:rPr>
          <w:b/>
          <w:color w:val="7030A0"/>
          <w:sz w:val="28"/>
          <w:szCs w:val="28"/>
        </w:rPr>
        <w:t xml:space="preserve">                                                             </w:t>
      </w:r>
    </w:p>
    <w:p>
      <w:pPr>
        <w:pStyle w:val="13"/>
        <w:spacing w:line="360" w:lineRule="auto"/>
        <w:rPr>
          <w:rFonts w:hint="default" w:ascii="Times New Roman" w:hAnsi="Times New Roman" w:cs="Times New Roman"/>
          <w:b/>
          <w:color w:val="auto"/>
          <w:sz w:val="28"/>
          <w:szCs w:val="28"/>
        </w:rPr>
      </w:pPr>
      <w:r>
        <w:rPr>
          <w:b/>
          <w:color w:val="7030A0"/>
          <w:sz w:val="28"/>
          <w:szCs w:val="28"/>
        </w:rPr>
        <w:t xml:space="preserve">                                                    </w:t>
      </w:r>
      <w:r>
        <w:rPr>
          <w:rFonts w:hint="default" w:ascii="Times New Roman" w:hAnsi="Times New Roman" w:cs="Times New Roman"/>
          <w:b/>
          <w:color w:val="auto"/>
          <w:sz w:val="28"/>
          <w:szCs w:val="28"/>
        </w:rPr>
        <w:t xml:space="preserve"> </w:t>
      </w:r>
    </w:p>
    <w:p>
      <w:pPr>
        <w:pStyle w:val="13"/>
        <w:spacing w:line="360" w:lineRule="auto"/>
        <w:rPr>
          <w:rFonts w:hint="default" w:ascii="Times New Roman" w:hAnsi="Times New Roman" w:cs="Times New Roman"/>
          <w:b/>
          <w:color w:val="auto"/>
          <w:sz w:val="28"/>
          <w:szCs w:val="28"/>
        </w:rPr>
      </w:pPr>
    </w:p>
    <w:p>
      <w:pPr>
        <w:pStyle w:val="13"/>
        <w:spacing w:line="360" w:lineRule="auto"/>
        <w:rPr>
          <w:rFonts w:hint="default" w:ascii="Times New Roman" w:hAnsi="Times New Roman" w:cs="Times New Roman"/>
          <w:b/>
          <w:color w:val="auto"/>
          <w:sz w:val="28"/>
          <w:szCs w:val="28"/>
        </w:rPr>
      </w:pPr>
    </w:p>
    <w:p>
      <w:pPr>
        <w:pStyle w:val="13"/>
        <w:spacing w:line="360" w:lineRule="auto"/>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w:t>
      </w:r>
    </w:p>
    <w:p>
      <w:pPr>
        <w:pStyle w:val="13"/>
        <w:spacing w:line="360" w:lineRule="auto"/>
        <w:rPr>
          <w:rFonts w:hint="default" w:ascii="Times New Roman" w:hAnsi="Times New Roman" w:cs="Times New Roman"/>
          <w:b/>
          <w:color w:val="auto"/>
          <w:sz w:val="28"/>
          <w:szCs w:val="28"/>
        </w:rPr>
      </w:pPr>
    </w:p>
    <w:p>
      <w:pPr>
        <w:pStyle w:val="13"/>
        <w:spacing w:line="360" w:lineRule="auto"/>
        <w:rPr>
          <w:rFonts w:hint="default" w:ascii="Times New Roman" w:hAnsi="Times New Roman" w:cs="Times New Roman"/>
          <w:b/>
          <w:color w:val="auto"/>
          <w:sz w:val="28"/>
          <w:szCs w:val="28"/>
        </w:rPr>
      </w:pPr>
    </w:p>
    <w:p>
      <w:pPr>
        <w:pStyle w:val="13"/>
        <w:spacing w:line="360" w:lineRule="auto"/>
        <w:rPr>
          <w:rFonts w:hint="default" w:ascii="Times New Roman" w:hAnsi="Times New Roman" w:cs="Times New Roman"/>
          <w:b/>
          <w:color w:val="auto"/>
          <w:sz w:val="28"/>
          <w:szCs w:val="28"/>
        </w:rPr>
      </w:pPr>
    </w:p>
    <w:p>
      <w:pPr>
        <w:pStyle w:val="13"/>
        <w:spacing w:line="360" w:lineRule="auto"/>
        <w:ind w:firstLine="4482" w:firstLineChars="1600"/>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 xml:space="preserve">Submitted to instructor: </w:t>
      </w:r>
      <w:r>
        <w:rPr>
          <w:rFonts w:hint="default" w:ascii="Times New Roman" w:hAnsi="Times New Roman" w:cs="Times New Roman"/>
          <w:b/>
          <w:color w:val="auto"/>
          <w:sz w:val="28"/>
          <w:szCs w:val="28"/>
          <w:lang w:val="en-US"/>
        </w:rPr>
        <w:t>Begna</w:t>
      </w:r>
    </w:p>
    <w:p>
      <w:pPr>
        <w:spacing w:line="36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 xml:space="preserve"> Submission date: </w:t>
      </w:r>
    </w:p>
    <w:p>
      <w:pPr>
        <w:spacing w:line="360" w:lineRule="auto"/>
        <w:rPr>
          <w:b/>
          <w:color w:val="7030A0"/>
          <w:sz w:val="28"/>
          <w:szCs w:val="28"/>
        </w:rPr>
      </w:pPr>
      <w:r>
        <w:rPr>
          <w:b/>
          <w:color w:val="7030A0"/>
          <w:sz w:val="28"/>
          <w:szCs w:val="28"/>
        </w:rPr>
        <w:t xml:space="preserve">                                                                                  </w:t>
      </w:r>
    </w:p>
    <w:p>
      <w:pPr>
        <w:spacing w:line="360" w:lineRule="auto"/>
        <w:rPr>
          <w:sz w:val="36"/>
        </w:rPr>
      </w:pPr>
    </w:p>
    <w:p>
      <w:pPr>
        <w:spacing w:line="360" w:lineRule="auto"/>
        <w:rPr>
          <w:rFonts w:hint="default" w:ascii="Times New Roman" w:hAnsi="Times New Roman" w:cs="Times New Roman"/>
          <w:sz w:val="32"/>
          <w:szCs w:val="32"/>
        </w:rPr>
        <w:sectPr>
          <w:footerReference r:id="rId5" w:type="default"/>
          <w:pgSz w:w="12240" w:h="15840"/>
          <w:pgMar w:top="1440" w:right="1440" w:bottom="1440" w:left="1440" w:header="720" w:footer="720" w:gutter="0"/>
          <w:pgBorders w:display="firstPage" w:offsetFrom="page">
            <w:top w:val="flowersModern2" w:color="auto" w:sz="14" w:space="24"/>
            <w:left w:val="flowersModern2" w:color="auto" w:sz="14" w:space="24"/>
            <w:bottom w:val="flowersModern2" w:color="auto" w:sz="14" w:space="24"/>
            <w:right w:val="flowersModern2" w:color="auto" w:sz="14" w:space="24"/>
          </w:pgBorders>
          <w:cols w:space="720" w:num="1"/>
          <w:docGrid w:linePitch="360" w:charSpace="0"/>
        </w:sectPr>
      </w:pPr>
    </w:p>
    <w:p>
      <w:pPr>
        <w:spacing w:line="360" w:lineRule="auto"/>
        <w:rPr>
          <w:sz w:val="36"/>
        </w:rPr>
      </w:pPr>
      <w:r>
        <w:rPr>
          <w:rFonts w:hint="default" w:ascii="Times New Roman" w:hAnsi="Times New Roman" w:cs="Times New Roman"/>
          <w:sz w:val="32"/>
          <w:szCs w:val="32"/>
        </w:rPr>
        <w:t>Acknowledgement</w:t>
      </w:r>
    </w:p>
    <w:p>
      <w:pPr>
        <w:keepNext w:val="0"/>
        <w:keepLines w:val="0"/>
        <w:pageBreakBefore w:val="0"/>
        <w:widowControl/>
        <w:kinsoku/>
        <w:wordWrap/>
        <w:overflowPunct/>
        <w:topLinePunct w:val="0"/>
        <w:autoSpaceDE/>
        <w:autoSpaceDN/>
        <w:bidi w:val="0"/>
        <w:adjustRightInd/>
        <w:snapToGrid/>
        <w:spacing w:after="0" w:line="360" w:lineRule="auto"/>
        <w:ind w:right="0"/>
        <w:jc w:val="both"/>
        <w:textAlignment w:val="auto"/>
        <w:rPr>
          <w:rFonts w:hint="default" w:ascii="Times New Roman" w:hAnsi="Times New Roman" w:cs="Times New Roman"/>
          <w:sz w:val="24"/>
          <w:szCs w:val="24"/>
        </w:rPr>
      </w:pPr>
      <w:r>
        <w:rPr>
          <w:rFonts w:ascii="Times New Roman" w:hAnsi="Times New Roman" w:cs="Times New Roman"/>
          <w:sz w:val="24"/>
          <w:szCs w:val="24"/>
        </w:rPr>
        <w:t>First of all we would like to thank GOD keeping us healthy, second and foremost,</w:t>
      </w:r>
    </w:p>
    <w:p>
      <w:pPr>
        <w:keepNext w:val="0"/>
        <w:keepLines w:val="0"/>
        <w:pageBreakBefore w:val="0"/>
        <w:widowControl/>
        <w:kinsoku/>
        <w:wordWrap/>
        <w:overflowPunct/>
        <w:topLinePunct w:val="0"/>
        <w:autoSpaceDE w:val="0"/>
        <w:autoSpaceDN w:val="0"/>
        <w:bidi w:val="0"/>
        <w:adjustRightInd w:val="0"/>
        <w:snapToGrid/>
        <w:spacing w:after="0" w:line="360" w:lineRule="auto"/>
        <w:ind w:right="0"/>
        <w:jc w:val="both"/>
        <w:textAlignment w:val="auto"/>
        <w:rPr>
          <w:rFonts w:ascii="Times New Roman" w:hAnsi="Times New Roman" w:cs="Times New Roman"/>
          <w:sz w:val="24"/>
          <w:szCs w:val="24"/>
        </w:rPr>
      </w:pPr>
      <w:r>
        <w:rPr>
          <w:rFonts w:hint="default" w:ascii="Times New Roman" w:hAnsi="Times New Roman" w:cs="Times New Roman"/>
          <w:sz w:val="24"/>
          <w:szCs w:val="24"/>
        </w:rPr>
        <w:t xml:space="preserve"> we would like to thank our </w:t>
      </w:r>
      <w:r>
        <w:rPr>
          <w:rFonts w:hint="default" w:ascii="Times New Roman" w:hAnsi="Times New Roman" w:cs="Times New Roman"/>
          <w:sz w:val="24"/>
          <w:szCs w:val="24"/>
          <w:lang w:val="en-US"/>
        </w:rPr>
        <w:t>course</w:t>
      </w:r>
      <w:r>
        <w:rPr>
          <w:rFonts w:hint="default" w:ascii="Times New Roman" w:hAnsi="Times New Roman" w:cs="Times New Roman"/>
          <w:sz w:val="24"/>
          <w:szCs w:val="24"/>
        </w:rPr>
        <w:t xml:space="preserve"> lecturer Mr. </w:t>
      </w:r>
      <w:r>
        <w:rPr>
          <w:rFonts w:hint="default" w:ascii="Times New Roman" w:hAnsi="Times New Roman" w:cs="Times New Roman"/>
          <w:sz w:val="24"/>
          <w:szCs w:val="24"/>
          <w:lang w:val="en-US"/>
        </w:rPr>
        <w:t>Begna</w:t>
      </w:r>
      <w:r>
        <w:rPr>
          <w:rFonts w:hint="default" w:ascii="Times New Roman" w:hAnsi="Times New Roman" w:cs="Times New Roman"/>
          <w:sz w:val="24"/>
          <w:szCs w:val="24"/>
        </w:rPr>
        <w:t xml:space="preserve"> to give chance to do this proposal for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w:t>
      </w:r>
      <w:r>
        <w:rPr>
          <w:rFonts w:hint="default" w:ascii="Times New Roman" w:hAnsi="Times New Roman" w:cs="Times New Roman"/>
          <w:sz w:val="24"/>
          <w:szCs w:val="24"/>
          <w:lang w:val="en-US"/>
        </w:rPr>
        <w:t xml:space="preserve"> </w:t>
      </w:r>
      <w:r>
        <w:rPr>
          <w:rFonts w:ascii="Times New Roman" w:hAnsi="Times New Roman" w:cs="Times New Roman"/>
          <w:sz w:val="24"/>
          <w:szCs w:val="24"/>
        </w:rPr>
        <w:t>He motivated us greatly to work in this pro</w:t>
      </w:r>
      <w:r>
        <w:rPr>
          <w:rFonts w:hint="default" w:ascii="Times New Roman" w:hAnsi="Times New Roman" w:cs="Times New Roman"/>
          <w:sz w:val="24"/>
          <w:szCs w:val="24"/>
          <w:lang w:val="en-US"/>
        </w:rPr>
        <w:t>posal</w:t>
      </w:r>
      <w:r>
        <w:rPr>
          <w:rFonts w:ascii="Times New Roman" w:hAnsi="Times New Roman" w:cs="Times New Roman"/>
          <w:sz w:val="24"/>
          <w:szCs w:val="24"/>
        </w:rPr>
        <w:t>. His willingness to motivate us contributed extremely to our pro</w:t>
      </w:r>
      <w:r>
        <w:rPr>
          <w:rFonts w:hint="default" w:ascii="Times New Roman" w:hAnsi="Times New Roman" w:cs="Times New Roman"/>
          <w:sz w:val="24"/>
          <w:szCs w:val="24"/>
          <w:lang w:val="en-US"/>
        </w:rPr>
        <w:t>posal</w:t>
      </w:r>
      <w:r>
        <w:rPr>
          <w:rFonts w:ascii="Times New Roman" w:hAnsi="Times New Roman" w:cs="Times New Roman"/>
          <w:sz w:val="24"/>
          <w:szCs w:val="24"/>
        </w:rPr>
        <w:t xml:space="preserve">. </w:t>
      </w:r>
    </w:p>
    <w:p>
      <w:pPr>
        <w:keepNext w:val="0"/>
        <w:keepLines w:val="0"/>
        <w:pageBreakBefore w:val="0"/>
        <w:widowControl/>
        <w:kinsoku/>
        <w:wordWrap/>
        <w:overflowPunct/>
        <w:topLinePunct w:val="0"/>
        <w:autoSpaceDE w:val="0"/>
        <w:autoSpaceDN w:val="0"/>
        <w:bidi w:val="0"/>
        <w:adjustRightInd w:val="0"/>
        <w:snapToGrid/>
        <w:spacing w:after="0" w:line="360" w:lineRule="auto"/>
        <w:ind w:right="0"/>
        <w:jc w:val="both"/>
        <w:textAlignment w:val="auto"/>
        <w:rPr>
          <w:rFonts w:ascii="Times New Roman" w:hAnsi="Times New Roman" w:cs="Times New Roman"/>
          <w:sz w:val="24"/>
          <w:szCs w:val="24"/>
        </w:rPr>
      </w:pPr>
      <w:r>
        <w:rPr>
          <w:rFonts w:hint="default" w:ascii="Times New Roman" w:hAnsi="Times New Roman" w:cs="Times New Roman"/>
          <w:sz w:val="24"/>
          <w:szCs w:val="24"/>
        </w:rPr>
        <w:t>Next we would like to thank to department of information technology Students to give response about asking information.</w:t>
      </w:r>
      <w:r>
        <w:rPr>
          <w:rFonts w:ascii="Times New Roman" w:hAnsi="Times New Roman" w:cs="Times New Roman"/>
          <w:sz w:val="24"/>
          <w:szCs w:val="24"/>
        </w:rPr>
        <w:t xml:space="preserve">We would like to express our gratitude towards our parents and friends for their kind co-operation and encouragement which help us in completion of this </w:t>
      </w:r>
      <w:r>
        <w:rPr>
          <w:rFonts w:hint="default" w:ascii="Times New Roman" w:hAnsi="Times New Roman" w:cs="Times New Roman"/>
          <w:sz w:val="24"/>
          <w:szCs w:val="24"/>
          <w:lang w:val="en-US"/>
        </w:rPr>
        <w:t>research proposal</w:t>
      </w:r>
      <w:r>
        <w:rPr>
          <w:rFonts w:ascii="Times New Roman" w:hAnsi="Times New Roman" w:cs="Times New Roman"/>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right="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research</w:t>
      </w:r>
      <w:r>
        <w:rPr>
          <w:rFonts w:hint="default" w:ascii="Times New Roman" w:hAnsi="Times New Roman" w:cs="Times New Roman"/>
          <w:sz w:val="24"/>
          <w:szCs w:val="24"/>
          <w:lang w:val="en-US"/>
        </w:rPr>
        <w:t xml:space="preserve"> proposal</w:t>
      </w:r>
      <w:r>
        <w:rPr>
          <w:rFonts w:hint="default" w:ascii="Times New Roman" w:hAnsi="Times New Roman" w:cs="Times New Roman"/>
          <w:sz w:val="24"/>
          <w:szCs w:val="24"/>
        </w:rPr>
        <w:t xml:space="preserve">  is a result of the support of numbers of people who have contributed directly and </w:t>
      </w:r>
      <w:r>
        <w:rPr>
          <w:rFonts w:hint="default" w:ascii="Times New Roman" w:hAnsi="Times New Roman" w:cs="Times New Roman"/>
          <w:sz w:val="24"/>
          <w:szCs w:val="24"/>
          <w:lang w:val="en-US"/>
        </w:rPr>
        <w:t>indirectly</w:t>
      </w:r>
      <w:r>
        <w:rPr>
          <w:rFonts w:hint="default" w:ascii="Times New Roman" w:hAnsi="Times New Roman" w:cs="Times New Roman"/>
          <w:sz w:val="24"/>
          <w:szCs w:val="24"/>
        </w:rPr>
        <w:t>.So we would like to give thank for those bodies.</w:t>
      </w:r>
    </w:p>
    <w:p>
      <w:pPr>
        <w:keepNext w:val="0"/>
        <w:keepLines w:val="0"/>
        <w:pageBreakBefore w:val="0"/>
        <w:widowControl/>
        <w:kinsoku/>
        <w:wordWrap/>
        <w:overflowPunct/>
        <w:topLinePunct w:val="0"/>
        <w:bidi w:val="0"/>
        <w:snapToGrid/>
        <w:spacing w:after="0" w:line="360" w:lineRule="auto"/>
        <w:ind w:right="0"/>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bidi w:val="0"/>
        <w:snapToGrid/>
        <w:spacing w:after="0" w:line="360" w:lineRule="auto"/>
        <w:ind w:right="0"/>
        <w:textAlignment w:val="auto"/>
        <w:rPr>
          <w:b/>
          <w:sz w:val="40"/>
          <w:szCs w:val="28"/>
        </w:rPr>
      </w:pPr>
      <w:r>
        <w:rPr>
          <w:rFonts w:hint="default" w:ascii="Times New Roman" w:hAnsi="Times New Roman" w:cs="Times New Roman"/>
          <w:b/>
          <w:sz w:val="24"/>
          <w:szCs w:val="24"/>
        </w:rPr>
        <w:br w:type="page"/>
      </w:r>
    </w:p>
    <w:sdt>
      <w:sdtPr>
        <w:id w:val="6612246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21"/>
            <w:spacing w:line="360" w:lineRule="auto"/>
          </w:pPr>
          <w:r>
            <w:t>Table of Contents</w:t>
          </w:r>
          <w:r>
            <w:fldChar w:fldCharType="begin"/>
          </w:r>
          <w:r>
            <w:instrText xml:space="preserve">TOC \o "1-3" \h \u </w:instrText>
          </w:r>
          <w:r>
            <w:fldChar w:fldCharType="separate"/>
          </w:r>
        </w:p>
        <w:p>
          <w:pPr>
            <w:pStyle w:val="11"/>
            <w:tabs>
              <w:tab w:val="right" w:leader="dot" w:pos="9360"/>
            </w:tabs>
            <w:spacing w:line="360" w:lineRule="auto"/>
          </w:pPr>
          <w:r>
            <w:fldChar w:fldCharType="begin"/>
          </w:r>
          <w:r>
            <w:instrText xml:space="preserve"> HYPERLINK \l _Toc5367 </w:instrText>
          </w:r>
          <w:r>
            <w:fldChar w:fldCharType="separate"/>
          </w:r>
          <w:r>
            <w:t>1.1 Introduction</w:t>
          </w:r>
          <w:r>
            <w:tab/>
          </w:r>
          <w:r>
            <w:fldChar w:fldCharType="begin"/>
          </w:r>
          <w:r>
            <w:instrText xml:space="preserve"> PAGEREF _Toc5367 \h </w:instrText>
          </w:r>
          <w:r>
            <w:fldChar w:fldCharType="separate"/>
          </w:r>
          <w:r>
            <w:t>1</w:t>
          </w:r>
          <w:r>
            <w:fldChar w:fldCharType="end"/>
          </w:r>
          <w:r>
            <w:fldChar w:fldCharType="end"/>
          </w:r>
        </w:p>
        <w:p>
          <w:pPr>
            <w:pStyle w:val="11"/>
            <w:tabs>
              <w:tab w:val="right" w:leader="dot" w:pos="9360"/>
            </w:tabs>
            <w:spacing w:line="360" w:lineRule="auto"/>
          </w:pPr>
          <w:r>
            <w:fldChar w:fldCharType="begin"/>
          </w:r>
          <w:r>
            <w:instrText xml:space="preserve"> HYPERLINK \l _Toc28840 </w:instrText>
          </w:r>
          <w:r>
            <w:fldChar w:fldCharType="separate"/>
          </w:r>
          <w:r>
            <w:t>1.2 Background</w:t>
          </w:r>
          <w:r>
            <w:tab/>
          </w:r>
          <w:r>
            <w:fldChar w:fldCharType="begin"/>
          </w:r>
          <w:r>
            <w:instrText xml:space="preserve"> PAGEREF _Toc28840 \h </w:instrText>
          </w:r>
          <w:r>
            <w:fldChar w:fldCharType="separate"/>
          </w:r>
          <w:r>
            <w:t>2</w:t>
          </w:r>
          <w:r>
            <w:fldChar w:fldCharType="end"/>
          </w:r>
          <w:r>
            <w:fldChar w:fldCharType="end"/>
          </w:r>
        </w:p>
        <w:p>
          <w:pPr>
            <w:pStyle w:val="11"/>
            <w:tabs>
              <w:tab w:val="right" w:leader="dot" w:pos="9360"/>
            </w:tabs>
            <w:spacing w:line="360" w:lineRule="auto"/>
          </w:pPr>
          <w:r>
            <w:fldChar w:fldCharType="begin"/>
          </w:r>
          <w:r>
            <w:instrText xml:space="preserve"> HYPERLINK \l _Toc10108 </w:instrText>
          </w:r>
          <w:r>
            <w:fldChar w:fldCharType="separate"/>
          </w:r>
          <w:r>
            <w:t>1.3 Motivation</w:t>
          </w:r>
          <w:r>
            <w:tab/>
          </w:r>
          <w:r>
            <w:fldChar w:fldCharType="begin"/>
          </w:r>
          <w:r>
            <w:instrText xml:space="preserve"> PAGEREF _Toc10108 \h </w:instrText>
          </w:r>
          <w:r>
            <w:fldChar w:fldCharType="separate"/>
          </w:r>
          <w:r>
            <w:t>2</w:t>
          </w:r>
          <w:r>
            <w:fldChar w:fldCharType="end"/>
          </w:r>
          <w:r>
            <w:fldChar w:fldCharType="end"/>
          </w:r>
        </w:p>
        <w:p>
          <w:pPr>
            <w:pStyle w:val="11"/>
            <w:tabs>
              <w:tab w:val="right" w:leader="dot" w:pos="9360"/>
            </w:tabs>
            <w:spacing w:line="360" w:lineRule="auto"/>
          </w:pPr>
          <w:r>
            <w:fldChar w:fldCharType="begin"/>
          </w:r>
          <w:r>
            <w:instrText xml:space="preserve"> HYPERLINK \l _Toc11062 </w:instrText>
          </w:r>
          <w:r>
            <w:fldChar w:fldCharType="separate"/>
          </w:r>
          <w:r>
            <w:t xml:space="preserve">1.4 Problem </w:t>
          </w:r>
          <w:r>
            <w:rPr>
              <w:lang w:val="en-US"/>
            </w:rPr>
            <w:t>statement</w:t>
          </w:r>
          <w:r>
            <w:t xml:space="preserve"> of the study</w:t>
          </w:r>
          <w:r>
            <w:tab/>
          </w:r>
          <w:r>
            <w:fldChar w:fldCharType="begin"/>
          </w:r>
          <w:r>
            <w:instrText xml:space="preserve"> PAGEREF _Toc11062 \h </w:instrText>
          </w:r>
          <w:r>
            <w:fldChar w:fldCharType="separate"/>
          </w:r>
          <w:r>
            <w:t>2</w:t>
          </w:r>
          <w:r>
            <w:fldChar w:fldCharType="end"/>
          </w:r>
          <w:r>
            <w:fldChar w:fldCharType="end"/>
          </w:r>
        </w:p>
        <w:p>
          <w:pPr>
            <w:pStyle w:val="11"/>
            <w:tabs>
              <w:tab w:val="right" w:leader="dot" w:pos="9360"/>
            </w:tabs>
            <w:spacing w:line="360" w:lineRule="auto"/>
          </w:pPr>
          <w:r>
            <w:fldChar w:fldCharType="begin"/>
          </w:r>
          <w:r>
            <w:instrText xml:space="preserve"> HYPERLINK \l _Toc21912 </w:instrText>
          </w:r>
          <w:r>
            <w:fldChar w:fldCharType="separate"/>
          </w:r>
          <w:r>
            <w:t>1.5 Research question</w:t>
          </w:r>
          <w:r>
            <w:tab/>
          </w:r>
          <w:r>
            <w:fldChar w:fldCharType="begin"/>
          </w:r>
          <w:r>
            <w:instrText xml:space="preserve"> PAGEREF _Toc21912 \h </w:instrText>
          </w:r>
          <w:r>
            <w:fldChar w:fldCharType="separate"/>
          </w:r>
          <w:r>
            <w:t>3</w:t>
          </w:r>
          <w:r>
            <w:fldChar w:fldCharType="end"/>
          </w:r>
          <w:r>
            <w:fldChar w:fldCharType="end"/>
          </w:r>
        </w:p>
        <w:p>
          <w:pPr>
            <w:pStyle w:val="11"/>
            <w:tabs>
              <w:tab w:val="right" w:leader="dot" w:pos="9360"/>
            </w:tabs>
            <w:spacing w:line="360" w:lineRule="auto"/>
          </w:pPr>
          <w:r>
            <w:fldChar w:fldCharType="begin"/>
          </w:r>
          <w:r>
            <w:instrText xml:space="preserve"> HYPERLINK \l _Toc27445 </w:instrText>
          </w:r>
          <w:r>
            <w:fldChar w:fldCharType="separate"/>
          </w:r>
          <w:r>
            <w:t>1.6 Objectives of the study</w:t>
          </w:r>
          <w:r>
            <w:tab/>
          </w:r>
          <w:r>
            <w:fldChar w:fldCharType="begin"/>
          </w:r>
          <w:r>
            <w:instrText xml:space="preserve"> PAGEREF _Toc27445 \h </w:instrText>
          </w:r>
          <w:r>
            <w:fldChar w:fldCharType="separate"/>
          </w:r>
          <w:r>
            <w:t>3</w:t>
          </w:r>
          <w:r>
            <w:fldChar w:fldCharType="end"/>
          </w:r>
          <w:r>
            <w:fldChar w:fldCharType="end"/>
          </w:r>
        </w:p>
        <w:p>
          <w:pPr>
            <w:pStyle w:val="12"/>
            <w:tabs>
              <w:tab w:val="right" w:leader="dot" w:pos="9360"/>
            </w:tabs>
            <w:spacing w:line="360" w:lineRule="auto"/>
          </w:pPr>
          <w:r>
            <w:fldChar w:fldCharType="begin"/>
          </w:r>
          <w:r>
            <w:instrText xml:space="preserve"> HYPERLINK \l _Toc3008 </w:instrText>
          </w:r>
          <w:r>
            <w:fldChar w:fldCharType="separate"/>
          </w:r>
          <w:r>
            <w:t>1.6.1 General objective</w:t>
          </w:r>
          <w:r>
            <w:tab/>
          </w:r>
          <w:r>
            <w:fldChar w:fldCharType="begin"/>
          </w:r>
          <w:r>
            <w:instrText xml:space="preserve"> PAGEREF _Toc3008 \h </w:instrText>
          </w:r>
          <w:r>
            <w:fldChar w:fldCharType="separate"/>
          </w:r>
          <w:r>
            <w:t>3</w:t>
          </w:r>
          <w:r>
            <w:fldChar w:fldCharType="end"/>
          </w:r>
          <w:r>
            <w:fldChar w:fldCharType="end"/>
          </w:r>
        </w:p>
        <w:p>
          <w:pPr>
            <w:pStyle w:val="12"/>
            <w:tabs>
              <w:tab w:val="right" w:leader="dot" w:pos="9360"/>
            </w:tabs>
            <w:spacing w:line="360" w:lineRule="auto"/>
          </w:pPr>
          <w:r>
            <w:fldChar w:fldCharType="begin"/>
          </w:r>
          <w:r>
            <w:instrText xml:space="preserve"> HYPERLINK \l _Toc26342 </w:instrText>
          </w:r>
          <w:r>
            <w:fldChar w:fldCharType="separate"/>
          </w:r>
          <w:r>
            <w:t>1.6.2 Specific objective</w:t>
          </w:r>
          <w:r>
            <w:tab/>
          </w:r>
          <w:r>
            <w:fldChar w:fldCharType="begin"/>
          </w:r>
          <w:r>
            <w:instrText xml:space="preserve"> PAGEREF _Toc26342 \h </w:instrText>
          </w:r>
          <w:r>
            <w:fldChar w:fldCharType="separate"/>
          </w:r>
          <w:r>
            <w:t>3</w:t>
          </w:r>
          <w:r>
            <w:fldChar w:fldCharType="end"/>
          </w:r>
          <w:r>
            <w:fldChar w:fldCharType="end"/>
          </w:r>
        </w:p>
        <w:p>
          <w:pPr>
            <w:pStyle w:val="11"/>
            <w:tabs>
              <w:tab w:val="right" w:leader="dot" w:pos="9360"/>
            </w:tabs>
            <w:spacing w:line="360" w:lineRule="auto"/>
          </w:pPr>
          <w:r>
            <w:fldChar w:fldCharType="begin"/>
          </w:r>
          <w:r>
            <w:instrText xml:space="preserve"> HYPERLINK \l _Toc15443 </w:instrText>
          </w:r>
          <w:r>
            <w:fldChar w:fldCharType="separate"/>
          </w:r>
          <w:r>
            <w:t>1.7 Scope of the study</w:t>
          </w:r>
          <w:r>
            <w:tab/>
          </w:r>
          <w:r>
            <w:fldChar w:fldCharType="begin"/>
          </w:r>
          <w:r>
            <w:instrText xml:space="preserve"> PAGEREF _Toc15443 \h </w:instrText>
          </w:r>
          <w:r>
            <w:fldChar w:fldCharType="separate"/>
          </w:r>
          <w:r>
            <w:t>3</w:t>
          </w:r>
          <w:r>
            <w:fldChar w:fldCharType="end"/>
          </w:r>
          <w:r>
            <w:fldChar w:fldCharType="end"/>
          </w:r>
        </w:p>
        <w:p>
          <w:pPr>
            <w:pStyle w:val="11"/>
            <w:tabs>
              <w:tab w:val="right" w:leader="dot" w:pos="9360"/>
            </w:tabs>
            <w:spacing w:line="360" w:lineRule="auto"/>
          </w:pPr>
          <w:r>
            <w:fldChar w:fldCharType="begin"/>
          </w:r>
          <w:r>
            <w:instrText xml:space="preserve"> HYPERLINK \l _Toc28638 </w:instrText>
          </w:r>
          <w:r>
            <w:fldChar w:fldCharType="separate"/>
          </w:r>
          <w:r>
            <w:t>1.8 Methodology of the Study</w:t>
          </w:r>
          <w:r>
            <w:tab/>
          </w:r>
          <w:r>
            <w:fldChar w:fldCharType="begin"/>
          </w:r>
          <w:r>
            <w:instrText xml:space="preserve"> PAGEREF _Toc28638 \h </w:instrText>
          </w:r>
          <w:r>
            <w:fldChar w:fldCharType="separate"/>
          </w:r>
          <w:r>
            <w:t>4</w:t>
          </w:r>
          <w:r>
            <w:fldChar w:fldCharType="end"/>
          </w:r>
          <w:r>
            <w:fldChar w:fldCharType="end"/>
          </w:r>
        </w:p>
        <w:p>
          <w:pPr>
            <w:pStyle w:val="12"/>
            <w:tabs>
              <w:tab w:val="right" w:leader="dot" w:pos="9360"/>
            </w:tabs>
            <w:spacing w:line="360" w:lineRule="auto"/>
          </w:pPr>
          <w:r>
            <w:fldChar w:fldCharType="begin"/>
          </w:r>
          <w:r>
            <w:instrText xml:space="preserve"> HYPERLINK \l _Toc16504 </w:instrText>
          </w:r>
          <w:r>
            <w:fldChar w:fldCharType="separate"/>
          </w:r>
          <w:r>
            <w:rPr>
              <w:rFonts w:hint="default" w:ascii="Times New Roman" w:hAnsi="Times New Roman" w:cs="Times New Roman"/>
              <w:szCs w:val="28"/>
            </w:rPr>
            <w:t>1.8.1 Information gathering methods</w:t>
          </w:r>
          <w:r>
            <w:tab/>
          </w:r>
          <w:r>
            <w:fldChar w:fldCharType="begin"/>
          </w:r>
          <w:r>
            <w:instrText xml:space="preserve"> PAGEREF _Toc16504 \h </w:instrText>
          </w:r>
          <w:r>
            <w:fldChar w:fldCharType="separate"/>
          </w:r>
          <w:r>
            <w:t>4</w:t>
          </w:r>
          <w:r>
            <w:fldChar w:fldCharType="end"/>
          </w:r>
          <w:r>
            <w:fldChar w:fldCharType="end"/>
          </w:r>
        </w:p>
        <w:p>
          <w:pPr>
            <w:pStyle w:val="11"/>
            <w:tabs>
              <w:tab w:val="right" w:leader="dot" w:pos="9360"/>
            </w:tabs>
            <w:spacing w:line="360" w:lineRule="auto"/>
          </w:pPr>
          <w:r>
            <w:fldChar w:fldCharType="begin"/>
          </w:r>
          <w:r>
            <w:instrText xml:space="preserve"> HYPERLINK \l _Toc14571 </w:instrText>
          </w:r>
          <w:r>
            <w:fldChar w:fldCharType="separate"/>
          </w:r>
          <w:r>
            <w:rPr>
              <w:rFonts w:hint="default" w:ascii="Times New Roman" w:hAnsi="Times New Roman" w:cs="Times New Roman"/>
            </w:rPr>
            <w:t>1.9 Significance of the study</w:t>
          </w:r>
          <w:r>
            <w:tab/>
          </w:r>
          <w:r>
            <w:fldChar w:fldCharType="begin"/>
          </w:r>
          <w:r>
            <w:instrText xml:space="preserve"> PAGEREF _Toc14571 \h </w:instrText>
          </w:r>
          <w:r>
            <w:fldChar w:fldCharType="separate"/>
          </w:r>
          <w:r>
            <w:t>5</w:t>
          </w:r>
          <w:r>
            <w:fldChar w:fldCharType="end"/>
          </w:r>
          <w:r>
            <w:fldChar w:fldCharType="end"/>
          </w:r>
        </w:p>
        <w:p>
          <w:pPr>
            <w:pStyle w:val="11"/>
            <w:tabs>
              <w:tab w:val="right" w:leader="dot" w:pos="9360"/>
            </w:tabs>
            <w:spacing w:line="360" w:lineRule="auto"/>
          </w:pPr>
          <w:r>
            <w:fldChar w:fldCharType="begin"/>
          </w:r>
          <w:r>
            <w:instrText xml:space="preserve"> HYPERLINK \l _Toc19710 </w:instrText>
          </w:r>
          <w:r>
            <w:fldChar w:fldCharType="separate"/>
          </w:r>
          <w:r>
            <w:t>1.10</w:t>
          </w:r>
          <w:r>
            <w:rPr>
              <w:rFonts w:hint="default" w:ascii="Times New Roman" w:hAnsi="Times New Roman" w:cs="Times New Roman"/>
              <w:szCs w:val="28"/>
            </w:rPr>
            <w:t xml:space="preserve"> Work detail</w:t>
          </w:r>
          <w:r>
            <w:tab/>
          </w:r>
          <w:r>
            <w:fldChar w:fldCharType="begin"/>
          </w:r>
          <w:r>
            <w:instrText xml:space="preserve"> PAGEREF _Toc19710 \h </w:instrText>
          </w:r>
          <w:r>
            <w:fldChar w:fldCharType="separate"/>
          </w:r>
          <w:r>
            <w:t>5</w:t>
          </w:r>
          <w:r>
            <w:fldChar w:fldCharType="end"/>
          </w:r>
          <w:r>
            <w:fldChar w:fldCharType="end"/>
          </w:r>
        </w:p>
        <w:p>
          <w:pPr>
            <w:pStyle w:val="12"/>
            <w:tabs>
              <w:tab w:val="right" w:leader="dot" w:pos="9360"/>
            </w:tabs>
            <w:spacing w:line="360" w:lineRule="auto"/>
          </w:pPr>
          <w:r>
            <w:fldChar w:fldCharType="begin"/>
          </w:r>
          <w:r>
            <w:instrText xml:space="preserve"> HYPERLINK \l _Toc9199 </w:instrText>
          </w:r>
          <w:r>
            <w:fldChar w:fldCharType="separate"/>
          </w:r>
          <w:r>
            <w:rPr>
              <w:rFonts w:hint="default" w:ascii="Times New Roman" w:hAnsi="Times New Roman" w:cs="Times New Roman"/>
              <w:szCs w:val="28"/>
            </w:rPr>
            <w:t>1.10.1 Plan of action and Duration</w:t>
          </w:r>
          <w:r>
            <w:tab/>
          </w:r>
          <w:r>
            <w:fldChar w:fldCharType="begin"/>
          </w:r>
          <w:r>
            <w:instrText xml:space="preserve"> PAGEREF _Toc9199 \h </w:instrText>
          </w:r>
          <w:r>
            <w:fldChar w:fldCharType="separate"/>
          </w:r>
          <w:r>
            <w:t>5</w:t>
          </w:r>
          <w:r>
            <w:fldChar w:fldCharType="end"/>
          </w:r>
          <w:r>
            <w:fldChar w:fldCharType="end"/>
          </w:r>
        </w:p>
        <w:p>
          <w:pPr>
            <w:pStyle w:val="12"/>
            <w:tabs>
              <w:tab w:val="right" w:leader="dot" w:pos="9360"/>
            </w:tabs>
            <w:spacing w:line="360" w:lineRule="auto"/>
          </w:pPr>
          <w:r>
            <w:fldChar w:fldCharType="begin"/>
          </w:r>
          <w:r>
            <w:instrText xml:space="preserve"> HYPERLINK \l _Toc842 </w:instrText>
          </w:r>
          <w:r>
            <w:fldChar w:fldCharType="separate"/>
          </w:r>
          <w:r>
            <w:t>1.10.2 Cost of research</w:t>
          </w:r>
          <w:r>
            <w:tab/>
          </w:r>
          <w:r>
            <w:fldChar w:fldCharType="begin"/>
          </w:r>
          <w:r>
            <w:instrText xml:space="preserve"> PAGEREF _Toc842 \h </w:instrText>
          </w:r>
          <w:r>
            <w:fldChar w:fldCharType="separate"/>
          </w:r>
          <w:r>
            <w:t>6</w:t>
          </w:r>
          <w:r>
            <w:fldChar w:fldCharType="end"/>
          </w:r>
          <w:r>
            <w:fldChar w:fldCharType="end"/>
          </w:r>
        </w:p>
        <w:p>
          <w:pPr>
            <w:pStyle w:val="11"/>
            <w:tabs>
              <w:tab w:val="right" w:leader="dot" w:pos="9360"/>
            </w:tabs>
            <w:spacing w:line="360" w:lineRule="auto"/>
          </w:pPr>
          <w:r>
            <w:fldChar w:fldCharType="begin"/>
          </w:r>
          <w:r>
            <w:instrText xml:space="preserve"> HYPERLINK \l _Toc8099 </w:instrText>
          </w:r>
          <w:r>
            <w:fldChar w:fldCharType="separate"/>
          </w:r>
          <w:r>
            <w:t>1.11 conclusion</w:t>
          </w:r>
          <w:r>
            <w:tab/>
          </w:r>
          <w:r>
            <w:fldChar w:fldCharType="begin"/>
          </w:r>
          <w:r>
            <w:instrText xml:space="preserve"> PAGEREF _Toc8099 \h </w:instrText>
          </w:r>
          <w:r>
            <w:fldChar w:fldCharType="separate"/>
          </w:r>
          <w:r>
            <w:t>7</w:t>
          </w:r>
          <w:r>
            <w:fldChar w:fldCharType="end"/>
          </w:r>
          <w:r>
            <w:fldChar w:fldCharType="end"/>
          </w:r>
        </w:p>
        <w:p>
          <w:pPr>
            <w:pStyle w:val="11"/>
            <w:tabs>
              <w:tab w:val="right" w:leader="dot" w:pos="9360"/>
            </w:tabs>
            <w:spacing w:line="360" w:lineRule="auto"/>
          </w:pPr>
          <w:r>
            <w:fldChar w:fldCharType="begin"/>
          </w:r>
          <w:r>
            <w:instrText xml:space="preserve"> HYPERLINK \l _Toc9868 </w:instrText>
          </w:r>
          <w:r>
            <w:fldChar w:fldCharType="separate"/>
          </w:r>
          <w:r>
            <w:t>1.12 References</w:t>
          </w:r>
          <w:r>
            <w:tab/>
          </w:r>
          <w:r>
            <w:fldChar w:fldCharType="begin"/>
          </w:r>
          <w:r>
            <w:instrText xml:space="preserve"> PAGEREF _Toc9868 \h </w:instrText>
          </w:r>
          <w:r>
            <w:fldChar w:fldCharType="separate"/>
          </w:r>
          <w:r>
            <w:t>8</w:t>
          </w:r>
          <w:r>
            <w:fldChar w:fldCharType="end"/>
          </w:r>
          <w:r>
            <w:fldChar w:fldCharType="end"/>
          </w:r>
        </w:p>
        <w:p>
          <w:pPr>
            <w:spacing w:line="360" w:lineRule="auto"/>
          </w:pPr>
          <w:r>
            <w:fldChar w:fldCharType="end"/>
          </w:r>
        </w:p>
        <w:p>
          <w:pPr>
            <w:spacing w:line="360" w:lineRule="auto"/>
          </w:pPr>
        </w:p>
      </w:sdtContent>
    </w:sdt>
    <w:p>
      <w:pPr>
        <w:spacing w:line="360" w:lineRule="auto"/>
        <w:rPr>
          <w:b/>
          <w:sz w:val="40"/>
          <w:szCs w:val="28"/>
        </w:rPr>
        <w:sectPr>
          <w:footerReference r:id="rId6" w:type="default"/>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upperRoman" w:start="1"/>
          <w:cols w:space="720" w:num="1"/>
          <w:docGrid w:linePitch="360" w:charSpace="0"/>
        </w:sect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8"/>
          <w:szCs w:val="28"/>
        </w:rPr>
        <w:t xml:space="preserve">Abstract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intention of this paper is to provide an overview on information technology department students and </w:t>
      </w:r>
      <w:r>
        <w:rPr>
          <w:rFonts w:hint="default" w:ascii="Times New Roman" w:hAnsi="Times New Roman" w:cs="Times New Roman"/>
          <w:sz w:val="24"/>
          <w:szCs w:val="24"/>
          <w:lang w:val="en-US"/>
        </w:rPr>
        <w:t xml:space="preserve">lab class </w:t>
      </w:r>
      <w:r>
        <w:rPr>
          <w:rFonts w:hint="default" w:ascii="Times New Roman" w:hAnsi="Times New Roman" w:cs="Times New Roman"/>
          <w:sz w:val="24"/>
          <w:szCs w:val="24"/>
        </w:rPr>
        <w:t>Interaction. The overview includes the basic definitions and existing activities and recent advances in the field,try to specify the problem  and solutions listed, and finally the applications of HCI.</w:t>
      </w:r>
      <w:r>
        <w:rPr>
          <w:rFonts w:hint="default" w:ascii="Times New Roman" w:hAnsi="Times New Roman" w:cs="Times New Roman"/>
          <w:sz w:val="24"/>
          <w:szCs w:val="24"/>
          <w:lang w:val="en-US"/>
        </w:rPr>
        <w:t xml:space="preserve"> Students</w:t>
      </w:r>
      <w:r>
        <w:rPr>
          <w:rFonts w:hint="default" w:ascii="Times New Roman" w:hAnsi="Times New Roman" w:cs="Times New Roman"/>
          <w:sz w:val="24"/>
          <w:szCs w:val="24"/>
        </w:rPr>
        <w:t xml:space="preserve"> will be respect and try to  </w:t>
      </w:r>
      <w:r>
        <w:rPr>
          <w:rFonts w:hint="default" w:ascii="Times New Roman" w:hAnsi="Times New Roman" w:cs="Times New Roman"/>
          <w:sz w:val="24"/>
          <w:szCs w:val="24"/>
          <w:lang w:val="en-US"/>
        </w:rPr>
        <w:t>knowing</w:t>
      </w:r>
      <w:r>
        <w:rPr>
          <w:rFonts w:hint="default" w:ascii="Times New Roman" w:hAnsi="Times New Roman" w:cs="Times New Roman"/>
          <w:sz w:val="24"/>
          <w:szCs w:val="24"/>
        </w:rPr>
        <w:t xml:space="preserve"> computer </w:t>
      </w:r>
      <w:r>
        <w:rPr>
          <w:rFonts w:hint="default" w:ascii="Times New Roman" w:hAnsi="Times New Roman" w:cs="Times New Roman"/>
          <w:sz w:val="24"/>
          <w:szCs w:val="24"/>
          <w:lang w:val="en-US"/>
        </w:rPr>
        <w:t>environment</w:t>
      </w:r>
      <w:r>
        <w:rPr>
          <w:rFonts w:hint="default" w:ascii="Times New Roman" w:hAnsi="Times New Roman" w:cs="Times New Roman"/>
          <w:sz w:val="24"/>
          <w:szCs w:val="24"/>
        </w:rPr>
        <w:t xml:space="preserve"> it will be </w:t>
      </w:r>
      <w:r>
        <w:rPr>
          <w:rFonts w:hint="default" w:ascii="Times New Roman" w:hAnsi="Times New Roman" w:cs="Times New Roman"/>
          <w:sz w:val="24"/>
          <w:szCs w:val="24"/>
          <w:lang w:val="en-US"/>
        </w:rPr>
        <w:t>skill-able</w:t>
      </w:r>
      <w:r>
        <w:rPr>
          <w:rFonts w:hint="default" w:ascii="Times New Roman" w:hAnsi="Times New Roman" w:cs="Times New Roman"/>
          <w:sz w:val="24"/>
          <w:szCs w:val="24"/>
        </w:rPr>
        <w:t>.</w:t>
      </w:r>
    </w:p>
    <w:p>
      <w:pPr>
        <w:spacing w:line="360" w:lineRule="auto"/>
        <w:rPr>
          <w:b/>
          <w:sz w:val="40"/>
          <w:szCs w:val="28"/>
        </w:rPr>
      </w:pPr>
    </w:p>
    <w:p>
      <w:pPr>
        <w:spacing w:line="360" w:lineRule="auto"/>
        <w:rPr>
          <w:b/>
          <w:sz w:val="40"/>
          <w:szCs w:val="28"/>
        </w:rPr>
      </w:pPr>
    </w:p>
    <w:p>
      <w:pPr>
        <w:spacing w:line="360" w:lineRule="auto"/>
        <w:rPr>
          <w:b/>
          <w:sz w:val="40"/>
          <w:szCs w:val="28"/>
        </w:rPr>
      </w:pPr>
    </w:p>
    <w:p>
      <w:pPr>
        <w:spacing w:line="360" w:lineRule="auto"/>
        <w:rPr>
          <w:b/>
          <w:sz w:val="40"/>
          <w:szCs w:val="28"/>
        </w:rPr>
      </w:pPr>
    </w:p>
    <w:p>
      <w:pPr>
        <w:spacing w:line="360" w:lineRule="auto"/>
        <w:rPr>
          <w:b/>
          <w:sz w:val="40"/>
          <w:szCs w:val="28"/>
        </w:rPr>
      </w:pPr>
    </w:p>
    <w:p>
      <w:pPr>
        <w:spacing w:line="360" w:lineRule="auto"/>
        <w:rPr>
          <w:b/>
          <w:sz w:val="40"/>
          <w:szCs w:val="28"/>
        </w:rPr>
      </w:pPr>
    </w:p>
    <w:p>
      <w:pPr>
        <w:spacing w:line="360" w:lineRule="auto"/>
        <w:rPr>
          <w:b/>
          <w:sz w:val="40"/>
          <w:szCs w:val="28"/>
        </w:rPr>
      </w:pPr>
    </w:p>
    <w:p>
      <w:pPr>
        <w:spacing w:line="360" w:lineRule="auto"/>
        <w:rPr>
          <w:b/>
          <w:sz w:val="40"/>
          <w:szCs w:val="28"/>
        </w:rPr>
      </w:pPr>
    </w:p>
    <w:p>
      <w:pPr>
        <w:pStyle w:val="2"/>
        <w:spacing w:line="360" w:lineRule="auto"/>
        <w:sectPr>
          <w:footerReference r:id="rId7" w:type="default"/>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upperRoman" w:start="1"/>
          <w:cols w:space="720" w:num="1"/>
          <w:docGrid w:linePitch="360" w:charSpace="0"/>
        </w:sectPr>
      </w:pPr>
      <w:bookmarkStart w:id="0" w:name="_Toc503541869"/>
      <w:bookmarkStart w:id="1" w:name="_Toc504112860"/>
    </w:p>
    <w:bookmarkEnd w:id="0"/>
    <w:bookmarkEnd w:id="1"/>
    <w:p>
      <w:pPr>
        <w:pStyle w:val="2"/>
        <w:spacing w:line="360" w:lineRule="auto"/>
        <w:jc w:val="both"/>
        <w:rPr>
          <w:rFonts w:hint="default" w:ascii="Times New Roman" w:hAnsi="Times New Roman" w:cs="Times New Roman"/>
        </w:rPr>
      </w:pPr>
      <w:bookmarkStart w:id="2" w:name="_Toc504112862"/>
      <w:bookmarkStart w:id="3" w:name="_Toc503541871"/>
      <w:bookmarkStart w:id="4" w:name="_Toc5367"/>
      <w:r>
        <w:t>1.1 Introduction</w:t>
      </w:r>
      <w:bookmarkEnd w:id="2"/>
      <w:bookmarkEnd w:id="3"/>
      <w:bookmarkEnd w:id="4"/>
    </w:p>
    <w:p>
      <w:p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“Human-computer interaction is a discipline concerned with the design, evaluation and implementation of interactive computing systems for human use and with the study of major phenomena surrounding them” (Hewett et al, 1992).  </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 xml:space="preserve">Human-Computer Interaction is a multidisciplinary arena which draws on the fields of computer science, psychology, cognitive science, and </w:t>
      </w:r>
      <w:r>
        <w:rPr>
          <w:rFonts w:hint="default" w:ascii="Times New Roman" w:hAnsi="Times New Roman" w:eastAsia="SimSun" w:cs="Times New Roman"/>
          <w:color w:val="auto"/>
          <w:sz w:val="24"/>
          <w:szCs w:val="24"/>
          <w:lang w:val="en-US"/>
        </w:rPr>
        <w:t>organizational</w:t>
      </w:r>
      <w:r>
        <w:rPr>
          <w:rFonts w:hint="default" w:ascii="Times New Roman" w:hAnsi="Times New Roman" w:eastAsia="SimSun" w:cs="Times New Roman"/>
          <w:color w:val="auto"/>
          <w:sz w:val="24"/>
          <w:szCs w:val="24"/>
        </w:rPr>
        <w:t xml:space="preserve"> and social sciences in order to understand how people use and experience interactive technology.</w:t>
      </w:r>
    </w:p>
    <w:p>
      <w:p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Human Computer Interaction (HCI) program will play a leading role in the creation of tomorrow's exciting new user interface software and technology, by supporting the broad spectrum of fundamental research that will ultimately transform the human-computer interaction experience so the computer is no longer a distracting focus of attention but rather an invisible tool that empowers the individual user and facilitates natural and productive human-human collaboration(1). </w:t>
      </w:r>
    </w:p>
    <w:p>
      <w:p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study of relationships between human and computers/computer mediated information. HCI has three components: the human, the interaction, and the computer.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Sometimes called as Man-Machine Interaction or Interfacing, concept of Human-Computer Interaction/Interfacing (HCI) was automatically represented with the emerging of computer, or more generally machine, itself. The reason, in fact, is clear: most sophisticated machines are worthless unless they can be used properly by men. This basic argument simply presents the main terms that should be considered in the design of HCI: functionality and usability [2]. </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Why a system is actually designed can ultimately be defined by what the system can do i.e. how the functions of a system can help towards the achievement of the purpose of the system. Functionality of a system is defined by the set of actions or services that it provides to its users. However, the value of functionality is visible only when it becomes possible to be efficiently utilized by the user [2]. Usability of a system with a certain functionality is the range and degree by which the system can be used efficiently and adequately to accomplish certain goals for certain users. The actual effectiveness of a system is achieved when there is a proper balance between the functionality and usability of a system [3].</w:t>
      </w:r>
    </w:p>
    <w:p>
      <w:pPr>
        <w:pStyle w:val="2"/>
        <w:spacing w:line="360" w:lineRule="auto"/>
      </w:pPr>
      <w:bookmarkStart w:id="5" w:name="_Toc504112863"/>
      <w:bookmarkStart w:id="6" w:name="_Toc503541872"/>
      <w:bookmarkStart w:id="7" w:name="_Toc28840"/>
      <w:r>
        <w:t>1.2 Background</w:t>
      </w:r>
      <w:bookmarkEnd w:id="5"/>
      <w:bookmarkEnd w:id="6"/>
      <w:bookmarkEnd w:id="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Here we are evaluating the human (student) computer interaction in department of IT laboratory. The department of information technology is one of the departments in </w:t>
      </w:r>
      <w:r>
        <w:rPr>
          <w:rFonts w:hint="default" w:ascii="Times New Roman" w:hAnsi="Times New Roman" w:cs="Times New Roman"/>
          <w:sz w:val="24"/>
          <w:szCs w:val="24"/>
          <w:lang w:val="en-US"/>
        </w:rPr>
        <w:t>Mettu university</w:t>
      </w:r>
      <w:r>
        <w:rPr>
          <w:rFonts w:hint="default" w:ascii="Times New Roman" w:hAnsi="Times New Roman" w:cs="Times New Roman"/>
          <w:sz w:val="24"/>
          <w:szCs w:val="24"/>
        </w:rPr>
        <w:t xml:space="preserve">. it is included in the faculty(college) of </w:t>
      </w:r>
      <w:r>
        <w:rPr>
          <w:rFonts w:hint="default" w:ascii="Times New Roman" w:hAnsi="Times New Roman" w:cs="Times New Roman"/>
          <w:sz w:val="24"/>
          <w:szCs w:val="24"/>
          <w:lang w:val="en-US"/>
        </w:rPr>
        <w:t>Engineering and Technology</w:t>
      </w:r>
      <w:r>
        <w:rPr>
          <w:rFonts w:hint="default" w:ascii="Times New Roman" w:hAnsi="Times New Roman" w:cs="Times New Roman"/>
          <w:sz w:val="24"/>
          <w:szCs w:val="24"/>
        </w:rPr>
        <w:t>. as we have observed in the laboratories computers are not safely placed. they are exposed for trashes that affects the computer health or causing malfunctioning. And there is also problems on students side most problems are coming from lack of awareness (knowledge) or less skill about how to use computers. this problems might be solved if computers in the laboratories are placed safely and clean and on students side by giving awareness about how to use computers properly.</w:t>
      </w:r>
    </w:p>
    <w:p>
      <w:pPr>
        <w:pStyle w:val="2"/>
        <w:spacing w:line="360" w:lineRule="auto"/>
        <w:rPr>
          <w:rFonts w:hint="default" w:ascii="Times New Roman" w:hAnsi="Times New Roman" w:cs="Times New Roman"/>
          <w:sz w:val="24"/>
          <w:szCs w:val="24"/>
        </w:rPr>
      </w:pPr>
      <w:bookmarkStart w:id="8" w:name="_Toc440225183"/>
      <w:bookmarkStart w:id="9" w:name="_Toc504112864"/>
      <w:bookmarkStart w:id="10" w:name="_Toc10108"/>
      <w:r>
        <w:t>1.3 Motivation</w:t>
      </w:r>
      <w:bookmarkEnd w:id="8"/>
      <w:bookmarkEnd w:id="9"/>
      <w:bookmarkEnd w:id="1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Each student in our department  have a dream to graduate with  a full  skill  of computers. Department  want to prepare a skill full, knowledgeable and self-confident student. But there are  many obstacles in order to achieve the dream of the department and the student. The students  lack technological interaction skills because they don’t  give concentration for the time in the lab,and uncomfortable situation around our department. 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case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of  this motivated us to address this problem to </w:t>
      </w:r>
      <w:r>
        <w:rPr>
          <w:rFonts w:hint="default" w:ascii="Times New Roman" w:hAnsi="Times New Roman" w:cs="Times New Roman"/>
          <w:sz w:val="24"/>
          <w:szCs w:val="24"/>
          <w:lang w:val="en-US"/>
        </w:rPr>
        <w:t>evaluate</w:t>
      </w:r>
      <w:r>
        <w:rPr>
          <w:rFonts w:hint="default" w:ascii="Times New Roman" w:hAnsi="Times New Roman" w:cs="Times New Roman"/>
          <w:sz w:val="24"/>
          <w:szCs w:val="24"/>
        </w:rPr>
        <w:t xml:space="preserve"> the Human Computer </w:t>
      </w:r>
      <w:r>
        <w:rPr>
          <w:rFonts w:hint="default" w:ascii="Times New Roman" w:hAnsi="Times New Roman" w:cs="Times New Roman"/>
          <w:sz w:val="24"/>
          <w:szCs w:val="24"/>
          <w:lang w:val="en-US"/>
        </w:rPr>
        <w:t>Interaction</w:t>
      </w:r>
      <w:r>
        <w:rPr>
          <w:rFonts w:hint="default" w:ascii="Times New Roman" w:hAnsi="Times New Roman" w:cs="Times New Roman"/>
          <w:sz w:val="24"/>
          <w:szCs w:val="24"/>
        </w:rPr>
        <w:t xml:space="preserve"> within the student.</w:t>
      </w:r>
    </w:p>
    <w:p>
      <w:pPr>
        <w:pStyle w:val="2"/>
        <w:spacing w:line="360" w:lineRule="auto"/>
        <w:jc w:val="both"/>
        <w:rPr>
          <w:rFonts w:hint="default" w:ascii="Times New Roman" w:hAnsi="Times New Roman" w:cs="Times New Roman"/>
          <w:sz w:val="24"/>
          <w:szCs w:val="24"/>
        </w:rPr>
      </w:pPr>
      <w:bookmarkStart w:id="11" w:name="_Toc503541873"/>
      <w:bookmarkStart w:id="12" w:name="_Toc504112865"/>
      <w:bookmarkStart w:id="13" w:name="_Toc11062"/>
      <w:r>
        <w:t xml:space="preserve">1.4 Problem </w:t>
      </w:r>
      <w:r>
        <w:rPr>
          <w:lang w:val="en-US"/>
        </w:rPr>
        <w:t>statement</w:t>
      </w:r>
      <w:r>
        <w:t xml:space="preserve"> of the study</w:t>
      </w:r>
      <w:bookmarkEnd w:id="11"/>
      <w:bookmarkEnd w:id="12"/>
      <w:bookmarkEnd w:id="1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Owing to the fast development in the digital technology, the operation of human-computer interface is becoming more and more complicated. Consequently, to catch up with the speedy and fleeting transformation, the user of digital interactive products can only keep on learning various operating interfaces, programming languages, and development environments(1).</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department  we have observed  many problems  which are limiting the computer skill of students, according to those problems the department has to work a lot to prevent this problems such as :-</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Students meet problems of lack of awareness and skill of computer.</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Less motivation to know how to use computers.</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schedule for students to use the laboratory is not satisfactory because labs are opened in day time but students spend their time on attending the class therefore the most free time is after 06:00 o’clock local time but on this time laboratories will be closed.</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lab chairs and desks are not clean and suitable for usage.</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computer device  parts are not complete for instance some computers doesn’t have keyboards or some doesn’t have mouse’s and software lack.</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All computers are not connected to networks .</w:t>
      </w:r>
    </w:p>
    <w:p>
      <w:pPr>
        <w:pStyle w:val="13"/>
        <w:numPr>
          <w:ilvl w:val="0"/>
          <w:numId w:val="2"/>
        </w:numPr>
        <w:spacing w:line="360" w:lineRule="auto"/>
        <w:jc w:val="both"/>
        <w:rPr>
          <w:rFonts w:hint="default"/>
          <w:lang w:val="en-US"/>
        </w:rPr>
      </w:pPr>
      <w:r>
        <w:rPr>
          <w:rFonts w:hint="default" w:ascii="Times New Roman" w:hAnsi="Times New Roman" w:cs="Times New Roman"/>
          <w:sz w:val="24"/>
          <w:szCs w:val="24"/>
        </w:rPr>
        <w:t>The laboratories are not enough according to students in the department.</w:t>
      </w:r>
      <w:bookmarkStart w:id="14" w:name="_Toc504112866"/>
      <w:bookmarkStart w:id="15" w:name="_Toc503541874"/>
    </w:p>
    <w:p>
      <w:pPr>
        <w:pStyle w:val="2"/>
        <w:spacing w:line="360" w:lineRule="auto"/>
      </w:pPr>
      <w:bookmarkStart w:id="16" w:name="_Toc21912"/>
      <w:r>
        <w:t>1.5 Research question</w:t>
      </w:r>
      <w:bookmarkEnd w:id="14"/>
      <w:bookmarkEnd w:id="15"/>
      <w:bookmarkEnd w:id="16"/>
    </w:p>
    <w:p>
      <w:pPr>
        <w:pStyle w:val="13"/>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are the problems students meet the most?</w:t>
      </w:r>
    </w:p>
    <w:p>
      <w:pPr>
        <w:pStyle w:val="13"/>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devices or computer materials students want to be in the laboratory?</w:t>
      </w:r>
    </w:p>
    <w:p>
      <w:pPr>
        <w:pStyle w:val="13"/>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What  solutions do students suggest to solve this problems?</w:t>
      </w:r>
    </w:p>
    <w:p>
      <w:pPr>
        <w:pStyle w:val="13"/>
        <w:spacing w:line="360" w:lineRule="auto"/>
        <w:rPr>
          <w:rFonts w:hint="default" w:ascii="Times New Roman" w:hAnsi="Times New Roman" w:cs="Times New Roman"/>
          <w:b/>
          <w:sz w:val="24"/>
          <w:szCs w:val="24"/>
        </w:rPr>
      </w:pPr>
    </w:p>
    <w:p>
      <w:pPr>
        <w:pStyle w:val="2"/>
        <w:spacing w:line="360" w:lineRule="auto"/>
      </w:pPr>
      <w:bookmarkStart w:id="17" w:name="_Toc504112867"/>
      <w:bookmarkStart w:id="18" w:name="_Toc503541875"/>
      <w:bookmarkStart w:id="19" w:name="_Toc27445"/>
      <w:r>
        <w:t>1.6 Objectives of the study</w:t>
      </w:r>
      <w:bookmarkEnd w:id="17"/>
      <w:bookmarkEnd w:id="18"/>
      <w:bookmarkEnd w:id="19"/>
    </w:p>
    <w:p>
      <w:pPr>
        <w:pStyle w:val="3"/>
        <w:spacing w:line="360" w:lineRule="auto"/>
      </w:pPr>
      <w:bookmarkStart w:id="20" w:name="_Toc504112868"/>
      <w:bookmarkStart w:id="21" w:name="_Toc503541876"/>
      <w:bookmarkStart w:id="22" w:name="_Toc3008"/>
      <w:r>
        <w:t>1.6.1 General objective</w:t>
      </w:r>
      <w:bookmarkEnd w:id="20"/>
      <w:bookmarkEnd w:id="21"/>
      <w:bookmarkEnd w:id="22"/>
    </w:p>
    <w:p>
      <w:pPr>
        <w:spacing w:line="360" w:lineRule="auto"/>
      </w:pPr>
      <w:r>
        <w:rPr>
          <w:rFonts w:hint="default" w:ascii="Times New Roman" w:hAnsi="Times New Roman" w:cs="Times New Roman"/>
          <w:sz w:val="24"/>
          <w:szCs w:val="24"/>
        </w:rPr>
        <w:t>Our general objective is to evaluate the human(student) interaction in our department computer laboratory.</w:t>
      </w:r>
      <w:bookmarkStart w:id="23" w:name="_Toc504112869"/>
      <w:bookmarkStart w:id="24" w:name="_Toc503541877"/>
    </w:p>
    <w:p>
      <w:pPr>
        <w:pStyle w:val="3"/>
        <w:spacing w:line="360" w:lineRule="auto"/>
      </w:pPr>
      <w:bookmarkStart w:id="25" w:name="_Toc26342"/>
      <w:r>
        <w:t>1.6.2 Specific objective</w:t>
      </w:r>
      <w:bookmarkEnd w:id="23"/>
      <w:bookmarkEnd w:id="24"/>
      <w:bookmarkEnd w:id="25"/>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find out what have to be done as a solution for problems investigated at the laboratory.</w:t>
      </w:r>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increase the students skills and performance of computer usage through learning.</w:t>
      </w:r>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create a well organized and healthy environment both for computers and users.</w:t>
      </w:r>
    </w:p>
    <w:p>
      <w:pPr>
        <w:pStyle w:val="2"/>
        <w:spacing w:line="360" w:lineRule="auto"/>
      </w:pPr>
      <w:r>
        <w:t xml:space="preserve"> </w:t>
      </w:r>
      <w:bookmarkStart w:id="26" w:name="_Toc504112870"/>
      <w:bookmarkStart w:id="27" w:name="_Toc503541878"/>
      <w:bookmarkStart w:id="28" w:name="_Toc15443"/>
      <w:r>
        <w:t>1.7 Scope of the study</w:t>
      </w:r>
      <w:bookmarkEnd w:id="26"/>
      <w:bookmarkEnd w:id="27"/>
      <w:bookmarkEnd w:id="28"/>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study </w:t>
      </w:r>
      <w:r>
        <w:rPr>
          <w:rFonts w:hint="default" w:ascii="Times New Roman" w:hAnsi="Times New Roman" w:cs="Times New Roman"/>
          <w:sz w:val="24"/>
          <w:szCs w:val="24"/>
          <w:lang w:val="en-US"/>
        </w:rPr>
        <w:t>focuses</w:t>
      </w:r>
      <w:r>
        <w:rPr>
          <w:rFonts w:hint="default" w:ascii="Times New Roman" w:hAnsi="Times New Roman" w:cs="Times New Roman"/>
          <w:sz w:val="24"/>
          <w:szCs w:val="24"/>
        </w:rPr>
        <w:t xml:space="preserve"> on the human computer interaction (the interaction between information technology students with laboratory computers) in department of</w:t>
      </w:r>
      <w:r>
        <w:rPr>
          <w:rFonts w:hint="default" w:ascii="Times New Roman" w:hAnsi="Times New Roman" w:cs="Times New Roman"/>
          <w:sz w:val="24"/>
          <w:szCs w:val="24"/>
          <w:lang w:val="en-US"/>
        </w:rPr>
        <w:t xml:space="preserve"> IT</w:t>
      </w:r>
      <w:r>
        <w:rPr>
          <w:rFonts w:hint="default" w:ascii="Times New Roman" w:hAnsi="Times New Roman" w:cs="Times New Roman"/>
          <w:sz w:val="24"/>
          <w:szCs w:val="24"/>
        </w:rPr>
        <w:t xml:space="preserve"> computer laboratories.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 have seen problems which we have stated them above on problem statement portion to be solved to help students use the lab computers comfortably. What will be done to solve this problems is:-</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Create awareness and motivation about advantages of more communicating with technology and give critical  </w:t>
      </w:r>
      <w:r>
        <w:rPr>
          <w:rFonts w:hint="default" w:ascii="Times New Roman" w:hAnsi="Times New Roman" w:cs="Times New Roman"/>
          <w:sz w:val="24"/>
          <w:szCs w:val="24"/>
          <w:lang w:val="en-US"/>
        </w:rPr>
        <w:t>attention</w:t>
      </w:r>
      <w:r>
        <w:rPr>
          <w:rFonts w:hint="default" w:ascii="Times New Roman" w:hAnsi="Times New Roman" w:cs="Times New Roman"/>
          <w:sz w:val="24"/>
          <w:szCs w:val="24"/>
        </w:rPr>
        <w:t xml:space="preserve"> for each lab activities.</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Creating clean and suitable environment of computer for students to use.</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Fulfilling</w:t>
      </w:r>
      <w:r>
        <w:rPr>
          <w:rFonts w:hint="default" w:ascii="Times New Roman" w:hAnsi="Times New Roman" w:cs="Times New Roman"/>
          <w:sz w:val="24"/>
          <w:szCs w:val="24"/>
        </w:rPr>
        <w:t xml:space="preserve"> necessary materials for each and every computer in the lab, for instance some computers may have key board but they might not have a mouse or a connection cable and some software programs.</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Changing computers with the most newer technology versions for their increased feature and easiness for students.</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Students have to ask things which they are not clear for them to the lab assistants.</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Scheduling and giving specific computer for each student to avoid problems that comes from ev</w:t>
      </w:r>
      <w:r>
        <w:rPr>
          <w:rFonts w:hint="default" w:ascii="Times New Roman" w:hAnsi="Times New Roman" w:cs="Times New Roman"/>
          <w:sz w:val="24"/>
          <w:szCs w:val="24"/>
          <w:lang w:val="en-US"/>
        </w:rPr>
        <w:t>e</w:t>
      </w:r>
      <w:r>
        <w:rPr>
          <w:rFonts w:hint="default" w:ascii="Times New Roman" w:hAnsi="Times New Roman" w:cs="Times New Roman"/>
          <w:sz w:val="24"/>
          <w:szCs w:val="24"/>
        </w:rPr>
        <w:t>ry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body using any computers and this helps that every student can use the computer specifically given to him without being busy by nobody.</w:t>
      </w:r>
    </w:p>
    <w:p>
      <w:pPr>
        <w:pStyle w:val="13"/>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Students have to be responsible for their action with computers.</w:t>
      </w:r>
    </w:p>
    <w:p>
      <w:pPr>
        <w:pStyle w:val="13"/>
        <w:numPr>
          <w:ilvl w:val="0"/>
          <w:numId w:val="5"/>
        </w:numPr>
        <w:spacing w:line="360" w:lineRule="auto"/>
        <w:rPr>
          <w:sz w:val="28"/>
          <w:szCs w:val="28"/>
        </w:rPr>
      </w:pPr>
      <w:r>
        <w:rPr>
          <w:rFonts w:hint="default" w:ascii="Times New Roman" w:hAnsi="Times New Roman" w:cs="Times New Roman"/>
          <w:sz w:val="24"/>
          <w:szCs w:val="24"/>
        </w:rPr>
        <w:t xml:space="preserve">Generally, this helps the laboratory environment to be safe and students will improve their computer skills. </w:t>
      </w:r>
      <w:r>
        <w:rPr>
          <w:sz w:val="28"/>
          <w:szCs w:val="28"/>
        </w:rPr>
        <w:t xml:space="preserve"> </w:t>
      </w:r>
    </w:p>
    <w:p>
      <w:pPr>
        <w:pStyle w:val="2"/>
        <w:spacing w:line="360" w:lineRule="auto"/>
      </w:pPr>
      <w:bookmarkStart w:id="29" w:name="_Toc504112871"/>
      <w:bookmarkStart w:id="30" w:name="_Toc503541879"/>
      <w:bookmarkStart w:id="31" w:name="_Toc28638"/>
      <w:r>
        <w:t>1.8 Methodology of the Study</w:t>
      </w:r>
      <w:bookmarkEnd w:id="29"/>
      <w:bookmarkEnd w:id="30"/>
      <w:bookmarkEnd w:id="3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focus of human computer-interaction (HCI) is the investigation of relationships between computer technology, human activity and society. We are interested in evaluating the human computer interaction in IT department laboratory,in general, and we specifically researched how IT department students communicated within the department laboratory computers. Then we designed, created, and evaluated technologies and tools to support humans and their social activities. There is a range of research methods used in HCI.</w:t>
      </w:r>
    </w:p>
    <w:p>
      <w:pPr>
        <w:pStyle w:val="3"/>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bookmarkStart w:id="32" w:name="_Toc503541880"/>
      <w:bookmarkStart w:id="33" w:name="_Toc504112872"/>
      <w:bookmarkStart w:id="34" w:name="_Toc16504"/>
      <w:r>
        <w:rPr>
          <w:rFonts w:hint="default" w:ascii="Times New Roman" w:hAnsi="Times New Roman" w:cs="Times New Roman"/>
          <w:sz w:val="28"/>
          <w:szCs w:val="28"/>
        </w:rPr>
        <w:t>1.8.1 Information gathering methods</w:t>
      </w:r>
      <w:bookmarkEnd w:id="32"/>
      <w:bookmarkEnd w:id="33"/>
      <w:bookmarkEnd w:id="34"/>
    </w:p>
    <w:p>
      <w:pPr>
        <w:pStyle w:val="13"/>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Here we have used </w:t>
      </w:r>
      <w:r>
        <w:rPr>
          <w:rFonts w:hint="default" w:ascii="Times New Roman" w:hAnsi="Times New Roman" w:cs="Times New Roman"/>
          <w:b/>
          <w:sz w:val="24"/>
          <w:szCs w:val="24"/>
        </w:rPr>
        <w:t>interviewing</w:t>
      </w:r>
      <w:r>
        <w:rPr>
          <w:rFonts w:hint="default" w:ascii="Times New Roman" w:hAnsi="Times New Roman" w:cs="Times New Roman"/>
          <w:sz w:val="24"/>
          <w:szCs w:val="24"/>
        </w:rPr>
        <w:t xml:space="preserve"> sample information technology students from all 4 batches randomly to gather </w:t>
      </w:r>
      <w:r>
        <w:rPr>
          <w:rFonts w:hint="default" w:ascii="Times New Roman" w:hAnsi="Times New Roman" w:cs="Times New Roman"/>
          <w:sz w:val="24"/>
          <w:szCs w:val="24"/>
          <w:lang w:val="en-US"/>
        </w:rPr>
        <w:t>information's</w:t>
      </w:r>
      <w:r>
        <w:rPr>
          <w:rFonts w:hint="default" w:ascii="Times New Roman" w:hAnsi="Times New Roman" w:cs="Times New Roman"/>
          <w:sz w:val="24"/>
          <w:szCs w:val="24"/>
        </w:rPr>
        <w:t>.</w:t>
      </w:r>
    </w:p>
    <w:p>
      <w:pPr>
        <w:pStyle w:val="13"/>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We have </w:t>
      </w:r>
      <w:r>
        <w:rPr>
          <w:rFonts w:hint="default" w:ascii="Times New Roman" w:hAnsi="Times New Roman" w:cs="Times New Roman"/>
          <w:b/>
          <w:sz w:val="24"/>
          <w:szCs w:val="24"/>
        </w:rPr>
        <w:t>observed</w:t>
      </w:r>
      <w:r>
        <w:rPr>
          <w:rFonts w:hint="default" w:ascii="Times New Roman" w:hAnsi="Times New Roman" w:cs="Times New Roman"/>
          <w:sz w:val="24"/>
          <w:szCs w:val="24"/>
        </w:rPr>
        <w:t xml:space="preserve"> problems in the laboratory by our naked eyes.</w:t>
      </w:r>
    </w:p>
    <w:p>
      <w:pPr>
        <w:pStyle w:val="13"/>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We refer the </w:t>
      </w:r>
      <w:r>
        <w:rPr>
          <w:rFonts w:hint="default" w:ascii="Times New Roman" w:hAnsi="Times New Roman" w:cs="Times New Roman"/>
          <w:sz w:val="24"/>
          <w:szCs w:val="24"/>
          <w:lang w:val="en-US"/>
        </w:rPr>
        <w:t>review</w:t>
      </w:r>
      <w:r>
        <w:rPr>
          <w:rFonts w:hint="default" w:ascii="Times New Roman" w:hAnsi="Times New Roman" w:cs="Times New Roman"/>
          <w:sz w:val="24"/>
          <w:szCs w:val="24"/>
        </w:rPr>
        <w:t xml:space="preserve"> work the </w:t>
      </w:r>
      <w:r>
        <w:rPr>
          <w:rFonts w:hint="default" w:ascii="Times New Roman" w:hAnsi="Times New Roman" w:cs="Times New Roman"/>
          <w:sz w:val="24"/>
          <w:szCs w:val="24"/>
          <w:lang w:val="en-US"/>
        </w:rPr>
        <w:t>related</w:t>
      </w:r>
      <w:r>
        <w:rPr>
          <w:rFonts w:hint="default" w:ascii="Times New Roman" w:hAnsi="Times New Roman" w:cs="Times New Roman"/>
          <w:sz w:val="24"/>
          <w:szCs w:val="24"/>
        </w:rPr>
        <w:t xml:space="preserve"> area.</w:t>
      </w:r>
    </w:p>
    <w:p>
      <w:pPr>
        <w:pStyle w:val="2"/>
        <w:spacing w:line="360" w:lineRule="auto"/>
        <w:jc w:val="both"/>
        <w:rPr>
          <w:rFonts w:hint="default" w:ascii="Times New Roman" w:hAnsi="Times New Roman" w:cs="Times New Roman"/>
        </w:rPr>
      </w:pPr>
      <w:bookmarkStart w:id="35" w:name="_Toc504112873"/>
      <w:bookmarkStart w:id="36" w:name="_Toc451746552"/>
      <w:bookmarkStart w:id="37" w:name="_Toc503541881"/>
      <w:bookmarkStart w:id="38" w:name="_Toc14571"/>
      <w:r>
        <w:rPr>
          <w:rFonts w:hint="default" w:ascii="Times New Roman" w:hAnsi="Times New Roman" w:cs="Times New Roman"/>
        </w:rPr>
        <w:t>1.9 Significance of the study</w:t>
      </w:r>
      <w:bookmarkEnd w:id="35"/>
      <w:bookmarkEnd w:id="36"/>
      <w:bookmarkEnd w:id="37"/>
      <w:bookmarkEnd w:id="3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the completion of this study the expected benefits are:</w:t>
      </w:r>
    </w:p>
    <w:p>
      <w:pPr>
        <w:pStyle w:val="13"/>
        <w:numPr>
          <w:ilvl w:val="0"/>
          <w:numId w:val="7"/>
        </w:num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Increased computer technology skill of students.</w:t>
      </w:r>
    </w:p>
    <w:p>
      <w:pPr>
        <w:pStyle w:val="13"/>
        <w:numPr>
          <w:ilvl w:val="0"/>
          <w:numId w:val="7"/>
        </w:num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Well organized and comfortable laboratory environment for use.</w:t>
      </w:r>
    </w:p>
    <w:p>
      <w:pPr>
        <w:pStyle w:val="13"/>
        <w:numPr>
          <w:ilvl w:val="0"/>
          <w:numId w:val="7"/>
        </w:numPr>
        <w:spacing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Decreased danger of computer materials(devices) coming from excessive user using lab computers </w:t>
      </w:r>
      <w:r>
        <w:rPr>
          <w:rFonts w:hint="default" w:ascii="Times New Roman" w:hAnsi="Times New Roman" w:cs="Times New Roman"/>
          <w:sz w:val="24"/>
          <w:szCs w:val="24"/>
          <w:lang w:val="en-US"/>
        </w:rPr>
        <w:t>continuously</w:t>
      </w:r>
      <w:r>
        <w:rPr>
          <w:rFonts w:hint="default" w:ascii="Times New Roman" w:hAnsi="Times New Roman" w:cs="Times New Roman"/>
          <w:sz w:val="24"/>
          <w:szCs w:val="24"/>
        </w:rPr>
        <w:t>.</w:t>
      </w:r>
    </w:p>
    <w:p>
      <w:pPr>
        <w:pStyle w:val="13"/>
        <w:numPr>
          <w:ilvl w:val="0"/>
          <w:numId w:val="7"/>
        </w:numPr>
        <w:spacing w:line="360" w:lineRule="auto"/>
        <w:jc w:val="both"/>
        <w:rPr>
          <w:rFonts w:hint="default" w:ascii="Times New Roman" w:hAnsi="Times New Roman" w:cs="Times New Roman"/>
          <w:b/>
          <w:sz w:val="28"/>
          <w:szCs w:val="28"/>
        </w:rPr>
      </w:pPr>
      <w:r>
        <w:rPr>
          <w:rFonts w:hint="default" w:ascii="Times New Roman" w:hAnsi="Times New Roman" w:cs="Times New Roman"/>
          <w:sz w:val="24"/>
          <w:szCs w:val="24"/>
        </w:rPr>
        <w:t>Safe and clean environment  will be created and this will prevent computers from being damaged by unnecessary trashes and also prevents students health from being polluted</w:t>
      </w:r>
      <w:r>
        <w:rPr>
          <w:rFonts w:hint="default" w:ascii="Times New Roman" w:hAnsi="Times New Roman" w:cs="Times New Roman"/>
          <w:sz w:val="28"/>
          <w:szCs w:val="28"/>
        </w:rPr>
        <w:t>.</w:t>
      </w:r>
    </w:p>
    <w:p>
      <w:pPr>
        <w:pStyle w:val="2"/>
        <w:spacing w:line="360" w:lineRule="auto"/>
        <w:rPr>
          <w:rFonts w:hint="default" w:ascii="Times New Roman" w:hAnsi="Times New Roman" w:cs="Times New Roman"/>
          <w:sz w:val="28"/>
          <w:szCs w:val="28"/>
        </w:rPr>
      </w:pPr>
      <w:bookmarkStart w:id="39" w:name="_Toc504112874"/>
      <w:bookmarkStart w:id="40" w:name="_Toc503541882"/>
      <w:bookmarkStart w:id="41" w:name="_Toc19710"/>
      <w:r>
        <w:rPr>
          <w:rFonts w:hint="default" w:ascii="Times New Roman" w:hAnsi="Times New Roman" w:cs="Times New Roman"/>
        </w:rPr>
        <w:t>1.10</w:t>
      </w:r>
      <w:r>
        <w:rPr>
          <w:rFonts w:hint="default" w:ascii="Times New Roman" w:hAnsi="Times New Roman" w:cs="Times New Roman"/>
          <w:sz w:val="28"/>
          <w:szCs w:val="28"/>
        </w:rPr>
        <w:t xml:space="preserve"> Work detail</w:t>
      </w:r>
      <w:bookmarkEnd w:id="39"/>
      <w:bookmarkEnd w:id="40"/>
      <w:bookmarkEnd w:id="41"/>
    </w:p>
    <w:p>
      <w:pPr>
        <w:pStyle w:val="3"/>
        <w:spacing w:line="360" w:lineRule="auto"/>
        <w:rPr>
          <w:rFonts w:hint="default" w:ascii="Times New Roman" w:hAnsi="Times New Roman" w:cs="Times New Roman"/>
          <w:sz w:val="28"/>
          <w:szCs w:val="28"/>
        </w:rPr>
      </w:pPr>
      <w:bookmarkStart w:id="42" w:name="_Toc503541883"/>
      <w:bookmarkStart w:id="43" w:name="_Toc504112875"/>
      <w:bookmarkStart w:id="44" w:name="_Toc451746553"/>
      <w:bookmarkStart w:id="45" w:name="_Toc9199"/>
      <w:r>
        <w:rPr>
          <w:rFonts w:hint="default" w:ascii="Times New Roman" w:hAnsi="Times New Roman" w:cs="Times New Roman"/>
          <w:sz w:val="28"/>
          <w:szCs w:val="28"/>
        </w:rPr>
        <w:t>1.10.1 Plan of action and Duration</w:t>
      </w:r>
      <w:bookmarkEnd w:id="42"/>
      <w:bookmarkEnd w:id="43"/>
      <w:bookmarkEnd w:id="44"/>
      <w:bookmarkEnd w:id="45"/>
    </w:p>
    <w:p>
      <w:pPr>
        <w:autoSpaceDE w:val="0"/>
        <w:autoSpaceDN w:val="0"/>
        <w:adjustRightInd w:val="0"/>
        <w:spacing w:after="0" w:line="360" w:lineRule="auto"/>
        <w:jc w:val="both"/>
        <w:rPr>
          <w:rFonts w:hint="default" w:ascii="Times New Roman" w:hAnsi="Times New Roman" w:cs="Times New Roman"/>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1277"/>
        <w:gridCol w:w="976"/>
        <w:gridCol w:w="976"/>
        <w:gridCol w:w="976"/>
        <w:gridCol w:w="976"/>
        <w:gridCol w:w="976"/>
        <w:gridCol w:w="976"/>
        <w:gridCol w:w="976"/>
        <w:gridCol w:w="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p>
          <w:p>
            <w:pPr>
              <w:spacing w:after="0" w:line="360" w:lineRule="auto"/>
              <w:jc w:val="both"/>
              <w:rPr>
                <w:rFonts w:ascii="Times New Roman" w:hAnsi="Times New Roman" w:eastAsia="Times New Roman" w:cs="Times New Roman"/>
                <w:color w:val="000000" w:themeColor="text1"/>
                <w:sz w:val="24"/>
                <w:szCs w:val="24"/>
              </w:rPr>
            </w:pP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Activity</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15</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w:t>
            </w:r>
            <w:r>
              <w:rPr>
                <w:rFonts w:hint="default" w:ascii="Times New Roman" w:hAnsi="Times New Roman" w:eastAsia="Times New Roman" w:cs="Times New Roman"/>
                <w:color w:val="000000" w:themeColor="text1"/>
                <w:sz w:val="24"/>
                <w:szCs w:val="24"/>
                <w:lang w:val="en-US"/>
              </w:rPr>
              <w:t>20</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21</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w:t>
            </w:r>
            <w:r>
              <w:rPr>
                <w:rFonts w:hint="default" w:ascii="Times New Roman" w:hAnsi="Times New Roman" w:eastAsia="Times New Roman" w:cs="Times New Roman"/>
                <w:color w:val="000000" w:themeColor="text1"/>
                <w:sz w:val="24"/>
                <w:szCs w:val="24"/>
                <w:lang w:val="en-US"/>
              </w:rPr>
              <w:t>25</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26</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w:t>
            </w:r>
            <w:r>
              <w:rPr>
                <w:rFonts w:hint="default" w:ascii="Times New Roman" w:hAnsi="Times New Roman" w:eastAsia="Times New Roman" w:cs="Times New Roman"/>
                <w:color w:val="000000" w:themeColor="text1"/>
                <w:sz w:val="24"/>
                <w:szCs w:val="24"/>
                <w:lang w:val="en-US"/>
              </w:rPr>
              <w:t>30</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01</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w:t>
            </w:r>
            <w:r>
              <w:rPr>
                <w:rFonts w:hint="default" w:ascii="Times New Roman" w:hAnsi="Times New Roman" w:eastAsia="Times New Roman" w:cs="Times New Roman"/>
                <w:color w:val="000000" w:themeColor="text1"/>
                <w:sz w:val="24"/>
                <w:szCs w:val="24"/>
                <w:lang w:val="en-US"/>
              </w:rPr>
              <w:t>05</w:t>
            </w:r>
            <w:r>
              <w:rPr>
                <w:rFonts w:ascii="Times New Roman" w:hAnsi="Times New Roman" w:eastAsia="Times New Roman" w:cs="Times New Roman"/>
                <w:color w:val="000000" w:themeColor="text1"/>
                <w:sz w:val="24"/>
                <w:szCs w:val="24"/>
              </w:rPr>
              <w:t>/</w:t>
            </w:r>
            <w:r>
              <w:rPr>
                <w:rFonts w:hint="default" w:ascii="Times New Roman" w:hAnsi="Times New Roman" w:eastAsia="Times New Roman" w:cs="Times New Roman"/>
                <w:color w:val="000000" w:themeColor="text1"/>
                <w:sz w:val="24"/>
                <w:szCs w:val="24"/>
                <w:lang w:val="en-US"/>
              </w:rPr>
              <w:t>05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6</w:t>
            </w:r>
            <w:r>
              <w:rPr>
                <w:rFonts w:ascii="Times New Roman" w:hAnsi="Times New Roman" w:eastAsia="Times New Roman" w:cs="Times New Roman"/>
                <w:color w:val="000000" w:themeColor="text1"/>
                <w:sz w:val="24"/>
                <w:szCs w:val="24"/>
              </w:rPr>
              <w:t>/0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-10/0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rPr>
              <w:t>11/0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-20/0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rPr>
              <w:t>21/0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-30/0</w:t>
            </w:r>
            <w:r>
              <w:rPr>
                <w:rFonts w:hint="default" w:ascii="Times New Roman" w:hAnsi="Times New Roman" w:eastAsia="Times New Roman" w:cs="Times New Roman"/>
                <w:color w:val="000000" w:themeColor="text1"/>
                <w:sz w:val="24"/>
                <w:szCs w:val="24"/>
                <w:lang w:val="en-US"/>
              </w:rPr>
              <w:t>5</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c>
          <w:tcPr>
            <w:tcW w:w="976" w:type="dxa"/>
            <w:tcBorders>
              <w:bottom w:val="single" w:color="auto" w:sz="4" w:space="0"/>
            </w:tcBorders>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rPr>
              <w:t>01/0</w:t>
            </w:r>
            <w:r>
              <w:rPr>
                <w:rFonts w:hint="default" w:ascii="Times New Roman" w:hAnsi="Times New Roman" w:eastAsia="Times New Roman" w:cs="Times New Roman"/>
                <w:color w:val="000000" w:themeColor="text1"/>
                <w:sz w:val="24"/>
                <w:szCs w:val="24"/>
                <w:lang w:val="en-US"/>
              </w:rPr>
              <w:t>6</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r>
              <w:rPr>
                <w:rFonts w:ascii="Times New Roman" w:hAnsi="Times New Roman" w:eastAsia="Times New Roman" w:cs="Times New Roman"/>
                <w:color w:val="000000" w:themeColor="text1"/>
                <w:sz w:val="24"/>
                <w:szCs w:val="24"/>
              </w:rPr>
              <w:t>-10/0</w:t>
            </w:r>
            <w:r>
              <w:rPr>
                <w:rFonts w:hint="default" w:ascii="Times New Roman" w:hAnsi="Times New Roman" w:eastAsia="Times New Roman" w:cs="Times New Roman"/>
                <w:color w:val="000000" w:themeColor="text1"/>
                <w:sz w:val="24"/>
                <w:szCs w:val="24"/>
                <w:lang w:val="en-US"/>
              </w:rPr>
              <w:t>6</w:t>
            </w:r>
            <w:r>
              <w:rPr>
                <w:rFonts w:ascii="Times New Roman" w:hAnsi="Times New Roman" w:eastAsia="Times New Roman" w:cs="Times New Roman"/>
                <w:color w:val="000000" w:themeColor="text1"/>
                <w:sz w:val="24"/>
                <w:szCs w:val="24"/>
              </w:rPr>
              <w:t>/201</w:t>
            </w:r>
            <w:r>
              <w:rPr>
                <w:rFonts w:hint="default" w:ascii="Times New Roman" w:hAnsi="Times New Roman" w:eastAsia="Times New Roman" w:cs="Times New Roman"/>
                <w:color w:val="000000" w:themeColor="text1"/>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FFFF00"/>
                <w:sz w:val="24"/>
                <w:szCs w:val="24"/>
              </w:rPr>
              <w:pict>
                <v:rect id="Rectangle 10" o:spid="_x0000_s1027" o:spt="1" style="position:absolute;left:0pt;margin-left:59.5pt;margin-top:-0.2pt;height:38.5pt;width:45pt;z-index:251659264;v-text-anchor:middle;mso-width-relative:margin;mso-height-relative:margin;" fillcolor="#000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type="gradient" on="t" color2="#000000" angle="180" focus="78%" focussize="0f,0f" focusposition="0f,0f" rotate="t">
                    <o:fill type="gradientUnscaled" v:ext="backwardCompatible"/>
                  </v:fill>
                  <v:stroke color="#000000" joinstyle="miter"/>
                  <v:imagedata o:title=""/>
                  <o:lock v:ext="edit" aspectratio="f"/>
                  <v:shadow on="t" obscured="f" color="#000000" opacity="22937f" offset="0pt,1.81102362204724pt" offset2="0pt,0pt" origin="0f,32768f" matrix="65536f,0f,0f,65536f,0,0"/>
                </v:rect>
              </w:pict>
            </w:r>
            <w:r>
              <w:rPr>
                <w:rFonts w:ascii="Times New Roman" w:hAnsi="Times New Roman" w:eastAsia="Times New Roman" w:cs="Times New Roman"/>
                <w:color w:val="000000" w:themeColor="text1"/>
                <w:sz w:val="24"/>
                <w:szCs w:val="24"/>
              </w:rPr>
              <w:t>Topic/Title</w:t>
            </w:r>
          </w:p>
        </w:tc>
        <w:tc>
          <w:tcPr>
            <w:tcW w:w="976" w:type="dxa"/>
          </w:tcPr>
          <w:p>
            <w:pPr>
              <w:spacing w:after="0" w:line="360" w:lineRule="auto"/>
              <w:jc w:val="both"/>
              <w:rPr>
                <w:rFonts w:ascii="Times New Roman" w:hAnsi="Times New Roman" w:eastAsia="Times New Roman" w:cs="Times New Roman"/>
                <w:color w:val="8DB3E2" w:themeColor="text2" w:themeTint="66"/>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Introduction</w:t>
            </w:r>
          </w:p>
        </w:tc>
        <w:tc>
          <w:tcPr>
            <w:tcW w:w="976" w:type="dxa"/>
          </w:tcPr>
          <w:p>
            <w:pPr>
              <w:spacing w:after="0" w:line="360" w:lineRule="auto"/>
              <w:jc w:val="both"/>
              <w:rPr>
                <w:rFonts w:ascii="Times New Roman" w:hAnsi="Times New Roman" w:eastAsia="Times New Roman" w:cs="Times New Roman"/>
                <w:color w:val="8DB3E2" w:themeColor="text2" w:themeTint="66"/>
                <w:sz w:val="24"/>
                <w:szCs w:val="24"/>
              </w:rPr>
            </w:pPr>
            <w:r>
              <w:rPr>
                <w:rFonts w:ascii="Times New Roman" w:hAnsi="Times New Roman" w:eastAsia="Times New Roman" w:cs="Times New Roman"/>
                <w:color w:val="000000" w:themeColor="text1"/>
                <w:sz w:val="24"/>
                <w:szCs w:val="24"/>
              </w:rPr>
              <w:pict>
                <v:rect id="_x0000_s1028" o:spid="_x0000_s1028" o:spt="1" style="position:absolute;left:0pt;margin-left:42.1pt;margin-top:0.65pt;height:41.25pt;width:48pt;z-index:251660288;v-text-anchor:middle;mso-width-relative:margin;mso-height-relative:margin;" fillcolor="#4BACC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205867" opacity="32768f" offset="1pt,2pt" offset2="-1pt,-2pt" origin="0f,0f" matrix="65536f,0f,0f,65536f,0,0"/>
                </v:rect>
              </w:pic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3</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Background</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pict>
                <v:rect id="_x0000_s1029" o:spid="_x0000_s1029" o:spt="1" style="position:absolute;left:0pt;margin-left:-4.5pt;margin-top:1.9pt;height:40.5pt;width:52.5pt;z-index:251661312;v-text-anchor:middle;mso-width-relative:margin;mso-height-relative:margin;" fillcolor="#C0504D"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622423" opacity="32768f" offset="1pt,2pt" offset2="-1pt,-2pt" origin="0f,0f" matrix="65536f,0f,0f,65536f,0,0"/>
                </v:rect>
              </w:pic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4</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Statement of the Problem</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pict>
                <v:rect id="_x0000_s1030" o:spid="_x0000_s1030" o:spt="1" style="position:absolute;left:0pt;margin-left:42pt;margin-top:1.95pt;height:54.05pt;width:48.8pt;z-index:251662336;v-text-anchor:middle;mso-width-relative:margin;mso-height-relative:margin;" fillcolor="#4F81BD"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243F60" opacity="32768f" offset="1pt,2pt" offset2="-1pt,-2pt" origin="0f,0f" matrix="65536f,0f,0f,65536f,0,0"/>
                </v:rect>
              </w:pic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1" w:type="dxa"/>
          </w:tcPr>
          <w:p>
            <w:pPr>
              <w:spacing w:after="0" w:line="360" w:lineRule="auto"/>
              <w:jc w:val="both"/>
              <w:rPr>
                <w:rFonts w:ascii="Times New Roman" w:hAnsi="Times New Roman" w:eastAsia="Times New Roman" w:cs="Times New Roman"/>
                <w:color w:val="000000" w:themeColor="text1"/>
                <w:sz w:val="24"/>
                <w:szCs w:val="24"/>
              </w:rPr>
            </w:pPr>
          </w:p>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p>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pict>
                <v:rect id="_x0000_s1034" o:spid="_x0000_s1034" o:spt="1" style="position:absolute;left:0pt;margin-left:304.7pt;margin-top:2.2pt;height:56.9pt;width:51.8pt;z-index:251666432;v-text-anchor:middle;mso-width-relative:margin;mso-height-relative:margin;" fillcolor="#C0504D"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622423" opacity="32768f" offset="1pt,2pt" offset2="-1pt,-2pt" origin="0f,0f" matrix="65536f,0f,0f,65536f,0,0"/>
                </v:rect>
              </w:pict>
            </w:r>
            <w:r>
              <w:rPr>
                <w:rFonts w:ascii="Times New Roman" w:hAnsi="Times New Roman" w:eastAsia="Times New Roman" w:cs="Times New Roman"/>
                <w:color w:val="000000" w:themeColor="text1"/>
                <w:sz w:val="24"/>
                <w:szCs w:val="24"/>
              </w:rPr>
              <w:t>Objective of  the study</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6</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Methodology </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pict>
                <v:rect id="_x0000_s1031" o:spid="_x0000_s1031" o:spt="1" style="position:absolute;left:0pt;margin-left:39.65pt;margin-top:2.8pt;height:96.75pt;width:54pt;z-index:251663360;v-text-anchor:middle;mso-width-relative:margin;mso-height-relative:margin;" fillcolor="#4BACC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205867" opacity="32768f" offset="1pt,2pt" offset2="-1pt,-2pt" origin="0f,0f" matrix="65536f,0f,0f,65536f,0,0"/>
                </v:rect>
              </w:pic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7</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Significant/Benefit of the Study</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8</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Duration and Plan  of action</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pict>
                <v:rect id="_x0000_s1032" o:spid="_x0000_s1032" o:spt="1" style="position:absolute;left:0pt;margin-left:-4.6pt;margin-top:1.05pt;height:61.5pt;width:50.9pt;z-index:251664384;v-text-anchor:middle;mso-width-relative:margin;mso-height-relative:margin;" fillcolor="#9BBB59"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4E6128" opacity="32768f" offset="1pt,2pt" offset2="-1pt,-2pt" origin="0f,0f" matrix="65536f,0f,0f,65536f,0,0"/>
                </v:rect>
              </w:pic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9</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Cost/Budget</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pict>
                <v:rect id="_x0000_s1033" o:spid="_x0000_s1033" o:spt="1" style="position:absolute;left:0pt;margin-left:41.8pt;margin-top:2.3pt;height:59.2pt;width:50.25pt;z-index:251665408;v-text-anchor:middle;mso-width-relative:margin;mso-height-relative:margin;" fillcolor="#8064A2"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">
                  <v:path/>
                  <v:fill on="t" color2="#FFFFFF" focussize="0,0"/>
                  <v:stroke weight="3pt" color="#F2F2F2" joinstyle="miter"/>
                  <v:imagedata o:title=""/>
                  <o:lock v:ext="edit" aspectratio="f"/>
                  <v:shadow on="t" type="perspective" obscured="f" color="#3F3151" opacity="32768f" offset="1pt,2pt" offset2="-1pt,-2pt" origin="0f,0f" matrix="65536f,0f,0f,65536f,0,0"/>
                </v:rect>
              </w:pic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1"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rPr>
              <w:t>1</w:t>
            </w:r>
            <w:r>
              <w:rPr>
                <w:rFonts w:hint="default" w:ascii="Times New Roman" w:hAnsi="Times New Roman" w:eastAsia="Times New Roman" w:cs="Times New Roman"/>
                <w:color w:val="000000" w:themeColor="text1"/>
                <w:sz w:val="24"/>
                <w:szCs w:val="24"/>
                <w:lang w:val="en-US"/>
              </w:rPr>
              <w:t>0</w:t>
            </w:r>
          </w:p>
        </w:tc>
        <w:tc>
          <w:tcPr>
            <w:tcW w:w="127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Reference</w:t>
            </w: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c>
          <w:tcPr>
            <w:tcW w:w="976" w:type="dxa"/>
          </w:tcPr>
          <w:p>
            <w:pPr>
              <w:spacing w:after="0" w:line="360" w:lineRule="auto"/>
              <w:jc w:val="both"/>
              <w:rPr>
                <w:rFonts w:ascii="Times New Roman" w:hAnsi="Times New Roman" w:eastAsia="Times New Roman" w:cs="Times New Roman"/>
                <w:color w:val="000000" w:themeColor="text1"/>
                <w:sz w:val="24"/>
                <w:szCs w:val="24"/>
              </w:rPr>
            </w:pPr>
          </w:p>
        </w:tc>
      </w:tr>
    </w:tbl>
    <w:p>
      <w:pPr>
        <w:spacing w:line="360" w:lineRule="auto"/>
        <w:rPr>
          <w:b/>
          <w:sz w:val="32"/>
          <w:szCs w:val="32"/>
        </w:rPr>
      </w:pPr>
    </w:p>
    <w:p>
      <w:pPr>
        <w:pStyle w:val="3"/>
        <w:spacing w:line="360" w:lineRule="auto"/>
      </w:pPr>
      <w:bookmarkStart w:id="46" w:name="_Toc503541884"/>
      <w:bookmarkStart w:id="47" w:name="_Toc504112876"/>
      <w:bookmarkStart w:id="48" w:name="_Toc842"/>
      <w:r>
        <w:t xml:space="preserve">1.10.2 Cost of </w:t>
      </w:r>
      <w:bookmarkStart w:id="49" w:name="_Toc451746554"/>
      <w:r>
        <w:t>research</w:t>
      </w:r>
      <w:bookmarkEnd w:id="46"/>
      <w:bookmarkEnd w:id="47"/>
      <w:bookmarkEnd w:id="48"/>
      <w:bookmarkEnd w:id="49"/>
    </w:p>
    <w:p>
      <w:pPr>
        <w:spacing w:line="360" w:lineRule="auto"/>
      </w:pPr>
    </w:p>
    <w:tbl>
      <w:tblPr>
        <w:tblStyle w:val="1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1"/>
        <w:gridCol w:w="2390"/>
        <w:gridCol w:w="1932"/>
        <w:gridCol w:w="2047"/>
        <w:gridCol w:w="2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S.N</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cs="Times New Roman"/>
                <w:color w:val="000000" w:themeColor="text1"/>
                <w:sz w:val="24"/>
                <w:szCs w:val="24"/>
              </w:rPr>
              <w:t>Materials used</w:t>
            </w:r>
          </w:p>
        </w:tc>
        <w:tc>
          <w:tcPr>
            <w:tcW w:w="1932" w:type="dxa"/>
          </w:tcPr>
          <w:p>
            <w:pPr>
              <w:spacing w:after="0" w:line="360" w:lineRule="auto"/>
            </w:pPr>
            <w:r>
              <w:t xml:space="preserve">Amount </w:t>
            </w:r>
          </w:p>
          <w:p>
            <w:pPr>
              <w:spacing w:after="0" w:line="360" w:lineRule="auto"/>
              <w:jc w:val="both"/>
              <w:rPr>
                <w:rFonts w:ascii="Times New Roman" w:hAnsi="Times New Roman" w:cs="Times New Roman"/>
                <w:color w:val="000000" w:themeColor="text1"/>
                <w:sz w:val="24"/>
                <w:szCs w:val="24"/>
              </w:rPr>
            </w:pPr>
          </w:p>
        </w:tc>
        <w:tc>
          <w:tcPr>
            <w:tcW w:w="204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cs="Times New Roman"/>
                <w:color w:val="000000" w:themeColor="text1"/>
                <w:sz w:val="24"/>
                <w:szCs w:val="24"/>
              </w:rPr>
              <w:t>Price per unit in Birr</w:t>
            </w:r>
          </w:p>
        </w:tc>
        <w:tc>
          <w:tcPr>
            <w:tcW w:w="2426" w:type="dxa"/>
          </w:tcPr>
          <w:tbl>
            <w:tblPr>
              <w:tblStyle w:val="5"/>
              <w:tblW w:w="1967"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7" w:hRule="atLeast"/>
              </w:trPr>
              <w:tc>
                <w:tcPr>
                  <w:tcW w:w="0" w:type="auto"/>
                </w:tcPr>
                <w:p>
                  <w:pPr>
                    <w:pStyle w:val="15"/>
                    <w:spacing w:line="360" w:lineRule="auto"/>
                    <w:jc w:val="both"/>
                    <w:rPr>
                      <w:color w:val="000000" w:themeColor="text1"/>
                    </w:rPr>
                  </w:pPr>
                  <w:r>
                    <w:rPr>
                      <w:color w:val="000000" w:themeColor="text1"/>
                    </w:rPr>
                    <w:t xml:space="preserve">Total price in Birr </w:t>
                  </w:r>
                </w:p>
              </w:tc>
            </w:tr>
          </w:tbl>
          <w:p>
            <w:pPr>
              <w:spacing w:after="0" w:line="360" w:lineRule="auto"/>
              <w:jc w:val="both"/>
              <w:rPr>
                <w:rFonts w:ascii="Times New Roman" w:hAnsi="Times New Roman" w:cs="Times New Roman"/>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Laptop</w:t>
            </w:r>
          </w:p>
        </w:tc>
        <w:tc>
          <w:tcPr>
            <w:tcW w:w="1932"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w:t>
            </w:r>
          </w:p>
        </w:tc>
        <w:tc>
          <w:tcPr>
            <w:tcW w:w="2047" w:type="dxa"/>
          </w:tcPr>
          <w:p>
            <w:pPr>
              <w:spacing w:after="0" w:line="360" w:lineRule="auto"/>
              <w:jc w:val="both"/>
              <w:rPr>
                <w:rFonts w:ascii="Times New Roman" w:hAnsi="Times New Roman" w:eastAsia="Times New Roman" w:cs="Times New Roman"/>
                <w:color w:val="000000" w:themeColor="text1"/>
                <w:sz w:val="24"/>
                <w:szCs w:val="24"/>
              </w:rPr>
            </w:pPr>
            <w:r>
              <w:rPr>
                <w:rFonts w:hint="default" w:ascii="Times New Roman" w:hAnsi="Times New Roman" w:eastAsia="Times New Roman" w:cs="Times New Roman"/>
                <w:color w:val="000000" w:themeColor="text1"/>
                <w:sz w:val="24"/>
                <w:szCs w:val="24"/>
                <w:lang w:val="en-US"/>
              </w:rPr>
              <w:t>18</w:t>
            </w:r>
            <w:r>
              <w:rPr>
                <w:rFonts w:ascii="Times New Roman" w:hAnsi="Times New Roman" w:eastAsia="Times New Roman" w:cs="Times New Roman"/>
                <w:color w:val="000000" w:themeColor="text1"/>
                <w:sz w:val="24"/>
                <w:szCs w:val="24"/>
              </w:rPr>
              <w:t>,000</w:t>
            </w:r>
          </w:p>
        </w:tc>
        <w:tc>
          <w:tcPr>
            <w:tcW w:w="242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w:t>
            </w:r>
            <w:r>
              <w:rPr>
                <w:rFonts w:hint="default" w:ascii="Times New Roman" w:hAnsi="Times New Roman" w:eastAsia="Times New Roman" w:cs="Times New Roman"/>
                <w:color w:val="000000" w:themeColor="text1"/>
                <w:sz w:val="24"/>
                <w:szCs w:val="24"/>
                <w:lang w:val="en-US"/>
              </w:rPr>
              <w:t>8</w:t>
            </w:r>
            <w:r>
              <w:rPr>
                <w:rFonts w:ascii="Times New Roman" w:hAnsi="Times New Roman" w:eastAsia="Times New Roman" w:cs="Times New Roman"/>
                <w:color w:val="000000" w:themeColor="text1"/>
                <w:sz w:val="24"/>
                <w:szCs w:val="24"/>
              </w:rPr>
              <w:t xml:space="preserve">,000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 Paper, print</w:t>
            </w:r>
          </w:p>
        </w:tc>
        <w:tc>
          <w:tcPr>
            <w:tcW w:w="1932"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20</w:t>
            </w:r>
          </w:p>
        </w:tc>
        <w:tc>
          <w:tcPr>
            <w:tcW w:w="2047"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2</w:t>
            </w:r>
          </w:p>
        </w:tc>
        <w:tc>
          <w:tcPr>
            <w:tcW w:w="242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3</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Mobile call</w:t>
            </w:r>
          </w:p>
        </w:tc>
        <w:tc>
          <w:tcPr>
            <w:tcW w:w="1932"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t>
            </w:r>
          </w:p>
        </w:tc>
        <w:tc>
          <w:tcPr>
            <w:tcW w:w="2047"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At least 1 birr</w:t>
            </w:r>
          </w:p>
        </w:tc>
        <w:tc>
          <w:tcPr>
            <w:tcW w:w="2426"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More than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4</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Pen</w:t>
            </w:r>
          </w:p>
        </w:tc>
        <w:tc>
          <w:tcPr>
            <w:tcW w:w="1932"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2</w:t>
            </w:r>
          </w:p>
        </w:tc>
        <w:tc>
          <w:tcPr>
            <w:tcW w:w="2047"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30</w:t>
            </w:r>
          </w:p>
        </w:tc>
        <w:tc>
          <w:tcPr>
            <w:tcW w:w="242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Flash drive</w:t>
            </w:r>
          </w:p>
        </w:tc>
        <w:tc>
          <w:tcPr>
            <w:tcW w:w="1932"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w:t>
            </w:r>
          </w:p>
        </w:tc>
        <w:tc>
          <w:tcPr>
            <w:tcW w:w="2047" w:type="dxa"/>
          </w:tcPr>
          <w:p>
            <w:pPr>
              <w:spacing w:after="0" w:line="360" w:lineRule="auto"/>
              <w:jc w:val="both"/>
              <w:rPr>
                <w:rFonts w:ascii="Times New Roman" w:hAnsi="Times New Roman" w:eastAsia="Times New Roman" w:cs="Times New Roman"/>
                <w:color w:val="000000" w:themeColor="text1"/>
                <w:sz w:val="24"/>
                <w:szCs w:val="24"/>
              </w:rPr>
            </w:pPr>
            <w:r>
              <w:rPr>
                <w:rFonts w:hint="default" w:ascii="Times New Roman" w:hAnsi="Times New Roman" w:eastAsia="Times New Roman" w:cs="Times New Roman"/>
                <w:color w:val="000000" w:themeColor="text1"/>
                <w:sz w:val="24"/>
                <w:szCs w:val="24"/>
                <w:lang w:val="en-US"/>
              </w:rPr>
              <w:t>3</w:t>
            </w:r>
            <w:r>
              <w:rPr>
                <w:rFonts w:ascii="Times New Roman" w:hAnsi="Times New Roman" w:eastAsia="Times New Roman" w:cs="Times New Roman"/>
                <w:color w:val="000000" w:themeColor="text1"/>
                <w:sz w:val="24"/>
                <w:szCs w:val="24"/>
              </w:rPr>
              <w:t>50</w:t>
            </w:r>
          </w:p>
        </w:tc>
        <w:tc>
          <w:tcPr>
            <w:tcW w:w="2426" w:type="dxa"/>
          </w:tcPr>
          <w:p>
            <w:pPr>
              <w:spacing w:after="0" w:line="360" w:lineRule="auto"/>
              <w:jc w:val="both"/>
              <w:rPr>
                <w:rFonts w:ascii="Times New Roman" w:hAnsi="Times New Roman" w:eastAsia="Times New Roman" w:cs="Times New Roman"/>
                <w:color w:val="000000" w:themeColor="text1"/>
                <w:sz w:val="24"/>
                <w:szCs w:val="24"/>
              </w:rPr>
            </w:pPr>
            <w:r>
              <w:rPr>
                <w:rFonts w:hint="default" w:ascii="Times New Roman" w:hAnsi="Times New Roman" w:eastAsia="Times New Roman" w:cs="Times New Roman"/>
                <w:color w:val="000000" w:themeColor="text1"/>
                <w:sz w:val="24"/>
                <w:szCs w:val="24"/>
                <w:lang w:val="en-US"/>
              </w:rPr>
              <w:t>3</w:t>
            </w:r>
            <w:r>
              <w:rPr>
                <w:rFonts w:ascii="Times New Roman" w:hAnsi="Times New Roman" w:eastAsia="Times New Roman" w:cs="Times New Roman"/>
                <w:color w:val="000000" w:themeColor="text1"/>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781" w:type="dxa"/>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6</w:t>
            </w:r>
          </w:p>
        </w:tc>
        <w:tc>
          <w:tcPr>
            <w:tcW w:w="2390" w:type="dxa"/>
          </w:tcPr>
          <w:p>
            <w:pPr>
              <w:spacing w:after="0" w:line="360" w:lineRule="auto"/>
              <w:jc w:val="both"/>
              <w:rPr>
                <w:rFonts w:ascii="Times New Roman" w:hAnsi="Times New Roman" w:eastAsia="Times New Roman" w:cs="Times New Roman"/>
                <w:color w:val="000000" w:themeColor="text1"/>
                <w:sz w:val="24"/>
                <w:szCs w:val="24"/>
              </w:rPr>
            </w:pPr>
          </w:p>
        </w:tc>
        <w:tc>
          <w:tcPr>
            <w:tcW w:w="3979" w:type="dxa"/>
            <w:gridSpan w:val="2"/>
          </w:tcPr>
          <w:p>
            <w:pPr>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Total</w:t>
            </w:r>
          </w:p>
        </w:tc>
        <w:tc>
          <w:tcPr>
            <w:tcW w:w="2426" w:type="dxa"/>
          </w:tcPr>
          <w:p>
            <w:pPr>
              <w:spacing w:after="0" w:line="360" w:lineRule="auto"/>
              <w:jc w:val="both"/>
              <w:rPr>
                <w:rFonts w:hint="default" w:ascii="Times New Roman" w:hAnsi="Times New Roman" w:eastAsia="Times New Roman" w:cs="Times New Roman"/>
                <w:color w:val="000000" w:themeColor="text1"/>
                <w:sz w:val="24"/>
                <w:szCs w:val="24"/>
                <w:lang w:val="en-US"/>
              </w:rPr>
            </w:pPr>
            <w:r>
              <w:rPr>
                <w:rFonts w:hint="default" w:ascii="Times New Roman" w:hAnsi="Times New Roman" w:eastAsia="Times New Roman" w:cs="Times New Roman"/>
                <w:color w:val="000000" w:themeColor="text1"/>
                <w:sz w:val="24"/>
                <w:szCs w:val="24"/>
                <w:lang w:val="en-US"/>
              </w:rPr>
              <w:t>18425</w:t>
            </w:r>
          </w:p>
        </w:tc>
      </w:tr>
    </w:tbl>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pPr>
        <w:pStyle w:val="2"/>
        <w:spacing w:line="360" w:lineRule="auto"/>
      </w:pPr>
      <w:bookmarkStart w:id="50" w:name="_Toc504112877"/>
      <w:bookmarkStart w:id="51" w:name="_Toc8099"/>
      <w:r>
        <w:t>1.11 conclusion</w:t>
      </w:r>
      <w:bookmarkEnd w:id="50"/>
      <w:bookmarkEnd w:id="51"/>
      <w:r>
        <w:t xml:space="preserve"> </w:t>
      </w:r>
    </w:p>
    <w:p>
      <w:pPr>
        <w:autoSpaceDE w:val="0"/>
        <w:autoSpaceDN w:val="0"/>
        <w:adjustRightInd w:val="0"/>
        <w:spacing w:after="0" w:line="360" w:lineRule="auto"/>
        <w:jc w:val="both"/>
        <w:rPr>
          <w:rFonts w:ascii="Times New Roman" w:hAnsi="Times New Roman" w:cs="Times New Roman"/>
          <w:b/>
          <w:bCs/>
          <w:sz w:val="28"/>
          <w:szCs w:val="28"/>
        </w:rPr>
      </w:pP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Human-Computer Interaction is an important part of systems design. Quality of system depends on how it is represented and used by users. Therefore, enormous amount of attention has been paid to better designs of HCI. The new direction of research is to replace common regular methods of interaction with intelligent methods. </w:t>
      </w:r>
      <w:bookmarkStart w:id="52" w:name="_Toc451746555"/>
      <w:r>
        <w:rPr>
          <w:rFonts w:hint="default" w:ascii="Times New Roman" w:hAnsi="Times New Roman" w:cs="Times New Roman"/>
          <w:b w:val="0"/>
          <w:bCs/>
          <w:sz w:val="24"/>
          <w:szCs w:val="24"/>
        </w:rPr>
        <w:t>The subject of Human Computer Interaction is very rich both in terms of the disciplines it draws from as well as opportunities for research. Discussed here was just a small subset of the topics contained within HCI. The study of user interface provides a double-sided approach to understanding how humans and machines interact. Therefore we are suggesting that if there would be the coordination between the departments workers starting from the head to the lab assistants with students are cooperating to improve the way of teaching students to make them more skilled and this will also helps the lab properties as the damage on the properties from skilled person is very less.</w:t>
      </w:r>
    </w:p>
    <w:p>
      <w:pPr>
        <w:pStyle w:val="2"/>
        <w:spacing w:line="360" w:lineRule="auto"/>
        <w:jc w:val="both"/>
        <w:rPr>
          <w:sz w:val="24"/>
          <w:szCs w:val="24"/>
        </w:rPr>
      </w:pPr>
      <w:bookmarkStart w:id="53" w:name="_Toc504112878"/>
      <w:bookmarkStart w:id="54" w:name="_Toc503541885"/>
    </w:p>
    <w:p>
      <w:pPr>
        <w:pStyle w:val="2"/>
        <w:spacing w:line="360" w:lineRule="auto"/>
      </w:pPr>
    </w:p>
    <w:p>
      <w:pPr>
        <w:pStyle w:val="2"/>
        <w:spacing w:line="360" w:lineRule="auto"/>
      </w:pPr>
    </w:p>
    <w:p>
      <w:pPr>
        <w:pStyle w:val="2"/>
        <w:spacing w:line="360" w:lineRule="auto"/>
      </w:pPr>
    </w:p>
    <w:p>
      <w:pPr>
        <w:spacing w:line="360" w:lineRule="auto"/>
      </w:pPr>
    </w:p>
    <w:p>
      <w:pPr>
        <w:spacing w:line="360" w:lineRule="auto"/>
      </w:pPr>
    </w:p>
    <w:p>
      <w:pPr>
        <w:pStyle w:val="2"/>
        <w:spacing w:line="360" w:lineRule="auto"/>
      </w:pPr>
    </w:p>
    <w:p>
      <w:pPr>
        <w:pStyle w:val="2"/>
        <w:spacing w:line="360" w:lineRule="auto"/>
        <w:rPr>
          <w:rFonts w:hint="default"/>
          <w:lang w:val="en-US"/>
        </w:rPr>
      </w:pPr>
    </w:p>
    <w:p>
      <w:pPr>
        <w:spacing w:line="360" w:lineRule="auto"/>
        <w:rPr>
          <w:rFonts w:hint="default"/>
          <w:lang w:val="en-US"/>
        </w:rPr>
      </w:pPr>
    </w:p>
    <w:p>
      <w:pPr>
        <w:pStyle w:val="2"/>
        <w:spacing w:line="360" w:lineRule="auto"/>
      </w:pPr>
      <w:bookmarkStart w:id="56" w:name="_GoBack"/>
      <w:bookmarkEnd w:id="56"/>
      <w:bookmarkStart w:id="55" w:name="_Toc9868"/>
      <w:r>
        <w:t>1.12 References</w:t>
      </w:r>
      <w:bookmarkEnd w:id="52"/>
      <w:bookmarkEnd w:id="53"/>
      <w:bookmarkEnd w:id="54"/>
      <w:bookmarkEnd w:id="55"/>
    </w:p>
    <w:p>
      <w:pPr>
        <w:pStyle w:val="13"/>
        <w:numPr>
          <w:ilvl w:val="0"/>
          <w:numId w:val="8"/>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Kuo-Ying Huang 2009, October 20-22, 2009, San Francisco, USA</w:t>
      </w:r>
    </w:p>
    <w:p>
      <w:pPr>
        <w:pStyle w:val="13"/>
        <w:numPr>
          <w:ilvl w:val="0"/>
          <w:numId w:val="8"/>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(2)Kasper Hornbæk University of Copenhagen, Denmark Human–computer interaction; Problem-solving</w:t>
      </w:r>
    </w:p>
    <w:p>
      <w:pPr>
        <w:pStyle w:val="13"/>
        <w:numPr>
          <w:ilvl w:val="0"/>
          <w:numId w:val="8"/>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(3)Arminda Guerra Lopes (No. 3, Set/Dez., 2016)Centro Algoritmi, University of Minho, Guimarães, Braga, Portugal</w:t>
      </w:r>
    </w:p>
    <w:p>
      <w:pPr>
        <w:pStyle w:val="13"/>
        <w:numPr>
          <w:ilvl w:val="0"/>
          <w:numId w:val="8"/>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(Hewett et al., 1992),give the discription of Human Computer Intraction. </w:t>
      </w:r>
    </w:p>
    <w:p>
      <w:pPr>
        <w:spacing w:line="360" w:lineRule="auto"/>
        <w:rPr>
          <w:rFonts w:hint="default" w:ascii="Times New Roman" w:hAnsi="Times New Roman" w:cs="Times New Roman"/>
          <w:b/>
          <w:sz w:val="24"/>
          <w:szCs w:val="24"/>
        </w:rPr>
      </w:pPr>
    </w:p>
    <w:sectPr>
      <w:footerReference r:id="rId8" w:type="default"/>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993"/>
      <w:gridCol w:w="8583"/>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7"/>
            <w:jc w:val="right"/>
            <w:rPr>
              <w:b/>
              <w:color w:val="4F81BD" w:themeColor="accent1"/>
              <w:sz w:val="32"/>
              <w:szCs w:val="32"/>
            </w:rPr>
          </w:pPr>
        </w:p>
      </w:tc>
      <w:tc>
        <w:tcPr>
          <w:tcW w:w="7938" w:type="dxa"/>
        </w:tcPr>
        <w:p>
          <w:pPr>
            <w:pStyle w:val="7"/>
          </w:pPr>
          <w:r>
            <w:rPr>
              <w:rFonts w:hint="default" w:ascii="Times New Roman" w:hAnsi="Times New Roman" w:cs="Times New Roman"/>
              <w:b/>
              <w:bCs/>
              <w:sz w:val="24"/>
              <w:szCs w:val="24"/>
            </w:rPr>
            <w:t>BASIC RESEARCH METHODS</w:t>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993"/>
      <w:gridCol w:w="8583"/>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7"/>
            <w:jc w:val="right"/>
            <w:rPr>
              <w:b/>
              <w:color w:val="4F81BD" w:themeColor="accent1"/>
              <w:sz w:val="32"/>
              <w:szCs w:val="32"/>
            </w:rPr>
          </w:pPr>
          <w:r>
            <w:rPr>
              <w:sz w:val="32"/>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7"/>
                        <w:jc w:val="right"/>
                      </w:pPr>
                      <w:r>
                        <w:fldChar w:fldCharType="begin"/>
                      </w:r>
                      <w:r>
                        <w:instrText xml:space="preserve"> PAGE   \* MERGEFORMAT </w:instrText>
                      </w:r>
                      <w:r>
                        <w:fldChar w:fldCharType="separate"/>
                      </w:r>
                      <w:r>
                        <w:rPr>
                          <w:b/>
                          <w:color w:val="4F81BD" w:themeColor="accent1"/>
                          <w:sz w:val="32"/>
                          <w:szCs w:val="32"/>
                        </w:rPr>
                        <w:t>1</w:t>
                      </w:r>
                      <w:r>
                        <w:rPr>
                          <w:b/>
                          <w:color w:val="4F81BD" w:themeColor="accent1"/>
                          <w:sz w:val="32"/>
                          <w:szCs w:val="32"/>
                        </w:rPr>
                        <w:fldChar w:fldCharType="end"/>
                      </w:r>
                    </w:p>
                  </w:txbxContent>
                </v:textbox>
              </v:shape>
            </w:pict>
          </w:r>
        </w:p>
      </w:tc>
      <w:tc>
        <w:tcPr>
          <w:tcW w:w="7938" w:type="dxa"/>
        </w:tcPr>
        <w:p>
          <w:pPr>
            <w:pStyle w:val="7"/>
          </w:pPr>
          <w:r>
            <w:rPr>
              <w:rFonts w:hint="default" w:ascii="Times New Roman" w:hAnsi="Times New Roman" w:cs="Times New Roman"/>
              <w:b/>
              <w:bCs/>
              <w:sz w:val="28"/>
              <w:szCs w:val="28"/>
            </w:rPr>
            <w:t>BASIC RESEARCH METHODS</w:t>
          </w:r>
        </w:p>
      </w:tc>
    </w:tr>
  </w:tbl>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993"/>
      <w:gridCol w:w="8583"/>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7"/>
            <w:jc w:val="right"/>
            <w:rPr>
              <w:b/>
              <w:color w:val="4F81BD" w:themeColor="accent1"/>
              <w:sz w:val="32"/>
              <w:szCs w:val="32"/>
            </w:rPr>
          </w:pPr>
          <w:r>
            <w:rPr>
              <w:sz w:val="32"/>
            </w:rPr>
            <w:pict>
              <v:shape id="_x0000_s2051" o:spid="_x0000_s2051" o:spt="202" type="#_x0000_t202" style="position:absolute;left:0pt;margin-top:0pt;height:144pt;width:144pt;mso-position-horizontal:right;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7"/>
                        <w:jc w:val="right"/>
                      </w:pPr>
                      <w:r>
                        <w:fldChar w:fldCharType="begin"/>
                      </w:r>
                      <w:r>
                        <w:instrText xml:space="preserve"> PAGE   \* MERGEFORMAT </w:instrText>
                      </w:r>
                      <w:r>
                        <w:fldChar w:fldCharType="separate"/>
                      </w:r>
                      <w:r>
                        <w:rPr>
                          <w:b/>
                          <w:color w:val="4F81BD" w:themeColor="accent1"/>
                          <w:sz w:val="32"/>
                          <w:szCs w:val="32"/>
                        </w:rPr>
                        <w:t>1</w:t>
                      </w:r>
                      <w:r>
                        <w:rPr>
                          <w:b/>
                          <w:color w:val="4F81BD" w:themeColor="accent1"/>
                          <w:sz w:val="32"/>
                          <w:szCs w:val="32"/>
                        </w:rPr>
                        <w:fldChar w:fldCharType="end"/>
                      </w:r>
                    </w:p>
                  </w:txbxContent>
                </v:textbox>
              </v:shape>
            </w:pict>
          </w:r>
        </w:p>
      </w:tc>
      <w:tc>
        <w:tcPr>
          <w:tcW w:w="7938" w:type="dxa"/>
        </w:tcPr>
        <w:p>
          <w:pPr>
            <w:pStyle w:val="7"/>
          </w:pPr>
          <w:r>
            <w:rPr>
              <w:rFonts w:hint="default" w:ascii="Times New Roman" w:hAnsi="Times New Roman" w:cs="Times New Roman"/>
              <w:b/>
              <w:bCs/>
              <w:sz w:val="28"/>
              <w:szCs w:val="28"/>
            </w:rPr>
            <w:t>BASIC RESEARCH METHODS</w:t>
          </w:r>
        </w:p>
      </w:tc>
    </w:tr>
  </w:tbl>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993"/>
      <w:gridCol w:w="8583"/>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7"/>
            <w:jc w:val="right"/>
            <w:rPr>
              <w:b/>
              <w:color w:val="4F81BD" w:themeColor="accent1"/>
              <w:sz w:val="32"/>
              <w:szCs w:val="32"/>
            </w:rPr>
          </w:pPr>
          <w:r>
            <w:rPr>
              <w:sz w:val="32"/>
            </w:rPr>
            <w:pict>
              <v:shape id="_x0000_s2050" o:spid="_x0000_s2050"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7"/>
                        <w:jc w:val="right"/>
                      </w:pPr>
                      <w:r>
                        <w:fldChar w:fldCharType="begin"/>
                      </w:r>
                      <w:r>
                        <w:instrText xml:space="preserve"> PAGE   \* MERGEFORMAT </w:instrText>
                      </w:r>
                      <w:r>
                        <w:fldChar w:fldCharType="separate"/>
                      </w:r>
                      <w:r>
                        <w:rPr>
                          <w:b/>
                          <w:color w:val="4F81BD" w:themeColor="accent1"/>
                          <w:sz w:val="32"/>
                          <w:szCs w:val="32"/>
                        </w:rPr>
                        <w:t>1</w:t>
                      </w:r>
                      <w:r>
                        <w:rPr>
                          <w:b/>
                          <w:color w:val="4F81BD" w:themeColor="accent1"/>
                          <w:sz w:val="32"/>
                          <w:szCs w:val="32"/>
                        </w:rPr>
                        <w:fldChar w:fldCharType="end"/>
                      </w:r>
                    </w:p>
                  </w:txbxContent>
                </v:textbox>
              </v:shape>
            </w:pict>
          </w:r>
        </w:p>
      </w:tc>
      <w:tc>
        <w:tcPr>
          <w:tcW w:w="7938" w:type="dxa"/>
        </w:tcPr>
        <w:p>
          <w:pPr>
            <w:pStyle w:val="7"/>
          </w:pPr>
          <w:r>
            <w:t>Basic Research Methods</w:t>
          </w: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4202E"/>
    <w:multiLevelType w:val="multilevel"/>
    <w:tmpl w:val="015420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5D21C6"/>
    <w:multiLevelType w:val="multilevel"/>
    <w:tmpl w:val="075D21C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6764FA"/>
    <w:multiLevelType w:val="multilevel"/>
    <w:tmpl w:val="2A6764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5C22D6"/>
    <w:multiLevelType w:val="multilevel"/>
    <w:tmpl w:val="2F5C22D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8292A78"/>
    <w:multiLevelType w:val="multilevel"/>
    <w:tmpl w:val="38292A78"/>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D03CF2"/>
    <w:multiLevelType w:val="multilevel"/>
    <w:tmpl w:val="3CD03CF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B92981"/>
    <w:multiLevelType w:val="multilevel"/>
    <w:tmpl w:val="44B9298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F7401C7"/>
    <w:multiLevelType w:val="multilevel"/>
    <w:tmpl w:val="6F7401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F3817"/>
    <w:rsid w:val="000049F3"/>
    <w:rsid w:val="000A00EB"/>
    <w:rsid w:val="001276FC"/>
    <w:rsid w:val="00185335"/>
    <w:rsid w:val="00196C9C"/>
    <w:rsid w:val="001A40AF"/>
    <w:rsid w:val="001A716A"/>
    <w:rsid w:val="001B600A"/>
    <w:rsid w:val="001E489E"/>
    <w:rsid w:val="00225DBC"/>
    <w:rsid w:val="002457BD"/>
    <w:rsid w:val="00287D43"/>
    <w:rsid w:val="002A46CD"/>
    <w:rsid w:val="002D1D8F"/>
    <w:rsid w:val="002F1FE1"/>
    <w:rsid w:val="00307E3D"/>
    <w:rsid w:val="0033289B"/>
    <w:rsid w:val="003527A5"/>
    <w:rsid w:val="00376318"/>
    <w:rsid w:val="003D53CC"/>
    <w:rsid w:val="003D65C6"/>
    <w:rsid w:val="00421723"/>
    <w:rsid w:val="0043065B"/>
    <w:rsid w:val="004332A1"/>
    <w:rsid w:val="00462F2B"/>
    <w:rsid w:val="00497CC1"/>
    <w:rsid w:val="004A4B43"/>
    <w:rsid w:val="004C7166"/>
    <w:rsid w:val="004D7049"/>
    <w:rsid w:val="00526FE8"/>
    <w:rsid w:val="00563A55"/>
    <w:rsid w:val="005A421F"/>
    <w:rsid w:val="005B073C"/>
    <w:rsid w:val="005C2BDA"/>
    <w:rsid w:val="005F5E78"/>
    <w:rsid w:val="00644192"/>
    <w:rsid w:val="00660402"/>
    <w:rsid w:val="006C0EED"/>
    <w:rsid w:val="006D0F55"/>
    <w:rsid w:val="006E5D14"/>
    <w:rsid w:val="0070638F"/>
    <w:rsid w:val="00796162"/>
    <w:rsid w:val="007B127D"/>
    <w:rsid w:val="007D570C"/>
    <w:rsid w:val="007D7542"/>
    <w:rsid w:val="0081734E"/>
    <w:rsid w:val="0083428E"/>
    <w:rsid w:val="00843EBF"/>
    <w:rsid w:val="008530F2"/>
    <w:rsid w:val="00853B57"/>
    <w:rsid w:val="00887C36"/>
    <w:rsid w:val="00897D83"/>
    <w:rsid w:val="008A6079"/>
    <w:rsid w:val="008F3817"/>
    <w:rsid w:val="00900195"/>
    <w:rsid w:val="00930C5F"/>
    <w:rsid w:val="00990E56"/>
    <w:rsid w:val="009A2899"/>
    <w:rsid w:val="009A3587"/>
    <w:rsid w:val="009B4A49"/>
    <w:rsid w:val="009D579F"/>
    <w:rsid w:val="00A668F3"/>
    <w:rsid w:val="00B45FA7"/>
    <w:rsid w:val="00BD3765"/>
    <w:rsid w:val="00BE0A8F"/>
    <w:rsid w:val="00C36AB9"/>
    <w:rsid w:val="00C75002"/>
    <w:rsid w:val="00C75E0F"/>
    <w:rsid w:val="00CC0005"/>
    <w:rsid w:val="00CC028B"/>
    <w:rsid w:val="00CD5B3C"/>
    <w:rsid w:val="00D07C3F"/>
    <w:rsid w:val="00D75999"/>
    <w:rsid w:val="00D75EEB"/>
    <w:rsid w:val="00DC4A5D"/>
    <w:rsid w:val="00DE66C3"/>
    <w:rsid w:val="00E14DE4"/>
    <w:rsid w:val="00E5101D"/>
    <w:rsid w:val="00E658A6"/>
    <w:rsid w:val="00E72206"/>
    <w:rsid w:val="00EA5682"/>
    <w:rsid w:val="00EA5DA7"/>
    <w:rsid w:val="00F40C62"/>
    <w:rsid w:val="00F604A5"/>
    <w:rsid w:val="00FB42F0"/>
    <w:rsid w:val="00FB63F5"/>
    <w:rsid w:val="00FC4492"/>
    <w:rsid w:val="00FD59DC"/>
    <w:rsid w:val="09416199"/>
    <w:rsid w:val="156F64C4"/>
    <w:rsid w:val="1C846C1D"/>
    <w:rsid w:val="211954B4"/>
    <w:rsid w:val="25274B5D"/>
    <w:rsid w:val="35893898"/>
    <w:rsid w:val="36786EC8"/>
    <w:rsid w:val="3C7B7B94"/>
    <w:rsid w:val="3E685440"/>
    <w:rsid w:val="439A3C36"/>
    <w:rsid w:val="4D965300"/>
    <w:rsid w:val="5B374CAD"/>
    <w:rsid w:val="5D4C35D9"/>
    <w:rsid w:val="66864B70"/>
    <w:rsid w:val="6B197D49"/>
    <w:rsid w:val="7501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paragraph" w:styleId="7">
    <w:name w:val="footer"/>
    <w:basedOn w:val="1"/>
    <w:link w:val="18"/>
    <w:unhideWhenUsed/>
    <w:qFormat/>
    <w:uiPriority w:val="99"/>
    <w:pPr>
      <w:tabs>
        <w:tab w:val="center" w:pos="4680"/>
        <w:tab w:val="right" w:pos="9360"/>
      </w:tabs>
      <w:spacing w:after="0" w:line="240" w:lineRule="auto"/>
    </w:pPr>
  </w:style>
  <w:style w:type="paragraph" w:styleId="8">
    <w:name w:val="header"/>
    <w:basedOn w:val="1"/>
    <w:link w:val="17"/>
    <w:unhideWhenUsed/>
    <w:uiPriority w:val="99"/>
    <w:pPr>
      <w:tabs>
        <w:tab w:val="center" w:pos="4680"/>
        <w:tab w:val="right" w:pos="9360"/>
      </w:tabs>
      <w:spacing w:after="0" w:line="240" w:lineRule="auto"/>
    </w:pPr>
  </w:style>
  <w:style w:type="character" w:styleId="9">
    <w:name w:val="Hyperlink"/>
    <w:basedOn w:val="4"/>
    <w:unhideWhenUsed/>
    <w:uiPriority w:val="99"/>
    <w:rPr>
      <w:color w:val="0000FF" w:themeColor="hyperlink"/>
      <w:u w:val="single"/>
    </w:rPr>
  </w:style>
  <w:style w:type="table" w:styleId="10">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paragraph" w:customStyle="1" w:styleId="15">
    <w:name w:val="Default"/>
    <w:link w:val="16"/>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6">
    <w:name w:val="Default Char"/>
    <w:basedOn w:val="4"/>
    <w:link w:val="15"/>
    <w:uiPriority w:val="0"/>
    <w:rPr>
      <w:rFonts w:ascii="Times New Roman" w:hAnsi="Times New Roman" w:cs="Times New Roman"/>
      <w:color w:val="000000"/>
      <w:sz w:val="24"/>
      <w:szCs w:val="24"/>
    </w:rPr>
  </w:style>
  <w:style w:type="character" w:customStyle="1" w:styleId="17">
    <w:name w:val="Header Char"/>
    <w:basedOn w:val="4"/>
    <w:link w:val="8"/>
    <w:uiPriority w:val="99"/>
  </w:style>
  <w:style w:type="character" w:customStyle="1" w:styleId="18">
    <w:name w:val="Footer Char"/>
    <w:basedOn w:val="4"/>
    <w:link w:val="7"/>
    <w:qFormat/>
    <w:uiPriority w:val="99"/>
  </w:style>
  <w:style w:type="character" w:customStyle="1" w:styleId="19">
    <w:name w:val="Balloon Text Char"/>
    <w:basedOn w:val="4"/>
    <w:link w:val="6"/>
    <w:semiHidden/>
    <w:uiPriority w:val="99"/>
    <w:rPr>
      <w:rFonts w:ascii="Tahoma" w:hAnsi="Tahoma" w:cs="Tahoma"/>
      <w:sz w:val="16"/>
      <w:szCs w:val="16"/>
    </w:rPr>
  </w:style>
  <w:style w:type="character" w:customStyle="1" w:styleId="20">
    <w:name w:val="Heading 2 Char"/>
    <w:basedOn w:val="4"/>
    <w:link w:val="3"/>
    <w:qFormat/>
    <w:uiPriority w:val="9"/>
    <w:rPr>
      <w:rFonts w:asciiTheme="majorHAnsi" w:hAnsiTheme="majorHAnsi" w:eastAsiaTheme="majorEastAsia" w:cstheme="majorBidi"/>
      <w:b/>
      <w:bCs/>
      <w:color w:val="4F81BD" w:themeColor="accent1"/>
      <w:sz w:val="26"/>
      <w:szCs w:val="26"/>
    </w:rPr>
  </w:style>
  <w:style w:type="paragraph" w:customStyle="1" w:styleId="21">
    <w:name w:val="TOC Heading"/>
    <w:basedOn w:val="2"/>
    <w:next w:val="1"/>
    <w:unhideWhenUsed/>
    <w:qFormat/>
    <w:uiPriority w:val="39"/>
    <w:pPr>
      <w:outlineLvl w:val="9"/>
    </w:pPr>
  </w:style>
  <w:style w:type="paragraph" w:styleId="2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1" textRotate="1"/>
    <customShpInfo spid="_x0000_s2050" textRotate="1"/>
    <customShpInfo spid="_x0000_s1027"/>
    <customShpInfo spid="_x0000_s1028"/>
    <customShpInfo spid="_x0000_s1029"/>
    <customShpInfo spid="_x0000_s1030"/>
    <customShpInfo spid="_x0000_s1034"/>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overPageProperties xmlns="http://schemas.microsoft.com/office/2006/coverPageProps">
  <PublishDate>2018-01-08T00:00:00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363C3-F9E3-42A7-9A8E-360ED86F0BE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13</Pages>
  <Words>2064</Words>
  <Characters>11770</Characters>
  <Lines>98</Lines>
  <Paragraphs>27</Paragraphs>
  <TotalTime>18</TotalTime>
  <ScaleCrop>false</ScaleCrop>
  <LinksUpToDate>false</LinksUpToDate>
  <CharactersWithSpaces>13807</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2017-12-18T21:08:00Z</dcterms:created>
  <dc:creator>beki</dc:creator>
  <cp:lastModifiedBy>pc</cp:lastModifiedBy>
  <dcterms:modified xsi:type="dcterms:W3CDTF">2022-01-26T05:52:41Z</dcterms:modified>
  <dc:title> </dc:title>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19974EB55FA24395A757ED5E32EA24F9</vt:lpwstr>
  </property>
</Properties>
</file>