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32C35" w14:textId="77777777" w:rsidR="00257A6B" w:rsidRPr="00257A6B" w:rsidRDefault="00257A6B" w:rsidP="00257A6B">
      <w:pPr>
        <w:jc w:val="center"/>
        <w:rPr>
          <w:rFonts w:ascii="Arial" w:hAnsi="Arial" w:cs="Arial"/>
          <w:sz w:val="44"/>
          <w:szCs w:val="44"/>
        </w:rPr>
      </w:pPr>
      <w:r w:rsidRPr="00257A6B">
        <w:rPr>
          <w:rFonts w:ascii="Arial" w:hAnsi="Arial" w:cs="Arial"/>
          <w:b/>
          <w:bCs/>
          <w:sz w:val="44"/>
          <w:szCs w:val="44"/>
        </w:rPr>
        <w:t>Business Plan: E-Commerce &amp; Affiliate Expansion for Grandparents Community Platform</w:t>
      </w:r>
    </w:p>
    <w:p w14:paraId="49BC3C90" w14:textId="387878A0" w:rsidR="00257A6B" w:rsidRPr="00257A6B" w:rsidRDefault="00257A6B" w:rsidP="00257A6B">
      <w:p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b/>
          <w:bCs/>
          <w:sz w:val="24"/>
          <w:szCs w:val="24"/>
        </w:rPr>
        <w:t>Executive Summary</w:t>
      </w:r>
      <w:r w:rsidRPr="00257A6B">
        <w:rPr>
          <w:rFonts w:ascii="Arial" w:hAnsi="Arial" w:cs="Arial"/>
          <w:sz w:val="24"/>
          <w:szCs w:val="24"/>
        </w:rPr>
        <w:t xml:space="preserve"> This business plan outlines a strategic initiative to monetize the existing traffic and engagement of our online grandparent’s community by introducing an </w:t>
      </w:r>
      <w:r w:rsidRPr="00257A6B">
        <w:rPr>
          <w:rFonts w:ascii="Arial" w:hAnsi="Arial" w:cs="Arial"/>
          <w:b/>
          <w:bCs/>
          <w:sz w:val="24"/>
          <w:szCs w:val="24"/>
        </w:rPr>
        <w:t>e-commerce platform</w:t>
      </w:r>
      <w:r w:rsidRPr="00257A6B">
        <w:rPr>
          <w:rFonts w:ascii="Arial" w:hAnsi="Arial" w:cs="Arial"/>
          <w:sz w:val="24"/>
          <w:szCs w:val="24"/>
        </w:rPr>
        <w:t>. The model will include both Affiliate Marketing (commission referral) and Direct Online Selling through a custom shop. This hybrid approach allows for scalable revenue growth with low initial risk and high potential upside.</w:t>
      </w:r>
    </w:p>
    <w:p w14:paraId="1BEA5765" w14:textId="1B3D83E7" w:rsidR="00257A6B" w:rsidRPr="00257A6B" w:rsidRDefault="00257A6B" w:rsidP="00257A6B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b/>
          <w:bCs/>
          <w:sz w:val="24"/>
          <w:szCs w:val="24"/>
        </w:rPr>
        <w:t>Objectives</w:t>
      </w:r>
    </w:p>
    <w:p w14:paraId="08278E65" w14:textId="77777777" w:rsidR="00257A6B" w:rsidRPr="001E274D" w:rsidRDefault="00257A6B" w:rsidP="00DB4105">
      <w:pPr>
        <w:numPr>
          <w:ilvl w:val="0"/>
          <w:numId w:val="1"/>
        </w:numPr>
        <w:jc w:val="left"/>
        <w:rPr>
          <w:rFonts w:ascii="Arial" w:hAnsi="Arial" w:cs="Arial"/>
          <w:b/>
          <w:bCs/>
          <w:sz w:val="24"/>
          <w:szCs w:val="24"/>
        </w:rPr>
      </w:pPr>
      <w:bookmarkStart w:id="0" w:name="OLE_LINK1"/>
      <w:r w:rsidRPr="001E274D">
        <w:rPr>
          <w:rFonts w:ascii="Arial" w:hAnsi="Arial" w:cs="Arial"/>
          <w:b/>
          <w:bCs/>
          <w:sz w:val="24"/>
          <w:szCs w:val="24"/>
        </w:rPr>
        <w:t>Launch a revenue-generating online shop page within the community website.</w:t>
      </w:r>
    </w:p>
    <w:p w14:paraId="708E5DDA" w14:textId="77777777" w:rsidR="00257A6B" w:rsidRPr="00257A6B" w:rsidRDefault="00257A6B" w:rsidP="00DB4105">
      <w:pPr>
        <w:numPr>
          <w:ilvl w:val="0"/>
          <w:numId w:val="1"/>
        </w:numPr>
        <w:jc w:val="left"/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Leverage affiliate marketing by referring users to relevant partner retailers.</w:t>
      </w:r>
    </w:p>
    <w:p w14:paraId="20B377FF" w14:textId="77777777" w:rsidR="00257A6B" w:rsidRPr="00257A6B" w:rsidRDefault="00257A6B" w:rsidP="00DB4105">
      <w:pPr>
        <w:numPr>
          <w:ilvl w:val="0"/>
          <w:numId w:val="1"/>
        </w:numPr>
        <w:jc w:val="left"/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Build brand trust through curated product offerings that serve our niche audience.</w:t>
      </w:r>
    </w:p>
    <w:p w14:paraId="200F3899" w14:textId="77777777" w:rsidR="00257A6B" w:rsidRPr="00257A6B" w:rsidRDefault="00257A6B" w:rsidP="00DB4105">
      <w:pPr>
        <w:numPr>
          <w:ilvl w:val="0"/>
          <w:numId w:val="1"/>
        </w:numPr>
        <w:jc w:val="left"/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Increase average time on site and repeat engagement through commerce features.</w:t>
      </w:r>
      <w:bookmarkEnd w:id="0"/>
    </w:p>
    <w:p w14:paraId="02FAF996" w14:textId="77777777" w:rsidR="00257A6B" w:rsidRPr="00257A6B" w:rsidRDefault="00000000" w:rsidP="00257A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21AF2E0">
          <v:rect id="_x0000_i1025" style="width:0;height:1.5pt" o:hralign="center" o:hrstd="t" o:hr="t" fillcolor="#a0a0a0" stroked="f"/>
        </w:pict>
      </w:r>
    </w:p>
    <w:p w14:paraId="7145A537" w14:textId="77777777" w:rsidR="00257A6B" w:rsidRPr="00257A6B" w:rsidRDefault="00257A6B" w:rsidP="00257A6B">
      <w:p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b/>
          <w:bCs/>
          <w:sz w:val="24"/>
          <w:szCs w:val="24"/>
        </w:rPr>
        <w:t>2. Target Audience</w:t>
      </w:r>
    </w:p>
    <w:p w14:paraId="17E011E4" w14:textId="77777777" w:rsidR="00257A6B" w:rsidRPr="00257A6B" w:rsidRDefault="00257A6B" w:rsidP="00257A6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 xml:space="preserve">Primary: </w:t>
      </w:r>
      <w:r w:rsidRPr="006D65C7">
        <w:rPr>
          <w:rFonts w:ascii="Arial" w:hAnsi="Arial" w:cs="Arial"/>
          <w:b/>
          <w:bCs/>
          <w:sz w:val="24"/>
          <w:szCs w:val="24"/>
        </w:rPr>
        <w:t>Grandparents aged 55+, located in the UK</w:t>
      </w:r>
      <w:r w:rsidRPr="00257A6B">
        <w:rPr>
          <w:rFonts w:ascii="Arial" w:hAnsi="Arial" w:cs="Arial"/>
          <w:sz w:val="24"/>
          <w:szCs w:val="24"/>
        </w:rPr>
        <w:t>.</w:t>
      </w:r>
    </w:p>
    <w:p w14:paraId="0A1B1965" w14:textId="77777777" w:rsidR="00257A6B" w:rsidRPr="00257A6B" w:rsidRDefault="00257A6B" w:rsidP="00257A6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Secondary: Adult children/grandchildren purchasing gifts or solutions for older family members.</w:t>
      </w:r>
    </w:p>
    <w:p w14:paraId="4CA9E8B2" w14:textId="77777777" w:rsidR="00257A6B" w:rsidRPr="00257A6B" w:rsidRDefault="00000000" w:rsidP="00257A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EE4585C">
          <v:rect id="_x0000_i1026" style="width:0;height:1.5pt" o:hralign="center" o:hrstd="t" o:hr="t" fillcolor="#a0a0a0" stroked="f"/>
        </w:pict>
      </w:r>
    </w:p>
    <w:p w14:paraId="2D50C690" w14:textId="77777777" w:rsidR="00257A6B" w:rsidRPr="00257A6B" w:rsidRDefault="00257A6B" w:rsidP="00257A6B">
      <w:p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b/>
          <w:bCs/>
          <w:sz w:val="24"/>
          <w:szCs w:val="24"/>
        </w:rPr>
        <w:t>3. Business Models</w:t>
      </w:r>
    </w:p>
    <w:p w14:paraId="0EDE4A3F" w14:textId="77777777" w:rsidR="00257A6B" w:rsidRPr="00257A6B" w:rsidRDefault="00257A6B" w:rsidP="00257A6B">
      <w:p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b/>
          <w:bCs/>
          <w:sz w:val="24"/>
          <w:szCs w:val="24"/>
        </w:rPr>
        <w:t>A. Affiliate Marketing / Commission Referral</w:t>
      </w:r>
    </w:p>
    <w:p w14:paraId="00D314C1" w14:textId="77777777" w:rsidR="00257A6B" w:rsidRPr="00257A6B" w:rsidRDefault="00257A6B" w:rsidP="00257A6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Partner with Amazon, Etsy, Awin, CJ Affiliate, M&amp;S, and Boots.</w:t>
      </w:r>
    </w:p>
    <w:p w14:paraId="3CCFD6A0" w14:textId="77777777" w:rsidR="00257A6B" w:rsidRPr="00257A6B" w:rsidRDefault="00257A6B" w:rsidP="00257A6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Create curated product recommendation pages (e.g., Gifts for Grandkids, Gardening Tools, Tech for Seniors).</w:t>
      </w:r>
    </w:p>
    <w:p w14:paraId="0C699FE8" w14:textId="77777777" w:rsidR="00257A6B" w:rsidRPr="006D65C7" w:rsidRDefault="00257A6B" w:rsidP="00257A6B">
      <w:pPr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6D65C7">
        <w:rPr>
          <w:rFonts w:ascii="Arial" w:hAnsi="Arial" w:cs="Arial"/>
          <w:b/>
          <w:bCs/>
          <w:sz w:val="24"/>
          <w:szCs w:val="24"/>
        </w:rPr>
        <w:t>Earn commissions on user purchases driven through affiliate links.</w:t>
      </w:r>
    </w:p>
    <w:p w14:paraId="4B2835D0" w14:textId="77777777" w:rsidR="00257A6B" w:rsidRPr="006D65C7" w:rsidRDefault="00257A6B" w:rsidP="00257A6B">
      <w:pPr>
        <w:numPr>
          <w:ilvl w:val="0"/>
          <w:numId w:val="3"/>
        </w:numPr>
        <w:rPr>
          <w:rFonts w:ascii="Arial" w:hAnsi="Arial" w:cs="Arial"/>
          <w:color w:val="FF0000"/>
          <w:sz w:val="24"/>
          <w:szCs w:val="24"/>
        </w:rPr>
      </w:pPr>
      <w:r w:rsidRPr="006D65C7">
        <w:rPr>
          <w:rFonts w:ascii="Arial" w:hAnsi="Arial" w:cs="Arial"/>
          <w:color w:val="FF0000"/>
          <w:sz w:val="24"/>
          <w:szCs w:val="24"/>
        </w:rPr>
        <w:t>Use blog posts, guides, and newsletters to drive traffic to affiliate-linked pages.</w:t>
      </w:r>
    </w:p>
    <w:p w14:paraId="60A53EAF" w14:textId="77777777" w:rsidR="00257A6B" w:rsidRPr="00257A6B" w:rsidRDefault="00257A6B" w:rsidP="00257A6B">
      <w:p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b/>
          <w:bCs/>
          <w:sz w:val="24"/>
          <w:szCs w:val="24"/>
        </w:rPr>
        <w:t>B. Direct Online Selling (Own Shop)</w:t>
      </w:r>
    </w:p>
    <w:p w14:paraId="3E629C69" w14:textId="77777777" w:rsidR="00257A6B" w:rsidRPr="00257A6B" w:rsidRDefault="00257A6B" w:rsidP="00257A6B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lastRenderedPageBreak/>
        <w:t>Launch a branded shop using Shopify or WooCommerce.</w:t>
      </w:r>
    </w:p>
    <w:p w14:paraId="68174401" w14:textId="77777777" w:rsidR="00257A6B" w:rsidRPr="00257A6B" w:rsidRDefault="00257A6B" w:rsidP="00257A6B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Start with print-on-demand or drop-shipping products:</w:t>
      </w:r>
    </w:p>
    <w:p w14:paraId="5F98CEBA" w14:textId="77777777" w:rsidR="00257A6B" w:rsidRPr="00257A6B" w:rsidRDefault="00257A6B" w:rsidP="00257A6B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Grandparents-themed gifts (mugs, journals, T-shirts)</w:t>
      </w:r>
    </w:p>
    <w:p w14:paraId="043F92C9" w14:textId="77777777" w:rsidR="00257A6B" w:rsidRPr="00257A6B" w:rsidRDefault="00257A6B" w:rsidP="00257A6B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E-books or printables (memory books, recipe cards)</w:t>
      </w:r>
    </w:p>
    <w:p w14:paraId="15EEDB00" w14:textId="77777777" w:rsidR="00257A6B" w:rsidRPr="00257A6B" w:rsidRDefault="00257A6B" w:rsidP="00257A6B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Comfort goods (blankets, cushions)</w:t>
      </w:r>
    </w:p>
    <w:p w14:paraId="07544866" w14:textId="2D9D6901" w:rsidR="00257A6B" w:rsidRPr="00257A6B" w:rsidRDefault="00257A6B" w:rsidP="00257A6B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 xml:space="preserve">Manage logistics via </w:t>
      </w:r>
      <w:proofErr w:type="spellStart"/>
      <w:r w:rsidRPr="00257A6B">
        <w:rPr>
          <w:rFonts w:ascii="Arial" w:hAnsi="Arial" w:cs="Arial"/>
          <w:sz w:val="24"/>
          <w:szCs w:val="24"/>
        </w:rPr>
        <w:t>Printful</w:t>
      </w:r>
      <w:proofErr w:type="spellEnd"/>
      <w:r w:rsidRPr="00257A6B">
        <w:rPr>
          <w:rFonts w:ascii="Arial" w:hAnsi="Arial" w:cs="Arial"/>
          <w:sz w:val="24"/>
          <w:szCs w:val="24"/>
        </w:rPr>
        <w:t xml:space="preserve"> or UK-based </w:t>
      </w:r>
      <w:r w:rsidR="00EF1D9C" w:rsidRPr="00257A6B">
        <w:rPr>
          <w:rFonts w:ascii="Arial" w:hAnsi="Arial" w:cs="Arial"/>
          <w:sz w:val="24"/>
          <w:szCs w:val="24"/>
        </w:rPr>
        <w:t>fulfilment</w:t>
      </w:r>
      <w:r w:rsidRPr="00257A6B">
        <w:rPr>
          <w:rFonts w:ascii="Arial" w:hAnsi="Arial" w:cs="Arial"/>
          <w:sz w:val="24"/>
          <w:szCs w:val="24"/>
        </w:rPr>
        <w:t xml:space="preserve"> partner.</w:t>
      </w:r>
    </w:p>
    <w:p w14:paraId="476A29C6" w14:textId="77777777" w:rsidR="00257A6B" w:rsidRPr="00257A6B" w:rsidRDefault="00000000" w:rsidP="00257A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91EAB38">
          <v:rect id="_x0000_i1027" style="width:0;height:1.5pt" o:hralign="center" o:hrstd="t" o:hr="t" fillcolor="#a0a0a0" stroked="f"/>
        </w:pict>
      </w:r>
    </w:p>
    <w:p w14:paraId="4ED17E06" w14:textId="77777777" w:rsidR="00257A6B" w:rsidRPr="00257A6B" w:rsidRDefault="00257A6B" w:rsidP="00257A6B">
      <w:p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b/>
          <w:bCs/>
          <w:sz w:val="24"/>
          <w:szCs w:val="24"/>
        </w:rPr>
        <w:t>4. Key Features of Shop Page</w:t>
      </w:r>
    </w:p>
    <w:p w14:paraId="55DC9800" w14:textId="77777777" w:rsidR="00257A6B" w:rsidRPr="00257A6B" w:rsidRDefault="00257A6B" w:rsidP="00257A6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Filters: Health &amp; Comfort, Grandkids Gifts, Hobbies, Easy Tech</w:t>
      </w:r>
    </w:p>
    <w:p w14:paraId="0AC02074" w14:textId="77777777" w:rsidR="00257A6B" w:rsidRPr="00257A6B" w:rsidRDefault="00257A6B" w:rsidP="00257A6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Product Cards with Ratings, Prices, and "Buy Now" Buttons</w:t>
      </w:r>
    </w:p>
    <w:p w14:paraId="07A9BD90" w14:textId="77777777" w:rsidR="00257A6B" w:rsidRPr="00257A6B" w:rsidRDefault="00257A6B" w:rsidP="00257A6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Featured Products / Community Picks</w:t>
      </w:r>
    </w:p>
    <w:p w14:paraId="15D9F25D" w14:textId="77777777" w:rsidR="00257A6B" w:rsidRPr="00257A6B" w:rsidRDefault="00257A6B" w:rsidP="00257A6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Customer reviews and testimonials</w:t>
      </w:r>
    </w:p>
    <w:p w14:paraId="6533A456" w14:textId="77777777" w:rsidR="00257A6B" w:rsidRPr="00257A6B" w:rsidRDefault="00257A6B" w:rsidP="00257A6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Newsletter sign-up for weekly deals</w:t>
      </w:r>
    </w:p>
    <w:p w14:paraId="09346D2F" w14:textId="77777777" w:rsidR="00257A6B" w:rsidRPr="00257A6B" w:rsidRDefault="00000000" w:rsidP="00257A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89B6F77">
          <v:rect id="_x0000_i1028" style="width:0;height:1.5pt" o:hralign="center" o:hrstd="t" o:hr="t" fillcolor="#a0a0a0" stroked="f"/>
        </w:pict>
      </w:r>
    </w:p>
    <w:p w14:paraId="3B4D53CE" w14:textId="77777777" w:rsidR="00257A6B" w:rsidRPr="00257A6B" w:rsidRDefault="00257A6B" w:rsidP="00257A6B">
      <w:p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b/>
          <w:bCs/>
          <w:sz w:val="24"/>
          <w:szCs w:val="24"/>
        </w:rPr>
        <w:t>5. Revenue Forecast (12 Months)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1934"/>
        <w:gridCol w:w="2082"/>
      </w:tblGrid>
      <w:tr w:rsidR="00257A6B" w:rsidRPr="00257A6B" w14:paraId="4D68735C" w14:textId="77777777" w:rsidTr="00EF1D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94D45D" w14:textId="77777777" w:rsidR="00257A6B" w:rsidRPr="00257A6B" w:rsidRDefault="00257A6B" w:rsidP="00257A6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57A6B">
              <w:rPr>
                <w:rFonts w:ascii="Arial" w:hAnsi="Arial" w:cs="Arial"/>
                <w:b/>
                <w:bCs/>
                <w:sz w:val="24"/>
                <w:szCs w:val="24"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08A3B50D" w14:textId="77777777" w:rsidR="00257A6B" w:rsidRPr="00257A6B" w:rsidRDefault="00257A6B" w:rsidP="00257A6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57A6B">
              <w:rPr>
                <w:rFonts w:ascii="Arial" w:hAnsi="Arial" w:cs="Arial"/>
                <w:b/>
                <w:bCs/>
                <w:sz w:val="24"/>
                <w:szCs w:val="24"/>
              </w:rPr>
              <w:t>Month 1–6 (Est.)</w:t>
            </w:r>
          </w:p>
        </w:tc>
        <w:tc>
          <w:tcPr>
            <w:tcW w:w="0" w:type="auto"/>
            <w:vAlign w:val="center"/>
            <w:hideMark/>
          </w:tcPr>
          <w:p w14:paraId="0B656F38" w14:textId="77777777" w:rsidR="00257A6B" w:rsidRPr="00257A6B" w:rsidRDefault="00257A6B" w:rsidP="00257A6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57A6B">
              <w:rPr>
                <w:rFonts w:ascii="Arial" w:hAnsi="Arial" w:cs="Arial"/>
                <w:b/>
                <w:bCs/>
                <w:sz w:val="24"/>
                <w:szCs w:val="24"/>
              </w:rPr>
              <w:t>Month 7–12 (Est.)</w:t>
            </w:r>
          </w:p>
        </w:tc>
      </w:tr>
      <w:tr w:rsidR="00257A6B" w:rsidRPr="00257A6B" w14:paraId="3C6DEA36" w14:textId="77777777" w:rsidTr="00EF1D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1E7D38" w14:textId="77777777" w:rsidR="00257A6B" w:rsidRPr="00257A6B" w:rsidRDefault="00257A6B" w:rsidP="00257A6B">
            <w:pPr>
              <w:rPr>
                <w:rFonts w:ascii="Arial" w:hAnsi="Arial" w:cs="Arial"/>
                <w:sz w:val="24"/>
                <w:szCs w:val="24"/>
              </w:rPr>
            </w:pPr>
            <w:r w:rsidRPr="00257A6B">
              <w:rPr>
                <w:rFonts w:ascii="Arial" w:hAnsi="Arial" w:cs="Arial"/>
                <w:sz w:val="24"/>
                <w:szCs w:val="24"/>
              </w:rPr>
              <w:t>Affiliate Revenue</w:t>
            </w:r>
          </w:p>
        </w:tc>
        <w:tc>
          <w:tcPr>
            <w:tcW w:w="0" w:type="auto"/>
            <w:vAlign w:val="center"/>
            <w:hideMark/>
          </w:tcPr>
          <w:p w14:paraId="1BB69D4B" w14:textId="6038FF38" w:rsidR="00257A6B" w:rsidRPr="00257A6B" w:rsidRDefault="00257A6B" w:rsidP="00257A6B">
            <w:pPr>
              <w:rPr>
                <w:rFonts w:ascii="Arial" w:hAnsi="Arial" w:cs="Arial"/>
                <w:sz w:val="24"/>
                <w:szCs w:val="24"/>
              </w:rPr>
            </w:pPr>
            <w:r w:rsidRPr="00257A6B">
              <w:rPr>
                <w:rFonts w:ascii="Arial" w:hAnsi="Arial" w:cs="Arial"/>
                <w:sz w:val="24"/>
                <w:szCs w:val="24"/>
              </w:rPr>
              <w:t>£200/</w:t>
            </w:r>
            <w:r w:rsidR="00EF1D9C" w:rsidRPr="00257A6B">
              <w:rPr>
                <w:rFonts w:ascii="Arial" w:hAnsi="Arial" w:cs="Arial"/>
                <w:sz w:val="24"/>
                <w:szCs w:val="24"/>
              </w:rPr>
              <w:t>mo.</w:t>
            </w:r>
          </w:p>
        </w:tc>
        <w:tc>
          <w:tcPr>
            <w:tcW w:w="0" w:type="auto"/>
            <w:vAlign w:val="center"/>
            <w:hideMark/>
          </w:tcPr>
          <w:p w14:paraId="47BD18D1" w14:textId="3D274B65" w:rsidR="00257A6B" w:rsidRPr="00257A6B" w:rsidRDefault="00257A6B" w:rsidP="00257A6B">
            <w:pPr>
              <w:rPr>
                <w:rFonts w:ascii="Arial" w:hAnsi="Arial" w:cs="Arial"/>
                <w:sz w:val="24"/>
                <w:szCs w:val="24"/>
              </w:rPr>
            </w:pPr>
            <w:r w:rsidRPr="00257A6B">
              <w:rPr>
                <w:rFonts w:ascii="Arial" w:hAnsi="Arial" w:cs="Arial"/>
                <w:sz w:val="24"/>
                <w:szCs w:val="24"/>
              </w:rPr>
              <w:t>£600/</w:t>
            </w:r>
            <w:r w:rsidR="00EF1D9C" w:rsidRPr="00257A6B">
              <w:rPr>
                <w:rFonts w:ascii="Arial" w:hAnsi="Arial" w:cs="Arial"/>
                <w:sz w:val="24"/>
                <w:szCs w:val="24"/>
              </w:rPr>
              <w:t>mo.</w:t>
            </w:r>
          </w:p>
        </w:tc>
      </w:tr>
      <w:tr w:rsidR="00257A6B" w:rsidRPr="00257A6B" w14:paraId="21377773" w14:textId="77777777" w:rsidTr="00EF1D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BEDCC0" w14:textId="77777777" w:rsidR="00257A6B" w:rsidRPr="00257A6B" w:rsidRDefault="00257A6B" w:rsidP="00257A6B">
            <w:pPr>
              <w:rPr>
                <w:rFonts w:ascii="Arial" w:hAnsi="Arial" w:cs="Arial"/>
                <w:sz w:val="24"/>
                <w:szCs w:val="24"/>
              </w:rPr>
            </w:pPr>
            <w:r w:rsidRPr="00257A6B">
              <w:rPr>
                <w:rFonts w:ascii="Arial" w:hAnsi="Arial" w:cs="Arial"/>
                <w:sz w:val="24"/>
                <w:szCs w:val="24"/>
              </w:rPr>
              <w:t>Direct Sales Revenue</w:t>
            </w:r>
          </w:p>
        </w:tc>
        <w:tc>
          <w:tcPr>
            <w:tcW w:w="0" w:type="auto"/>
            <w:vAlign w:val="center"/>
            <w:hideMark/>
          </w:tcPr>
          <w:p w14:paraId="3827A85D" w14:textId="7D7839A6" w:rsidR="00257A6B" w:rsidRPr="00257A6B" w:rsidRDefault="00257A6B" w:rsidP="00257A6B">
            <w:pPr>
              <w:rPr>
                <w:rFonts w:ascii="Arial" w:hAnsi="Arial" w:cs="Arial"/>
                <w:sz w:val="24"/>
                <w:szCs w:val="24"/>
              </w:rPr>
            </w:pPr>
            <w:r w:rsidRPr="00257A6B">
              <w:rPr>
                <w:rFonts w:ascii="Arial" w:hAnsi="Arial" w:cs="Arial"/>
                <w:sz w:val="24"/>
                <w:szCs w:val="24"/>
              </w:rPr>
              <w:t>£300/</w:t>
            </w:r>
            <w:r w:rsidR="00EF1D9C" w:rsidRPr="00257A6B">
              <w:rPr>
                <w:rFonts w:ascii="Arial" w:hAnsi="Arial" w:cs="Arial"/>
                <w:sz w:val="24"/>
                <w:szCs w:val="24"/>
              </w:rPr>
              <w:t>mo.</w:t>
            </w:r>
          </w:p>
        </w:tc>
        <w:tc>
          <w:tcPr>
            <w:tcW w:w="0" w:type="auto"/>
            <w:vAlign w:val="center"/>
            <w:hideMark/>
          </w:tcPr>
          <w:p w14:paraId="6472BFDD" w14:textId="735E37E5" w:rsidR="00257A6B" w:rsidRPr="00257A6B" w:rsidRDefault="00257A6B" w:rsidP="00257A6B">
            <w:pPr>
              <w:rPr>
                <w:rFonts w:ascii="Arial" w:hAnsi="Arial" w:cs="Arial"/>
                <w:sz w:val="24"/>
                <w:szCs w:val="24"/>
              </w:rPr>
            </w:pPr>
            <w:r w:rsidRPr="00257A6B">
              <w:rPr>
                <w:rFonts w:ascii="Arial" w:hAnsi="Arial" w:cs="Arial"/>
                <w:sz w:val="24"/>
                <w:szCs w:val="24"/>
              </w:rPr>
              <w:t>£1,000/</w:t>
            </w:r>
            <w:r w:rsidR="00EF1D9C" w:rsidRPr="00257A6B">
              <w:rPr>
                <w:rFonts w:ascii="Arial" w:hAnsi="Arial" w:cs="Arial"/>
                <w:sz w:val="24"/>
                <w:szCs w:val="24"/>
              </w:rPr>
              <w:t>mo.</w:t>
            </w:r>
          </w:p>
        </w:tc>
      </w:tr>
      <w:tr w:rsidR="00257A6B" w:rsidRPr="00257A6B" w14:paraId="41AD954E" w14:textId="77777777" w:rsidTr="00EF1D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EE3B69" w14:textId="77777777" w:rsidR="00257A6B" w:rsidRPr="00257A6B" w:rsidRDefault="00257A6B" w:rsidP="00257A6B">
            <w:pPr>
              <w:rPr>
                <w:rFonts w:ascii="Arial" w:hAnsi="Arial" w:cs="Arial"/>
                <w:sz w:val="24"/>
                <w:szCs w:val="24"/>
              </w:rPr>
            </w:pPr>
            <w:r w:rsidRPr="00257A6B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96A13AC" w14:textId="6D8061C4" w:rsidR="00257A6B" w:rsidRPr="00257A6B" w:rsidRDefault="00257A6B" w:rsidP="00257A6B">
            <w:pPr>
              <w:rPr>
                <w:rFonts w:ascii="Arial" w:hAnsi="Arial" w:cs="Arial"/>
                <w:sz w:val="24"/>
                <w:szCs w:val="24"/>
              </w:rPr>
            </w:pPr>
            <w:r w:rsidRPr="00257A6B">
              <w:rPr>
                <w:rFonts w:ascii="Arial" w:hAnsi="Arial" w:cs="Arial"/>
                <w:sz w:val="24"/>
                <w:szCs w:val="24"/>
              </w:rPr>
              <w:t>£500/</w:t>
            </w:r>
            <w:r w:rsidR="00EF1D9C" w:rsidRPr="00257A6B">
              <w:rPr>
                <w:rFonts w:ascii="Arial" w:hAnsi="Arial" w:cs="Arial"/>
                <w:sz w:val="24"/>
                <w:szCs w:val="24"/>
              </w:rPr>
              <w:t>mo.</w:t>
            </w:r>
          </w:p>
        </w:tc>
        <w:tc>
          <w:tcPr>
            <w:tcW w:w="0" w:type="auto"/>
            <w:vAlign w:val="center"/>
            <w:hideMark/>
          </w:tcPr>
          <w:p w14:paraId="35816FDF" w14:textId="4553572B" w:rsidR="00257A6B" w:rsidRPr="00257A6B" w:rsidRDefault="00257A6B" w:rsidP="00257A6B">
            <w:pPr>
              <w:rPr>
                <w:rFonts w:ascii="Arial" w:hAnsi="Arial" w:cs="Arial"/>
                <w:sz w:val="24"/>
                <w:szCs w:val="24"/>
              </w:rPr>
            </w:pPr>
            <w:r w:rsidRPr="00257A6B">
              <w:rPr>
                <w:rFonts w:ascii="Arial" w:hAnsi="Arial" w:cs="Arial"/>
                <w:sz w:val="24"/>
                <w:szCs w:val="24"/>
              </w:rPr>
              <w:t>£1,600/</w:t>
            </w:r>
            <w:r w:rsidR="00EF1D9C" w:rsidRPr="00257A6B">
              <w:rPr>
                <w:rFonts w:ascii="Arial" w:hAnsi="Arial" w:cs="Arial"/>
                <w:sz w:val="24"/>
                <w:szCs w:val="24"/>
              </w:rPr>
              <w:t>mo.</w:t>
            </w:r>
          </w:p>
        </w:tc>
      </w:tr>
    </w:tbl>
    <w:p w14:paraId="3B459C44" w14:textId="77777777" w:rsidR="00257A6B" w:rsidRPr="00257A6B" w:rsidRDefault="00000000" w:rsidP="00257A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E100631">
          <v:rect id="_x0000_i1029" style="width:0;height:1.5pt" o:hralign="center" o:hrstd="t" o:hr="t" fillcolor="#a0a0a0" stroked="f"/>
        </w:pict>
      </w:r>
    </w:p>
    <w:p w14:paraId="7888A8C1" w14:textId="77777777" w:rsidR="00257A6B" w:rsidRPr="00257A6B" w:rsidRDefault="00257A6B" w:rsidP="00257A6B">
      <w:p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b/>
          <w:bCs/>
          <w:sz w:val="24"/>
          <w:szCs w:val="24"/>
        </w:rPr>
        <w:t>6. Marketing Plan</w:t>
      </w:r>
    </w:p>
    <w:p w14:paraId="2DBEDBF7" w14:textId="77777777" w:rsidR="00257A6B" w:rsidRPr="00257A6B" w:rsidRDefault="00257A6B" w:rsidP="00257A6B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Email campaigns promoting product guides and seasonal sales</w:t>
      </w:r>
    </w:p>
    <w:p w14:paraId="0E096348" w14:textId="77777777" w:rsidR="00257A6B" w:rsidRPr="00257A6B" w:rsidRDefault="00257A6B" w:rsidP="00257A6B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SEO-optimized blog content with embedded affiliate links</w:t>
      </w:r>
    </w:p>
    <w:p w14:paraId="19327EC0" w14:textId="77777777" w:rsidR="00257A6B" w:rsidRPr="00257A6B" w:rsidRDefault="00257A6B" w:rsidP="00257A6B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Collaborations with merchants and local small businesses</w:t>
      </w:r>
    </w:p>
    <w:p w14:paraId="41354B11" w14:textId="5E0A19BF" w:rsidR="00257A6B" w:rsidRPr="00257A6B" w:rsidRDefault="00257A6B" w:rsidP="00257A6B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 xml:space="preserve">Social media spotlights on bestsellers and community </w:t>
      </w:r>
      <w:r w:rsidR="00EF1D9C" w:rsidRPr="00257A6B">
        <w:rPr>
          <w:rFonts w:ascii="Arial" w:hAnsi="Arial" w:cs="Arial"/>
          <w:sz w:val="24"/>
          <w:szCs w:val="24"/>
        </w:rPr>
        <w:t>favourites</w:t>
      </w:r>
    </w:p>
    <w:p w14:paraId="348D914F" w14:textId="77777777" w:rsidR="00257A6B" w:rsidRPr="00257A6B" w:rsidRDefault="00000000" w:rsidP="00257A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7CA571A">
          <v:rect id="_x0000_i1030" style="width:0;height:1.5pt" o:hralign="center" o:hrstd="t" o:hr="t" fillcolor="#a0a0a0" stroked="f"/>
        </w:pict>
      </w:r>
    </w:p>
    <w:p w14:paraId="360C5E23" w14:textId="77777777" w:rsidR="00257A6B" w:rsidRPr="00257A6B" w:rsidRDefault="00257A6B" w:rsidP="00257A6B">
      <w:p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b/>
          <w:bCs/>
          <w:sz w:val="24"/>
          <w:szCs w:val="24"/>
        </w:rPr>
        <w:t>7. Operational Requirements</w:t>
      </w:r>
    </w:p>
    <w:p w14:paraId="138447C6" w14:textId="77777777" w:rsidR="00257A6B" w:rsidRPr="00257A6B" w:rsidRDefault="00257A6B" w:rsidP="00257A6B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Website integration (via Shopify plugin or WooCommerce)</w:t>
      </w:r>
    </w:p>
    <w:p w14:paraId="54C22F5A" w14:textId="77777777" w:rsidR="00257A6B" w:rsidRPr="00257A6B" w:rsidRDefault="00257A6B" w:rsidP="00257A6B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Affiliate program registrations</w:t>
      </w:r>
    </w:p>
    <w:p w14:paraId="389F60EB" w14:textId="77777777" w:rsidR="00257A6B" w:rsidRPr="00257A6B" w:rsidRDefault="00257A6B" w:rsidP="00257A6B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Hire/assign product manager for curation and inventory</w:t>
      </w:r>
    </w:p>
    <w:p w14:paraId="5555ED50" w14:textId="77777777" w:rsidR="00257A6B" w:rsidRPr="00257A6B" w:rsidRDefault="00257A6B" w:rsidP="00257A6B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lastRenderedPageBreak/>
        <w:t>Community moderator for customer engagement and reviews</w:t>
      </w:r>
    </w:p>
    <w:p w14:paraId="5C7DFD03" w14:textId="77777777" w:rsidR="00257A6B" w:rsidRPr="00257A6B" w:rsidRDefault="00000000" w:rsidP="00257A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87C36FD">
          <v:rect id="_x0000_i1031" style="width:0;height:1.5pt" o:hralign="center" o:hrstd="t" o:hr="t" fillcolor="#a0a0a0" stroked="f"/>
        </w:pict>
      </w:r>
    </w:p>
    <w:p w14:paraId="68604BF5" w14:textId="77777777" w:rsidR="00257A6B" w:rsidRPr="00257A6B" w:rsidRDefault="00257A6B" w:rsidP="00257A6B">
      <w:p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b/>
          <w:bCs/>
          <w:sz w:val="24"/>
          <w:szCs w:val="24"/>
        </w:rPr>
        <w:t>8. Risks &amp; Mitigation</w:t>
      </w:r>
    </w:p>
    <w:tbl>
      <w:tblPr>
        <w:tblW w:w="918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0"/>
        <w:gridCol w:w="5562"/>
      </w:tblGrid>
      <w:tr w:rsidR="00257A6B" w:rsidRPr="00257A6B" w14:paraId="6EFE54DC" w14:textId="77777777" w:rsidTr="00EF1D9C">
        <w:trPr>
          <w:trHeight w:val="61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4ED71C" w14:textId="77777777" w:rsidR="00257A6B" w:rsidRPr="00257A6B" w:rsidRDefault="00257A6B" w:rsidP="00EF1D9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57A6B">
              <w:rPr>
                <w:rFonts w:ascii="Arial" w:hAnsi="Arial" w:cs="Arial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89F3698" w14:textId="77777777" w:rsidR="00257A6B" w:rsidRPr="00257A6B" w:rsidRDefault="00257A6B" w:rsidP="00EF1D9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57A6B">
              <w:rPr>
                <w:rFonts w:ascii="Arial" w:hAnsi="Arial" w:cs="Arial"/>
                <w:b/>
                <w:bCs/>
                <w:sz w:val="24"/>
                <w:szCs w:val="24"/>
              </w:rPr>
              <w:t>Mitigation Plan</w:t>
            </w:r>
          </w:p>
        </w:tc>
      </w:tr>
      <w:tr w:rsidR="00257A6B" w:rsidRPr="00257A6B" w14:paraId="0F8739C6" w14:textId="77777777" w:rsidTr="00EF1D9C">
        <w:trPr>
          <w:trHeight w:val="62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0A6E7D" w14:textId="77777777" w:rsidR="00257A6B" w:rsidRPr="00257A6B" w:rsidRDefault="00257A6B" w:rsidP="00257A6B">
            <w:pPr>
              <w:rPr>
                <w:rFonts w:ascii="Arial" w:hAnsi="Arial" w:cs="Arial"/>
                <w:sz w:val="24"/>
                <w:szCs w:val="24"/>
              </w:rPr>
            </w:pPr>
            <w:r w:rsidRPr="00257A6B">
              <w:rPr>
                <w:rFonts w:ascii="Arial" w:hAnsi="Arial" w:cs="Arial"/>
                <w:sz w:val="24"/>
                <w:szCs w:val="24"/>
              </w:rPr>
              <w:t>Low conversion rates</w:t>
            </w:r>
          </w:p>
        </w:tc>
        <w:tc>
          <w:tcPr>
            <w:tcW w:w="0" w:type="auto"/>
            <w:vAlign w:val="center"/>
            <w:hideMark/>
          </w:tcPr>
          <w:p w14:paraId="613D80E8" w14:textId="77777777" w:rsidR="00257A6B" w:rsidRPr="00257A6B" w:rsidRDefault="00257A6B" w:rsidP="00257A6B">
            <w:pPr>
              <w:rPr>
                <w:rFonts w:ascii="Arial" w:hAnsi="Arial" w:cs="Arial"/>
                <w:sz w:val="24"/>
                <w:szCs w:val="24"/>
              </w:rPr>
            </w:pPr>
            <w:r w:rsidRPr="00257A6B">
              <w:rPr>
                <w:rFonts w:ascii="Arial" w:hAnsi="Arial" w:cs="Arial"/>
                <w:sz w:val="24"/>
                <w:szCs w:val="24"/>
              </w:rPr>
              <w:t>A/B testing product placement &amp; messaging</w:t>
            </w:r>
          </w:p>
        </w:tc>
      </w:tr>
      <w:tr w:rsidR="00257A6B" w:rsidRPr="00257A6B" w14:paraId="3BE5A507" w14:textId="77777777" w:rsidTr="00EF1D9C">
        <w:trPr>
          <w:trHeight w:val="103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C00D36" w14:textId="77777777" w:rsidR="00257A6B" w:rsidRPr="00257A6B" w:rsidRDefault="00257A6B" w:rsidP="00257A6B">
            <w:pPr>
              <w:rPr>
                <w:rFonts w:ascii="Arial" w:hAnsi="Arial" w:cs="Arial"/>
                <w:sz w:val="24"/>
                <w:szCs w:val="24"/>
              </w:rPr>
            </w:pPr>
            <w:r w:rsidRPr="00257A6B">
              <w:rPr>
                <w:rFonts w:ascii="Arial" w:hAnsi="Arial" w:cs="Arial"/>
                <w:sz w:val="24"/>
                <w:szCs w:val="24"/>
              </w:rPr>
              <w:t>Community trust erosion</w:t>
            </w:r>
          </w:p>
        </w:tc>
        <w:tc>
          <w:tcPr>
            <w:tcW w:w="0" w:type="auto"/>
            <w:vAlign w:val="center"/>
            <w:hideMark/>
          </w:tcPr>
          <w:p w14:paraId="4FC7B7DE" w14:textId="77777777" w:rsidR="00257A6B" w:rsidRPr="00257A6B" w:rsidRDefault="00257A6B" w:rsidP="00257A6B">
            <w:pPr>
              <w:rPr>
                <w:rFonts w:ascii="Arial" w:hAnsi="Arial" w:cs="Arial"/>
                <w:sz w:val="24"/>
                <w:szCs w:val="24"/>
              </w:rPr>
            </w:pPr>
            <w:r w:rsidRPr="00257A6B">
              <w:rPr>
                <w:rFonts w:ascii="Arial" w:hAnsi="Arial" w:cs="Arial"/>
                <w:sz w:val="24"/>
                <w:szCs w:val="24"/>
              </w:rPr>
              <w:t>Transparency + only recommending quality items</w:t>
            </w:r>
          </w:p>
        </w:tc>
      </w:tr>
      <w:tr w:rsidR="00257A6B" w:rsidRPr="00257A6B" w14:paraId="3B822258" w14:textId="77777777" w:rsidTr="00EF1D9C">
        <w:trPr>
          <w:trHeight w:val="102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F8CE2A" w14:textId="77777777" w:rsidR="00257A6B" w:rsidRPr="00257A6B" w:rsidRDefault="00257A6B" w:rsidP="00257A6B">
            <w:pPr>
              <w:rPr>
                <w:rFonts w:ascii="Arial" w:hAnsi="Arial" w:cs="Arial"/>
                <w:sz w:val="24"/>
                <w:szCs w:val="24"/>
              </w:rPr>
            </w:pPr>
            <w:r w:rsidRPr="00257A6B">
              <w:rPr>
                <w:rFonts w:ascii="Arial" w:hAnsi="Arial" w:cs="Arial"/>
                <w:sz w:val="24"/>
                <w:szCs w:val="24"/>
              </w:rPr>
              <w:t>Supply chain issues (own shop)</w:t>
            </w:r>
          </w:p>
        </w:tc>
        <w:tc>
          <w:tcPr>
            <w:tcW w:w="0" w:type="auto"/>
            <w:vAlign w:val="center"/>
            <w:hideMark/>
          </w:tcPr>
          <w:p w14:paraId="2B0A0C2F" w14:textId="77777777" w:rsidR="00257A6B" w:rsidRPr="00257A6B" w:rsidRDefault="00257A6B" w:rsidP="00257A6B">
            <w:pPr>
              <w:rPr>
                <w:rFonts w:ascii="Arial" w:hAnsi="Arial" w:cs="Arial"/>
                <w:sz w:val="24"/>
                <w:szCs w:val="24"/>
              </w:rPr>
            </w:pPr>
            <w:r w:rsidRPr="00257A6B">
              <w:rPr>
                <w:rFonts w:ascii="Arial" w:hAnsi="Arial" w:cs="Arial"/>
                <w:sz w:val="24"/>
                <w:szCs w:val="24"/>
              </w:rPr>
              <w:t>Start with print-on-demand/drop shipping</w:t>
            </w:r>
          </w:p>
        </w:tc>
      </w:tr>
    </w:tbl>
    <w:p w14:paraId="0A6C5773" w14:textId="77777777" w:rsidR="00257A6B" w:rsidRPr="00257A6B" w:rsidRDefault="00000000" w:rsidP="00257A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056911A">
          <v:rect id="_x0000_i1032" style="width:0;height:1.5pt" o:hralign="center" o:hrstd="t" o:hr="t" fillcolor="#a0a0a0" stroked="f"/>
        </w:pict>
      </w:r>
    </w:p>
    <w:p w14:paraId="79638335" w14:textId="77777777" w:rsidR="00257A6B" w:rsidRPr="00257A6B" w:rsidRDefault="00257A6B" w:rsidP="00257A6B">
      <w:p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b/>
          <w:bCs/>
          <w:sz w:val="24"/>
          <w:szCs w:val="24"/>
        </w:rPr>
        <w:t>9. Timeline</w:t>
      </w:r>
    </w:p>
    <w:p w14:paraId="79AD7D70" w14:textId="77777777" w:rsidR="00257A6B" w:rsidRPr="00257A6B" w:rsidRDefault="00257A6B" w:rsidP="00257A6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Month 1: Research, vendor sign-ups, platform setup</w:t>
      </w:r>
    </w:p>
    <w:p w14:paraId="0FB23531" w14:textId="77777777" w:rsidR="00257A6B" w:rsidRPr="00257A6B" w:rsidRDefault="00257A6B" w:rsidP="00257A6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Month 2: Soft launch of affiliate-linked pages + test products</w:t>
      </w:r>
    </w:p>
    <w:p w14:paraId="42AF43E2" w14:textId="77777777" w:rsidR="00257A6B" w:rsidRPr="00257A6B" w:rsidRDefault="00257A6B" w:rsidP="00257A6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Month 3: Direct selling phase I (branded gifts)</w:t>
      </w:r>
    </w:p>
    <w:p w14:paraId="58CC1FF3" w14:textId="77777777" w:rsidR="00257A6B" w:rsidRPr="00257A6B" w:rsidRDefault="00257A6B" w:rsidP="00257A6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sz w:val="24"/>
          <w:szCs w:val="24"/>
        </w:rPr>
        <w:t>Month 4–6: Expand inventory, optimize marketing, gather feedback</w:t>
      </w:r>
    </w:p>
    <w:p w14:paraId="29F287DE" w14:textId="77777777" w:rsidR="00257A6B" w:rsidRPr="00257A6B" w:rsidRDefault="00000000" w:rsidP="00257A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40982C4">
          <v:rect id="_x0000_i1033" style="width:0;height:1.5pt" o:hralign="center" o:hrstd="t" o:hr="t" fillcolor="#a0a0a0" stroked="f"/>
        </w:pict>
      </w:r>
    </w:p>
    <w:p w14:paraId="58531A47" w14:textId="77777777" w:rsidR="00257A6B" w:rsidRPr="00257A6B" w:rsidRDefault="00257A6B" w:rsidP="00257A6B">
      <w:p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b/>
          <w:bCs/>
          <w:sz w:val="24"/>
          <w:szCs w:val="24"/>
        </w:rPr>
        <w:t>10. Conclusion</w:t>
      </w:r>
      <w:r w:rsidRPr="00257A6B">
        <w:rPr>
          <w:rFonts w:ascii="Arial" w:hAnsi="Arial" w:cs="Arial"/>
          <w:sz w:val="24"/>
          <w:szCs w:val="24"/>
        </w:rPr>
        <w:t xml:space="preserve"> This hybrid e-commerce approach builds a sustainable new revenue stream by combining low-overhead affiliate partnerships with scalable direct selling. It strengthens the community offering, increases site engagement, and ensures long-term monetization aligned with our mission of serving and celebrating grandparents.</w:t>
      </w:r>
    </w:p>
    <w:p w14:paraId="0723EC57" w14:textId="432FEF35" w:rsidR="00257A6B" w:rsidRPr="00257A6B" w:rsidRDefault="00257A6B" w:rsidP="00257A6B">
      <w:pPr>
        <w:rPr>
          <w:rFonts w:ascii="Arial" w:hAnsi="Arial" w:cs="Arial"/>
          <w:sz w:val="24"/>
          <w:szCs w:val="24"/>
        </w:rPr>
      </w:pPr>
      <w:r w:rsidRPr="00257A6B">
        <w:rPr>
          <w:rFonts w:ascii="Arial" w:hAnsi="Arial" w:cs="Arial"/>
          <w:i/>
          <w:iCs/>
          <w:sz w:val="24"/>
          <w:szCs w:val="24"/>
        </w:rPr>
        <w:t>Prepared by: [</w:t>
      </w:r>
      <w:r w:rsidR="00DB4105">
        <w:rPr>
          <w:rFonts w:ascii="Arial" w:hAnsi="Arial" w:cs="Arial"/>
          <w:i/>
          <w:iCs/>
          <w:sz w:val="24"/>
          <w:szCs w:val="24"/>
        </w:rPr>
        <w:t>Betsy Xu</w:t>
      </w:r>
      <w:r w:rsidRPr="00257A6B">
        <w:rPr>
          <w:rFonts w:ascii="Arial" w:hAnsi="Arial" w:cs="Arial"/>
          <w:i/>
          <w:iCs/>
          <w:sz w:val="24"/>
          <w:szCs w:val="24"/>
        </w:rPr>
        <w:t xml:space="preserve"> / </w:t>
      </w:r>
      <w:r w:rsidR="00DB4105">
        <w:rPr>
          <w:rFonts w:ascii="Arial" w:hAnsi="Arial" w:cs="Arial"/>
          <w:i/>
          <w:iCs/>
          <w:sz w:val="24"/>
          <w:szCs w:val="24"/>
        </w:rPr>
        <w:t>Sales team</w:t>
      </w:r>
      <w:r w:rsidRPr="00257A6B">
        <w:rPr>
          <w:rFonts w:ascii="Arial" w:hAnsi="Arial" w:cs="Arial"/>
          <w:i/>
          <w:iCs/>
          <w:sz w:val="24"/>
          <w:szCs w:val="24"/>
        </w:rPr>
        <w:t>]</w:t>
      </w:r>
      <w:r w:rsidRPr="00257A6B">
        <w:rPr>
          <w:rFonts w:ascii="Arial" w:hAnsi="Arial" w:cs="Arial"/>
          <w:sz w:val="24"/>
          <w:szCs w:val="24"/>
        </w:rPr>
        <w:t xml:space="preserve"> </w:t>
      </w:r>
      <w:r w:rsidRPr="00257A6B">
        <w:rPr>
          <w:rFonts w:ascii="Arial" w:hAnsi="Arial" w:cs="Arial"/>
          <w:i/>
          <w:iCs/>
          <w:sz w:val="24"/>
          <w:szCs w:val="24"/>
        </w:rPr>
        <w:t>Date: [</w:t>
      </w:r>
      <w:r w:rsidR="00DB4105">
        <w:rPr>
          <w:rFonts w:ascii="Arial" w:hAnsi="Arial" w:cs="Arial"/>
          <w:i/>
          <w:iCs/>
          <w:sz w:val="24"/>
          <w:szCs w:val="24"/>
        </w:rPr>
        <w:t>19/05/2025</w:t>
      </w:r>
      <w:r w:rsidRPr="00257A6B">
        <w:rPr>
          <w:rFonts w:ascii="Arial" w:hAnsi="Arial" w:cs="Arial"/>
          <w:i/>
          <w:iCs/>
          <w:sz w:val="24"/>
          <w:szCs w:val="24"/>
        </w:rPr>
        <w:t>]</w:t>
      </w:r>
    </w:p>
    <w:p w14:paraId="7FB710E5" w14:textId="77777777" w:rsidR="004B56D3" w:rsidRPr="00257A6B" w:rsidRDefault="004B56D3">
      <w:pPr>
        <w:rPr>
          <w:rFonts w:ascii="Arial" w:hAnsi="Arial" w:cs="Arial"/>
          <w:sz w:val="24"/>
          <w:szCs w:val="24"/>
        </w:rPr>
      </w:pPr>
    </w:p>
    <w:sectPr w:rsidR="004B56D3" w:rsidRPr="00257A6B" w:rsidSect="00ED179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175D7"/>
    <w:multiLevelType w:val="multilevel"/>
    <w:tmpl w:val="05BE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11C61"/>
    <w:multiLevelType w:val="multilevel"/>
    <w:tmpl w:val="E294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A164B"/>
    <w:multiLevelType w:val="multilevel"/>
    <w:tmpl w:val="F058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F0613"/>
    <w:multiLevelType w:val="multilevel"/>
    <w:tmpl w:val="526E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5482F"/>
    <w:multiLevelType w:val="multilevel"/>
    <w:tmpl w:val="D41C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B6A2C"/>
    <w:multiLevelType w:val="multilevel"/>
    <w:tmpl w:val="D25E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0738C"/>
    <w:multiLevelType w:val="multilevel"/>
    <w:tmpl w:val="3642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32B7C"/>
    <w:multiLevelType w:val="hybridMultilevel"/>
    <w:tmpl w:val="758E68FE"/>
    <w:lvl w:ilvl="0" w:tplc="36CA43E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E7B0CF9"/>
    <w:multiLevelType w:val="multilevel"/>
    <w:tmpl w:val="D0E0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559657">
    <w:abstractNumId w:val="8"/>
  </w:num>
  <w:num w:numId="2" w16cid:durableId="1695109262">
    <w:abstractNumId w:val="4"/>
  </w:num>
  <w:num w:numId="3" w16cid:durableId="162624468">
    <w:abstractNumId w:val="3"/>
  </w:num>
  <w:num w:numId="4" w16cid:durableId="123694850">
    <w:abstractNumId w:val="5"/>
  </w:num>
  <w:num w:numId="5" w16cid:durableId="2097705448">
    <w:abstractNumId w:val="6"/>
  </w:num>
  <w:num w:numId="6" w16cid:durableId="992297883">
    <w:abstractNumId w:val="1"/>
  </w:num>
  <w:num w:numId="7" w16cid:durableId="1252004446">
    <w:abstractNumId w:val="0"/>
  </w:num>
  <w:num w:numId="8" w16cid:durableId="1648120992">
    <w:abstractNumId w:val="2"/>
  </w:num>
  <w:num w:numId="9" w16cid:durableId="8793650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BC9"/>
    <w:rsid w:val="000F5BC9"/>
    <w:rsid w:val="001E06FC"/>
    <w:rsid w:val="001E274D"/>
    <w:rsid w:val="00257A6B"/>
    <w:rsid w:val="003D469F"/>
    <w:rsid w:val="004566E0"/>
    <w:rsid w:val="004B56D3"/>
    <w:rsid w:val="006D65C7"/>
    <w:rsid w:val="008C4819"/>
    <w:rsid w:val="00DB4105"/>
    <w:rsid w:val="00E548DE"/>
    <w:rsid w:val="00ED1797"/>
    <w:rsid w:val="00EF1D9C"/>
    <w:rsid w:val="00F4409A"/>
    <w:rsid w:val="00FD2271"/>
    <w:rsid w:val="00FE1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867C6"/>
  <w15:chartTrackingRefBased/>
  <w15:docId w15:val="{82766775-4EA0-4E5E-B686-212411F40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F5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9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0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7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3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5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1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5817</TotalTime>
  <Pages>3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5279</dc:creator>
  <cp:keywords/>
  <dc:description/>
  <cp:lastModifiedBy>5279</cp:lastModifiedBy>
  <cp:revision>7</cp:revision>
  <dcterms:created xsi:type="dcterms:W3CDTF">2025-05-19T09:20:00Z</dcterms:created>
  <dcterms:modified xsi:type="dcterms:W3CDTF">2025-06-02T09:22:00Z</dcterms:modified>
</cp:coreProperties>
</file>