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5A650" w14:textId="5603B709" w:rsidR="004C16FD" w:rsidRPr="004C16FD" w:rsidRDefault="004C16FD" w:rsidP="004C16F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14:ligatures w14:val="none"/>
        </w:rPr>
      </w:pPr>
      <w:r w:rsidRPr="004C16F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Exploring cooperation opportunities for advertising, e-commerce, and virtual events to help an online </w:t>
      </w:r>
      <w:r w:rsidRPr="004C16FD">
        <w:rPr>
          <w:rFonts w:ascii="Times New Roman" w:eastAsia="Times New Roman" w:hAnsi="Times New Roman" w:cs="Times New Roman"/>
          <w:sz w:val="28"/>
          <w:szCs w:val="28"/>
          <w14:ligatures w14:val="none"/>
        </w:rPr>
        <w:t>grandparent’s</w:t>
      </w:r>
      <w:r w:rsidRPr="004C16F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community develop from a revenue growth perspective </w:t>
      </w:r>
      <w:r w:rsidRPr="004C16F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14:ligatures w14:val="none"/>
        </w:rPr>
        <w:t>involves strategic partnerships and innovative approaches.</w:t>
      </w:r>
    </w:p>
    <w:p w14:paraId="7EDA33BC" w14:textId="77777777" w:rsidR="004C16FD" w:rsidRPr="004C16FD" w:rsidRDefault="004C16FD" w:rsidP="004C16F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14:ligatures w14:val="none"/>
        </w:rPr>
        <w:t>Advertising</w:t>
      </w:r>
    </w:p>
    <w:p w14:paraId="13FFC0FD" w14:textId="77777777" w:rsidR="004C16FD" w:rsidRPr="004C16FD" w:rsidRDefault="004C16FD" w:rsidP="004C16F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Partner with Relevant Brands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559B6FF8" w14:textId="77777777" w:rsidR="004C16FD" w:rsidRPr="004C16FD" w:rsidRDefault="004C16FD" w:rsidP="004C16FD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Collaborate with brands that cater to seniors, such as healthcare, wellness, travel, and hobby-related companies.</w:t>
      </w:r>
    </w:p>
    <w:p w14:paraId="47235090" w14:textId="77777777" w:rsidR="004C16FD" w:rsidRPr="004C16FD" w:rsidRDefault="004C16FD" w:rsidP="004C16FD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Offer advertising space on your platform, including banners, sponsored content, and targeted email marketing.</w:t>
      </w:r>
    </w:p>
    <w:p w14:paraId="30D68B7D" w14:textId="77777777" w:rsidR="004C16FD" w:rsidRPr="004C16FD" w:rsidRDefault="004C16FD" w:rsidP="004C16F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Sponsored Content and Webinars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31B218D2" w14:textId="77777777" w:rsidR="004C16FD" w:rsidRPr="004C16FD" w:rsidRDefault="004C16FD" w:rsidP="004C16FD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Create sponsored articles, videos, or webinars that provide value to your community while promoting a brand.</w:t>
      </w:r>
    </w:p>
    <w:p w14:paraId="186F0509" w14:textId="77777777" w:rsidR="004C16FD" w:rsidRPr="004C16FD" w:rsidRDefault="004C16FD" w:rsidP="004C16FD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Partner with experts to host webinars on topics of interest (health, technology, finance) sponsored by relevant brands.</w:t>
      </w:r>
    </w:p>
    <w:p w14:paraId="7620EE74" w14:textId="77777777" w:rsidR="004C16FD" w:rsidRPr="004C16FD" w:rsidRDefault="004C16FD" w:rsidP="004C16F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Affiliate Marketing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6868BD37" w14:textId="77777777" w:rsidR="004C16FD" w:rsidRPr="004C16FD" w:rsidRDefault="004C16FD" w:rsidP="004C16FD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Implement affiliate marketing by promoting products and services that benefit your audience, earning a commission on each sale.</w:t>
      </w:r>
    </w:p>
    <w:p w14:paraId="152FE889" w14:textId="77777777" w:rsidR="004C16FD" w:rsidRPr="004C16FD" w:rsidRDefault="004C16FD" w:rsidP="004C16FD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Share honest reviews and recommendations, ensuring they align with your community's interests and needs.</w:t>
      </w:r>
    </w:p>
    <w:p w14:paraId="69F8856A" w14:textId="77777777" w:rsidR="004C16FD" w:rsidRPr="004C16FD" w:rsidRDefault="004C16FD" w:rsidP="004C16F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14:ligatures w14:val="none"/>
        </w:rPr>
        <w:t>E-commerce</w:t>
      </w:r>
    </w:p>
    <w:p w14:paraId="7E2335CE" w14:textId="77777777" w:rsidR="004C16FD" w:rsidRPr="004C16FD" w:rsidRDefault="004C16FD" w:rsidP="004C16F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Curated Online Store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27D41B2B" w14:textId="77777777" w:rsidR="004C16FD" w:rsidRPr="004C16FD" w:rsidRDefault="004C16FD" w:rsidP="004C16F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Launch an online store featuring products tailored for seniors, such as health aids, hobbies, and tech gadgets.</w:t>
      </w:r>
    </w:p>
    <w:p w14:paraId="0F2319DD" w14:textId="46ECF9A1" w:rsidR="004C16FD" w:rsidRPr="004C16FD" w:rsidRDefault="004C16FD" w:rsidP="004C16F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Partner with suppliers for 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drop shipping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or consignment to minimize inventory costs.</w:t>
      </w:r>
    </w:p>
    <w:p w14:paraId="50A3F393" w14:textId="77777777" w:rsidR="004C16FD" w:rsidRPr="004C16FD" w:rsidRDefault="004C16FD" w:rsidP="004C16F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Exclusive Discounts and Offers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3CC42266" w14:textId="77777777" w:rsidR="004C16FD" w:rsidRPr="004C16FD" w:rsidRDefault="004C16FD" w:rsidP="004C16F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Negotiate special deals and discounts with e-commerce partners to offer exclusive promotions to your community members.</w:t>
      </w:r>
    </w:p>
    <w:p w14:paraId="4B686E48" w14:textId="77777777" w:rsidR="004C16FD" w:rsidRPr="004C16FD" w:rsidRDefault="004C16FD" w:rsidP="004C16F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Create a membership or loyalty program that provides ongoing benefits and discounts.</w:t>
      </w:r>
    </w:p>
    <w:p w14:paraId="005BA816" w14:textId="77777777" w:rsidR="004C16FD" w:rsidRPr="004C16FD" w:rsidRDefault="004C16FD" w:rsidP="004C16F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Collaborative Product Development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574C04FF" w14:textId="77777777" w:rsidR="004C16FD" w:rsidRPr="004C16FD" w:rsidRDefault="004C16FD" w:rsidP="004C16F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Work with manufacturers to develop products specifically designed for seniors, leveraging community feedback for improvements.</w:t>
      </w:r>
    </w:p>
    <w:p w14:paraId="1A687C8A" w14:textId="77777777" w:rsidR="004C16FD" w:rsidRPr="004C16FD" w:rsidRDefault="004C16FD" w:rsidP="004C16F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Brand these products with your community’s logo and sell them through your platform.</w:t>
      </w:r>
    </w:p>
    <w:p w14:paraId="357E6A17" w14:textId="77777777" w:rsidR="004C16FD" w:rsidRPr="004C16FD" w:rsidRDefault="004C16FD" w:rsidP="004C16F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14:ligatures w14:val="none"/>
        </w:rPr>
        <w:t>Virtual Events</w:t>
      </w:r>
    </w:p>
    <w:p w14:paraId="4DB8B16C" w14:textId="77777777" w:rsidR="004C16FD" w:rsidRPr="004C16FD" w:rsidRDefault="004C16FD" w:rsidP="004C16F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Host Virtual Workshops and Classes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17B577F" w14:textId="77777777" w:rsidR="004C16FD" w:rsidRPr="004C16FD" w:rsidRDefault="004C16FD" w:rsidP="004C16F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Organize workshops on popular topics such as fitness, cooking, technology, and crafts. Charge a participation fee or secure sponsorships.</w:t>
      </w:r>
    </w:p>
    <w:p w14:paraId="33D8861E" w14:textId="77777777" w:rsidR="004C16FD" w:rsidRPr="004C16FD" w:rsidRDefault="004C16FD" w:rsidP="004C16F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Use platforms like Zoom or custom event software to facilitate these sessions.</w:t>
      </w:r>
    </w:p>
    <w:p w14:paraId="149E04B8" w14:textId="77777777" w:rsidR="004C16FD" w:rsidRPr="004C16FD" w:rsidRDefault="004C16FD" w:rsidP="004C16F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Virtual Social Gatherings and Clubs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D27B5D4" w14:textId="77777777" w:rsidR="004C16FD" w:rsidRPr="004C16FD" w:rsidRDefault="004C16FD" w:rsidP="004C16F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Create virtual clubs for various interests (book club, gardening, travel). Charge a subscription fee for premium access.</w:t>
      </w:r>
    </w:p>
    <w:p w14:paraId="47773538" w14:textId="77777777" w:rsidR="004C16FD" w:rsidRPr="004C16FD" w:rsidRDefault="004C16FD" w:rsidP="004C16F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Host themed social gatherings and parties with activities like games, discussions, and performances.</w:t>
      </w:r>
    </w:p>
    <w:p w14:paraId="43418FD1" w14:textId="77777777" w:rsidR="004C16FD" w:rsidRPr="004C16FD" w:rsidRDefault="004C16FD" w:rsidP="004C16F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Partner with Influencers and Experts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5372309" w14:textId="77777777" w:rsidR="004C16FD" w:rsidRPr="004C16FD" w:rsidRDefault="004C16FD" w:rsidP="004C16F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Invite well-known personalities or experts to host virtual events, drawing larger audiences and potential sponsorships.</w:t>
      </w:r>
    </w:p>
    <w:p w14:paraId="6F47EF80" w14:textId="77777777" w:rsidR="004C16FD" w:rsidRPr="004C16FD" w:rsidRDefault="004C16FD" w:rsidP="004C16F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Collaborate with senior influencers who can promote the events and products to a broader audience.</w:t>
      </w:r>
    </w:p>
    <w:p w14:paraId="35BBFC89" w14:textId="77777777" w:rsidR="004C16FD" w:rsidRPr="004C16FD" w:rsidRDefault="004C16FD" w:rsidP="004C16F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14:ligatures w14:val="none"/>
        </w:rPr>
        <w:t>Implementation Tips</w:t>
      </w:r>
    </w:p>
    <w:p w14:paraId="07D3D124" w14:textId="77777777" w:rsidR="004C16FD" w:rsidRPr="004C16FD" w:rsidRDefault="004C16FD" w:rsidP="004C16F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Community Engagement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640AFC7C" w14:textId="77777777" w:rsidR="004C16FD" w:rsidRPr="004C16FD" w:rsidRDefault="004C16FD" w:rsidP="004C16F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Regularly engage with your community to understand their needs and preferences.</w:t>
      </w:r>
    </w:p>
    <w:p w14:paraId="148519E9" w14:textId="77777777" w:rsidR="004C16FD" w:rsidRPr="004C16FD" w:rsidRDefault="004C16FD" w:rsidP="004C16F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Use surveys, polls, and feedback forms to gather insights and tailor your offerings.</w:t>
      </w:r>
    </w:p>
    <w:p w14:paraId="513FB298" w14:textId="77777777" w:rsidR="004C16FD" w:rsidRPr="004C16FD" w:rsidRDefault="004C16FD" w:rsidP="004C16F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Tech Support and Training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13B35ED8" w14:textId="77777777" w:rsidR="004C16FD" w:rsidRPr="004C16FD" w:rsidRDefault="004C16FD" w:rsidP="004C16F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Provide tech support and tutorials to help seniors navigate e-commerce and virtual event platforms.</w:t>
      </w:r>
    </w:p>
    <w:p w14:paraId="634A2DFA" w14:textId="77777777" w:rsidR="004C16FD" w:rsidRPr="004C16FD" w:rsidRDefault="004C16FD" w:rsidP="004C16F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Offer step-by-step guides and customer service to ensure a smooth user experience.</w:t>
      </w:r>
    </w:p>
    <w:p w14:paraId="2FD2C1CA" w14:textId="77777777" w:rsidR="004C16FD" w:rsidRPr="004C16FD" w:rsidRDefault="004C16FD" w:rsidP="004C16F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Marketing and Promotion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361206C" w14:textId="77777777" w:rsidR="004C16FD" w:rsidRPr="004C16FD" w:rsidRDefault="004C16FD" w:rsidP="004C16F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Utilize social media, email marketing, and partnerships with senior-focused websites to promote your initiatives.</w:t>
      </w:r>
    </w:p>
    <w:p w14:paraId="0025B85D" w14:textId="77777777" w:rsidR="004C16FD" w:rsidRPr="004C16FD" w:rsidRDefault="004C16FD" w:rsidP="004C16F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Highlight success stories and testimonials to build trust and credibility.</w:t>
      </w:r>
    </w:p>
    <w:p w14:paraId="421E7531" w14:textId="77777777" w:rsidR="004C16FD" w:rsidRPr="004C16FD" w:rsidRDefault="004C16FD" w:rsidP="004C16F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Analytics and Optimization</w:t>
      </w: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2582B57E" w14:textId="77777777" w:rsidR="004C16FD" w:rsidRPr="004C16FD" w:rsidRDefault="004C16FD" w:rsidP="004C16F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Track key metrics such as engagement, conversion rates, and revenue growth to assess the effectiveness of your strategies.</w:t>
      </w:r>
    </w:p>
    <w:p w14:paraId="227958B9" w14:textId="77777777" w:rsidR="004C16FD" w:rsidRPr="004C16FD" w:rsidRDefault="004C16FD" w:rsidP="004C16F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C16FD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Continuously optimize based on data-driven insights to improve outcomes and user satisfaction.</w:t>
      </w:r>
    </w:p>
    <w:p w14:paraId="26A95C4E" w14:textId="77777777" w:rsidR="004B56D3" w:rsidRDefault="004B56D3"/>
    <w:sectPr w:rsidR="004B56D3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501EB" w14:textId="77777777" w:rsidR="00A867D3" w:rsidRDefault="00A867D3" w:rsidP="004C16FD">
      <w:pPr>
        <w:spacing w:after="0" w:line="240" w:lineRule="auto"/>
      </w:pPr>
      <w:r>
        <w:separator/>
      </w:r>
    </w:p>
  </w:endnote>
  <w:endnote w:type="continuationSeparator" w:id="0">
    <w:p w14:paraId="2CBBBE42" w14:textId="77777777" w:rsidR="00A867D3" w:rsidRDefault="00A867D3" w:rsidP="004C1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D5DD5" w14:textId="77777777" w:rsidR="00A867D3" w:rsidRDefault="00A867D3" w:rsidP="004C16FD">
      <w:pPr>
        <w:spacing w:after="0" w:line="240" w:lineRule="auto"/>
      </w:pPr>
      <w:r>
        <w:separator/>
      </w:r>
    </w:p>
  </w:footnote>
  <w:footnote w:type="continuationSeparator" w:id="0">
    <w:p w14:paraId="1118781A" w14:textId="77777777" w:rsidR="00A867D3" w:rsidRDefault="00A867D3" w:rsidP="004C1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273969"/>
    <w:multiLevelType w:val="multilevel"/>
    <w:tmpl w:val="4CEA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F0182D"/>
    <w:multiLevelType w:val="multilevel"/>
    <w:tmpl w:val="4EA4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616BF"/>
    <w:multiLevelType w:val="multilevel"/>
    <w:tmpl w:val="8BE2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D375A"/>
    <w:multiLevelType w:val="multilevel"/>
    <w:tmpl w:val="6E76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351621">
    <w:abstractNumId w:val="2"/>
  </w:num>
  <w:num w:numId="2" w16cid:durableId="1984188466">
    <w:abstractNumId w:val="3"/>
  </w:num>
  <w:num w:numId="3" w16cid:durableId="1960647492">
    <w:abstractNumId w:val="1"/>
  </w:num>
  <w:num w:numId="4" w16cid:durableId="191504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C1"/>
    <w:rsid w:val="004566E0"/>
    <w:rsid w:val="00461BC1"/>
    <w:rsid w:val="004B56D3"/>
    <w:rsid w:val="004C16FD"/>
    <w:rsid w:val="005F2CCF"/>
    <w:rsid w:val="008C4819"/>
    <w:rsid w:val="00A867D3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73CDB"/>
  <w15:chartTrackingRefBased/>
  <w15:docId w15:val="{F5F27446-1A83-4BFE-A8EF-1D606A7E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1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B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6F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6FD"/>
  </w:style>
  <w:style w:type="paragraph" w:styleId="Footer">
    <w:name w:val="footer"/>
    <w:basedOn w:val="Normal"/>
    <w:link w:val="FooterChar"/>
    <w:uiPriority w:val="99"/>
    <w:unhideWhenUsed/>
    <w:rsid w:val="004C16F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6FD"/>
  </w:style>
  <w:style w:type="paragraph" w:styleId="NormalWeb">
    <w:name w:val="Normal (Web)"/>
    <w:basedOn w:val="Normal"/>
    <w:uiPriority w:val="99"/>
    <w:semiHidden/>
    <w:unhideWhenUsed/>
    <w:rsid w:val="004C16FD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16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3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2</cp:revision>
  <dcterms:created xsi:type="dcterms:W3CDTF">2024-07-09T08:52:00Z</dcterms:created>
  <dcterms:modified xsi:type="dcterms:W3CDTF">2024-07-09T08:54:00Z</dcterms:modified>
</cp:coreProperties>
</file>