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6.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2D51C" w14:textId="7CA88CA2" w:rsidR="00E55107" w:rsidRPr="00D17493" w:rsidRDefault="00AF7DF1" w:rsidP="00E55107">
      <w:pPr>
        <w:pStyle w:val="Title"/>
        <w:ind w:right="-360"/>
        <w:rPr>
          <w:rFonts w:cs="Calibri"/>
          <w:color w:val="4F81BD"/>
          <w:szCs w:val="60"/>
        </w:rPr>
      </w:pPr>
      <w:r>
        <w:rPr>
          <w:rFonts w:cs="Calibri"/>
          <w:color w:val="4F81BD"/>
          <w:szCs w:val="60"/>
          <w:lang w:val="en-IN"/>
        </w:rPr>
        <w:t xml:space="preserve">.NET Core: Developing Cross-Platform Web Apps with ASP.NET Core – </w:t>
      </w:r>
      <w:r w:rsidR="007B7B17">
        <w:rPr>
          <w:rFonts w:cs="Calibri"/>
          <w:color w:val="4F81BD"/>
          <w:szCs w:val="60"/>
          <w:lang w:val="en-IN"/>
        </w:rPr>
        <w:t>Workshop</w:t>
      </w:r>
      <w:r w:rsidR="007B7B17" w:rsidRPr="007B7B17">
        <w:rPr>
          <w:rFonts w:cs="Calibri"/>
          <w:i/>
          <w:color w:val="4F81BD"/>
          <w:szCs w:val="60"/>
          <w:lang w:val="en-IN"/>
        </w:rPr>
        <w:t>PLUS</w:t>
      </w:r>
      <w:r w:rsidR="00937CAF">
        <w:rPr>
          <w:rFonts w:cs="Calibri"/>
          <w:i/>
          <w:color w:val="4F81BD"/>
          <w:szCs w:val="60"/>
          <w:lang w:val="en-IN"/>
        </w:rPr>
        <w:t xml:space="preserve"> </w:t>
      </w:r>
    </w:p>
    <w:p w14:paraId="46BDD667" w14:textId="41FDC9BF" w:rsidR="00C61B11" w:rsidRPr="00C61B11" w:rsidRDefault="00E336CC" w:rsidP="00C61B11">
      <w:pPr>
        <w:pStyle w:val="DocumentTitleSecond"/>
        <w:ind w:right="-360"/>
        <w:rPr>
          <w:lang w:val="en-IN"/>
        </w:rPr>
      </w:pPr>
      <w:r w:rsidRPr="00C12267">
        <w:rPr>
          <w:lang w:val="en-IN"/>
        </w:rPr>
        <w:t xml:space="preserve">Module </w:t>
      </w:r>
      <w:r w:rsidR="00AF5614">
        <w:rPr>
          <w:lang w:val="en-IN"/>
        </w:rPr>
        <w:t>9</w:t>
      </w:r>
      <w:r w:rsidRPr="00C12267">
        <w:rPr>
          <w:lang w:val="en-IN"/>
        </w:rPr>
        <w:t xml:space="preserve">: </w:t>
      </w:r>
      <w:r w:rsidR="00AF5614">
        <w:rPr>
          <w:lang w:val="en-IN"/>
        </w:rPr>
        <w:t>Security</w:t>
      </w:r>
    </w:p>
    <w:p w14:paraId="4BABE487" w14:textId="77777777" w:rsidR="00C61B11" w:rsidRPr="00D17493" w:rsidRDefault="00C61B11" w:rsidP="007840F3">
      <w:pPr>
        <w:pStyle w:val="DocumentTitleSecond"/>
      </w:pPr>
    </w:p>
    <w:p w14:paraId="20C8E748" w14:textId="0865FD1D" w:rsidR="00E336CC" w:rsidRPr="00D17493" w:rsidRDefault="00E336CC" w:rsidP="007840F3">
      <w:pPr>
        <w:pStyle w:val="DocumentTitleSecond"/>
      </w:pPr>
      <w:r w:rsidRPr="00D17493">
        <w:t>Student Lab Manual</w:t>
      </w:r>
      <w:r w:rsidR="003E1460" w:rsidRPr="00D17493">
        <w:t xml:space="preserve"> </w:t>
      </w:r>
    </w:p>
    <w:p w14:paraId="565D8900" w14:textId="77777777" w:rsidR="007840F3" w:rsidRPr="00D17493" w:rsidRDefault="007840F3" w:rsidP="007840F3">
      <w:pPr>
        <w:pStyle w:val="BookTitleHidden"/>
      </w:pPr>
    </w:p>
    <w:p w14:paraId="5D5DA8A7" w14:textId="77777777" w:rsidR="007840F3" w:rsidRPr="00D17493" w:rsidRDefault="007840F3" w:rsidP="007840F3">
      <w:pPr>
        <w:pStyle w:val="BookTitleHidden"/>
      </w:pPr>
    </w:p>
    <w:p w14:paraId="6D1BFED5" w14:textId="77777777" w:rsidR="00E336CC" w:rsidRPr="00D17493" w:rsidRDefault="00E336CC" w:rsidP="005F2AFE">
      <w:pPr>
        <w:pStyle w:val="BookTitleHidden"/>
      </w:pPr>
      <w:r w:rsidRPr="00D17493">
        <w:t>Instructor Edition</w:t>
      </w:r>
      <w:r w:rsidR="003E1460" w:rsidRPr="00D17493">
        <w:t xml:space="preserve"> </w:t>
      </w:r>
      <w:r w:rsidR="003E1460" w:rsidRPr="00D17493">
        <w:rPr>
          <w:color w:val="D99594" w:themeColor="accent2" w:themeTint="99"/>
        </w:rPr>
        <w:t xml:space="preserve">(Book Title </w:t>
      </w:r>
      <w:r w:rsidR="005F2AFE" w:rsidRPr="00D17493">
        <w:rPr>
          <w:color w:val="D99594" w:themeColor="accent2" w:themeTint="99"/>
        </w:rPr>
        <w:t xml:space="preserve">Hidden </w:t>
      </w:r>
      <w:r w:rsidR="003E1460" w:rsidRPr="00D17493">
        <w:rPr>
          <w:color w:val="D99594" w:themeColor="accent2" w:themeTint="99"/>
        </w:rPr>
        <w:t>Style)</w:t>
      </w:r>
    </w:p>
    <w:p w14:paraId="660C2E5B" w14:textId="77777777" w:rsidR="00DB0BD2" w:rsidRPr="00D17493" w:rsidRDefault="00DB0BD2" w:rsidP="00DB0BD2">
      <w:pPr>
        <w:pStyle w:val="Graphic"/>
      </w:pPr>
    </w:p>
    <w:p w14:paraId="7C5B585C" w14:textId="77777777" w:rsidR="00DB0BD2" w:rsidRPr="00D17493" w:rsidRDefault="00DB0BD2" w:rsidP="00DB0BD2"/>
    <w:p w14:paraId="5759B290" w14:textId="77777777" w:rsidR="00DB0BD2" w:rsidRPr="00D17493" w:rsidRDefault="00DB0BD2" w:rsidP="00DB0BD2"/>
    <w:p w14:paraId="272422F1" w14:textId="77777777" w:rsidR="00DB0BD2" w:rsidRPr="00D17493" w:rsidRDefault="00DB0BD2" w:rsidP="00DB0BD2"/>
    <w:p w14:paraId="305D4F38" w14:textId="77777777" w:rsidR="00DB0BD2" w:rsidRPr="00D17493" w:rsidRDefault="00DB0BD2" w:rsidP="00DB0BD2"/>
    <w:p w14:paraId="06B4DEC1" w14:textId="4204186A" w:rsidR="00DB0BD2" w:rsidRPr="00D17493" w:rsidRDefault="00F42F8E" w:rsidP="00F42F8E">
      <w:pPr>
        <w:jc w:val="right"/>
      </w:pPr>
      <w:r w:rsidRPr="00D17493">
        <w:t xml:space="preserve">Version </w:t>
      </w:r>
      <w:r w:rsidR="000E706F">
        <w:t>3.0</w:t>
      </w:r>
      <w:bookmarkStart w:id="0" w:name="_GoBack"/>
      <w:bookmarkEnd w:id="0"/>
    </w:p>
    <w:p w14:paraId="388D6402" w14:textId="77777777" w:rsidR="007B7B17" w:rsidRPr="00D17493" w:rsidRDefault="00DB0BD2" w:rsidP="007B7B17">
      <w:pPr>
        <w:pStyle w:val="BookVersion"/>
        <w:jc w:val="left"/>
        <w:rPr>
          <w:b/>
        </w:rPr>
      </w:pPr>
      <w:r w:rsidRPr="00D17493">
        <w:br w:type="page"/>
      </w:r>
      <w:r w:rsidR="007B7B17" w:rsidRPr="00D17493">
        <w:rPr>
          <w:b/>
        </w:rPr>
        <w:lastRenderedPageBreak/>
        <w:t>Conditions and Terms of Use</w:t>
      </w:r>
    </w:p>
    <w:p w14:paraId="23427878" w14:textId="77777777" w:rsidR="007B7B17" w:rsidRPr="00D17493" w:rsidRDefault="007B7B17" w:rsidP="007B7B17">
      <w:pPr>
        <w:pStyle w:val="Legalese"/>
        <w:spacing w:line="264" w:lineRule="auto"/>
        <w:rPr>
          <w:rFonts w:ascii="Segoe UI" w:hAnsi="Segoe UI" w:cs="Segoe UI"/>
          <w:b/>
          <w:sz w:val="18"/>
        </w:rPr>
      </w:pPr>
      <w:r w:rsidRPr="00D17493">
        <w:rPr>
          <w:rFonts w:ascii="Segoe UI" w:hAnsi="Segoe UI" w:cs="Segoe UI"/>
          <w:b/>
          <w:sz w:val="18"/>
        </w:rPr>
        <w:t>Microsoft Confidential</w:t>
      </w:r>
    </w:p>
    <w:p w14:paraId="481461F8" w14:textId="77777777" w:rsidR="007B7B17" w:rsidRPr="00D17493" w:rsidRDefault="007B7B17" w:rsidP="007B7B17">
      <w:pPr>
        <w:pStyle w:val="Legalese"/>
        <w:spacing w:line="264" w:lineRule="auto"/>
        <w:rPr>
          <w:rFonts w:ascii="Segoe UI" w:hAnsi="Segoe UI" w:cs="Segoe UI"/>
          <w:sz w:val="18"/>
        </w:rPr>
      </w:pPr>
    </w:p>
    <w:p w14:paraId="50FF40C8" w14:textId="77777777" w:rsidR="007B7B17" w:rsidRPr="00D17493" w:rsidRDefault="007B7B17" w:rsidP="007B7B17">
      <w:pPr>
        <w:pStyle w:val="Legalese"/>
        <w:spacing w:line="264" w:lineRule="auto"/>
        <w:rPr>
          <w:rFonts w:ascii="Segoe UI" w:hAnsi="Segoe UI" w:cs="Segoe UI"/>
          <w:sz w:val="18"/>
        </w:rPr>
      </w:pPr>
      <w:r w:rsidRPr="00D17493">
        <w:rPr>
          <w:rFonts w:ascii="Segoe UI" w:hAnsi="Segoe UI" w:cs="Segoe UI"/>
          <w:sz w:val="18"/>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6B6522C1" w14:textId="77777777" w:rsidR="007B7B17" w:rsidRPr="00D17493" w:rsidRDefault="007B7B17" w:rsidP="007B7B17">
      <w:pPr>
        <w:pStyle w:val="Legalese"/>
        <w:spacing w:line="264" w:lineRule="auto"/>
        <w:rPr>
          <w:rFonts w:ascii="Segoe UI" w:hAnsi="Segoe UI" w:cs="Segoe UI"/>
          <w:sz w:val="18"/>
        </w:rPr>
      </w:pPr>
      <w:r w:rsidRPr="00D17493">
        <w:rPr>
          <w:rFonts w:ascii="Segoe UI" w:hAnsi="Segoe UI" w:cs="Segoe UI"/>
          <w:sz w:val="18"/>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21F327BF" w14:textId="77777777" w:rsidR="007B7B17" w:rsidRPr="00D17493" w:rsidRDefault="007B7B17" w:rsidP="007B7B17">
      <w:pPr>
        <w:pStyle w:val="Legalese"/>
        <w:spacing w:line="264" w:lineRule="auto"/>
        <w:rPr>
          <w:rFonts w:ascii="Segoe UI" w:hAnsi="Segoe UI" w:cs="Segoe UI"/>
          <w:sz w:val="18"/>
        </w:rPr>
      </w:pPr>
      <w:r w:rsidRPr="00D17493">
        <w:rPr>
          <w:rFonts w:ascii="Segoe UI" w:hAnsi="Segoe UI" w:cs="Segoe UI"/>
          <w:sz w:val="18"/>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084897F1" w14:textId="77777777" w:rsidR="007B7B17" w:rsidRPr="00D17493" w:rsidRDefault="007B7B17" w:rsidP="007B7B17">
      <w:pPr>
        <w:pStyle w:val="Legalese"/>
        <w:spacing w:line="264" w:lineRule="auto"/>
        <w:rPr>
          <w:rFonts w:ascii="Segoe UI" w:hAnsi="Segoe UI" w:cs="Segoe UI"/>
          <w:sz w:val="18"/>
        </w:rPr>
      </w:pPr>
    </w:p>
    <w:p w14:paraId="63F9ABF3" w14:textId="1C1EFD9E" w:rsidR="007B7B17" w:rsidRPr="00D17493" w:rsidRDefault="007B7B17" w:rsidP="007B7B17">
      <w:pPr>
        <w:pStyle w:val="Legalese"/>
        <w:spacing w:line="264" w:lineRule="auto"/>
        <w:rPr>
          <w:rFonts w:ascii="Segoe UI" w:hAnsi="Segoe UI" w:cs="Segoe UI"/>
          <w:sz w:val="18"/>
        </w:rPr>
      </w:pPr>
      <w:r w:rsidRPr="00D17493">
        <w:rPr>
          <w:rFonts w:ascii="Segoe UI" w:hAnsi="Segoe UI" w:cs="Segoe UI"/>
          <w:sz w:val="18"/>
        </w:rPr>
        <w:t xml:space="preserve">© </w:t>
      </w:r>
      <w:r w:rsidR="002A5181">
        <w:rPr>
          <w:rFonts w:ascii="Segoe UI" w:hAnsi="Segoe UI" w:cs="Segoe UI"/>
          <w:sz w:val="18"/>
        </w:rPr>
        <w:t>2017</w:t>
      </w:r>
      <w:r w:rsidRPr="00D17493">
        <w:rPr>
          <w:rFonts w:ascii="Segoe UI" w:hAnsi="Segoe UI" w:cs="Segoe UI"/>
          <w:sz w:val="18"/>
        </w:rPr>
        <w:t xml:space="preserve"> Microsoft Corporation.  All rights reserved. </w:t>
      </w:r>
    </w:p>
    <w:p w14:paraId="25BA83AD" w14:textId="6E07B3E6" w:rsidR="00E93278" w:rsidRPr="00D17493" w:rsidRDefault="00E93278" w:rsidP="007B7B17">
      <w:pPr>
        <w:pStyle w:val="BookVersion"/>
        <w:jc w:val="left"/>
        <w:rPr>
          <w:rFonts w:ascii="Arial" w:hAnsi="Arial"/>
          <w:sz w:val="16"/>
          <w:szCs w:val="16"/>
        </w:rPr>
      </w:pPr>
      <w:r w:rsidRPr="00D17493">
        <w:br w:type="page"/>
      </w:r>
    </w:p>
    <w:p w14:paraId="139579A5" w14:textId="77777777" w:rsidR="007B7B17" w:rsidRPr="00D17493" w:rsidRDefault="007B7B17" w:rsidP="007B7B17">
      <w:pPr>
        <w:pStyle w:val="Legalese"/>
        <w:spacing w:line="264" w:lineRule="auto"/>
        <w:rPr>
          <w:rFonts w:ascii="Segoe UI" w:hAnsi="Segoe UI" w:cs="Segoe UI"/>
          <w:b/>
          <w:sz w:val="18"/>
        </w:rPr>
      </w:pPr>
      <w:r w:rsidRPr="00D17493">
        <w:rPr>
          <w:rFonts w:ascii="Segoe UI" w:hAnsi="Segoe UI" w:cs="Segoe UI"/>
          <w:b/>
          <w:sz w:val="18"/>
        </w:rPr>
        <w:lastRenderedPageBreak/>
        <w:t>Copyright and Trademarks</w:t>
      </w:r>
    </w:p>
    <w:p w14:paraId="6868651D" w14:textId="1A0736E8" w:rsidR="007B7B17" w:rsidRPr="00D17493" w:rsidRDefault="007B7B17" w:rsidP="007B7B17">
      <w:pPr>
        <w:pStyle w:val="Legalese"/>
        <w:spacing w:line="264" w:lineRule="auto"/>
        <w:rPr>
          <w:rFonts w:ascii="Segoe UI" w:hAnsi="Segoe UI" w:cs="Segoe UI"/>
          <w:sz w:val="18"/>
        </w:rPr>
      </w:pPr>
      <w:r w:rsidRPr="00D17493">
        <w:rPr>
          <w:rFonts w:ascii="Segoe UI" w:hAnsi="Segoe UI" w:cs="Segoe UI"/>
          <w:sz w:val="18"/>
        </w:rPr>
        <w:t xml:space="preserve">© </w:t>
      </w:r>
      <w:r w:rsidR="002A5181">
        <w:rPr>
          <w:rFonts w:ascii="Segoe UI" w:hAnsi="Segoe UI" w:cs="Segoe UI"/>
          <w:sz w:val="18"/>
        </w:rPr>
        <w:t>2017</w:t>
      </w:r>
      <w:r w:rsidRPr="00D17493">
        <w:rPr>
          <w:rFonts w:ascii="Segoe UI" w:hAnsi="Segoe UI" w:cs="Segoe UI"/>
          <w:sz w:val="18"/>
        </w:rPr>
        <w:t xml:space="preserve"> Microsoft Corporation. All rights reserved.</w:t>
      </w:r>
    </w:p>
    <w:p w14:paraId="07FBEFE4" w14:textId="77777777" w:rsidR="007B7B17" w:rsidRPr="00D17493" w:rsidRDefault="007B7B17" w:rsidP="007B7B17">
      <w:pPr>
        <w:pStyle w:val="Legalese"/>
        <w:spacing w:line="264" w:lineRule="auto"/>
        <w:rPr>
          <w:rFonts w:ascii="Segoe UI" w:hAnsi="Segoe UI" w:cs="Segoe UI"/>
          <w:sz w:val="18"/>
        </w:rPr>
      </w:pPr>
    </w:p>
    <w:p w14:paraId="672EB5F3" w14:textId="77777777" w:rsidR="007B7B17" w:rsidRPr="00D17493" w:rsidRDefault="007B7B17" w:rsidP="007B7B17">
      <w:pPr>
        <w:pStyle w:val="Legalese"/>
        <w:spacing w:line="264" w:lineRule="auto"/>
        <w:rPr>
          <w:rFonts w:ascii="Segoe UI" w:hAnsi="Segoe UI" w:cs="Segoe UI"/>
          <w:sz w:val="18"/>
        </w:rPr>
      </w:pPr>
      <w:r w:rsidRPr="00D17493">
        <w:rPr>
          <w:rFonts w:ascii="Segoe UI" w:hAnsi="Segoe UI" w:cs="Segoe UI"/>
          <w:sz w:val="18"/>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060706FE" w14:textId="77777777" w:rsidR="007B7B17" w:rsidRPr="00D17493" w:rsidRDefault="007B7B17" w:rsidP="007B7B17">
      <w:pPr>
        <w:pStyle w:val="Legalese"/>
        <w:spacing w:line="264" w:lineRule="auto"/>
        <w:rPr>
          <w:rFonts w:ascii="Segoe UI" w:hAnsi="Segoe UI" w:cs="Segoe UI"/>
          <w:sz w:val="18"/>
        </w:rPr>
      </w:pPr>
      <w:r w:rsidRPr="00D17493">
        <w:rPr>
          <w:rFonts w:ascii="Segoe UI" w:hAnsi="Segoe UI" w:cs="Segoe UI"/>
          <w:sz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6A3FE56" w14:textId="77777777" w:rsidR="007B7B17" w:rsidRPr="00D17493" w:rsidRDefault="007B7B17" w:rsidP="007B7B17">
      <w:pPr>
        <w:pStyle w:val="Legalese"/>
        <w:spacing w:line="264" w:lineRule="auto"/>
        <w:rPr>
          <w:rFonts w:ascii="Segoe UI" w:hAnsi="Segoe UI" w:cs="Segoe UI"/>
          <w:sz w:val="18"/>
        </w:rPr>
      </w:pPr>
    </w:p>
    <w:p w14:paraId="6C610EB1" w14:textId="77777777" w:rsidR="007B7B17" w:rsidRPr="00D17493" w:rsidRDefault="007B7B17" w:rsidP="007B7B17">
      <w:pPr>
        <w:pStyle w:val="Legalese"/>
        <w:spacing w:line="264" w:lineRule="auto"/>
        <w:rPr>
          <w:rStyle w:val="Hyperlink"/>
          <w:sz w:val="18"/>
          <w:szCs w:val="24"/>
        </w:rPr>
      </w:pPr>
      <w:r w:rsidRPr="00D17493">
        <w:rPr>
          <w:rFonts w:ascii="Segoe UI" w:hAnsi="Segoe UI" w:cs="Segoe UI"/>
          <w:sz w:val="18"/>
        </w:rPr>
        <w:t xml:space="preserve">For more information, see </w:t>
      </w:r>
      <w:r w:rsidRPr="00D17493">
        <w:rPr>
          <w:rFonts w:ascii="Segoe UI" w:hAnsi="Segoe UI" w:cs="Segoe UI"/>
          <w:bCs/>
          <w:sz w:val="18"/>
        </w:rPr>
        <w:t xml:space="preserve">Use of Microsoft Copyrighted Content </w:t>
      </w:r>
      <w:r w:rsidRPr="00D17493">
        <w:rPr>
          <w:rFonts w:ascii="Segoe UI" w:hAnsi="Segoe UI" w:cs="Segoe UI"/>
          <w:sz w:val="18"/>
        </w:rPr>
        <w:t>at</w:t>
      </w:r>
      <w:r w:rsidRPr="00D17493">
        <w:rPr>
          <w:rFonts w:ascii="Segoe UI" w:hAnsi="Segoe UI" w:cs="Segoe UI"/>
          <w:sz w:val="18"/>
        </w:rPr>
        <w:br/>
      </w:r>
      <w:hyperlink r:id="rId11" w:history="1">
        <w:r w:rsidRPr="00D17493">
          <w:rPr>
            <w:rStyle w:val="Hyperlink"/>
            <w:sz w:val="18"/>
            <w:szCs w:val="24"/>
          </w:rPr>
          <w:t>http://www.microsoft.com/en-us/legal/intellectualproperty/Permissions/default.aspx</w:t>
        </w:r>
      </w:hyperlink>
    </w:p>
    <w:p w14:paraId="627D9A41" w14:textId="77777777" w:rsidR="007B7B17" w:rsidRPr="00D17493" w:rsidRDefault="007B7B17" w:rsidP="007B7B17">
      <w:pPr>
        <w:pStyle w:val="Legalese"/>
        <w:spacing w:line="264" w:lineRule="auto"/>
        <w:rPr>
          <w:rFonts w:ascii="Segoe UI" w:hAnsi="Segoe UI" w:cs="Segoe UI"/>
          <w:sz w:val="18"/>
        </w:rPr>
      </w:pPr>
    </w:p>
    <w:p w14:paraId="0793967E" w14:textId="77777777" w:rsidR="007B7B17" w:rsidRPr="004C4CCD" w:rsidRDefault="007B7B17" w:rsidP="007B7B17">
      <w:pPr>
        <w:pStyle w:val="Legalese"/>
        <w:spacing w:line="264" w:lineRule="auto"/>
        <w:rPr>
          <w:rFonts w:ascii="Segoe UI" w:hAnsi="Segoe UI" w:cs="Segoe UI"/>
          <w:sz w:val="18"/>
        </w:rPr>
      </w:pPr>
      <w:r w:rsidRPr="00D17493">
        <w:rPr>
          <w:rFonts w:ascii="Segoe UI" w:hAnsi="Segoe UI" w:cs="Segoe UI"/>
          <w:sz w:val="18"/>
        </w:rPr>
        <w:t xml:space="preserve">Internet Explorer, Microsoft, Visual Studio,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w:t>
      </w:r>
      <w:r w:rsidRPr="004C4CCD">
        <w:rPr>
          <w:rFonts w:ascii="Segoe UI" w:hAnsi="Segoe UI" w:cs="Segoe UI"/>
          <w:sz w:val="18"/>
        </w:rPr>
        <w:t>All other trademarks are property of their respective owners.</w:t>
      </w:r>
    </w:p>
    <w:p w14:paraId="4401224F" w14:textId="77777777" w:rsidR="007B7B17" w:rsidRDefault="007B7B17" w:rsidP="007B7B17">
      <w:pPr>
        <w:pStyle w:val="Legalese"/>
      </w:pPr>
    </w:p>
    <w:p w14:paraId="5C62F9F3" w14:textId="77777777" w:rsidR="00E93278" w:rsidRDefault="00E93278" w:rsidP="00E93278">
      <w:pPr>
        <w:pStyle w:val="Legalese"/>
      </w:pPr>
    </w:p>
    <w:p w14:paraId="5C1BC09C" w14:textId="77777777" w:rsidR="00E93278" w:rsidRDefault="00E93278" w:rsidP="00E93278">
      <w:pPr>
        <w:pStyle w:val="Legalese"/>
      </w:pPr>
    </w:p>
    <w:p w14:paraId="2FB8F8A4" w14:textId="77777777" w:rsidR="00E93278" w:rsidRPr="00E93278" w:rsidRDefault="00E93278" w:rsidP="00E93278">
      <w:pPr>
        <w:pStyle w:val="Legalese"/>
      </w:pPr>
    </w:p>
    <w:p w14:paraId="6627687E" w14:textId="77777777" w:rsidR="00DB0BD2" w:rsidRPr="00DB0BD2" w:rsidRDefault="00DB0BD2" w:rsidP="00DB0BD2"/>
    <w:p w14:paraId="10E09D77" w14:textId="77777777" w:rsidR="00DB0BD2" w:rsidRPr="00DB0BD2" w:rsidRDefault="00DB0BD2" w:rsidP="00DB0BD2">
      <w:pPr>
        <w:sectPr w:rsidR="00DB0BD2" w:rsidRPr="00DB0BD2" w:rsidSect="00A17AA4">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1440" w:right="1800" w:bottom="1440" w:left="1440" w:header="720" w:footer="432" w:gutter="0"/>
          <w:cols w:space="720"/>
          <w:titlePg/>
          <w:docGrid w:linePitch="360"/>
        </w:sectPr>
      </w:pPr>
    </w:p>
    <w:bookmarkStart w:id="1" w:name="_Toc297105304" w:displacedByCustomXml="next"/>
    <w:bookmarkStart w:id="2" w:name="_Toc139350752" w:displacedByCustomXml="next"/>
    <w:bookmarkStart w:id="3" w:name="_Toc124148470" w:displacedByCustomXml="next"/>
    <w:sdt>
      <w:sdtPr>
        <w:rPr>
          <w:rFonts w:ascii="Segoe UI" w:eastAsia="MS Mincho" w:hAnsi="Segoe UI" w:cs="Times New Roman"/>
          <w:bCs w:val="0"/>
          <w:color w:val="404040" w:themeColor="text1" w:themeTint="BF"/>
          <w:sz w:val="21"/>
          <w:szCs w:val="22"/>
          <w:lang w:val="ru-RU" w:eastAsia="ja-JP"/>
        </w:rPr>
        <w:id w:val="1567919621"/>
        <w:docPartObj>
          <w:docPartGallery w:val="Table of Contents"/>
          <w:docPartUnique/>
        </w:docPartObj>
      </w:sdtPr>
      <w:sdtEndPr>
        <w:rPr>
          <w:rFonts w:asciiTheme="minorHAnsi" w:eastAsiaTheme="minorHAnsi" w:hAnsiTheme="minorHAnsi" w:cstheme="minorBidi"/>
          <w:b/>
          <w:noProof/>
          <w:color w:val="auto"/>
          <w:sz w:val="22"/>
          <w:lang w:val="en-US" w:eastAsia="en-US"/>
        </w:rPr>
      </w:sdtEndPr>
      <w:sdtContent>
        <w:p w14:paraId="2ACDC062" w14:textId="559420C9" w:rsidR="00AE7A58" w:rsidRDefault="00AE7A58">
          <w:pPr>
            <w:pStyle w:val="TOCHeading"/>
          </w:pPr>
          <w:r>
            <w:t>Contents</w:t>
          </w:r>
        </w:p>
        <w:p w14:paraId="1E89C369" w14:textId="55EB8F44" w:rsidR="00596F56" w:rsidRDefault="00AE7A58">
          <w:pPr>
            <w:pStyle w:val="TOC1"/>
            <w:rPr>
              <w:rFonts w:asciiTheme="minorHAnsi" w:eastAsiaTheme="minorEastAsia" w:hAnsiTheme="minorHAnsi" w:cstheme="minorBidi"/>
              <w:b w:val="0"/>
              <w:bCs w:val="0"/>
              <w:caps w:val="0"/>
              <w:color w:val="auto"/>
              <w:sz w:val="22"/>
              <w:szCs w:val="22"/>
              <w:lang w:eastAsia="en-US"/>
            </w:rPr>
          </w:pPr>
          <w:r>
            <w:fldChar w:fldCharType="begin"/>
          </w:r>
          <w:r>
            <w:instrText xml:space="preserve"> TOC \o "1-3" \h \z \u </w:instrText>
          </w:r>
          <w:r>
            <w:fldChar w:fldCharType="separate"/>
          </w:r>
          <w:hyperlink w:anchor="_Toc481005004" w:history="1">
            <w:r w:rsidR="00596F56" w:rsidRPr="004D19B8">
              <w:rPr>
                <w:rStyle w:val="Hyperlink"/>
              </w:rPr>
              <w:t>Lab 9: Security</w:t>
            </w:r>
            <w:r w:rsidR="00596F56">
              <w:rPr>
                <w:webHidden/>
              </w:rPr>
              <w:tab/>
            </w:r>
            <w:r w:rsidR="00596F56">
              <w:rPr>
                <w:webHidden/>
              </w:rPr>
              <w:fldChar w:fldCharType="begin"/>
            </w:r>
            <w:r w:rsidR="00596F56">
              <w:rPr>
                <w:webHidden/>
              </w:rPr>
              <w:instrText xml:space="preserve"> PAGEREF _Toc481005004 \h </w:instrText>
            </w:r>
            <w:r w:rsidR="00596F56">
              <w:rPr>
                <w:webHidden/>
              </w:rPr>
            </w:r>
            <w:r w:rsidR="00596F56">
              <w:rPr>
                <w:webHidden/>
              </w:rPr>
              <w:fldChar w:fldCharType="separate"/>
            </w:r>
            <w:r w:rsidR="00596F56">
              <w:rPr>
                <w:webHidden/>
              </w:rPr>
              <w:t>1</w:t>
            </w:r>
            <w:r w:rsidR="00596F56">
              <w:rPr>
                <w:webHidden/>
              </w:rPr>
              <w:fldChar w:fldCharType="end"/>
            </w:r>
          </w:hyperlink>
        </w:p>
        <w:p w14:paraId="261A4D11" w14:textId="2CC7C948" w:rsidR="00596F56" w:rsidRDefault="00936A46">
          <w:pPr>
            <w:pStyle w:val="TOC2"/>
            <w:tabs>
              <w:tab w:val="right" w:leader="dot" w:pos="8630"/>
            </w:tabs>
            <w:rPr>
              <w:rFonts w:asciiTheme="minorHAnsi" w:eastAsiaTheme="minorEastAsia" w:hAnsiTheme="minorHAnsi" w:cstheme="minorBidi"/>
              <w:smallCaps w:val="0"/>
              <w:noProof/>
              <w:sz w:val="22"/>
              <w:szCs w:val="22"/>
              <w:lang w:eastAsia="en-US"/>
            </w:rPr>
          </w:pPr>
          <w:hyperlink w:anchor="_Toc481005005" w:history="1">
            <w:r w:rsidR="00596F56" w:rsidRPr="004D19B8">
              <w:rPr>
                <w:rStyle w:val="Hyperlink"/>
                <w:noProof/>
              </w:rPr>
              <w:t>Exercise 1: Implement Identity</w:t>
            </w:r>
            <w:r w:rsidR="00596F56">
              <w:rPr>
                <w:noProof/>
                <w:webHidden/>
              </w:rPr>
              <w:tab/>
            </w:r>
            <w:r w:rsidR="00596F56">
              <w:rPr>
                <w:noProof/>
                <w:webHidden/>
              </w:rPr>
              <w:fldChar w:fldCharType="begin"/>
            </w:r>
            <w:r w:rsidR="00596F56">
              <w:rPr>
                <w:noProof/>
                <w:webHidden/>
              </w:rPr>
              <w:instrText xml:space="preserve"> PAGEREF _Toc481005005 \h </w:instrText>
            </w:r>
            <w:r w:rsidR="00596F56">
              <w:rPr>
                <w:noProof/>
                <w:webHidden/>
              </w:rPr>
            </w:r>
            <w:r w:rsidR="00596F56">
              <w:rPr>
                <w:noProof/>
                <w:webHidden/>
              </w:rPr>
              <w:fldChar w:fldCharType="separate"/>
            </w:r>
            <w:r w:rsidR="00596F56">
              <w:rPr>
                <w:noProof/>
                <w:webHidden/>
              </w:rPr>
              <w:t>3</w:t>
            </w:r>
            <w:r w:rsidR="00596F56">
              <w:rPr>
                <w:noProof/>
                <w:webHidden/>
              </w:rPr>
              <w:fldChar w:fldCharType="end"/>
            </w:r>
          </w:hyperlink>
        </w:p>
        <w:p w14:paraId="5A0B484F" w14:textId="0D2FA68F" w:rsidR="00596F56" w:rsidRDefault="00936A46">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1005006" w:history="1">
            <w:r w:rsidR="00596F56" w:rsidRPr="004D19B8">
              <w:rPr>
                <w:rStyle w:val="Hyperlink"/>
                <w:noProof/>
              </w:rPr>
              <w:t>Task 1: Configure the App to Use Identity</w:t>
            </w:r>
            <w:r w:rsidR="00596F56">
              <w:rPr>
                <w:noProof/>
                <w:webHidden/>
              </w:rPr>
              <w:tab/>
            </w:r>
            <w:r w:rsidR="00596F56">
              <w:rPr>
                <w:noProof/>
                <w:webHidden/>
              </w:rPr>
              <w:fldChar w:fldCharType="begin"/>
            </w:r>
            <w:r w:rsidR="00596F56">
              <w:rPr>
                <w:noProof/>
                <w:webHidden/>
              </w:rPr>
              <w:instrText xml:space="preserve"> PAGEREF _Toc481005006 \h </w:instrText>
            </w:r>
            <w:r w:rsidR="00596F56">
              <w:rPr>
                <w:noProof/>
                <w:webHidden/>
              </w:rPr>
            </w:r>
            <w:r w:rsidR="00596F56">
              <w:rPr>
                <w:noProof/>
                <w:webHidden/>
              </w:rPr>
              <w:fldChar w:fldCharType="separate"/>
            </w:r>
            <w:r w:rsidR="00596F56">
              <w:rPr>
                <w:noProof/>
                <w:webHidden/>
              </w:rPr>
              <w:t>3</w:t>
            </w:r>
            <w:r w:rsidR="00596F56">
              <w:rPr>
                <w:noProof/>
                <w:webHidden/>
              </w:rPr>
              <w:fldChar w:fldCharType="end"/>
            </w:r>
          </w:hyperlink>
        </w:p>
        <w:p w14:paraId="7DE1F54F" w14:textId="5C1735D5" w:rsidR="00596F56" w:rsidRDefault="00936A46">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1005007" w:history="1">
            <w:r w:rsidR="00596F56" w:rsidRPr="004D19B8">
              <w:rPr>
                <w:rStyle w:val="Hyperlink"/>
                <w:noProof/>
              </w:rPr>
              <w:t>Task 2: Tie Login and Register Methods to Identity</w:t>
            </w:r>
            <w:r w:rsidR="00596F56">
              <w:rPr>
                <w:noProof/>
                <w:webHidden/>
              </w:rPr>
              <w:tab/>
            </w:r>
            <w:r w:rsidR="00596F56">
              <w:rPr>
                <w:noProof/>
                <w:webHidden/>
              </w:rPr>
              <w:fldChar w:fldCharType="begin"/>
            </w:r>
            <w:r w:rsidR="00596F56">
              <w:rPr>
                <w:noProof/>
                <w:webHidden/>
              </w:rPr>
              <w:instrText xml:space="preserve"> PAGEREF _Toc481005007 \h </w:instrText>
            </w:r>
            <w:r w:rsidR="00596F56">
              <w:rPr>
                <w:noProof/>
                <w:webHidden/>
              </w:rPr>
            </w:r>
            <w:r w:rsidR="00596F56">
              <w:rPr>
                <w:noProof/>
                <w:webHidden/>
              </w:rPr>
              <w:fldChar w:fldCharType="separate"/>
            </w:r>
            <w:r w:rsidR="00596F56">
              <w:rPr>
                <w:noProof/>
                <w:webHidden/>
              </w:rPr>
              <w:t>3</w:t>
            </w:r>
            <w:r w:rsidR="00596F56">
              <w:rPr>
                <w:noProof/>
                <w:webHidden/>
              </w:rPr>
              <w:fldChar w:fldCharType="end"/>
            </w:r>
          </w:hyperlink>
        </w:p>
        <w:p w14:paraId="608CC624" w14:textId="42CF802A" w:rsidR="00596F56" w:rsidRDefault="00936A46">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1005008" w:history="1">
            <w:r w:rsidR="00596F56" w:rsidRPr="004D19B8">
              <w:rPr>
                <w:rStyle w:val="Hyperlink"/>
                <w:noProof/>
              </w:rPr>
              <w:t>Task 3: Modify the Toolbar to Display Logged in User</w:t>
            </w:r>
            <w:r w:rsidR="00596F56">
              <w:rPr>
                <w:noProof/>
                <w:webHidden/>
              </w:rPr>
              <w:tab/>
            </w:r>
            <w:r w:rsidR="00596F56">
              <w:rPr>
                <w:noProof/>
                <w:webHidden/>
              </w:rPr>
              <w:fldChar w:fldCharType="begin"/>
            </w:r>
            <w:r w:rsidR="00596F56">
              <w:rPr>
                <w:noProof/>
                <w:webHidden/>
              </w:rPr>
              <w:instrText xml:space="preserve"> PAGEREF _Toc481005008 \h </w:instrText>
            </w:r>
            <w:r w:rsidR="00596F56">
              <w:rPr>
                <w:noProof/>
                <w:webHidden/>
              </w:rPr>
            </w:r>
            <w:r w:rsidR="00596F56">
              <w:rPr>
                <w:noProof/>
                <w:webHidden/>
              </w:rPr>
              <w:fldChar w:fldCharType="separate"/>
            </w:r>
            <w:r w:rsidR="00596F56">
              <w:rPr>
                <w:noProof/>
                <w:webHidden/>
              </w:rPr>
              <w:t>6</w:t>
            </w:r>
            <w:r w:rsidR="00596F56">
              <w:rPr>
                <w:noProof/>
                <w:webHidden/>
              </w:rPr>
              <w:fldChar w:fldCharType="end"/>
            </w:r>
          </w:hyperlink>
        </w:p>
        <w:p w14:paraId="139A4965" w14:textId="213D5044" w:rsidR="00596F56" w:rsidRDefault="00936A46">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1005009" w:history="1">
            <w:r w:rsidR="00596F56" w:rsidRPr="004D19B8">
              <w:rPr>
                <w:rStyle w:val="Hyperlink"/>
                <w:noProof/>
              </w:rPr>
              <w:t>Task 4: Test the Identity Provider, Register, and Login Functionality</w:t>
            </w:r>
            <w:r w:rsidR="00596F56">
              <w:rPr>
                <w:noProof/>
                <w:webHidden/>
              </w:rPr>
              <w:tab/>
            </w:r>
            <w:r w:rsidR="00596F56">
              <w:rPr>
                <w:noProof/>
                <w:webHidden/>
              </w:rPr>
              <w:fldChar w:fldCharType="begin"/>
            </w:r>
            <w:r w:rsidR="00596F56">
              <w:rPr>
                <w:noProof/>
                <w:webHidden/>
              </w:rPr>
              <w:instrText xml:space="preserve"> PAGEREF _Toc481005009 \h </w:instrText>
            </w:r>
            <w:r w:rsidR="00596F56">
              <w:rPr>
                <w:noProof/>
                <w:webHidden/>
              </w:rPr>
            </w:r>
            <w:r w:rsidR="00596F56">
              <w:rPr>
                <w:noProof/>
                <w:webHidden/>
              </w:rPr>
              <w:fldChar w:fldCharType="separate"/>
            </w:r>
            <w:r w:rsidR="00596F56">
              <w:rPr>
                <w:noProof/>
                <w:webHidden/>
              </w:rPr>
              <w:t>7</w:t>
            </w:r>
            <w:r w:rsidR="00596F56">
              <w:rPr>
                <w:noProof/>
                <w:webHidden/>
              </w:rPr>
              <w:fldChar w:fldCharType="end"/>
            </w:r>
          </w:hyperlink>
        </w:p>
        <w:p w14:paraId="20FE53E7" w14:textId="23EA4B27" w:rsidR="00596F56" w:rsidRDefault="00936A46">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1005010" w:history="1">
            <w:r w:rsidR="00596F56" w:rsidRPr="004D19B8">
              <w:rPr>
                <w:rStyle w:val="Hyperlink"/>
                <w:noProof/>
              </w:rPr>
              <w:t>Task 5: Relax Password Requirement Rules</w:t>
            </w:r>
            <w:r w:rsidR="00596F56">
              <w:rPr>
                <w:noProof/>
                <w:webHidden/>
              </w:rPr>
              <w:tab/>
            </w:r>
            <w:r w:rsidR="00596F56">
              <w:rPr>
                <w:noProof/>
                <w:webHidden/>
              </w:rPr>
              <w:fldChar w:fldCharType="begin"/>
            </w:r>
            <w:r w:rsidR="00596F56">
              <w:rPr>
                <w:noProof/>
                <w:webHidden/>
              </w:rPr>
              <w:instrText xml:space="preserve"> PAGEREF _Toc481005010 \h </w:instrText>
            </w:r>
            <w:r w:rsidR="00596F56">
              <w:rPr>
                <w:noProof/>
                <w:webHidden/>
              </w:rPr>
            </w:r>
            <w:r w:rsidR="00596F56">
              <w:rPr>
                <w:noProof/>
                <w:webHidden/>
              </w:rPr>
              <w:fldChar w:fldCharType="separate"/>
            </w:r>
            <w:r w:rsidR="00596F56">
              <w:rPr>
                <w:noProof/>
                <w:webHidden/>
              </w:rPr>
              <w:t>8</w:t>
            </w:r>
            <w:r w:rsidR="00596F56">
              <w:rPr>
                <w:noProof/>
                <w:webHidden/>
              </w:rPr>
              <w:fldChar w:fldCharType="end"/>
            </w:r>
          </w:hyperlink>
        </w:p>
        <w:p w14:paraId="325A43E6" w14:textId="40913ACE" w:rsidR="00AE7A58" w:rsidRDefault="00AE7A58">
          <w:r>
            <w:rPr>
              <w:b/>
              <w:bCs/>
              <w:noProof/>
            </w:rPr>
            <w:fldChar w:fldCharType="end"/>
          </w:r>
        </w:p>
      </w:sdtContent>
    </w:sdt>
    <w:p w14:paraId="15E9252A" w14:textId="77777777" w:rsidR="00C61B11" w:rsidRDefault="00C61B11" w:rsidP="0084020F">
      <w:pPr>
        <w:pStyle w:val="DocumentTitle"/>
        <w:sectPr w:rsidR="00C61B11" w:rsidSect="00F453F2">
          <w:headerReference w:type="even" r:id="rId18"/>
          <w:headerReference w:type="default" r:id="rId19"/>
          <w:headerReference w:type="first" r:id="rId20"/>
          <w:footerReference w:type="first" r:id="rId21"/>
          <w:type w:val="oddPage"/>
          <w:pgSz w:w="12240" w:h="15840" w:code="1"/>
          <w:pgMar w:top="1440" w:right="1800" w:bottom="1440" w:left="1800" w:header="720" w:footer="720" w:gutter="0"/>
          <w:cols w:space="720"/>
          <w:docGrid w:linePitch="360"/>
        </w:sectPr>
      </w:pPr>
    </w:p>
    <w:p w14:paraId="1410B26B" w14:textId="163DC829" w:rsidR="00D41E87" w:rsidRPr="006253FC" w:rsidRDefault="00400C8E" w:rsidP="00A6097A">
      <w:pPr>
        <w:pStyle w:val="Heading1"/>
        <w:spacing w:line="276" w:lineRule="auto"/>
      </w:pPr>
      <w:bookmarkStart w:id="4" w:name="_Toc481005004"/>
      <w:bookmarkEnd w:id="1"/>
      <w:r>
        <w:lastRenderedPageBreak/>
        <w:t xml:space="preserve">Lab </w:t>
      </w:r>
      <w:r w:rsidR="00AF5614">
        <w:t>9</w:t>
      </w:r>
      <w:r>
        <w:t xml:space="preserve">: </w:t>
      </w:r>
      <w:r w:rsidR="00AF5614">
        <w:t>Security</w:t>
      </w:r>
      <w:bookmarkEnd w:id="4"/>
    </w:p>
    <w:p w14:paraId="5F99605A" w14:textId="77777777" w:rsidR="00D41E87" w:rsidRPr="00D17493" w:rsidRDefault="00D41E87" w:rsidP="00A6097A">
      <w:pPr>
        <w:pStyle w:val="Heading4"/>
        <w:tabs>
          <w:tab w:val="left" w:pos="5547"/>
          <w:tab w:val="left" w:pos="5987"/>
        </w:tabs>
        <w:spacing w:after="120" w:line="276" w:lineRule="auto"/>
        <w:rPr>
          <w:color w:val="A6A6A6" w:themeColor="background1" w:themeShade="A6"/>
        </w:rPr>
      </w:pPr>
      <w:r w:rsidRPr="00D17493">
        <w:t>Introduction</w:t>
      </w:r>
      <w:r w:rsidR="003E1460" w:rsidRPr="00D17493">
        <w:t xml:space="preserve"> </w:t>
      </w:r>
    </w:p>
    <w:p w14:paraId="1A12405A" w14:textId="03FF15B1" w:rsidR="00D41E87" w:rsidRPr="00D17493" w:rsidRDefault="00AF5614" w:rsidP="00C61B11">
      <w:r w:rsidRPr="00D17493">
        <w:t>In this lab, we are going to get back to adding functionality to MyShuttle, by implementing authentication.</w:t>
      </w:r>
      <w:r w:rsidR="00C61B11" w:rsidRPr="00D17493">
        <w:t xml:space="preserve"> </w:t>
      </w:r>
      <w:r w:rsidR="00514EA8" w:rsidRPr="00D17493">
        <w:t>In order to do this,</w:t>
      </w:r>
      <w:r w:rsidR="00171601" w:rsidRPr="00D17493">
        <w:t xml:space="preserve"> we will configure an identity provider,</w:t>
      </w:r>
      <w:r w:rsidR="00514EA8" w:rsidRPr="00D17493">
        <w:t xml:space="preserve"> add the logic behind the Login and Reg</w:t>
      </w:r>
      <w:r w:rsidR="00C61B11" w:rsidRPr="00D17493">
        <w:t>ister pages that we created in M</w:t>
      </w:r>
      <w:r w:rsidR="00514EA8" w:rsidRPr="00D17493">
        <w:t>odule 7, and modify the main page to show which, if any, carrier is logged in.</w:t>
      </w:r>
    </w:p>
    <w:p w14:paraId="493B8680" w14:textId="77777777" w:rsidR="00D41E87" w:rsidRPr="00D17493" w:rsidRDefault="00D41E87" w:rsidP="00A6097A">
      <w:pPr>
        <w:pStyle w:val="Heading4"/>
        <w:spacing w:after="120" w:line="276" w:lineRule="auto"/>
      </w:pPr>
      <w:r w:rsidRPr="00D17493">
        <w:t>Objectives</w:t>
      </w:r>
      <w:r w:rsidR="003E1460" w:rsidRPr="00D17493">
        <w:t xml:space="preserve"> </w:t>
      </w:r>
    </w:p>
    <w:p w14:paraId="46B74A95" w14:textId="41605DDA" w:rsidR="00C74D33" w:rsidRPr="00D17493" w:rsidRDefault="00C74D33" w:rsidP="00C74D33">
      <w:r w:rsidRPr="00D17493">
        <w:t>After completing this lab, you will be able to:</w:t>
      </w:r>
    </w:p>
    <w:p w14:paraId="00B4FFDD" w14:textId="19D367A4" w:rsidR="00C74D33" w:rsidRPr="00D17493" w:rsidRDefault="00346CBD" w:rsidP="00C74D33">
      <w:pPr>
        <w:pStyle w:val="Lb1"/>
        <w:numPr>
          <w:ilvl w:val="0"/>
          <w:numId w:val="13"/>
        </w:numPr>
        <w:tabs>
          <w:tab w:val="clear" w:pos="720"/>
        </w:tabs>
      </w:pPr>
      <w:r w:rsidRPr="00D17493">
        <w:t>Allow your web app to consume an identity provider for user authentication, and management</w:t>
      </w:r>
      <w:r w:rsidR="00C61B11" w:rsidRPr="00D17493">
        <w:t>.</w:t>
      </w:r>
    </w:p>
    <w:p w14:paraId="3AC86A92" w14:textId="7257AFF2" w:rsidR="00C74D33" w:rsidRPr="00D17493" w:rsidRDefault="00346CBD" w:rsidP="00C74D33">
      <w:pPr>
        <w:pStyle w:val="Lb1"/>
        <w:numPr>
          <w:ilvl w:val="0"/>
          <w:numId w:val="13"/>
        </w:numPr>
        <w:tabs>
          <w:tab w:val="clear" w:pos="720"/>
        </w:tabs>
      </w:pPr>
      <w:r w:rsidRPr="00D17493">
        <w:t xml:space="preserve">Complete the flow of user </w:t>
      </w:r>
      <w:r w:rsidR="009667DF" w:rsidRPr="00D17493">
        <w:t>registration and login and query the authenticated user</w:t>
      </w:r>
      <w:r w:rsidR="00C61B11" w:rsidRPr="00D17493">
        <w:t>.</w:t>
      </w:r>
    </w:p>
    <w:p w14:paraId="59C663C9" w14:textId="5EBE5CC4" w:rsidR="009667DF" w:rsidRPr="00D17493" w:rsidRDefault="009667DF" w:rsidP="00C74D33">
      <w:pPr>
        <w:pStyle w:val="Lb1"/>
        <w:numPr>
          <w:ilvl w:val="0"/>
          <w:numId w:val="13"/>
        </w:numPr>
        <w:tabs>
          <w:tab w:val="clear" w:pos="720"/>
        </w:tabs>
      </w:pPr>
      <w:r w:rsidRPr="00D17493">
        <w:t>Feedback model state errors to the view following server side validation failure</w:t>
      </w:r>
      <w:r w:rsidR="00C61B11" w:rsidRPr="00D17493">
        <w:t>.</w:t>
      </w:r>
    </w:p>
    <w:p w14:paraId="5280FB50" w14:textId="77777777" w:rsidR="00D41E87" w:rsidRPr="00D17493" w:rsidRDefault="008C5BA0" w:rsidP="00A6097A">
      <w:pPr>
        <w:pStyle w:val="Heading4"/>
        <w:spacing w:after="120" w:line="276" w:lineRule="auto"/>
      </w:pPr>
      <w:r w:rsidRPr="00D17493">
        <w:t>Prerequisites</w:t>
      </w:r>
      <w:r w:rsidR="00853DC9" w:rsidRPr="00D17493">
        <w:t xml:space="preserve"> (if applicable)</w:t>
      </w:r>
      <w:r w:rsidR="003E1460" w:rsidRPr="00D17493">
        <w:t xml:space="preserve"> </w:t>
      </w:r>
    </w:p>
    <w:p w14:paraId="39360C0C" w14:textId="358A1D6F" w:rsidR="00D41E87" w:rsidRPr="00D17493" w:rsidRDefault="004C0961" w:rsidP="004C0961">
      <w:r w:rsidRPr="00D17493">
        <w:t xml:space="preserve">This lab will </w:t>
      </w:r>
      <w:r w:rsidR="00C61B11" w:rsidRPr="00D17493">
        <w:t xml:space="preserve">use the output from </w:t>
      </w:r>
      <w:r w:rsidR="00C61B11" w:rsidRPr="00D17493">
        <w:rPr>
          <w:b/>
        </w:rPr>
        <w:t xml:space="preserve">Lab </w:t>
      </w:r>
      <w:r w:rsidR="009667DF" w:rsidRPr="00D17493">
        <w:rPr>
          <w:b/>
        </w:rPr>
        <w:t>8</w:t>
      </w:r>
      <w:r w:rsidR="00C61B11" w:rsidRPr="00D17493">
        <w:t xml:space="preserve">. </w:t>
      </w:r>
      <w:r w:rsidRPr="00D17493">
        <w:t xml:space="preserve">You can choose either to continue with the solution you ended up with following the previous lab, or start with the solution included in the folder </w:t>
      </w:r>
      <w:r w:rsidRPr="00D17493">
        <w:rPr>
          <w:b/>
        </w:rPr>
        <w:t>Labs\Module 0</w:t>
      </w:r>
      <w:r w:rsidR="009667DF" w:rsidRPr="00D17493">
        <w:rPr>
          <w:b/>
        </w:rPr>
        <w:t>9</w:t>
      </w:r>
      <w:r w:rsidR="00E27287" w:rsidRPr="00D17493">
        <w:rPr>
          <w:b/>
        </w:rPr>
        <w:t xml:space="preserve"> - </w:t>
      </w:r>
      <w:r w:rsidR="009667DF" w:rsidRPr="00D17493">
        <w:rPr>
          <w:b/>
        </w:rPr>
        <w:t>Security</w:t>
      </w:r>
      <w:r w:rsidRPr="00D17493">
        <w:rPr>
          <w:b/>
        </w:rPr>
        <w:t>\Begin</w:t>
      </w:r>
      <w:r w:rsidRPr="00D17493">
        <w:t>.  No additional SDKs or tools are required for this lab.</w:t>
      </w:r>
    </w:p>
    <w:p w14:paraId="7501A2A6" w14:textId="77777777" w:rsidR="00596F56" w:rsidRPr="00D17493" w:rsidRDefault="00596F56" w:rsidP="00596F56">
      <w:pPr>
        <w:pStyle w:val="Heading4"/>
        <w:spacing w:after="120" w:line="276" w:lineRule="auto"/>
      </w:pPr>
      <w:r w:rsidRPr="00D17493">
        <w:t xml:space="preserve">Scenario </w:t>
      </w:r>
    </w:p>
    <w:p w14:paraId="5AC9AC0B" w14:textId="77777777" w:rsidR="00596F56" w:rsidRPr="00D17493" w:rsidRDefault="00596F56" w:rsidP="00596F56">
      <w:pPr>
        <w:spacing w:line="276" w:lineRule="auto"/>
      </w:pPr>
      <w:r w:rsidRPr="00D17493">
        <w:t>So far, the website has not been able to login any user or authenticate them, and so we have not been able to secure any of our controller methods. In this lab, we will rectify that.</w:t>
      </w:r>
    </w:p>
    <w:p w14:paraId="05DA1803" w14:textId="77777777" w:rsidR="00596F56" w:rsidRPr="00D17493" w:rsidRDefault="00596F56" w:rsidP="00596F56">
      <w:pPr>
        <w:spacing w:line="276" w:lineRule="auto"/>
      </w:pPr>
      <w:r w:rsidRPr="00D17493">
        <w:t>Carriers need to be able to register an account on the system, and then be able to login. Once logged in, their username will be displayed in the toolbar, and they will be given the option to logout.</w:t>
      </w:r>
    </w:p>
    <w:p w14:paraId="3E485795" w14:textId="77777777" w:rsidR="00596F56" w:rsidRPr="003E64E0" w:rsidRDefault="00596F56" w:rsidP="00596F56">
      <w:pPr>
        <w:pStyle w:val="Heading4"/>
      </w:pPr>
      <w:r>
        <w:t>System Requirements</w:t>
      </w:r>
    </w:p>
    <w:p w14:paraId="7854D4F4" w14:textId="77777777" w:rsidR="00596F56" w:rsidRDefault="00596F56" w:rsidP="00596F56">
      <w:r>
        <w:t>To complete this lab, you need:</w:t>
      </w:r>
    </w:p>
    <w:p w14:paraId="697A8F12" w14:textId="7114C2CB" w:rsidR="00596F56" w:rsidRPr="003E64E0" w:rsidRDefault="00596F56" w:rsidP="00596F56">
      <w:pPr>
        <w:pStyle w:val="Lb1"/>
        <w:spacing w:after="60" w:line="264" w:lineRule="auto"/>
        <w:contextualSpacing/>
      </w:pPr>
      <w:r>
        <w:t xml:space="preserve">Microsoft </w:t>
      </w:r>
      <w:r w:rsidRPr="003E64E0">
        <w:t>Visual Studio 201</w:t>
      </w:r>
      <w:r>
        <w:t>7</w:t>
      </w:r>
      <w:r w:rsidR="006D3C2A">
        <w:t>.3 or higher</w:t>
      </w:r>
    </w:p>
    <w:p w14:paraId="1DCF9E40" w14:textId="77777777" w:rsidR="00596F56" w:rsidRPr="003E64E0" w:rsidRDefault="00596F56" w:rsidP="00596F56">
      <w:pPr>
        <w:pStyle w:val="Lb1"/>
        <w:spacing w:after="60" w:line="264" w:lineRule="auto"/>
        <w:contextualSpacing/>
      </w:pPr>
      <w:r>
        <w:t xml:space="preserve">Microsoft </w:t>
      </w:r>
      <w:r w:rsidRPr="003E64E0">
        <w:t>SQL Server (any edition)</w:t>
      </w:r>
    </w:p>
    <w:p w14:paraId="50725F6B" w14:textId="77777777" w:rsidR="005B2ADA" w:rsidRDefault="005B2ADA" w:rsidP="005B2ADA">
      <w:pPr>
        <w:pStyle w:val="Heading4"/>
        <w:spacing w:after="120" w:line="276" w:lineRule="auto"/>
      </w:pPr>
      <w:r>
        <w:t>Hosted Lab Credentials</w:t>
      </w:r>
    </w:p>
    <w:p w14:paraId="4EC35AC5" w14:textId="77777777" w:rsidR="005B2ADA" w:rsidRDefault="005B2ADA" w:rsidP="005B2ADA">
      <w:r>
        <w:t>If the lab is exercised in Microsoft cloud environment, use the following user credentials to sign in:</w:t>
      </w:r>
    </w:p>
    <w:p w14:paraId="377E1BAC" w14:textId="77777777" w:rsidR="005B2ADA" w:rsidRDefault="005B2ADA" w:rsidP="005B2ADA">
      <w:pPr>
        <w:pStyle w:val="Lb1"/>
        <w:spacing w:after="60" w:line="264" w:lineRule="auto"/>
        <w:contextualSpacing/>
      </w:pPr>
      <w:r>
        <w:t xml:space="preserve">Username: </w:t>
      </w:r>
      <w:r w:rsidRPr="00330001">
        <w:rPr>
          <w:rFonts w:ascii="Courier New" w:hAnsi="Courier New" w:cs="Courier New"/>
        </w:rPr>
        <w:t>aspnetuser</w:t>
      </w:r>
    </w:p>
    <w:p w14:paraId="7BF862BB" w14:textId="77777777" w:rsidR="005B2ADA" w:rsidRPr="00330001" w:rsidRDefault="005B2ADA" w:rsidP="005B2ADA">
      <w:pPr>
        <w:pStyle w:val="Lb1"/>
        <w:spacing w:after="60" w:line="264" w:lineRule="auto"/>
        <w:contextualSpacing/>
      </w:pPr>
      <w:r>
        <w:t xml:space="preserve">Password: </w:t>
      </w:r>
      <w:r w:rsidRPr="00330001">
        <w:rPr>
          <w:rFonts w:ascii="Courier New" w:hAnsi="Courier New" w:cs="Courier New"/>
        </w:rPr>
        <w:t>@Cir9hvc6!w</w:t>
      </w:r>
    </w:p>
    <w:p w14:paraId="6978F5FC" w14:textId="77777777" w:rsidR="00D41E87" w:rsidRPr="00D17493" w:rsidRDefault="00D41E87" w:rsidP="00A6097A">
      <w:pPr>
        <w:pStyle w:val="Heading4"/>
        <w:spacing w:after="120" w:line="276" w:lineRule="auto"/>
      </w:pPr>
      <w:r w:rsidRPr="00D17493">
        <w:lastRenderedPageBreak/>
        <w:t>Estimated time to complete this lab</w:t>
      </w:r>
      <w:r w:rsidR="003E1460" w:rsidRPr="00D17493">
        <w:t xml:space="preserve"> </w:t>
      </w:r>
    </w:p>
    <w:p w14:paraId="6081A547" w14:textId="337E776E" w:rsidR="00D41E87" w:rsidRPr="00D17493" w:rsidRDefault="003B3504" w:rsidP="004C0961">
      <w:r>
        <w:t>4</w:t>
      </w:r>
      <w:r w:rsidR="009667DF" w:rsidRPr="00D17493">
        <w:t>0</w:t>
      </w:r>
      <w:r w:rsidR="004C0961" w:rsidRPr="00D17493">
        <w:t xml:space="preserve"> minutes</w:t>
      </w:r>
    </w:p>
    <w:p w14:paraId="2091803E" w14:textId="77777777" w:rsidR="00596F56" w:rsidRDefault="00596F56">
      <w:pPr>
        <w:spacing w:after="0" w:line="240" w:lineRule="auto"/>
        <w:rPr>
          <w:rFonts w:ascii="Segoe UI Semibold" w:eastAsia="MS Mincho" w:hAnsi="Segoe UI Semibold" w:cs="Tahoma"/>
          <w:iCs/>
          <w:kern w:val="32"/>
          <w:sz w:val="34"/>
          <w:szCs w:val="20"/>
          <w:lang w:eastAsia="ja-JP"/>
        </w:rPr>
      </w:pPr>
      <w:r>
        <w:br w:type="page"/>
      </w:r>
    </w:p>
    <w:p w14:paraId="255476AC" w14:textId="285D5BA5" w:rsidR="00D41E87" w:rsidRPr="005F2AFE" w:rsidRDefault="00C61B11" w:rsidP="00866049">
      <w:pPr>
        <w:pStyle w:val="Heading2"/>
        <w:spacing w:after="120" w:line="276" w:lineRule="auto"/>
        <w:rPr>
          <w:color w:val="A6A6A6" w:themeColor="background1" w:themeShade="A6"/>
        </w:rPr>
      </w:pPr>
      <w:bookmarkStart w:id="5" w:name="_Toc481005005"/>
      <w:r>
        <w:lastRenderedPageBreak/>
        <w:t xml:space="preserve">Exercise </w:t>
      </w:r>
      <w:r w:rsidR="005F6B39">
        <w:t>1</w:t>
      </w:r>
      <w:r w:rsidR="00A569B7">
        <w:t xml:space="preserve">: </w:t>
      </w:r>
      <w:r w:rsidR="009667DF">
        <w:t>Implement Identity</w:t>
      </w:r>
      <w:bookmarkEnd w:id="5"/>
    </w:p>
    <w:p w14:paraId="345959FC" w14:textId="77777777" w:rsidR="00DF79B6" w:rsidRPr="00D17493" w:rsidRDefault="00DF79B6" w:rsidP="00866049">
      <w:pPr>
        <w:pStyle w:val="Heading4"/>
        <w:spacing w:after="120" w:line="276" w:lineRule="auto"/>
        <w:rPr>
          <w:color w:val="A6A6A6" w:themeColor="background1" w:themeShade="A6"/>
        </w:rPr>
      </w:pPr>
      <w:r w:rsidRPr="00D17493">
        <w:t>Objectives</w:t>
      </w:r>
      <w:r w:rsidR="003E1460" w:rsidRPr="00D17493">
        <w:t xml:space="preserve"> </w:t>
      </w:r>
    </w:p>
    <w:p w14:paraId="62DDE68C" w14:textId="5FC30714" w:rsidR="00D41E87" w:rsidRPr="00D17493" w:rsidRDefault="00D41E87" w:rsidP="005F6B39">
      <w:r w:rsidRPr="00D17493">
        <w:t>In this exercise, you will:</w:t>
      </w:r>
    </w:p>
    <w:p w14:paraId="61EA7BDC" w14:textId="6DB2B320" w:rsidR="00DF4CD6" w:rsidRPr="00D17493" w:rsidRDefault="006209BD" w:rsidP="006209BD">
      <w:pPr>
        <w:pStyle w:val="Lb1"/>
        <w:spacing w:after="120" w:line="276" w:lineRule="auto"/>
      </w:pPr>
      <w:r w:rsidRPr="00D17493">
        <w:t>C</w:t>
      </w:r>
      <w:r w:rsidR="009667DF" w:rsidRPr="00D17493">
        <w:t xml:space="preserve">omplete the lab objectives and implement the scenario </w:t>
      </w:r>
      <w:r w:rsidRPr="00D17493">
        <w:t>mentioned earlier</w:t>
      </w:r>
      <w:r w:rsidR="009667DF" w:rsidRPr="00D17493">
        <w:t>.</w:t>
      </w:r>
    </w:p>
    <w:p w14:paraId="3365BA0C" w14:textId="3FBFF217" w:rsidR="00D41E87" w:rsidRPr="005F2AFE" w:rsidRDefault="00D41E87" w:rsidP="00144358">
      <w:pPr>
        <w:pStyle w:val="Heading3"/>
        <w:rPr>
          <w:color w:val="A6A6A6" w:themeColor="background1" w:themeShade="A6"/>
        </w:rPr>
      </w:pPr>
      <w:bookmarkStart w:id="6" w:name="_Toc481005006"/>
      <w:r w:rsidRPr="00A6097A">
        <w:t xml:space="preserve">Task </w:t>
      </w:r>
      <w:r w:rsidR="00DF4CD6">
        <w:t>1</w:t>
      </w:r>
      <w:r w:rsidR="00144358">
        <w:t xml:space="preserve">: </w:t>
      </w:r>
      <w:r w:rsidR="006209BD">
        <w:t>Configure the App to U</w:t>
      </w:r>
      <w:r w:rsidR="00DF4CD6">
        <w:t>se Identity</w:t>
      </w:r>
      <w:bookmarkEnd w:id="6"/>
    </w:p>
    <w:p w14:paraId="2492113C" w14:textId="3C76831F" w:rsidR="00A1387F" w:rsidRPr="00D17493" w:rsidRDefault="00DF4CD6" w:rsidP="003274C2">
      <w:pPr>
        <w:pStyle w:val="Ln1"/>
        <w:numPr>
          <w:ilvl w:val="0"/>
          <w:numId w:val="20"/>
        </w:numPr>
      </w:pPr>
      <w:r w:rsidRPr="00D17493">
        <w:t xml:space="preserve">Open the </w:t>
      </w:r>
      <w:r w:rsidRPr="00D17493">
        <w:rPr>
          <w:b/>
        </w:rPr>
        <w:t>Startup.cs</w:t>
      </w:r>
      <w:r w:rsidRPr="00D17493">
        <w:t xml:space="preserve"> file located in MyShuttle.Web's root folder.</w:t>
      </w:r>
    </w:p>
    <w:p w14:paraId="1272B194" w14:textId="7926B4FC" w:rsidR="00DF4CD6" w:rsidRPr="00D24D66" w:rsidRDefault="00482F34" w:rsidP="003274C2">
      <w:pPr>
        <w:pStyle w:val="Ln1"/>
        <w:numPr>
          <w:ilvl w:val="0"/>
          <w:numId w:val="20"/>
        </w:numPr>
      </w:pPr>
      <w:r>
        <w:t>Look at how w</w:t>
      </w:r>
      <w:r w:rsidR="00EC46C0" w:rsidRPr="00D24D66">
        <w:t xml:space="preserve">e </w:t>
      </w:r>
      <w:r w:rsidR="00BC42A1" w:rsidRPr="00BC42A1">
        <w:rPr>
          <w:b/>
        </w:rPr>
        <w:t>already</w:t>
      </w:r>
      <w:r w:rsidR="00BC42A1">
        <w:t xml:space="preserve"> </w:t>
      </w:r>
      <w:r w:rsidR="00EC46C0" w:rsidRPr="00D24D66">
        <w:t>added</w:t>
      </w:r>
      <w:r w:rsidR="00BC42A1">
        <w:t xml:space="preserve"> (in earlier module)</w:t>
      </w:r>
      <w:r w:rsidR="00EC46C0" w:rsidRPr="00D24D66">
        <w:t xml:space="preserve"> </w:t>
      </w:r>
      <w:r w:rsidR="00DF4CD6" w:rsidRPr="00D24D66">
        <w:t xml:space="preserve">this block of code in the </w:t>
      </w:r>
      <w:r w:rsidR="00DF4CD6" w:rsidRPr="00D24D66">
        <w:rPr>
          <w:b/>
        </w:rPr>
        <w:t>ConfigureServices</w:t>
      </w:r>
      <w:r w:rsidR="008B2C20">
        <w:rPr>
          <w:b/>
        </w:rPr>
        <w:t>()</w:t>
      </w:r>
      <w:r w:rsidR="00DF4CD6" w:rsidRPr="00D24D66">
        <w:t xml:space="preserve"> method, just after the </w:t>
      </w:r>
      <w:r w:rsidR="00DF4CD6" w:rsidRPr="00D24D66">
        <w:rPr>
          <w:b/>
        </w:rPr>
        <w:t>services.ConfigureDataContext</w:t>
      </w:r>
      <w:r w:rsidR="003764D8">
        <w:rPr>
          <w:b/>
        </w:rPr>
        <w:t>()</w:t>
      </w:r>
      <w:r w:rsidR="00DF4CD6" w:rsidRPr="00D24D66">
        <w:t xml:space="preserve"> call:</w:t>
      </w:r>
    </w:p>
    <w:p w14:paraId="64FFB398" w14:textId="578EFBCB" w:rsidR="00482F34" w:rsidRDefault="00DF4CD6" w:rsidP="00482F34">
      <w:pPr>
        <w:pStyle w:val="Code"/>
        <w:ind w:left="1080"/>
      </w:pPr>
      <w:r w:rsidRPr="00D17493">
        <w:t>//Add Identity services to the services container</w:t>
      </w:r>
    </w:p>
    <w:p w14:paraId="78E1AF2E" w14:textId="77777777" w:rsidR="00482F34" w:rsidRDefault="00482F34" w:rsidP="00482F34">
      <w:pPr>
        <w:pStyle w:val="Code"/>
        <w:ind w:left="1080"/>
      </w:pPr>
      <w:r>
        <w:t>services.AddIdentity&lt;</w:t>
      </w:r>
      <w:r>
        <w:rPr>
          <w:color w:val="2B91AF"/>
        </w:rPr>
        <w:t>ApplicationUser</w:t>
      </w:r>
      <w:r>
        <w:t xml:space="preserve">, </w:t>
      </w:r>
      <w:r>
        <w:rPr>
          <w:color w:val="2B91AF"/>
        </w:rPr>
        <w:t>IdentityRole</w:t>
      </w:r>
      <w:r>
        <w:t>&gt;()</w:t>
      </w:r>
    </w:p>
    <w:p w14:paraId="050A60EA" w14:textId="77777777" w:rsidR="00482F34" w:rsidRDefault="00482F34" w:rsidP="00482F34">
      <w:pPr>
        <w:pStyle w:val="Code"/>
        <w:ind w:left="1080"/>
      </w:pPr>
      <w:r>
        <w:t xml:space="preserve">    .AddEntityFrameworkStores&lt;</w:t>
      </w:r>
      <w:r>
        <w:rPr>
          <w:color w:val="2B91AF"/>
        </w:rPr>
        <w:t>MyShuttleContext</w:t>
      </w:r>
      <w:r>
        <w:t>&gt;()</w:t>
      </w:r>
    </w:p>
    <w:p w14:paraId="70476F12" w14:textId="7A34A561" w:rsidR="00482F34" w:rsidRDefault="00482F34" w:rsidP="00482F34">
      <w:pPr>
        <w:pStyle w:val="Code"/>
        <w:ind w:left="1080"/>
      </w:pPr>
      <w:r>
        <w:t xml:space="preserve">    .AddDefaultTokenProviders();</w:t>
      </w:r>
    </w:p>
    <w:p w14:paraId="1A14F26F" w14:textId="77777777" w:rsidR="00482F34" w:rsidRDefault="00482F34" w:rsidP="006209BD">
      <w:pPr>
        <w:pStyle w:val="Code"/>
        <w:ind w:left="1080"/>
      </w:pPr>
    </w:p>
    <w:p w14:paraId="2998660F" w14:textId="372971FF" w:rsidR="00DF4CD6" w:rsidRPr="00D24D66" w:rsidRDefault="006209BD" w:rsidP="003274C2">
      <w:pPr>
        <w:pStyle w:val="Ln1"/>
      </w:pPr>
      <w:r w:rsidRPr="00D24D66">
        <w:t>F</w:t>
      </w:r>
      <w:r w:rsidR="00EC46C0" w:rsidRPr="00D24D66">
        <w:t xml:space="preserve">or the </w:t>
      </w:r>
      <w:r w:rsidR="00DF4CD6" w:rsidRPr="00D24D66">
        <w:t xml:space="preserve">dependencies </w:t>
      </w:r>
      <w:r w:rsidR="00EC46C0" w:rsidRPr="00D24D66">
        <w:t>we added</w:t>
      </w:r>
      <w:r w:rsidR="00BC42A1">
        <w:t xml:space="preserve"> (in earlier module)</w:t>
      </w:r>
      <w:r w:rsidR="00BC42A1" w:rsidRPr="00D24D66">
        <w:t xml:space="preserve"> </w:t>
      </w:r>
      <w:r w:rsidR="00DF4CD6" w:rsidRPr="00D24D66">
        <w:t>using statement</w:t>
      </w:r>
      <w:r w:rsidR="00EC46C0" w:rsidRPr="00D24D66">
        <w:t>s</w:t>
      </w:r>
      <w:r w:rsidR="00DF4CD6" w:rsidRPr="00D24D66">
        <w:t xml:space="preserve"> for </w:t>
      </w:r>
      <w:r w:rsidR="00DF4CD6" w:rsidRPr="00DF4CD6">
        <w:rPr>
          <w:rFonts w:ascii="Consolas" w:hAnsi="Consolas" w:cs="Consolas"/>
          <w:color w:val="000000"/>
          <w:sz w:val="19"/>
          <w:szCs w:val="19"/>
          <w:highlight w:val="white"/>
          <w:lang w:val="en-GB"/>
        </w:rPr>
        <w:t>MyShuttle.Model</w:t>
      </w:r>
      <w:r w:rsidR="00DF4CD6" w:rsidRPr="00D24D66">
        <w:t xml:space="preserve"> (ApplicationUser), and </w:t>
      </w:r>
      <w:r w:rsidR="00DF4CD6">
        <w:rPr>
          <w:rFonts w:ascii="Consolas" w:hAnsi="Consolas" w:cs="Consolas"/>
          <w:color w:val="000000"/>
          <w:sz w:val="19"/>
          <w:szCs w:val="19"/>
          <w:highlight w:val="white"/>
          <w:lang w:val="en-GB"/>
        </w:rPr>
        <w:t>Microsoft.AspNet</w:t>
      </w:r>
      <w:r w:rsidR="00D24D66">
        <w:rPr>
          <w:rFonts w:ascii="Consolas" w:hAnsi="Consolas" w:cs="Consolas"/>
          <w:color w:val="000000"/>
          <w:sz w:val="19"/>
          <w:szCs w:val="19"/>
          <w:highlight w:val="white"/>
          <w:lang w:val="en-GB"/>
        </w:rPr>
        <w:t>Core</w:t>
      </w:r>
      <w:r w:rsidR="00DF4CD6">
        <w:rPr>
          <w:rFonts w:ascii="Consolas" w:hAnsi="Consolas" w:cs="Consolas"/>
          <w:color w:val="000000"/>
          <w:sz w:val="19"/>
          <w:szCs w:val="19"/>
          <w:highlight w:val="white"/>
          <w:lang w:val="en-GB"/>
        </w:rPr>
        <w:t>.Identity.EntityFramework</w:t>
      </w:r>
      <w:r w:rsidR="00DF4CD6">
        <w:rPr>
          <w:rFonts w:ascii="Consolas" w:hAnsi="Consolas" w:cs="Consolas"/>
          <w:color w:val="000000"/>
          <w:sz w:val="19"/>
          <w:szCs w:val="19"/>
          <w:lang w:val="en-GB"/>
        </w:rPr>
        <w:t xml:space="preserve"> </w:t>
      </w:r>
      <w:r w:rsidR="00DF4CD6" w:rsidRPr="00D24D66">
        <w:t>(IdentityRole).</w:t>
      </w:r>
    </w:p>
    <w:p w14:paraId="49F9BFD3" w14:textId="7AC7D829" w:rsidR="00EC46C0" w:rsidRDefault="00EC46C0" w:rsidP="003274C2">
      <w:pPr>
        <w:pStyle w:val="Ln1"/>
      </w:pPr>
      <w:r w:rsidRPr="00D24D66">
        <w:t>We needed this earlier in the app build because the IdentityProvider is us</w:t>
      </w:r>
      <w:r w:rsidR="006209BD" w:rsidRPr="00D24D66">
        <w:t>ed while seeding the database. We a</w:t>
      </w:r>
      <w:r w:rsidRPr="00D24D66">
        <w:t>re now going to finish configuring it so we can consume it within our services used in the pipeline.</w:t>
      </w:r>
    </w:p>
    <w:p w14:paraId="3099AE7D" w14:textId="77777777" w:rsidR="0088630F" w:rsidRPr="0088630F" w:rsidRDefault="0088630F" w:rsidP="0088630F">
      <w:pPr>
        <w:pStyle w:val="Ln1"/>
      </w:pPr>
      <w:r w:rsidRPr="0088630F">
        <w:t>Add in the following UseAuthentication() middleware. Make sure to reorder the middleware pieces as shown below:</w:t>
      </w:r>
    </w:p>
    <w:p w14:paraId="117D6288" w14:textId="77777777" w:rsidR="007E2F07" w:rsidRDefault="007E2F07" w:rsidP="007E2F07">
      <w:pPr>
        <w:pStyle w:val="Code"/>
        <w:ind w:left="1080"/>
      </w:pPr>
      <w:r>
        <w:t>app.UseStaticFiles();</w:t>
      </w:r>
    </w:p>
    <w:p w14:paraId="4A27CF13" w14:textId="77777777" w:rsidR="007E2F07" w:rsidRDefault="007E2F07" w:rsidP="007E2F07">
      <w:pPr>
        <w:pStyle w:val="Code"/>
        <w:ind w:left="1080"/>
      </w:pPr>
      <w:r w:rsidRPr="007E2F07">
        <w:rPr>
          <w:highlight w:val="yellow"/>
        </w:rPr>
        <w:t>app.UseAuthentication();</w:t>
      </w:r>
    </w:p>
    <w:p w14:paraId="52CF9CF4" w14:textId="743FFA9B" w:rsidR="007E2F07" w:rsidRDefault="007E2F07" w:rsidP="007E2F07">
      <w:pPr>
        <w:pStyle w:val="Code"/>
        <w:ind w:left="1080"/>
      </w:pPr>
      <w:r>
        <w:t>app.ConfigureRoutes();</w:t>
      </w:r>
    </w:p>
    <w:p w14:paraId="43A20952" w14:textId="4E3FBA17" w:rsidR="00EC46C0" w:rsidRPr="00D24D66" w:rsidRDefault="006209BD" w:rsidP="0088630F">
      <w:pPr>
        <w:pStyle w:val="Note"/>
      </w:pPr>
      <w:r w:rsidRPr="00D24D66">
        <w:t>It i</w:t>
      </w:r>
      <w:r w:rsidR="005639B5" w:rsidRPr="00D24D66">
        <w:t xml:space="preserve">s important to get the order right, that </w:t>
      </w:r>
      <w:r w:rsidR="007E2F07">
        <w:t>UseAuthentication()</w:t>
      </w:r>
      <w:r w:rsidR="005639B5" w:rsidRPr="00D24D66">
        <w:t xml:space="preserve"> comes before ConfigureRoutes</w:t>
      </w:r>
      <w:r w:rsidR="007E2F07">
        <w:t>()</w:t>
      </w:r>
      <w:r w:rsidR="005639B5" w:rsidRPr="00D24D66">
        <w:t xml:space="preserve">.  </w:t>
      </w:r>
    </w:p>
    <w:p w14:paraId="3580635B" w14:textId="1A2A5A93" w:rsidR="00DF4CD6" w:rsidRDefault="00DF4CD6" w:rsidP="00DF4CD6">
      <w:pPr>
        <w:pStyle w:val="Heading3"/>
      </w:pPr>
      <w:bookmarkStart w:id="7" w:name="_Toc481005007"/>
      <w:r>
        <w:t xml:space="preserve">Task 2: </w:t>
      </w:r>
      <w:r w:rsidR="00826AC6">
        <w:t>Tie Login and Register Methods to I</w:t>
      </w:r>
      <w:r w:rsidR="00DB487D">
        <w:t>dentity</w:t>
      </w:r>
      <w:bookmarkEnd w:id="7"/>
    </w:p>
    <w:p w14:paraId="53A5FE5F" w14:textId="1BC1F608" w:rsidR="00DB487D" w:rsidRPr="00D24D66" w:rsidRDefault="00DB487D" w:rsidP="003274C2">
      <w:pPr>
        <w:pStyle w:val="Ln1"/>
        <w:numPr>
          <w:ilvl w:val="0"/>
          <w:numId w:val="27"/>
        </w:numPr>
      </w:pPr>
      <w:r w:rsidRPr="00D24D66">
        <w:t xml:space="preserve">Open the </w:t>
      </w:r>
      <w:r w:rsidRPr="00080131">
        <w:rPr>
          <w:b/>
        </w:rPr>
        <w:t>CarrierController</w:t>
      </w:r>
      <w:r w:rsidRPr="00D24D66">
        <w:t xml:space="preserve"> class in the same project, a</w:t>
      </w:r>
      <w:r w:rsidR="00826AC6" w:rsidRPr="00D24D66">
        <w:t xml:space="preserve">nd locate the </w:t>
      </w:r>
      <w:r w:rsidR="00826AC6" w:rsidRPr="00080131">
        <w:rPr>
          <w:b/>
        </w:rPr>
        <w:t>Login</w:t>
      </w:r>
      <w:r w:rsidR="00826AC6" w:rsidRPr="00D24D66">
        <w:t xml:space="preserve"> method that i</w:t>
      </w:r>
      <w:r w:rsidRPr="00D24D66">
        <w:t xml:space="preserve">s called </w:t>
      </w:r>
      <w:r w:rsidR="00B01A72" w:rsidRPr="00D24D66">
        <w:t>for</w:t>
      </w:r>
      <w:r w:rsidRPr="00D24D66">
        <w:t xml:space="preserve"> </w:t>
      </w:r>
      <w:r w:rsidR="00EB12E5">
        <w:t>[</w:t>
      </w:r>
      <w:r w:rsidRPr="00080131">
        <w:rPr>
          <w:b/>
        </w:rPr>
        <w:t>HttpPost</w:t>
      </w:r>
      <w:r w:rsidR="00EB12E5">
        <w:rPr>
          <w:b/>
        </w:rPr>
        <w:t>]</w:t>
      </w:r>
      <w:r w:rsidR="00B01A72" w:rsidRPr="00D24D66">
        <w:t xml:space="preserve"> requests</w:t>
      </w:r>
      <w:r w:rsidR="006209BD" w:rsidRPr="00D24D66">
        <w:t xml:space="preserve">. </w:t>
      </w:r>
      <w:r w:rsidR="00EB12E5">
        <w:br/>
      </w:r>
      <w:r w:rsidR="00EB12E5">
        <w:br/>
      </w:r>
      <w:r w:rsidRPr="00D24D66">
        <w:t>Here we will use the sign</w:t>
      </w:r>
      <w:r w:rsidR="00D44D63" w:rsidRPr="00D24D66">
        <w:t>-</w:t>
      </w:r>
      <w:r w:rsidRPr="00D24D66">
        <w:t xml:space="preserve">in manager to do all the hard work for us: validate the </w:t>
      </w:r>
      <w:r w:rsidRPr="00D24D66">
        <w:lastRenderedPageBreak/>
        <w:t xml:space="preserve">user's password, act on the </w:t>
      </w:r>
      <w:r w:rsidRPr="00D24D66">
        <w:rPr>
          <w:b/>
        </w:rPr>
        <w:t>remember me</w:t>
      </w:r>
      <w:r w:rsidRPr="00D24D66">
        <w:t xml:space="preserve"> check</w:t>
      </w:r>
      <w:r w:rsidR="006209BD" w:rsidRPr="00D24D66">
        <w:t xml:space="preserve"> </w:t>
      </w:r>
      <w:r w:rsidRPr="00D24D66">
        <w:t xml:space="preserve">box and let us know if the login was successful or not.  </w:t>
      </w:r>
    </w:p>
    <w:p w14:paraId="0B04B535" w14:textId="473AE328" w:rsidR="00DB487D" w:rsidRPr="00D24D66" w:rsidRDefault="00DB487D" w:rsidP="003274C2">
      <w:pPr>
        <w:pStyle w:val="Ln1"/>
      </w:pPr>
      <w:r w:rsidRPr="00D24D66">
        <w:t xml:space="preserve">Add the following member </w:t>
      </w:r>
      <w:r w:rsidRPr="00E25860">
        <w:rPr>
          <w:b/>
        </w:rPr>
        <w:t xml:space="preserve">properties </w:t>
      </w:r>
      <w:r w:rsidR="00482F34">
        <w:t>at</w:t>
      </w:r>
      <w:r w:rsidR="00365466">
        <w:t xml:space="preserve"> the top of the CarrierController </w:t>
      </w:r>
      <w:r w:rsidRPr="00E25860">
        <w:rPr>
          <w:b/>
        </w:rPr>
        <w:t>class</w:t>
      </w:r>
      <w:r w:rsidRPr="00D24D66">
        <w:t>:</w:t>
      </w:r>
    </w:p>
    <w:p w14:paraId="752BFF62" w14:textId="6F78A618" w:rsidR="00DB487D" w:rsidRPr="00D24D66" w:rsidRDefault="00DB487D" w:rsidP="006209BD">
      <w:pPr>
        <w:pStyle w:val="Code"/>
        <w:ind w:left="1080"/>
      </w:pPr>
      <w:r w:rsidRPr="00D24D66">
        <w:t>public SignInManager&lt;A</w:t>
      </w:r>
      <w:r w:rsidR="00163B29" w:rsidRPr="00D24D66">
        <w:t>pplicationUser&gt; SignInManager {</w:t>
      </w:r>
      <w:r w:rsidRPr="00D24D66">
        <w:t>get; private set; }</w:t>
      </w:r>
    </w:p>
    <w:p w14:paraId="7838C914" w14:textId="24FF090E" w:rsidR="00DB487D" w:rsidRPr="00D24D66" w:rsidRDefault="00DB487D" w:rsidP="006209BD">
      <w:pPr>
        <w:pStyle w:val="Code"/>
        <w:ind w:left="1080"/>
      </w:pPr>
      <w:r w:rsidRPr="00D24D66">
        <w:t>public UserManager</w:t>
      </w:r>
      <w:r w:rsidR="00163B29" w:rsidRPr="00D24D66">
        <w:t>&lt;ApplicationUser&gt; UserManager {</w:t>
      </w:r>
      <w:r w:rsidRPr="00D24D66">
        <w:t>get; private set; }</w:t>
      </w:r>
    </w:p>
    <w:p w14:paraId="1CE68184" w14:textId="463F552D" w:rsidR="00DB487D" w:rsidRPr="00D24D66" w:rsidRDefault="00DB487D" w:rsidP="003274C2">
      <w:pPr>
        <w:pStyle w:val="Ln1"/>
      </w:pPr>
      <w:r w:rsidRPr="00D24D66">
        <w:t>Resolve the dependencies on ApplicationUser by adding a usin</w:t>
      </w:r>
      <w:r w:rsidR="00D44D63" w:rsidRPr="00D24D66">
        <w:t xml:space="preserve">g statement for </w:t>
      </w:r>
      <w:r w:rsidR="00D44D63" w:rsidRPr="00285D39">
        <w:rPr>
          <w:b/>
        </w:rPr>
        <w:t>MyShuttle.Model</w:t>
      </w:r>
      <w:r w:rsidR="001D0CCE" w:rsidRPr="00D24D66">
        <w:t xml:space="preserve">, and one for </w:t>
      </w:r>
      <w:r w:rsidR="001D0CCE" w:rsidRPr="00285D39">
        <w:rPr>
          <w:b/>
        </w:rPr>
        <w:t>Microsoft.AspNet</w:t>
      </w:r>
      <w:r w:rsidR="00080131" w:rsidRPr="00285D39">
        <w:rPr>
          <w:b/>
        </w:rPr>
        <w:t>Core</w:t>
      </w:r>
      <w:r w:rsidR="001D0CCE" w:rsidRPr="00285D39">
        <w:rPr>
          <w:b/>
        </w:rPr>
        <w:t>.Identity</w:t>
      </w:r>
      <w:r w:rsidR="001D0CCE" w:rsidRPr="00D24D66">
        <w:t>.</w:t>
      </w:r>
    </w:p>
    <w:p w14:paraId="610405B3" w14:textId="7D749C1C" w:rsidR="002D5027" w:rsidRPr="00D24D66" w:rsidRDefault="002D5027" w:rsidP="003274C2">
      <w:pPr>
        <w:pStyle w:val="Ln1"/>
      </w:pPr>
      <w:r w:rsidRPr="00D24D66">
        <w:t xml:space="preserve">Add a constructor that will have instances of the SignInManager and UserManager </w:t>
      </w:r>
      <w:r w:rsidRPr="00E25860">
        <w:rPr>
          <w:b/>
        </w:rPr>
        <w:t>injected</w:t>
      </w:r>
      <w:r w:rsidRPr="00D24D66">
        <w:t>:</w:t>
      </w:r>
    </w:p>
    <w:p w14:paraId="24597C38" w14:textId="6960F6E3" w:rsidR="002D5027" w:rsidRPr="00D24D66" w:rsidRDefault="002D5027" w:rsidP="00826AC6">
      <w:pPr>
        <w:pStyle w:val="Code"/>
        <w:ind w:left="1080"/>
      </w:pPr>
      <w:r w:rsidRPr="00D24D66">
        <w:t>public CarrierController(SignInManager&lt;ApplicationUser&gt; signInManager, UserManager&lt;ApplicationUser&gt; userManager)</w:t>
      </w:r>
    </w:p>
    <w:p w14:paraId="17FF453E" w14:textId="4BFE60DB" w:rsidR="002D5027" w:rsidRDefault="00826AC6" w:rsidP="00826AC6">
      <w:pPr>
        <w:pStyle w:val="Code"/>
        <w:ind w:left="1080"/>
      </w:pPr>
      <w:r w:rsidRPr="00D24D66">
        <w:t xml:space="preserve">      </w:t>
      </w:r>
      <w:r w:rsidR="002D5027">
        <w:t>{</w:t>
      </w:r>
    </w:p>
    <w:p w14:paraId="37100748" w14:textId="0D5BA99A" w:rsidR="002D5027" w:rsidRDefault="00826AC6" w:rsidP="00826AC6">
      <w:pPr>
        <w:pStyle w:val="Code"/>
        <w:ind w:left="1080"/>
      </w:pPr>
      <w:r>
        <w:tab/>
      </w:r>
      <w:r w:rsidR="002D5027">
        <w:t>SignInManager = signInManager;</w:t>
      </w:r>
    </w:p>
    <w:p w14:paraId="7CF431FD" w14:textId="322BA5FC" w:rsidR="002D5027" w:rsidRDefault="00826AC6" w:rsidP="00826AC6">
      <w:pPr>
        <w:pStyle w:val="Code"/>
        <w:ind w:left="1080"/>
      </w:pPr>
      <w:r>
        <w:tab/>
      </w:r>
      <w:r w:rsidR="002D5027">
        <w:t>UserManager = userManager;</w:t>
      </w:r>
    </w:p>
    <w:p w14:paraId="7D95D049" w14:textId="092A7EA4" w:rsidR="002D5027" w:rsidRDefault="00826AC6" w:rsidP="00826AC6">
      <w:pPr>
        <w:pStyle w:val="Code"/>
        <w:ind w:left="1080"/>
      </w:pPr>
      <w:r>
        <w:t xml:space="preserve">      </w:t>
      </w:r>
      <w:r w:rsidR="002D5027">
        <w:t>}</w:t>
      </w:r>
    </w:p>
    <w:p w14:paraId="1E1BC837" w14:textId="5EE3FF27" w:rsidR="00DB487D" w:rsidRPr="00D24D66" w:rsidRDefault="00DB487D" w:rsidP="003274C2">
      <w:pPr>
        <w:pStyle w:val="Ln1"/>
      </w:pPr>
      <w:r w:rsidRPr="00D24D66">
        <w:t>Replace the if</w:t>
      </w:r>
      <w:r w:rsidR="00FD1F17" w:rsidRPr="00D24D66">
        <w:t xml:space="preserve"> </w:t>
      </w:r>
      <w:r w:rsidRPr="00D24D66">
        <w:t xml:space="preserve">(ModelState.IsValid) block </w:t>
      </w:r>
      <w:r w:rsidR="004E10E8">
        <w:t xml:space="preserve">of </w:t>
      </w:r>
      <w:r w:rsidR="004E10E8" w:rsidRPr="004E10E8">
        <w:rPr>
          <w:b/>
        </w:rPr>
        <w:t>Login</w:t>
      </w:r>
      <w:r w:rsidR="004E10E8">
        <w:t xml:space="preserve"> (</w:t>
      </w:r>
      <w:r w:rsidR="004E10E8" w:rsidRPr="004E10E8">
        <w:rPr>
          <w:b/>
        </w:rPr>
        <w:t>HttpPost</w:t>
      </w:r>
      <w:r w:rsidR="004E10E8">
        <w:t xml:space="preserve">) method </w:t>
      </w:r>
      <w:r w:rsidRPr="00D24D66">
        <w:t>with the following:</w:t>
      </w:r>
      <w:r w:rsidR="00981846" w:rsidRPr="00D24D66">
        <w:t xml:space="preserve"> [</w:t>
      </w:r>
      <w:r w:rsidR="00FD1F17" w:rsidRPr="00D24D66">
        <w:rPr>
          <w:b/>
          <w:i/>
        </w:rPr>
        <w:t>Note: O</w:t>
      </w:r>
      <w:r w:rsidR="00981846" w:rsidRPr="00D24D66">
        <w:rPr>
          <w:b/>
          <w:i/>
        </w:rPr>
        <w:t>nly replace the</w:t>
      </w:r>
      <w:r w:rsidR="004E59FF">
        <w:rPr>
          <w:b/>
          <w:i/>
        </w:rPr>
        <w:t xml:space="preserve"> “i</w:t>
      </w:r>
      <w:r w:rsidR="00981846" w:rsidRPr="00D24D66">
        <w:rPr>
          <w:b/>
          <w:i/>
        </w:rPr>
        <w:t>f</w:t>
      </w:r>
      <w:r w:rsidR="004E59FF">
        <w:rPr>
          <w:b/>
          <w:i/>
        </w:rPr>
        <w:t>”</w:t>
      </w:r>
      <w:r w:rsidR="00981846" w:rsidRPr="00D24D66">
        <w:rPr>
          <w:b/>
          <w:i/>
        </w:rPr>
        <w:t xml:space="preserve"> portion of the if/else</w:t>
      </w:r>
      <w:r w:rsidR="00285D39">
        <w:rPr>
          <w:b/>
          <w:i/>
        </w:rPr>
        <w:t>, inside the try{ }</w:t>
      </w:r>
      <w:r w:rsidR="00981846" w:rsidRPr="00D24D66">
        <w:t>]</w:t>
      </w:r>
    </w:p>
    <w:p w14:paraId="193EAEF6" w14:textId="77777777" w:rsidR="00DB487D" w:rsidRDefault="00DB487D" w:rsidP="00FD1F17">
      <w:pPr>
        <w:pStyle w:val="Code"/>
        <w:ind w:left="1080"/>
      </w:pPr>
      <w:r>
        <w:t>if (ModelState.IsValid)</w:t>
      </w:r>
    </w:p>
    <w:p w14:paraId="14CAC8B8" w14:textId="77777777" w:rsidR="00DB487D" w:rsidRDefault="00DB487D" w:rsidP="00FD1F17">
      <w:pPr>
        <w:pStyle w:val="Code"/>
        <w:ind w:left="1080"/>
      </w:pPr>
      <w:r>
        <w:t>{</w:t>
      </w:r>
    </w:p>
    <w:p w14:paraId="4282FAE8" w14:textId="1AE043AC" w:rsidR="00DB487D" w:rsidRPr="00D24D66" w:rsidRDefault="00DB487D" w:rsidP="00FD1F17">
      <w:pPr>
        <w:pStyle w:val="Code"/>
        <w:ind w:left="1080"/>
      </w:pPr>
      <w:r w:rsidRPr="00D24D66">
        <w:t>var signInStatus = await SignInManager.PasswordSignInAsync(model.UserName, model.Password, model.RememberMe, lockoutOnFailure: false);</w:t>
      </w:r>
    </w:p>
    <w:p w14:paraId="35E07BBC" w14:textId="2A043381" w:rsidR="00DB487D" w:rsidRPr="00D24D66" w:rsidRDefault="00DB487D" w:rsidP="00FD1F17">
      <w:pPr>
        <w:pStyle w:val="Code"/>
        <w:ind w:left="1080"/>
      </w:pPr>
      <w:r w:rsidRPr="00D24D66">
        <w:t>if (signInStatus.Succeeded)</w:t>
      </w:r>
    </w:p>
    <w:p w14:paraId="7FF7B2E2" w14:textId="32741E25" w:rsidR="00DB487D" w:rsidRPr="00D24D66" w:rsidRDefault="00DB487D" w:rsidP="00FD1F17">
      <w:pPr>
        <w:pStyle w:val="Code"/>
        <w:ind w:left="1080"/>
      </w:pPr>
      <w:r w:rsidRPr="00D24D66">
        <w:t>{</w:t>
      </w:r>
    </w:p>
    <w:p w14:paraId="5C969544" w14:textId="21812927" w:rsidR="00DB487D" w:rsidRPr="00D24D66" w:rsidRDefault="00DB487D" w:rsidP="00FD1F17">
      <w:pPr>
        <w:pStyle w:val="Code"/>
        <w:ind w:left="1080"/>
      </w:pPr>
      <w:r w:rsidRPr="00D24D66">
        <w:t xml:space="preserve">  if(string.IsNullOrEmpty(returnUrl))</w:t>
      </w:r>
    </w:p>
    <w:p w14:paraId="17E933A3" w14:textId="4D520D6B" w:rsidR="00DB487D" w:rsidRPr="00D24D66" w:rsidRDefault="00DB487D" w:rsidP="00FD1F17">
      <w:pPr>
        <w:pStyle w:val="Code"/>
        <w:ind w:left="1080"/>
      </w:pPr>
      <w:r w:rsidRPr="00D24D66">
        <w:t xml:space="preserve">     {</w:t>
      </w:r>
    </w:p>
    <w:p w14:paraId="686EB733" w14:textId="77777777" w:rsidR="00DB487D" w:rsidRPr="00D24D66" w:rsidRDefault="00DB487D" w:rsidP="00FD1F17">
      <w:pPr>
        <w:pStyle w:val="Code"/>
        <w:ind w:left="1080"/>
      </w:pPr>
      <w:r w:rsidRPr="00D24D66">
        <w:t xml:space="preserve">            return RedirectToAction("Index", "Home");</w:t>
      </w:r>
    </w:p>
    <w:p w14:paraId="7A770833" w14:textId="46035D2C" w:rsidR="00DB487D" w:rsidRPr="00D24D66" w:rsidRDefault="00FD1F17" w:rsidP="00FD1F17">
      <w:pPr>
        <w:pStyle w:val="Code"/>
        <w:ind w:left="1080"/>
      </w:pPr>
      <w:r w:rsidRPr="00D24D66">
        <w:t xml:space="preserve">  </w:t>
      </w:r>
      <w:r w:rsidR="00DB487D" w:rsidRPr="00D24D66">
        <w:t xml:space="preserve">   }</w:t>
      </w:r>
    </w:p>
    <w:p w14:paraId="43828337" w14:textId="264311FD" w:rsidR="00DB487D" w:rsidRPr="00D24D66" w:rsidRDefault="00DB487D" w:rsidP="00FD1F17">
      <w:pPr>
        <w:pStyle w:val="Code"/>
        <w:ind w:left="1080"/>
      </w:pPr>
      <w:r w:rsidRPr="00D24D66">
        <w:t xml:space="preserve">          return RedirectToLocal(returnUrl);</w:t>
      </w:r>
    </w:p>
    <w:p w14:paraId="00F0A409" w14:textId="5B8CD494" w:rsidR="00DB487D" w:rsidRPr="00D24D66" w:rsidRDefault="00DB487D" w:rsidP="00FD1F17">
      <w:pPr>
        <w:pStyle w:val="Code"/>
        <w:ind w:left="1080"/>
      </w:pPr>
      <w:r w:rsidRPr="00D24D66">
        <w:t>}</w:t>
      </w:r>
    </w:p>
    <w:p w14:paraId="2AD19296" w14:textId="1D657C15" w:rsidR="00DB487D" w:rsidRPr="00D24D66" w:rsidRDefault="00DB487D" w:rsidP="00FD1F17">
      <w:pPr>
        <w:pStyle w:val="Code"/>
        <w:ind w:left="1080"/>
      </w:pPr>
      <w:r w:rsidRPr="00D24D66">
        <w:t>else</w:t>
      </w:r>
    </w:p>
    <w:p w14:paraId="44F14981" w14:textId="3AF3B110" w:rsidR="00DB487D" w:rsidRPr="00D24D66" w:rsidRDefault="00DB487D" w:rsidP="00FD1F17">
      <w:pPr>
        <w:pStyle w:val="Code"/>
        <w:ind w:left="1080"/>
      </w:pPr>
      <w:r w:rsidRPr="00D24D66">
        <w:t>{</w:t>
      </w:r>
    </w:p>
    <w:p w14:paraId="779DA400" w14:textId="1E60E7A0" w:rsidR="00DB487D" w:rsidRPr="00D24D66" w:rsidRDefault="00DB487D" w:rsidP="00FD1F17">
      <w:pPr>
        <w:pStyle w:val="Code"/>
        <w:ind w:left="1080"/>
      </w:pPr>
      <w:r w:rsidRPr="00D24D66">
        <w:t xml:space="preserve">    ModelState.AddModelError("", "Invalid username or password.");</w:t>
      </w:r>
    </w:p>
    <w:p w14:paraId="75A99D1E" w14:textId="6F13F64E" w:rsidR="00DB487D" w:rsidRDefault="00DB487D" w:rsidP="00FD1F17">
      <w:pPr>
        <w:pStyle w:val="Code"/>
        <w:ind w:left="1080"/>
      </w:pPr>
      <w:r w:rsidRPr="00D24D66">
        <w:t xml:space="preserve">    </w:t>
      </w:r>
      <w:r>
        <w:t>return View(model);</w:t>
      </w:r>
    </w:p>
    <w:p w14:paraId="06FD7154" w14:textId="0261C1E1" w:rsidR="00DB487D" w:rsidRDefault="00DB487D" w:rsidP="00FD1F17">
      <w:pPr>
        <w:pStyle w:val="Code"/>
        <w:ind w:left="1080"/>
      </w:pPr>
      <w:r>
        <w:lastRenderedPageBreak/>
        <w:t>}</w:t>
      </w:r>
    </w:p>
    <w:p w14:paraId="1D9A169A" w14:textId="6BD0228C" w:rsidR="00DB487D" w:rsidRDefault="00DB487D" w:rsidP="00FD1F17">
      <w:pPr>
        <w:pStyle w:val="Code"/>
        <w:ind w:left="1080"/>
      </w:pPr>
      <w:r>
        <w:t>}</w:t>
      </w:r>
    </w:p>
    <w:p w14:paraId="57E7C497" w14:textId="35FB3B87" w:rsidR="00B52F2D" w:rsidRDefault="00DB487D" w:rsidP="003274C2">
      <w:pPr>
        <w:pStyle w:val="Ln1"/>
      </w:pPr>
      <w:r w:rsidRPr="00D24D66">
        <w:t xml:space="preserve">Notice </w:t>
      </w:r>
      <w:r w:rsidR="009B56AC" w:rsidRPr="00D24D66">
        <w:t xml:space="preserve">that </w:t>
      </w:r>
      <w:r w:rsidRPr="00D24D66">
        <w:t xml:space="preserve">the </w:t>
      </w:r>
      <w:r w:rsidR="00671CD4" w:rsidRPr="00D24D66">
        <w:t xml:space="preserve">error message </w:t>
      </w:r>
      <w:r w:rsidRPr="00D24D66">
        <w:t>is a</w:t>
      </w:r>
      <w:r w:rsidR="009B56AC" w:rsidRPr="00D24D66">
        <w:t xml:space="preserve">dded </w:t>
      </w:r>
      <w:r w:rsidR="00671CD4" w:rsidRPr="00D24D66">
        <w:t xml:space="preserve">to ModelState above </w:t>
      </w:r>
      <w:r w:rsidR="009B56AC" w:rsidRPr="00D24D66">
        <w:t>should the sign in fail</w:t>
      </w:r>
      <w:r w:rsidR="00B52F2D">
        <w:t xml:space="preserve"> (in the else-statement): </w:t>
      </w:r>
      <w:r w:rsidR="00B52F2D" w:rsidRPr="00B52F2D">
        <w:rPr>
          <w:rFonts w:ascii="Consolas" w:eastAsia="MS Mincho" w:hAnsi="Consolas" w:cs="Consolas"/>
          <w:color w:val="000000"/>
          <w:sz w:val="19"/>
          <w:szCs w:val="19"/>
          <w:highlight w:val="lightGray"/>
        </w:rPr>
        <w:t>ModelState.AddModelError(</w:t>
      </w:r>
      <w:r w:rsidR="00B52F2D" w:rsidRPr="00B52F2D">
        <w:rPr>
          <w:rFonts w:ascii="Consolas" w:eastAsia="MS Mincho" w:hAnsi="Consolas" w:cs="Consolas"/>
          <w:color w:val="A31515"/>
          <w:sz w:val="19"/>
          <w:szCs w:val="19"/>
          <w:highlight w:val="lightGray"/>
        </w:rPr>
        <w:t>""</w:t>
      </w:r>
      <w:r w:rsidR="00B52F2D" w:rsidRPr="00B52F2D">
        <w:rPr>
          <w:rFonts w:ascii="Consolas" w:eastAsia="MS Mincho" w:hAnsi="Consolas" w:cs="Consolas"/>
          <w:color w:val="000000"/>
          <w:sz w:val="19"/>
          <w:szCs w:val="19"/>
          <w:highlight w:val="lightGray"/>
        </w:rPr>
        <w:t xml:space="preserve">, </w:t>
      </w:r>
      <w:r w:rsidR="00B52F2D" w:rsidRPr="00B52F2D">
        <w:rPr>
          <w:rFonts w:ascii="Consolas" w:eastAsia="MS Mincho" w:hAnsi="Consolas" w:cs="Consolas"/>
          <w:color w:val="A31515"/>
          <w:sz w:val="19"/>
          <w:szCs w:val="19"/>
          <w:highlight w:val="lightGray"/>
        </w:rPr>
        <w:t>"Invalid username or password."</w:t>
      </w:r>
      <w:r w:rsidR="00B52F2D" w:rsidRPr="00B52F2D">
        <w:rPr>
          <w:rFonts w:ascii="Consolas" w:eastAsia="MS Mincho" w:hAnsi="Consolas" w:cs="Consolas"/>
          <w:color w:val="000000"/>
          <w:sz w:val="19"/>
          <w:szCs w:val="19"/>
          <w:highlight w:val="lightGray"/>
        </w:rPr>
        <w:t>);</w:t>
      </w:r>
    </w:p>
    <w:p w14:paraId="25B45FDE" w14:textId="47625A12" w:rsidR="00DB487D" w:rsidRPr="00D24D66" w:rsidRDefault="00B52F2D" w:rsidP="00B52F2D">
      <w:pPr>
        <w:pStyle w:val="Ln1"/>
        <w:numPr>
          <w:ilvl w:val="0"/>
          <w:numId w:val="0"/>
        </w:numPr>
        <w:ind w:left="1080"/>
      </w:pPr>
      <w:r>
        <w:t>T</w:t>
      </w:r>
      <w:r w:rsidR="00DB487D" w:rsidRPr="00D24D66">
        <w:t>his will then appear in the ValidationSummary block of html we added in an earlier lab.</w:t>
      </w:r>
    </w:p>
    <w:p w14:paraId="61201CAB" w14:textId="677DC8B4" w:rsidR="00DB487D" w:rsidRPr="00D24D66" w:rsidRDefault="00DB487D" w:rsidP="003274C2">
      <w:pPr>
        <w:pStyle w:val="Ln1"/>
      </w:pPr>
      <w:r w:rsidRPr="00D24D66">
        <w:t xml:space="preserve">Ensure the Logoff method also calls the </w:t>
      </w:r>
      <w:r w:rsidRPr="00D100A5">
        <w:rPr>
          <w:b/>
        </w:rPr>
        <w:t>SignInManager</w:t>
      </w:r>
      <w:r w:rsidR="00D100A5">
        <w:t xml:space="preserve">. Add the following statement before return statement in the </w:t>
      </w:r>
      <w:r w:rsidR="00D100A5" w:rsidRPr="00D100A5">
        <w:rPr>
          <w:b/>
        </w:rPr>
        <w:t>LogOff</w:t>
      </w:r>
      <w:r w:rsidR="00D100A5">
        <w:t xml:space="preserve"> method. </w:t>
      </w:r>
    </w:p>
    <w:p w14:paraId="0FD0DD1E" w14:textId="447BBBC1" w:rsidR="00DB487D" w:rsidRPr="00D24D66" w:rsidRDefault="00DB487D" w:rsidP="00D100A5">
      <w:pPr>
        <w:pStyle w:val="Code"/>
        <w:ind w:left="1080"/>
      </w:pPr>
      <w:r w:rsidRPr="00D24D66">
        <w:t>await SignInManager.SignOutAsync();</w:t>
      </w:r>
      <w:r w:rsidRPr="00D24D66">
        <w:tab/>
      </w:r>
    </w:p>
    <w:p w14:paraId="2C5B41E0" w14:textId="7F9E059B" w:rsidR="00B36BBF" w:rsidRPr="00D24D66" w:rsidRDefault="009B56AC" w:rsidP="003274C2">
      <w:pPr>
        <w:pStyle w:val="Ln1"/>
      </w:pPr>
      <w:r w:rsidRPr="00D24D66">
        <w:t>W</w:t>
      </w:r>
      <w:r w:rsidR="00B36BBF" w:rsidRPr="00D24D66">
        <w:t xml:space="preserve">hen a </w:t>
      </w:r>
      <w:r w:rsidR="00B36BBF" w:rsidRPr="00B52F2D">
        <w:rPr>
          <w:b/>
        </w:rPr>
        <w:t>Register</w:t>
      </w:r>
      <w:r w:rsidR="00B36BBF" w:rsidRPr="00D24D66">
        <w:t xml:space="preserve"> request is </w:t>
      </w:r>
      <w:r w:rsidR="00B36BBF" w:rsidRPr="00B52F2D">
        <w:rPr>
          <w:b/>
        </w:rPr>
        <w:t>posted</w:t>
      </w:r>
      <w:r w:rsidR="00B36BBF" w:rsidRPr="00D24D66">
        <w:t>, use the identity provider to create a new user account, sign in with it and then redirect to the relevant action</w:t>
      </w:r>
      <w:r w:rsidR="004E10E8">
        <w:t xml:space="preserve">. </w:t>
      </w:r>
      <w:r w:rsidR="00B52F2D">
        <w:br/>
      </w:r>
      <w:r w:rsidR="00B52F2D">
        <w:br/>
      </w:r>
      <w:r w:rsidR="004E10E8">
        <w:t xml:space="preserve">Replace the if block of </w:t>
      </w:r>
      <w:r w:rsidR="004E10E8" w:rsidRPr="004E10E8">
        <w:rPr>
          <w:b/>
        </w:rPr>
        <w:t>Register</w:t>
      </w:r>
      <w:r w:rsidR="004E10E8">
        <w:t xml:space="preserve"> (</w:t>
      </w:r>
      <w:r w:rsidR="004E10E8" w:rsidRPr="004E10E8">
        <w:rPr>
          <w:b/>
        </w:rPr>
        <w:t>HttpPost</w:t>
      </w:r>
      <w:r w:rsidR="004E10E8">
        <w:t>) method with the following code</w:t>
      </w:r>
      <w:r w:rsidR="00B36BBF" w:rsidRPr="00D24D66">
        <w:t>:</w:t>
      </w:r>
      <w:r w:rsidR="008567DD" w:rsidRPr="00D24D66">
        <w:t xml:space="preserve"> [</w:t>
      </w:r>
      <w:r w:rsidR="008567DD" w:rsidRPr="00D24D66">
        <w:rPr>
          <w:b/>
          <w:i/>
        </w:rPr>
        <w:t xml:space="preserve">Note: only replace the </w:t>
      </w:r>
      <w:r w:rsidR="001C2092">
        <w:rPr>
          <w:b/>
          <w:i/>
        </w:rPr>
        <w:t>“</w:t>
      </w:r>
      <w:r w:rsidR="008567DD" w:rsidRPr="00D24D66">
        <w:rPr>
          <w:b/>
          <w:i/>
        </w:rPr>
        <w:t>if</w:t>
      </w:r>
      <w:r w:rsidR="001C2092">
        <w:rPr>
          <w:b/>
          <w:i/>
        </w:rPr>
        <w:t>”</w:t>
      </w:r>
      <w:r w:rsidR="008567DD" w:rsidRPr="00D24D66">
        <w:rPr>
          <w:b/>
          <w:i/>
        </w:rPr>
        <w:t xml:space="preserve"> portion of the if/else block</w:t>
      </w:r>
      <w:r w:rsidR="00B52F2D">
        <w:rPr>
          <w:b/>
          <w:i/>
        </w:rPr>
        <w:t>, in the try{ } block</w:t>
      </w:r>
      <w:r w:rsidR="008567DD" w:rsidRPr="00D24D66">
        <w:t>]</w:t>
      </w:r>
    </w:p>
    <w:p w14:paraId="4B2A5824" w14:textId="524BC450" w:rsidR="00B36BBF" w:rsidRDefault="00B36BBF" w:rsidP="009B56AC">
      <w:pPr>
        <w:pStyle w:val="Code"/>
        <w:ind w:left="1080"/>
      </w:pPr>
      <w:r w:rsidRPr="00D24D66">
        <w:t xml:space="preserve">  </w:t>
      </w:r>
      <w:r>
        <w:t>if (ModelState.IsValid)</w:t>
      </w:r>
    </w:p>
    <w:p w14:paraId="32844B99" w14:textId="7799297D" w:rsidR="00B36BBF" w:rsidRDefault="00B36BBF" w:rsidP="009B56AC">
      <w:pPr>
        <w:pStyle w:val="Code"/>
        <w:ind w:left="1080"/>
      </w:pPr>
      <w:r>
        <w:t xml:space="preserve">  {</w:t>
      </w:r>
    </w:p>
    <w:p w14:paraId="1855035A" w14:textId="79DDCB73" w:rsidR="00B36BBF" w:rsidRPr="00D24D66" w:rsidRDefault="00B36BBF" w:rsidP="009B56AC">
      <w:pPr>
        <w:pStyle w:val="Code"/>
        <w:ind w:left="1080"/>
      </w:pPr>
      <w:r>
        <w:t xml:space="preserve">    </w:t>
      </w:r>
      <w:r w:rsidRPr="00D24D66">
        <w:t>var user = new ApplicationUser { UserName = model.UserName, Email = model.UserName };</w:t>
      </w:r>
    </w:p>
    <w:p w14:paraId="106E5436" w14:textId="1A2810A9" w:rsidR="00B36BBF" w:rsidRPr="00D24D66" w:rsidRDefault="00B36BBF" w:rsidP="009B56AC">
      <w:pPr>
        <w:pStyle w:val="Code"/>
        <w:ind w:left="1080"/>
      </w:pPr>
      <w:r w:rsidRPr="00D24D66">
        <w:t xml:space="preserve">    var result = await UserManager.CreateAsync(user, model.Password);</w:t>
      </w:r>
    </w:p>
    <w:p w14:paraId="73A15E27" w14:textId="77777777" w:rsidR="00B36BBF" w:rsidRPr="00D24D66" w:rsidRDefault="00B36BBF" w:rsidP="009B56AC">
      <w:pPr>
        <w:pStyle w:val="Code"/>
        <w:ind w:left="1080"/>
      </w:pPr>
    </w:p>
    <w:p w14:paraId="10A5E366" w14:textId="5D2E3B43" w:rsidR="00B36BBF" w:rsidRPr="00D24D66" w:rsidRDefault="00B36BBF" w:rsidP="009B56AC">
      <w:pPr>
        <w:pStyle w:val="Code"/>
        <w:ind w:left="1080"/>
      </w:pPr>
      <w:r w:rsidRPr="00D24D66">
        <w:t xml:space="preserve">    if (result.Succeeded)</w:t>
      </w:r>
    </w:p>
    <w:p w14:paraId="471182D1" w14:textId="4CBD3157" w:rsidR="00B36BBF" w:rsidRPr="00D24D66" w:rsidRDefault="00B36BBF" w:rsidP="009B56AC">
      <w:pPr>
        <w:pStyle w:val="Code"/>
        <w:ind w:left="1080"/>
      </w:pPr>
      <w:r w:rsidRPr="00D24D66">
        <w:t xml:space="preserve">    {</w:t>
      </w:r>
    </w:p>
    <w:p w14:paraId="05D45FB3" w14:textId="22451144" w:rsidR="00B36BBF" w:rsidRPr="00D24D66" w:rsidRDefault="00B36BBF" w:rsidP="009B56AC">
      <w:pPr>
        <w:pStyle w:val="Code"/>
        <w:ind w:left="1080"/>
      </w:pPr>
      <w:r w:rsidRPr="00D24D66">
        <w:t xml:space="preserve">      await SignInManager.SignInAsync(user, isPersistent: false);</w:t>
      </w:r>
    </w:p>
    <w:p w14:paraId="3F680C5A" w14:textId="07B84B2E" w:rsidR="00B36BBF" w:rsidRPr="00D24D66" w:rsidRDefault="00B36BBF" w:rsidP="009B56AC">
      <w:pPr>
        <w:pStyle w:val="Code"/>
        <w:ind w:left="1080"/>
      </w:pPr>
      <w:r w:rsidRPr="00D24D66">
        <w:t xml:space="preserve">      return RedirectToAction(nameof(HomeController.Index), "Home");</w:t>
      </w:r>
    </w:p>
    <w:p w14:paraId="15AEA6A0" w14:textId="7E64A624" w:rsidR="00B36BBF" w:rsidRPr="00D24D66" w:rsidRDefault="00B36BBF" w:rsidP="009B56AC">
      <w:pPr>
        <w:pStyle w:val="Code"/>
        <w:ind w:left="1080"/>
      </w:pPr>
      <w:r w:rsidRPr="00D24D66">
        <w:t xml:space="preserve">    }</w:t>
      </w:r>
    </w:p>
    <w:p w14:paraId="683AF801" w14:textId="4BF54886" w:rsidR="00B36BBF" w:rsidRPr="00D24D66" w:rsidRDefault="00B36BBF" w:rsidP="009B56AC">
      <w:pPr>
        <w:pStyle w:val="Code"/>
        <w:ind w:left="1080"/>
      </w:pPr>
      <w:r w:rsidRPr="00D24D66">
        <w:t xml:space="preserve">    else</w:t>
      </w:r>
    </w:p>
    <w:p w14:paraId="39491AD3" w14:textId="0EC87B23" w:rsidR="00B36BBF" w:rsidRPr="00D24D66" w:rsidRDefault="00B36BBF" w:rsidP="009B56AC">
      <w:pPr>
        <w:pStyle w:val="Code"/>
        <w:ind w:left="1080"/>
      </w:pPr>
      <w:r w:rsidRPr="00D24D66">
        <w:t xml:space="preserve">    {</w:t>
      </w:r>
    </w:p>
    <w:p w14:paraId="4496F009" w14:textId="71B7059A" w:rsidR="00B36BBF" w:rsidRPr="00D24D66" w:rsidRDefault="00B36BBF" w:rsidP="009B56AC">
      <w:pPr>
        <w:pStyle w:val="Code"/>
        <w:ind w:left="1080"/>
      </w:pPr>
      <w:r w:rsidRPr="00D24D66">
        <w:t xml:space="preserve">      return RedirectToAction("Register", "Carrier");</w:t>
      </w:r>
    </w:p>
    <w:p w14:paraId="6D836BDF" w14:textId="01427AB1" w:rsidR="00B36BBF" w:rsidRPr="00D24D66" w:rsidRDefault="00B36BBF" w:rsidP="009B56AC">
      <w:pPr>
        <w:pStyle w:val="Code"/>
        <w:ind w:left="1080"/>
      </w:pPr>
      <w:r w:rsidRPr="00D24D66">
        <w:t xml:space="preserve">    }</w:t>
      </w:r>
    </w:p>
    <w:p w14:paraId="72B0F0E1" w14:textId="50EDDF47" w:rsidR="00B36BBF" w:rsidRDefault="00B36BBF" w:rsidP="009B56AC">
      <w:pPr>
        <w:pStyle w:val="Code"/>
        <w:ind w:left="1080"/>
      </w:pPr>
      <w:r w:rsidRPr="00D24D66">
        <w:t xml:space="preserve">  </w:t>
      </w:r>
      <w:r>
        <w:t>}</w:t>
      </w:r>
    </w:p>
    <w:p w14:paraId="509B96BC" w14:textId="7F81CD5D" w:rsidR="005639B5" w:rsidRPr="00D17493" w:rsidRDefault="009B56AC" w:rsidP="003274C2">
      <w:pPr>
        <w:pStyle w:val="Ln1"/>
      </w:pPr>
      <w:r w:rsidRPr="00D17493">
        <w:t>Finally,</w:t>
      </w:r>
      <w:r w:rsidR="005639B5" w:rsidRPr="00D17493">
        <w:t xml:space="preserve"> for this controller, we need to configure it to only allow calls to the relevant functions like Logoff, if there is a user logged in. It</w:t>
      </w:r>
      <w:r w:rsidR="00D362FB" w:rsidRPr="00D17493">
        <w:t xml:space="preserve"> i</w:t>
      </w:r>
      <w:r w:rsidR="005639B5" w:rsidRPr="00D17493">
        <w:t xml:space="preserve">s </w:t>
      </w:r>
      <w:r w:rsidR="009F04BA" w:rsidRPr="00D17493">
        <w:t xml:space="preserve">a </w:t>
      </w:r>
      <w:r w:rsidR="005639B5" w:rsidRPr="00D17493">
        <w:t xml:space="preserve">good practice to ensure </w:t>
      </w:r>
      <w:r w:rsidR="006B1C16" w:rsidRPr="00D17493">
        <w:t xml:space="preserve">that </w:t>
      </w:r>
      <w:r w:rsidR="005639B5" w:rsidRPr="00D17493">
        <w:t>your controller is protected by default</w:t>
      </w:r>
      <w:r w:rsidR="002E1CB8" w:rsidRPr="00D17493">
        <w:t>. T</w:t>
      </w:r>
      <w:r w:rsidRPr="00D17493">
        <w:t xml:space="preserve">hat is, </w:t>
      </w:r>
      <w:r w:rsidR="007C61C8" w:rsidRPr="00D17493">
        <w:t>a</w:t>
      </w:r>
      <w:r w:rsidR="005639B5" w:rsidRPr="00D17493">
        <w:t xml:space="preserve">ll methods can only be called by an </w:t>
      </w:r>
      <w:r w:rsidR="005639B5" w:rsidRPr="00D17493">
        <w:lastRenderedPageBreak/>
        <w:t xml:space="preserve">authorized user.  This is achieved with the </w:t>
      </w:r>
      <w:r w:rsidR="005639B5" w:rsidRPr="00BC6774">
        <w:rPr>
          <w:b/>
        </w:rPr>
        <w:t>[Authorize]</w:t>
      </w:r>
      <w:r w:rsidR="005639B5" w:rsidRPr="00D17493">
        <w:t xml:space="preserve"> attribute, which can be applied to methods or classes.  </w:t>
      </w:r>
    </w:p>
    <w:p w14:paraId="440CFC56" w14:textId="653E6BDD" w:rsidR="005639B5" w:rsidRPr="00D17493" w:rsidRDefault="005639B5" w:rsidP="003274C2">
      <w:pPr>
        <w:pStyle w:val="Ln1"/>
      </w:pPr>
      <w:r w:rsidRPr="00D17493">
        <w:t xml:space="preserve">Add </w:t>
      </w:r>
      <w:r w:rsidRPr="0074641F">
        <w:rPr>
          <w:b/>
        </w:rPr>
        <w:t>[Authorize]</w:t>
      </w:r>
      <w:r w:rsidRPr="00D17493">
        <w:t xml:space="preserve"> to the</w:t>
      </w:r>
      <w:r w:rsidR="008B55E2">
        <w:t xml:space="preserve"> CarrierController</w:t>
      </w:r>
      <w:r w:rsidRPr="00D17493">
        <w:t xml:space="preserve"> class declaration.  </w:t>
      </w:r>
      <w:r w:rsidR="008B55E2">
        <w:br/>
      </w:r>
      <w:r w:rsidR="008B55E2">
        <w:br/>
      </w:r>
      <w:r w:rsidRPr="00D17493">
        <w:t xml:space="preserve">Note that the methods have already been marked up in this controller class appropriately with </w:t>
      </w:r>
      <w:r w:rsidRPr="00BC6774">
        <w:rPr>
          <w:b/>
        </w:rPr>
        <w:t xml:space="preserve">[AllowAnonymous] </w:t>
      </w:r>
      <w:r w:rsidRPr="00D17493">
        <w:t>if users are allowed to call the method without being authenticated.</w:t>
      </w:r>
      <w:r w:rsidR="00CF2FE5">
        <w:t xml:space="preserve"> And that the method attributes override the controller attribute.</w:t>
      </w:r>
    </w:p>
    <w:p w14:paraId="5F753356" w14:textId="77777777" w:rsidR="0074641F" w:rsidRDefault="0074641F">
      <w:pPr>
        <w:spacing w:after="0" w:line="240" w:lineRule="auto"/>
        <w:rPr>
          <w:rFonts w:ascii="Segoe UI Semibold" w:eastAsia="MS Mincho" w:hAnsi="Segoe UI Semibold" w:cs="Arial"/>
          <w:bCs/>
          <w:iCs/>
          <w:kern w:val="32"/>
          <w:sz w:val="28"/>
          <w:lang w:eastAsia="ja-JP"/>
        </w:rPr>
      </w:pPr>
      <w:r>
        <w:br w:type="page"/>
      </w:r>
    </w:p>
    <w:p w14:paraId="7049AD94" w14:textId="0574733A" w:rsidR="00B36BBF" w:rsidRDefault="00B36BBF" w:rsidP="00B36BBF">
      <w:pPr>
        <w:pStyle w:val="Heading3"/>
      </w:pPr>
      <w:bookmarkStart w:id="8" w:name="_Toc481005008"/>
      <w:r>
        <w:lastRenderedPageBreak/>
        <w:t>T</w:t>
      </w:r>
      <w:r w:rsidR="009B56AC">
        <w:t>ask 3: Modify the Toolbar to Display Logged in U</w:t>
      </w:r>
      <w:r>
        <w:t>ser</w:t>
      </w:r>
      <w:bookmarkEnd w:id="8"/>
    </w:p>
    <w:p w14:paraId="4733488B" w14:textId="45BC1F99" w:rsidR="00B36BBF" w:rsidRPr="00D17493" w:rsidRDefault="00B36BBF" w:rsidP="003274C2">
      <w:pPr>
        <w:pStyle w:val="Ln1"/>
        <w:numPr>
          <w:ilvl w:val="0"/>
          <w:numId w:val="28"/>
        </w:numPr>
      </w:pPr>
      <w:r w:rsidRPr="00D17493">
        <w:t xml:space="preserve">Open the </w:t>
      </w:r>
      <w:r w:rsidRPr="00D17493">
        <w:rPr>
          <w:b/>
        </w:rPr>
        <w:t xml:space="preserve">_Layout.cshtml </w:t>
      </w:r>
      <w:r w:rsidRPr="00D17493">
        <w:t xml:space="preserve">file in Views/Shared, and </w:t>
      </w:r>
      <w:r w:rsidRPr="004E395A">
        <w:rPr>
          <w:b/>
        </w:rPr>
        <w:t>locate</w:t>
      </w:r>
      <w:r w:rsidRPr="00D17493">
        <w:t xml:space="preserve"> the </w:t>
      </w:r>
      <w:r w:rsidR="00C96988">
        <w:t xml:space="preserve">following </w:t>
      </w:r>
      <w:r w:rsidRPr="00D17493">
        <w:t>markup for the action link to Login</w:t>
      </w:r>
      <w:r w:rsidR="00697B9C">
        <w:t>:</w:t>
      </w:r>
    </w:p>
    <w:p w14:paraId="0142327B" w14:textId="01C1A322" w:rsidR="00B36BBF" w:rsidRDefault="00B36BBF" w:rsidP="009B56AC">
      <w:pPr>
        <w:pStyle w:val="Code"/>
        <w:ind w:left="1080"/>
      </w:pPr>
      <w:r>
        <w:t>&lt;li&gt;</w:t>
      </w:r>
    </w:p>
    <w:p w14:paraId="36855CC8" w14:textId="67016598" w:rsidR="00B36BBF" w:rsidRPr="00D24D66" w:rsidRDefault="00B36BBF" w:rsidP="009B56AC">
      <w:pPr>
        <w:pStyle w:val="Code"/>
        <w:ind w:left="1080"/>
      </w:pPr>
      <w:r>
        <w:t xml:space="preserve">  </w:t>
      </w:r>
      <w:r w:rsidRPr="00D24D66">
        <w:t>@Html.ActionLink("Login", "Login", "Carrier", null, new { @Class = "login-item" })</w:t>
      </w:r>
    </w:p>
    <w:p w14:paraId="669D978A" w14:textId="6E72FDAD" w:rsidR="00B36BBF" w:rsidRDefault="00B36BBF" w:rsidP="009B56AC">
      <w:pPr>
        <w:pStyle w:val="Code"/>
        <w:ind w:left="1080"/>
      </w:pPr>
      <w:r>
        <w:t>&lt;/li&gt;</w:t>
      </w:r>
    </w:p>
    <w:p w14:paraId="44CB9B74" w14:textId="27952075" w:rsidR="00B36BBF" w:rsidRPr="00D17493" w:rsidRDefault="00B36BBF" w:rsidP="003274C2">
      <w:pPr>
        <w:pStyle w:val="Ln1"/>
      </w:pPr>
      <w:r w:rsidRPr="00D17493">
        <w:t xml:space="preserve">Replace </w:t>
      </w:r>
      <w:r w:rsidR="00C96988">
        <w:t>that</w:t>
      </w:r>
      <w:r w:rsidRPr="00D17493">
        <w:t xml:space="preserve"> section with the following code:</w:t>
      </w:r>
    </w:p>
    <w:bookmarkEnd w:id="3"/>
    <w:bookmarkEnd w:id="2"/>
    <w:p w14:paraId="5BAC1977" w14:textId="77777777" w:rsidR="00B36BBF" w:rsidRPr="00D17493" w:rsidRDefault="00B36BBF" w:rsidP="009B56AC">
      <w:pPr>
        <w:pStyle w:val="Code"/>
        <w:ind w:left="1080"/>
      </w:pPr>
      <w:r w:rsidRPr="00D17493">
        <w:t>@if (User.Identity.IsAuthenticated)</w:t>
      </w:r>
    </w:p>
    <w:p w14:paraId="7459CC15" w14:textId="1FA4DF19" w:rsidR="00B36BBF" w:rsidRPr="00D17493" w:rsidRDefault="00B36BBF" w:rsidP="009B56AC">
      <w:pPr>
        <w:pStyle w:val="Code"/>
        <w:ind w:left="1080"/>
      </w:pPr>
      <w:r w:rsidRPr="00D17493">
        <w:t>{</w:t>
      </w:r>
    </w:p>
    <w:p w14:paraId="33F74A60" w14:textId="3271BE99" w:rsidR="00B36BBF" w:rsidRPr="00D17493" w:rsidRDefault="00B36BBF" w:rsidP="009B56AC">
      <w:pPr>
        <w:pStyle w:val="Code"/>
        <w:ind w:left="1080"/>
      </w:pPr>
      <w:r w:rsidRPr="00D17493">
        <w:t xml:space="preserve">  &lt;li&gt;</w:t>
      </w:r>
    </w:p>
    <w:p w14:paraId="3070C393" w14:textId="77777777" w:rsidR="00B36BBF" w:rsidRPr="00BC42A1" w:rsidRDefault="00B36BBF" w:rsidP="009B56AC">
      <w:pPr>
        <w:pStyle w:val="Code"/>
        <w:ind w:left="1080"/>
      </w:pPr>
      <w:r w:rsidRPr="00D17493">
        <w:t xml:space="preserve">    </w:t>
      </w:r>
      <w:r w:rsidRPr="00BC42A1">
        <w:t>&lt;a&gt;@User.Identity.Name!&lt;/a&gt;</w:t>
      </w:r>
    </w:p>
    <w:p w14:paraId="10DA8586" w14:textId="37D394BC" w:rsidR="00B36BBF" w:rsidRDefault="00B36BBF" w:rsidP="009B56AC">
      <w:pPr>
        <w:pStyle w:val="Code"/>
        <w:ind w:left="1080"/>
      </w:pPr>
      <w:r w:rsidRPr="00BC42A1">
        <w:t xml:space="preserve">  </w:t>
      </w:r>
      <w:r>
        <w:t>&lt;/li&gt;</w:t>
      </w:r>
    </w:p>
    <w:p w14:paraId="2A410DC5" w14:textId="5360AFF8" w:rsidR="00B36BBF" w:rsidRDefault="00B36BBF" w:rsidP="009B56AC">
      <w:pPr>
        <w:pStyle w:val="Code"/>
        <w:ind w:left="1080"/>
      </w:pPr>
      <w:r>
        <w:t xml:space="preserve">  &lt;li&gt;</w:t>
      </w:r>
    </w:p>
    <w:p w14:paraId="1CB9F8DD" w14:textId="1B8AFADA" w:rsidR="00B36BBF" w:rsidRPr="00D24D66" w:rsidRDefault="00B36BBF" w:rsidP="009B56AC">
      <w:pPr>
        <w:pStyle w:val="Code"/>
        <w:ind w:left="1080"/>
      </w:pPr>
      <w:r>
        <w:t xml:space="preserve">    </w:t>
      </w:r>
      <w:r w:rsidRPr="00D24D66">
        <w:t>@Html.ActionLink("Log off", "LogOff", "Carrier", null, new { @Class = "login-item" })</w:t>
      </w:r>
    </w:p>
    <w:p w14:paraId="258CF5E7" w14:textId="739BDF2E" w:rsidR="00B36BBF" w:rsidRDefault="00B36BBF" w:rsidP="009B56AC">
      <w:pPr>
        <w:pStyle w:val="Code"/>
        <w:ind w:left="1080"/>
      </w:pPr>
      <w:r w:rsidRPr="00D24D66">
        <w:t xml:space="preserve">  </w:t>
      </w:r>
      <w:r>
        <w:t>&lt;/li&gt;</w:t>
      </w:r>
    </w:p>
    <w:p w14:paraId="2BC25A90" w14:textId="4A8564B2" w:rsidR="00B36BBF" w:rsidRDefault="00B36BBF" w:rsidP="009B56AC">
      <w:pPr>
        <w:pStyle w:val="Code"/>
        <w:ind w:left="1080"/>
      </w:pPr>
      <w:r>
        <w:t>}</w:t>
      </w:r>
    </w:p>
    <w:p w14:paraId="5A191044" w14:textId="4B1C7D22" w:rsidR="00B36BBF" w:rsidRDefault="00B36BBF" w:rsidP="009B56AC">
      <w:pPr>
        <w:pStyle w:val="Code"/>
        <w:ind w:left="1080"/>
      </w:pPr>
      <w:r>
        <w:t>else</w:t>
      </w:r>
    </w:p>
    <w:p w14:paraId="0E91E543" w14:textId="676ADD9D" w:rsidR="00B36BBF" w:rsidRDefault="00B36BBF" w:rsidP="009B56AC">
      <w:pPr>
        <w:pStyle w:val="Code"/>
        <w:ind w:left="1080"/>
      </w:pPr>
      <w:r>
        <w:t>{</w:t>
      </w:r>
    </w:p>
    <w:p w14:paraId="0E14E5AD" w14:textId="7640D994" w:rsidR="00B36BBF" w:rsidRDefault="00B36BBF" w:rsidP="009B56AC">
      <w:pPr>
        <w:pStyle w:val="Code"/>
        <w:ind w:left="1080"/>
      </w:pPr>
      <w:r>
        <w:t xml:space="preserve">  &lt;li&gt;</w:t>
      </w:r>
    </w:p>
    <w:p w14:paraId="52BBE960" w14:textId="15C520AE" w:rsidR="00B36BBF" w:rsidRPr="00D24D66" w:rsidRDefault="00B36BBF" w:rsidP="009B56AC">
      <w:pPr>
        <w:pStyle w:val="Code"/>
        <w:ind w:left="1080"/>
      </w:pPr>
      <w:r>
        <w:t xml:space="preserve">    </w:t>
      </w:r>
      <w:r w:rsidRPr="00D24D66">
        <w:t>@Html.ActionLink("Login", "Login", "Carrier", null, new { @Class = "login-item" })</w:t>
      </w:r>
    </w:p>
    <w:p w14:paraId="0DF4E550" w14:textId="7826865D" w:rsidR="00B36BBF" w:rsidRDefault="00B36BBF" w:rsidP="009B56AC">
      <w:pPr>
        <w:pStyle w:val="Code"/>
        <w:ind w:left="1080"/>
      </w:pPr>
      <w:r w:rsidRPr="00D24D66">
        <w:t xml:space="preserve">  </w:t>
      </w:r>
      <w:r>
        <w:t>&lt;/li&gt;</w:t>
      </w:r>
    </w:p>
    <w:p w14:paraId="428E0C98" w14:textId="77777777" w:rsidR="00B36BBF" w:rsidRDefault="00B36BBF" w:rsidP="009B56AC">
      <w:pPr>
        <w:pStyle w:val="Code"/>
        <w:ind w:left="1080"/>
      </w:pPr>
      <w:r>
        <w:t>}</w:t>
      </w:r>
    </w:p>
    <w:p w14:paraId="1A28F28A" w14:textId="4BEA0B20" w:rsidR="00F81DA9" w:rsidRDefault="00B36BBF" w:rsidP="003274C2">
      <w:pPr>
        <w:pStyle w:val="Ln1"/>
      </w:pPr>
      <w:r w:rsidRPr="00F81DA9">
        <w:rPr>
          <w:b/>
        </w:rPr>
        <w:t>Review the code</w:t>
      </w:r>
      <w:r w:rsidRPr="00D17493">
        <w:t xml:space="preserve"> –</w:t>
      </w:r>
      <w:r w:rsidR="00F81DA9">
        <w:t xml:space="preserve"> you can see that the toolbar will display “LogOff” or “Login”, depending on whether the user is authenticator or not.</w:t>
      </w:r>
    </w:p>
    <w:p w14:paraId="73473A8D" w14:textId="5CBD70F0" w:rsidR="00B36BBF" w:rsidRPr="00D17493" w:rsidRDefault="00F81DA9" w:rsidP="00F81DA9">
      <w:pPr>
        <w:pStyle w:val="Ln1"/>
        <w:numPr>
          <w:ilvl w:val="0"/>
          <w:numId w:val="0"/>
        </w:numPr>
        <w:ind w:left="1080"/>
      </w:pPr>
      <w:r>
        <w:t>I</w:t>
      </w:r>
      <w:r w:rsidR="00B36BBF" w:rsidRPr="00D17493">
        <w:t>t uses the current context's Identity to check whether the</w:t>
      </w:r>
      <w:r w:rsidR="003274C2" w:rsidRPr="00D17493">
        <w:t xml:space="preserve"> user is authenticated or not. </w:t>
      </w:r>
      <w:r w:rsidR="00B36BBF" w:rsidRPr="00D17493">
        <w:t>If we are, then display a link with the user's name, and another lin</w:t>
      </w:r>
      <w:r w:rsidR="003274C2" w:rsidRPr="00D17493">
        <w:t>k for the Logoff action.  If we a</w:t>
      </w:r>
      <w:r w:rsidR="00B36BBF" w:rsidRPr="00D17493">
        <w:t xml:space="preserve">re not authenticated, just display the </w:t>
      </w:r>
      <w:r w:rsidR="00B36BBF" w:rsidRPr="00D17493">
        <w:rPr>
          <w:b/>
        </w:rPr>
        <w:t>Login</w:t>
      </w:r>
      <w:r w:rsidR="00B36BBF" w:rsidRPr="00D17493">
        <w:t xml:space="preserve"> link.</w:t>
      </w:r>
    </w:p>
    <w:p w14:paraId="55B9F21C" w14:textId="77777777" w:rsidR="0074641F" w:rsidRDefault="0074641F">
      <w:pPr>
        <w:spacing w:after="0" w:line="240" w:lineRule="auto"/>
        <w:rPr>
          <w:rFonts w:ascii="Segoe UI Semibold" w:eastAsia="MS Mincho" w:hAnsi="Segoe UI Semibold" w:cs="Arial"/>
          <w:bCs/>
          <w:iCs/>
          <w:kern w:val="32"/>
          <w:sz w:val="28"/>
          <w:lang w:eastAsia="ja-JP"/>
        </w:rPr>
      </w:pPr>
      <w:r>
        <w:br w:type="page"/>
      </w:r>
    </w:p>
    <w:p w14:paraId="2EB97098" w14:textId="45FEA983" w:rsidR="00B36BBF" w:rsidRDefault="00B36BBF" w:rsidP="00B36BBF">
      <w:pPr>
        <w:pStyle w:val="Heading3"/>
      </w:pPr>
      <w:bookmarkStart w:id="9" w:name="_Toc481005009"/>
      <w:r>
        <w:lastRenderedPageBreak/>
        <w:t>T</w:t>
      </w:r>
      <w:r w:rsidR="003274C2">
        <w:t>ask 4: Test the Identity Provider, Register</w:t>
      </w:r>
      <w:r w:rsidR="008E66B7">
        <w:t>,</w:t>
      </w:r>
      <w:r w:rsidR="003274C2">
        <w:t xml:space="preserve"> and Login F</w:t>
      </w:r>
      <w:r>
        <w:t>unctionality</w:t>
      </w:r>
      <w:bookmarkEnd w:id="9"/>
    </w:p>
    <w:p w14:paraId="755F8AA7" w14:textId="5E49200A" w:rsidR="002D5027" w:rsidRPr="00D17493" w:rsidRDefault="002D5027" w:rsidP="003274C2">
      <w:pPr>
        <w:pStyle w:val="Ln1"/>
        <w:numPr>
          <w:ilvl w:val="0"/>
          <w:numId w:val="29"/>
        </w:numPr>
      </w:pPr>
      <w:r w:rsidRPr="00D17493">
        <w:t>Build and run the application</w:t>
      </w:r>
      <w:r w:rsidR="003274C2" w:rsidRPr="00D17493">
        <w:t>.</w:t>
      </w:r>
    </w:p>
    <w:p w14:paraId="02A3CF8D" w14:textId="20B93A85" w:rsidR="002D5027" w:rsidRPr="00D17493" w:rsidRDefault="002D5027" w:rsidP="003274C2">
      <w:pPr>
        <w:pStyle w:val="Ln1"/>
      </w:pPr>
      <w:r w:rsidRPr="00D17493">
        <w:t>Use a browser to n</w:t>
      </w:r>
      <w:r w:rsidR="00731081">
        <w:t>avigate to http://localhost:xxxx</w:t>
      </w:r>
      <w:r w:rsidRPr="00D17493">
        <w:t xml:space="preserve">/carrier/register </w:t>
      </w:r>
    </w:p>
    <w:p w14:paraId="3B69F83E" w14:textId="2D7F97C3" w:rsidR="00B36BBF" w:rsidRPr="00D17493" w:rsidRDefault="002D5027" w:rsidP="003274C2">
      <w:pPr>
        <w:pStyle w:val="Ln1"/>
        <w:numPr>
          <w:ilvl w:val="0"/>
          <w:numId w:val="20"/>
        </w:numPr>
      </w:pPr>
      <w:r w:rsidRPr="00D17493">
        <w:t xml:space="preserve">Enter a username, </w:t>
      </w:r>
      <w:r w:rsidR="003274C2" w:rsidRPr="00D17493">
        <w:t>for example,</w:t>
      </w:r>
      <w:r w:rsidRPr="00D17493">
        <w:t xml:space="preserve"> </w:t>
      </w:r>
      <w:r w:rsidR="005511BC">
        <w:rPr>
          <w:b/>
        </w:rPr>
        <w:t>myuser</w:t>
      </w:r>
      <w:r w:rsidR="00C41207">
        <w:rPr>
          <w:b/>
        </w:rPr>
        <w:t>123</w:t>
      </w:r>
      <w:r w:rsidRPr="00D17493">
        <w:rPr>
          <w:b/>
        </w:rPr>
        <w:t>@</w:t>
      </w:r>
      <w:r w:rsidR="006B2751">
        <w:rPr>
          <w:b/>
        </w:rPr>
        <w:t>contoso</w:t>
      </w:r>
      <w:r w:rsidRPr="00D17493">
        <w:rPr>
          <w:b/>
        </w:rPr>
        <w:t>.com</w:t>
      </w:r>
      <w:r w:rsidRPr="00D17493">
        <w:t>, a password – ensure the password you choose conforms to the rules below – there is no error handling or display on this page yet, so if something fails, you will b</w:t>
      </w:r>
      <w:r w:rsidR="003274C2" w:rsidRPr="00D17493">
        <w:t xml:space="preserve">e redirected to the same page. </w:t>
      </w:r>
      <w:r w:rsidRPr="00D17493">
        <w:t>If there are no errors, you will be logged in and redirected to the home page.</w:t>
      </w:r>
    </w:p>
    <w:p w14:paraId="1747C537" w14:textId="251823CD" w:rsidR="002D5027" w:rsidRDefault="002D5027" w:rsidP="003274C2">
      <w:pPr>
        <w:pStyle w:val="Ln1"/>
        <w:numPr>
          <w:ilvl w:val="1"/>
          <w:numId w:val="20"/>
        </w:numPr>
      </w:pPr>
      <w:r>
        <w:t xml:space="preserve">At least 6 </w:t>
      </w:r>
      <w:r w:rsidR="003274C2">
        <w:t>characters</w:t>
      </w:r>
      <w:r>
        <w:t xml:space="preserve"> long</w:t>
      </w:r>
    </w:p>
    <w:p w14:paraId="46421C95" w14:textId="31F68BCD" w:rsidR="002D5027" w:rsidRPr="00D17493" w:rsidRDefault="002D5027" w:rsidP="003274C2">
      <w:pPr>
        <w:pStyle w:val="Ln1"/>
        <w:numPr>
          <w:ilvl w:val="1"/>
          <w:numId w:val="20"/>
        </w:numPr>
      </w:pPr>
      <w:r w:rsidRPr="00D17493">
        <w:t>Must contain an upper case character</w:t>
      </w:r>
    </w:p>
    <w:p w14:paraId="5A5E0E77" w14:textId="74677D48" w:rsidR="002D5027" w:rsidRPr="00D17493" w:rsidRDefault="002D5027" w:rsidP="003274C2">
      <w:pPr>
        <w:pStyle w:val="Ln1"/>
        <w:numPr>
          <w:ilvl w:val="1"/>
          <w:numId w:val="20"/>
        </w:numPr>
      </w:pPr>
      <w:r w:rsidRPr="00D17493">
        <w:t>Must contain at least one number</w:t>
      </w:r>
    </w:p>
    <w:p w14:paraId="413E1876" w14:textId="2A224365" w:rsidR="002D5027" w:rsidRPr="00D17493" w:rsidRDefault="002D5027" w:rsidP="003274C2">
      <w:pPr>
        <w:pStyle w:val="Ln1"/>
        <w:numPr>
          <w:ilvl w:val="1"/>
          <w:numId w:val="20"/>
        </w:numPr>
      </w:pPr>
      <w:r w:rsidRPr="00D17493">
        <w:t xml:space="preserve">Must contain at least one non-alphanumeric – </w:t>
      </w:r>
      <w:r w:rsidR="005363D7" w:rsidRPr="00D17493">
        <w:t>for example,</w:t>
      </w:r>
      <w:r w:rsidRPr="00D17493">
        <w:t xml:space="preserve"> "!", "@", "$" etc</w:t>
      </w:r>
      <w:r w:rsidR="005363D7" w:rsidRPr="00D17493">
        <w:t xml:space="preserve">. </w:t>
      </w:r>
    </w:p>
    <w:p w14:paraId="5990D9C1" w14:textId="77777777" w:rsidR="004E71A5" w:rsidRDefault="004E71A5">
      <w:pPr>
        <w:spacing w:after="0" w:line="240" w:lineRule="auto"/>
        <w:rPr>
          <w:rFonts w:ascii="Segoe UI Semibold" w:eastAsia="MS Mincho" w:hAnsi="Segoe UI Semibold" w:cs="Arial"/>
          <w:bCs/>
          <w:iCs/>
          <w:kern w:val="32"/>
          <w:sz w:val="28"/>
          <w:lang w:eastAsia="ja-JP"/>
        </w:rPr>
      </w:pPr>
      <w:r>
        <w:br w:type="page"/>
      </w:r>
    </w:p>
    <w:p w14:paraId="05929F2E" w14:textId="2D66BDEC" w:rsidR="002D5027" w:rsidRDefault="002D5027" w:rsidP="002D5027">
      <w:pPr>
        <w:pStyle w:val="Heading3"/>
      </w:pPr>
      <w:bookmarkStart w:id="10" w:name="_Toc481005010"/>
      <w:r>
        <w:lastRenderedPageBreak/>
        <w:t>T</w:t>
      </w:r>
      <w:r w:rsidR="003274C2">
        <w:t>ask 5: Relax Password Requirement R</w:t>
      </w:r>
      <w:r>
        <w:t>ules</w:t>
      </w:r>
      <w:bookmarkEnd w:id="10"/>
    </w:p>
    <w:p w14:paraId="020F16CB" w14:textId="7AF3D9B2" w:rsidR="002D5027" w:rsidRPr="00D17493" w:rsidRDefault="002D5027" w:rsidP="003274C2">
      <w:pPr>
        <w:pStyle w:val="Ln1"/>
        <w:numPr>
          <w:ilvl w:val="0"/>
          <w:numId w:val="30"/>
        </w:numPr>
      </w:pPr>
      <w:r w:rsidRPr="00D24D66">
        <w:t>Edit the</w:t>
      </w:r>
      <w:r w:rsidR="004E71A5">
        <w:t xml:space="preserve"> </w:t>
      </w:r>
      <w:r w:rsidR="004E71A5" w:rsidRPr="004E71A5">
        <w:rPr>
          <w:b/>
        </w:rPr>
        <w:t>ConfigureService()</w:t>
      </w:r>
      <w:r w:rsidR="004E71A5">
        <w:t xml:space="preserve"> method in</w:t>
      </w:r>
      <w:r w:rsidRPr="00D24D66">
        <w:t xml:space="preserve"> </w:t>
      </w:r>
      <w:r w:rsidR="004E71A5">
        <w:rPr>
          <w:b/>
        </w:rPr>
        <w:t xml:space="preserve">Startup.cs </w:t>
      </w:r>
      <w:r w:rsidRPr="00D24D66">
        <w:t xml:space="preserve">file for the </w:t>
      </w:r>
      <w:r w:rsidRPr="004E71A5">
        <w:rPr>
          <w:b/>
        </w:rPr>
        <w:t>MyShuttle.Web</w:t>
      </w:r>
      <w:r w:rsidRPr="00D24D66">
        <w:t xml:space="preserve"> project</w:t>
      </w:r>
      <w:r w:rsidR="00C96988">
        <w:t xml:space="preserve"> by replacing our </w:t>
      </w:r>
      <w:r w:rsidR="00641A45">
        <w:t xml:space="preserve">current </w:t>
      </w:r>
      <w:r w:rsidR="00641A45" w:rsidRPr="00641A45">
        <w:rPr>
          <w:b/>
        </w:rPr>
        <w:t>services.AddIdenity()</w:t>
      </w:r>
      <w:r w:rsidR="004E71A5">
        <w:t xml:space="preserve"> with the following code</w:t>
      </w:r>
      <w:r w:rsidRPr="00D17493">
        <w:t>.</w:t>
      </w:r>
    </w:p>
    <w:p w14:paraId="52D8708C" w14:textId="77777777" w:rsidR="004E71A5" w:rsidRPr="004E71A5" w:rsidRDefault="004E71A5" w:rsidP="004E71A5">
      <w:pPr>
        <w:pStyle w:val="Code"/>
        <w:ind w:left="1080"/>
      </w:pPr>
      <w:r w:rsidRPr="004E71A5">
        <w:rPr>
          <w:color w:val="0000FF"/>
        </w:rPr>
        <w:t>public</w:t>
      </w:r>
      <w:r w:rsidRPr="004E71A5">
        <w:t xml:space="preserve"> </w:t>
      </w:r>
      <w:r w:rsidRPr="004E71A5">
        <w:rPr>
          <w:color w:val="0000FF"/>
        </w:rPr>
        <w:t>void</w:t>
      </w:r>
      <w:r w:rsidRPr="004E71A5">
        <w:t xml:space="preserve"> ConfigureServices(</w:t>
      </w:r>
      <w:r w:rsidRPr="004E71A5">
        <w:rPr>
          <w:color w:val="2B91AF"/>
        </w:rPr>
        <w:t>IServiceCollection</w:t>
      </w:r>
      <w:r w:rsidRPr="004E71A5">
        <w:t xml:space="preserve"> services)</w:t>
      </w:r>
    </w:p>
    <w:p w14:paraId="54627BB5" w14:textId="77777777" w:rsidR="004E71A5" w:rsidRPr="004E71A5" w:rsidRDefault="004E71A5" w:rsidP="004E71A5">
      <w:pPr>
        <w:pStyle w:val="Code"/>
        <w:ind w:left="1080"/>
      </w:pPr>
      <w:r w:rsidRPr="004E71A5">
        <w:t xml:space="preserve">        {</w:t>
      </w:r>
    </w:p>
    <w:p w14:paraId="6130A837" w14:textId="77777777" w:rsidR="004E71A5" w:rsidRPr="004E71A5" w:rsidRDefault="004E71A5" w:rsidP="004E71A5">
      <w:pPr>
        <w:pStyle w:val="Code"/>
        <w:ind w:left="1080"/>
      </w:pPr>
      <w:r w:rsidRPr="004E71A5">
        <w:t xml:space="preserve">            services.ConfigureDataContext(Configuration);</w:t>
      </w:r>
    </w:p>
    <w:p w14:paraId="22B2418A" w14:textId="77777777" w:rsidR="004E71A5" w:rsidRPr="004E71A5" w:rsidRDefault="004E71A5" w:rsidP="004E71A5">
      <w:pPr>
        <w:pStyle w:val="Code"/>
        <w:ind w:left="1080"/>
      </w:pPr>
    </w:p>
    <w:p w14:paraId="2B8912C4" w14:textId="77777777" w:rsidR="004E71A5" w:rsidRPr="00515410" w:rsidRDefault="004E71A5" w:rsidP="004E71A5">
      <w:pPr>
        <w:pStyle w:val="Code"/>
        <w:ind w:left="1080"/>
        <w:rPr>
          <w:highlight w:val="yellow"/>
        </w:rPr>
      </w:pPr>
      <w:r w:rsidRPr="004E71A5">
        <w:t xml:space="preserve">            </w:t>
      </w:r>
      <w:r w:rsidRPr="00515410">
        <w:rPr>
          <w:highlight w:val="yellow"/>
        </w:rPr>
        <w:t>services.AddIdentity&lt;</w:t>
      </w:r>
      <w:r w:rsidRPr="00515410">
        <w:rPr>
          <w:color w:val="2B91AF"/>
          <w:highlight w:val="yellow"/>
        </w:rPr>
        <w:t>ApplicationUser</w:t>
      </w:r>
      <w:r w:rsidRPr="00515410">
        <w:rPr>
          <w:highlight w:val="yellow"/>
        </w:rPr>
        <w:t xml:space="preserve">, </w:t>
      </w:r>
      <w:r w:rsidRPr="00515410">
        <w:rPr>
          <w:color w:val="2B91AF"/>
          <w:highlight w:val="yellow"/>
        </w:rPr>
        <w:t>IdentityRole</w:t>
      </w:r>
      <w:r w:rsidRPr="00515410">
        <w:rPr>
          <w:highlight w:val="yellow"/>
        </w:rPr>
        <w:t>&gt;(p =&gt;</w:t>
      </w:r>
    </w:p>
    <w:p w14:paraId="44A1B58E" w14:textId="77777777" w:rsidR="004E71A5" w:rsidRPr="00515410" w:rsidRDefault="004E71A5" w:rsidP="004E71A5">
      <w:pPr>
        <w:pStyle w:val="Code"/>
        <w:ind w:left="1080"/>
        <w:rPr>
          <w:highlight w:val="yellow"/>
        </w:rPr>
      </w:pPr>
      <w:r w:rsidRPr="00515410">
        <w:rPr>
          <w:highlight w:val="yellow"/>
        </w:rPr>
        <w:t xml:space="preserve">            {</w:t>
      </w:r>
    </w:p>
    <w:p w14:paraId="0ABEE5F3" w14:textId="77777777" w:rsidR="004E71A5" w:rsidRPr="00515410" w:rsidRDefault="004E71A5" w:rsidP="004E71A5">
      <w:pPr>
        <w:pStyle w:val="Code"/>
        <w:ind w:left="1080"/>
        <w:rPr>
          <w:highlight w:val="yellow"/>
        </w:rPr>
      </w:pPr>
      <w:r w:rsidRPr="00515410">
        <w:rPr>
          <w:highlight w:val="yellow"/>
        </w:rPr>
        <w:t xml:space="preserve">                p.Password.RequireDigit = </w:t>
      </w:r>
      <w:r w:rsidRPr="00515410">
        <w:rPr>
          <w:color w:val="0000FF"/>
          <w:highlight w:val="yellow"/>
        </w:rPr>
        <w:t>false</w:t>
      </w:r>
      <w:r w:rsidRPr="00515410">
        <w:rPr>
          <w:highlight w:val="yellow"/>
        </w:rPr>
        <w:t>;</w:t>
      </w:r>
    </w:p>
    <w:p w14:paraId="58885B31" w14:textId="77777777" w:rsidR="004E71A5" w:rsidRPr="00515410" w:rsidRDefault="004E71A5" w:rsidP="004E71A5">
      <w:pPr>
        <w:pStyle w:val="Code"/>
        <w:ind w:left="1080"/>
        <w:rPr>
          <w:highlight w:val="yellow"/>
        </w:rPr>
      </w:pPr>
      <w:r w:rsidRPr="00515410">
        <w:rPr>
          <w:highlight w:val="yellow"/>
        </w:rPr>
        <w:t xml:space="preserve">                p.Password.RequireLowercase = </w:t>
      </w:r>
      <w:r w:rsidRPr="00515410">
        <w:rPr>
          <w:color w:val="0000FF"/>
          <w:highlight w:val="yellow"/>
        </w:rPr>
        <w:t>false</w:t>
      </w:r>
      <w:r w:rsidRPr="00515410">
        <w:rPr>
          <w:highlight w:val="yellow"/>
        </w:rPr>
        <w:t>;</w:t>
      </w:r>
    </w:p>
    <w:p w14:paraId="021F3E52" w14:textId="77777777" w:rsidR="004E71A5" w:rsidRPr="00515410" w:rsidRDefault="004E71A5" w:rsidP="004E71A5">
      <w:pPr>
        <w:pStyle w:val="Code"/>
        <w:ind w:left="1080"/>
        <w:rPr>
          <w:highlight w:val="yellow"/>
        </w:rPr>
      </w:pPr>
      <w:r w:rsidRPr="00515410">
        <w:rPr>
          <w:highlight w:val="yellow"/>
        </w:rPr>
        <w:t xml:space="preserve">                p.Password.RequireUppercase = </w:t>
      </w:r>
      <w:r w:rsidRPr="00515410">
        <w:rPr>
          <w:color w:val="0000FF"/>
          <w:highlight w:val="yellow"/>
        </w:rPr>
        <w:t>false</w:t>
      </w:r>
      <w:r w:rsidRPr="00515410">
        <w:rPr>
          <w:highlight w:val="yellow"/>
        </w:rPr>
        <w:t>;</w:t>
      </w:r>
    </w:p>
    <w:p w14:paraId="03A68943" w14:textId="77777777" w:rsidR="004E71A5" w:rsidRPr="00515410" w:rsidRDefault="004E71A5" w:rsidP="004E71A5">
      <w:pPr>
        <w:pStyle w:val="Code"/>
        <w:ind w:left="1080"/>
        <w:rPr>
          <w:highlight w:val="yellow"/>
        </w:rPr>
      </w:pPr>
      <w:r w:rsidRPr="00515410">
        <w:rPr>
          <w:highlight w:val="yellow"/>
        </w:rPr>
        <w:t xml:space="preserve">                p.Password.RequireNonAlphanumeric = </w:t>
      </w:r>
      <w:r w:rsidRPr="00515410">
        <w:rPr>
          <w:color w:val="0000FF"/>
          <w:highlight w:val="yellow"/>
        </w:rPr>
        <w:t>false</w:t>
      </w:r>
      <w:r w:rsidRPr="00515410">
        <w:rPr>
          <w:highlight w:val="yellow"/>
        </w:rPr>
        <w:t>;</w:t>
      </w:r>
    </w:p>
    <w:p w14:paraId="26EC8F08" w14:textId="77777777" w:rsidR="004E71A5" w:rsidRPr="00515410" w:rsidRDefault="004E71A5" w:rsidP="004E71A5">
      <w:pPr>
        <w:pStyle w:val="Code"/>
        <w:ind w:left="1080"/>
        <w:rPr>
          <w:highlight w:val="yellow"/>
        </w:rPr>
      </w:pPr>
      <w:r w:rsidRPr="00515410">
        <w:rPr>
          <w:highlight w:val="yellow"/>
        </w:rPr>
        <w:t xml:space="preserve">            })</w:t>
      </w:r>
    </w:p>
    <w:p w14:paraId="5C37FF82" w14:textId="77777777" w:rsidR="004E71A5" w:rsidRPr="00515410" w:rsidRDefault="004E71A5" w:rsidP="004E71A5">
      <w:pPr>
        <w:pStyle w:val="Code"/>
        <w:ind w:left="1080"/>
        <w:rPr>
          <w:highlight w:val="yellow"/>
        </w:rPr>
      </w:pPr>
      <w:r w:rsidRPr="00515410">
        <w:rPr>
          <w:highlight w:val="yellow"/>
        </w:rPr>
        <w:t xml:space="preserve">            .AddEntityFrameworkStores&lt;</w:t>
      </w:r>
      <w:r w:rsidRPr="00515410">
        <w:rPr>
          <w:color w:val="2B91AF"/>
          <w:highlight w:val="yellow"/>
        </w:rPr>
        <w:t>MyShuttleContext</w:t>
      </w:r>
      <w:r w:rsidRPr="00515410">
        <w:rPr>
          <w:highlight w:val="yellow"/>
        </w:rPr>
        <w:t>&gt;()</w:t>
      </w:r>
    </w:p>
    <w:p w14:paraId="6B521878" w14:textId="77777777" w:rsidR="004E71A5" w:rsidRPr="004E71A5" w:rsidRDefault="004E71A5" w:rsidP="004E71A5">
      <w:pPr>
        <w:pStyle w:val="Code"/>
        <w:ind w:left="1080"/>
      </w:pPr>
      <w:r w:rsidRPr="00515410">
        <w:rPr>
          <w:highlight w:val="yellow"/>
        </w:rPr>
        <w:t xml:space="preserve">            .AddDefaultTokenProviders();</w:t>
      </w:r>
    </w:p>
    <w:p w14:paraId="4781ADE0" w14:textId="77777777" w:rsidR="004E71A5" w:rsidRPr="004E71A5" w:rsidRDefault="004E71A5" w:rsidP="004E71A5">
      <w:pPr>
        <w:pStyle w:val="Code"/>
        <w:ind w:left="1080"/>
      </w:pPr>
    </w:p>
    <w:p w14:paraId="54F854FF" w14:textId="77777777" w:rsidR="004E71A5" w:rsidRPr="004E71A5" w:rsidRDefault="004E71A5" w:rsidP="004E71A5">
      <w:pPr>
        <w:pStyle w:val="Code"/>
        <w:ind w:left="1080"/>
      </w:pPr>
      <w:r w:rsidRPr="004E71A5">
        <w:t xml:space="preserve">            services.ConfigureDependencies();</w:t>
      </w:r>
    </w:p>
    <w:p w14:paraId="55E1A6AF" w14:textId="77777777" w:rsidR="004E71A5" w:rsidRPr="004E71A5" w:rsidRDefault="004E71A5" w:rsidP="004E71A5">
      <w:pPr>
        <w:pStyle w:val="Code"/>
        <w:ind w:left="1080"/>
      </w:pPr>
      <w:r w:rsidRPr="004E71A5">
        <w:t xml:space="preserve">            services.AddMvc();</w:t>
      </w:r>
    </w:p>
    <w:p w14:paraId="2ABACD95" w14:textId="4CC45E91" w:rsidR="002D5027" w:rsidRDefault="004E71A5" w:rsidP="004E71A5">
      <w:pPr>
        <w:pStyle w:val="Code"/>
        <w:ind w:left="1080"/>
      </w:pPr>
      <w:r w:rsidRPr="004E71A5">
        <w:t xml:space="preserve">        }</w:t>
      </w:r>
    </w:p>
    <w:p w14:paraId="6883BFCC" w14:textId="0078BFE9" w:rsidR="00306C00" w:rsidRDefault="00306C00" w:rsidP="003274C2">
      <w:pPr>
        <w:pStyle w:val="Ln1"/>
      </w:pPr>
      <w:r w:rsidRPr="00D17493">
        <w:t>Running the application again, register a different username, and note it will now work with relaxed password rules applied.</w:t>
      </w:r>
    </w:p>
    <w:p w14:paraId="3366FCDA" w14:textId="57819B1D" w:rsidR="00164B45" w:rsidRDefault="00164B45" w:rsidP="00164B45">
      <w:pPr>
        <w:pStyle w:val="Ln1"/>
        <w:numPr>
          <w:ilvl w:val="0"/>
          <w:numId w:val="0"/>
        </w:numPr>
        <w:ind w:left="1080" w:hanging="360"/>
      </w:pPr>
    </w:p>
    <w:p w14:paraId="22287ADC" w14:textId="35C43D46" w:rsidR="00164B45" w:rsidRPr="00D17493" w:rsidRDefault="00164B45" w:rsidP="0034346F">
      <w:pPr>
        <w:pStyle w:val="Ln1"/>
        <w:numPr>
          <w:ilvl w:val="0"/>
          <w:numId w:val="0"/>
        </w:numPr>
      </w:pPr>
    </w:p>
    <w:sectPr w:rsidR="00164B45" w:rsidRPr="00D17493" w:rsidSect="00C61B11">
      <w:headerReference w:type="even" r:id="rId22"/>
      <w:headerReference w:type="default" r:id="rId23"/>
      <w:footerReference w:type="even" r:id="rId24"/>
      <w:footerReference w:type="default" r:id="rId25"/>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3B056" w14:textId="77777777" w:rsidR="00936A46" w:rsidRDefault="00936A46">
      <w:r>
        <w:separator/>
      </w:r>
    </w:p>
    <w:p w14:paraId="02C0B3FB" w14:textId="77777777" w:rsidR="00936A46" w:rsidRDefault="00936A46"/>
  </w:endnote>
  <w:endnote w:type="continuationSeparator" w:id="0">
    <w:p w14:paraId="6BDE014E" w14:textId="77777777" w:rsidR="00936A46" w:rsidRDefault="00936A46">
      <w:r>
        <w:continuationSeparator/>
      </w:r>
    </w:p>
    <w:p w14:paraId="3EE4EEAB" w14:textId="77777777" w:rsidR="00936A46" w:rsidRDefault="00936A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92F8D" w14:textId="4968CA3B" w:rsidR="008621C6" w:rsidRPr="00EB2DD3" w:rsidRDefault="008621C6" w:rsidP="00C50E2A">
    <w:pPr>
      <w:pStyle w:val="Footer"/>
      <w:pBdr>
        <w:bottom w:val="single" w:sz="12" w:space="2" w:color="auto"/>
      </w:pBdr>
      <w:tabs>
        <w:tab w:val="clear" w:pos="4320"/>
        <w:tab w:val="center" w:pos="4230"/>
      </w:tabs>
      <w:spacing w:after="0"/>
      <w:rPr>
        <w:rFonts w:cs="Arial"/>
        <w:i/>
        <w:szCs w:val="16"/>
      </w:rPr>
    </w:pPr>
    <w:r w:rsidRPr="00EB2DD3">
      <w:rPr>
        <w:rFonts w:cs="Arial"/>
        <w:szCs w:val="16"/>
      </w:rPr>
      <w:tab/>
      <w:t>©</w:t>
    </w:r>
    <w:r w:rsidR="00C0771A">
      <w:rPr>
        <w:rFonts w:cs="Arial"/>
        <w:szCs w:val="16"/>
      </w:rPr>
      <w:t xml:space="preserve"> </w:t>
    </w:r>
    <w:r w:rsidR="002A5181">
      <w:rPr>
        <w:rFonts w:cs="Arial"/>
        <w:szCs w:val="16"/>
      </w:rPr>
      <w:t>2017</w:t>
    </w:r>
    <w:r w:rsidRPr="00EB2DD3">
      <w:rPr>
        <w:rFonts w:cs="Arial"/>
        <w:szCs w:val="16"/>
      </w:rPr>
      <w:t xml:space="preserve"> Microsoft Corporation</w:t>
    </w:r>
    <w:r w:rsidRPr="00EB2DD3">
      <w:rPr>
        <w:rFonts w:cs="Arial"/>
        <w:szCs w:val="16"/>
      </w:rPr>
      <w:tab/>
    </w:r>
  </w:p>
  <w:p w14:paraId="3E41D3C5" w14:textId="77777777" w:rsidR="008621C6" w:rsidRPr="006B4D91" w:rsidRDefault="008621C6" w:rsidP="00A17AA4">
    <w:pPr>
      <w:pStyle w:val="Footer"/>
      <w:tabs>
        <w:tab w:val="clear" w:pos="4320"/>
      </w:tabs>
      <w:spacing w:after="0"/>
      <w:ind w:left="-36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5A3F7" w14:textId="63D7915F" w:rsidR="008621C6" w:rsidRPr="00EB2DD3" w:rsidRDefault="008621C6" w:rsidP="00A17AA4">
    <w:pPr>
      <w:pStyle w:val="Footer"/>
      <w:pBdr>
        <w:bottom w:val="single" w:sz="12" w:space="1" w:color="auto"/>
      </w:pBdr>
      <w:tabs>
        <w:tab w:val="clear" w:pos="4320"/>
        <w:tab w:val="center" w:pos="4230"/>
      </w:tabs>
      <w:spacing w:after="0"/>
      <w:rPr>
        <w:rFonts w:cs="Arial"/>
        <w:i/>
        <w:szCs w:val="16"/>
      </w:rPr>
    </w:pPr>
    <w:r w:rsidRPr="00EB2DD3">
      <w:rPr>
        <w:rFonts w:cs="Arial"/>
        <w:szCs w:val="16"/>
      </w:rPr>
      <w:tab/>
      <w:t>©</w:t>
    </w:r>
    <w:r>
      <w:rPr>
        <w:rFonts w:cs="Arial"/>
        <w:szCs w:val="16"/>
      </w:rPr>
      <w:t xml:space="preserve"> </w:t>
    </w:r>
    <w:r w:rsidR="002A5181">
      <w:rPr>
        <w:rFonts w:cs="Arial"/>
        <w:szCs w:val="16"/>
      </w:rPr>
      <w:t>2017</w:t>
    </w:r>
    <w:r w:rsidRPr="00EB2DD3">
      <w:rPr>
        <w:rFonts w:cs="Arial"/>
        <w:szCs w:val="16"/>
      </w:rPr>
      <w:t xml:space="preserve"> Microsoft Corporation</w:t>
    </w:r>
    <w:r w:rsidRPr="00EB2DD3">
      <w:rPr>
        <w:rFonts w:cs="Arial"/>
        <w:szCs w:val="16"/>
      </w:rPr>
      <w:tab/>
    </w:r>
  </w:p>
  <w:p w14:paraId="7B70105F" w14:textId="77777777" w:rsidR="008621C6" w:rsidRPr="006B4D91" w:rsidRDefault="008621C6" w:rsidP="00A17AA4">
    <w:pPr>
      <w:pStyle w:val="Footer"/>
      <w:tabs>
        <w:tab w:val="clear" w:pos="4320"/>
      </w:tabs>
      <w:spacing w:after="0"/>
      <w:ind w:left="-36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3BD1F" w14:textId="77777777" w:rsidR="00482F34" w:rsidRDefault="00482F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12037" w14:textId="77777777" w:rsidR="008621C6" w:rsidRDefault="008621C6">
    <w:pPr>
      <w:spacing w:after="0"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CD7E3" w14:textId="3546458E" w:rsidR="00C61B11" w:rsidRPr="00EB2DD3" w:rsidRDefault="00C61B11" w:rsidP="00C50E2A">
    <w:pPr>
      <w:pStyle w:val="Footer"/>
      <w:pBdr>
        <w:bottom w:val="single" w:sz="12" w:space="2" w:color="auto"/>
      </w:pBdr>
      <w:tabs>
        <w:tab w:val="clear" w:pos="4320"/>
        <w:tab w:val="center" w:pos="4230"/>
      </w:tabs>
      <w:spacing w:after="0"/>
      <w:rPr>
        <w:rFonts w:cs="Arial"/>
        <w:i/>
        <w:szCs w:val="16"/>
      </w:rPr>
    </w:pPr>
    <w:r w:rsidRPr="00EB2DD3">
      <w:rPr>
        <w:rFonts w:cs="Arial"/>
        <w:szCs w:val="16"/>
      </w:rPr>
      <w:tab/>
      <w:t>©</w:t>
    </w:r>
    <w:r>
      <w:rPr>
        <w:rFonts w:cs="Arial"/>
        <w:szCs w:val="16"/>
      </w:rPr>
      <w:t xml:space="preserve"> </w:t>
    </w:r>
    <w:r w:rsidR="002A5181">
      <w:rPr>
        <w:rFonts w:cs="Arial"/>
        <w:szCs w:val="16"/>
      </w:rPr>
      <w:t>2017</w:t>
    </w:r>
    <w:r w:rsidRPr="00EB2DD3">
      <w:rPr>
        <w:rFonts w:cs="Arial"/>
        <w:szCs w:val="16"/>
      </w:rPr>
      <w:t xml:space="preserve"> Microsoft Corporation</w:t>
    </w:r>
    <w:r w:rsidRPr="00EB2DD3">
      <w:rPr>
        <w:rFonts w:cs="Arial"/>
        <w:szCs w:val="16"/>
      </w:rPr>
      <w:tab/>
    </w:r>
  </w:p>
  <w:p w14:paraId="5392EAB1" w14:textId="77777777" w:rsidR="00C61B11" w:rsidRPr="006B4D91" w:rsidRDefault="00C61B11" w:rsidP="00A17AA4">
    <w:pPr>
      <w:pStyle w:val="Footer"/>
      <w:tabs>
        <w:tab w:val="clear" w:pos="4320"/>
      </w:tabs>
      <w:spacing w:after="0"/>
      <w:ind w:left="-360"/>
      <w:rPr>
        <w:rFonts w:cs="Arial"/>
        <w:szCs w:val="16"/>
      </w:rPr>
    </w:pPr>
    <w:r w:rsidRPr="00EB2DD3">
      <w:rPr>
        <w:rFonts w:cs="Arial"/>
        <w:szCs w:val="16"/>
      </w:rPr>
      <w:t>Microsoft Confidential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E340E" w14:textId="35026E3D" w:rsidR="00C61B11" w:rsidRPr="00EB2DD3" w:rsidRDefault="00C61B11" w:rsidP="00A17AA4">
    <w:pPr>
      <w:pStyle w:val="Footer"/>
      <w:pBdr>
        <w:bottom w:val="single" w:sz="12" w:space="1" w:color="auto"/>
      </w:pBdr>
      <w:tabs>
        <w:tab w:val="clear" w:pos="4320"/>
        <w:tab w:val="center" w:pos="4230"/>
      </w:tabs>
      <w:spacing w:after="0"/>
      <w:rPr>
        <w:rFonts w:cs="Arial"/>
        <w:i/>
        <w:szCs w:val="16"/>
      </w:rPr>
    </w:pPr>
    <w:r w:rsidRPr="00EB2DD3">
      <w:rPr>
        <w:rFonts w:cs="Arial"/>
        <w:szCs w:val="16"/>
      </w:rPr>
      <w:tab/>
      <w:t>©</w:t>
    </w:r>
    <w:r>
      <w:rPr>
        <w:rFonts w:cs="Arial"/>
        <w:szCs w:val="16"/>
      </w:rPr>
      <w:t xml:space="preserve"> </w:t>
    </w:r>
    <w:r w:rsidR="002A5181">
      <w:rPr>
        <w:rFonts w:cs="Arial"/>
        <w:szCs w:val="16"/>
      </w:rPr>
      <w:t>2017</w:t>
    </w:r>
    <w:r w:rsidRPr="00EB2DD3">
      <w:rPr>
        <w:rFonts w:cs="Arial"/>
        <w:szCs w:val="16"/>
      </w:rPr>
      <w:t xml:space="preserve"> Microsoft Corporation</w:t>
    </w:r>
    <w:r w:rsidRPr="00EB2DD3">
      <w:rPr>
        <w:rFonts w:cs="Arial"/>
        <w:szCs w:val="16"/>
      </w:rPr>
      <w:tab/>
    </w:r>
  </w:p>
  <w:p w14:paraId="0F4FB450" w14:textId="77777777" w:rsidR="00C61B11" w:rsidRPr="006B4D91" w:rsidRDefault="00C61B11" w:rsidP="00A17AA4">
    <w:pPr>
      <w:pStyle w:val="Footer"/>
      <w:tabs>
        <w:tab w:val="clear" w:pos="4320"/>
      </w:tabs>
      <w:spacing w:after="0"/>
      <w:ind w:left="-36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35FC3" w14:textId="77777777" w:rsidR="00936A46" w:rsidRDefault="00936A46">
      <w:r>
        <w:separator/>
      </w:r>
    </w:p>
    <w:p w14:paraId="418D8FAF" w14:textId="77777777" w:rsidR="00936A46" w:rsidRDefault="00936A46"/>
  </w:footnote>
  <w:footnote w:type="continuationSeparator" w:id="0">
    <w:p w14:paraId="7251713C" w14:textId="77777777" w:rsidR="00936A46" w:rsidRDefault="00936A46">
      <w:r>
        <w:continuationSeparator/>
      </w:r>
    </w:p>
    <w:p w14:paraId="397207DA" w14:textId="77777777" w:rsidR="00936A46" w:rsidRDefault="00936A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9BD9A" w14:textId="77777777" w:rsidR="008621C6" w:rsidRDefault="008621C6">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51D07" w14:textId="77777777" w:rsidR="008621C6" w:rsidRDefault="008621C6">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B53C8" w14:textId="77777777" w:rsidR="008621C6" w:rsidRDefault="008621C6">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99D80" w14:textId="1EC2DFB2" w:rsidR="008621C6" w:rsidRPr="006B4D91" w:rsidRDefault="00936A46" w:rsidP="003D0F17">
    <w:pPr>
      <w:pStyle w:val="HeaderEvenPage"/>
    </w:pPr>
    <w:sdt>
      <w:sdtPr>
        <w:id w:val="54046640"/>
        <w:docPartObj>
          <w:docPartGallery w:val="Page Numbers (Top of Page)"/>
          <w:docPartUnique/>
        </w:docPartObj>
      </w:sdtPr>
      <w:sdtEndPr/>
      <w:sdtContent>
        <w:r w:rsidR="008621C6">
          <w:fldChar w:fldCharType="begin"/>
        </w:r>
        <w:r w:rsidR="008621C6">
          <w:instrText xml:space="preserve"> PAGE   \* MERGEFORMAT </w:instrText>
        </w:r>
        <w:r w:rsidR="008621C6">
          <w:fldChar w:fldCharType="separate"/>
        </w:r>
        <w:r w:rsidR="000E706F">
          <w:t>4</w:t>
        </w:r>
        <w:r w:rsidR="008621C6">
          <w:fldChar w:fldCharType="end"/>
        </w:r>
        <w:r w:rsidR="008621C6">
          <w:t xml:space="preserve">    </w:t>
        </w:r>
        <w:r w:rsidR="009968DB">
          <w:t>Lab 0</w:t>
        </w:r>
        <w:r w:rsidR="00AF5614">
          <w:t>9</w:t>
        </w:r>
        <w:r w:rsidR="009968DB">
          <w:t xml:space="preserve">: </w:t>
        </w:r>
        <w:r w:rsidR="00AF5614">
          <w:t>Security</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56EEF" w14:textId="71C2FA09" w:rsidR="008621C6" w:rsidRPr="00780553" w:rsidRDefault="00C61B11" w:rsidP="00DB0BD2">
    <w:pPr>
      <w:pStyle w:val="HeaderOddPage"/>
    </w:pPr>
    <w:r>
      <w:t xml:space="preserve">Module </w:t>
    </w:r>
    <w:r w:rsidR="00AF5614">
      <w:t>9</w:t>
    </w:r>
    <w:r w:rsidR="009968DB">
      <w:t xml:space="preserve">: </w:t>
    </w:r>
    <w:r w:rsidR="00AF5614">
      <w:t>Security</w:t>
    </w:r>
    <w:r w:rsidR="008621C6">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7F20B" w14:textId="77777777" w:rsidR="008621C6" w:rsidRDefault="008621C6">
    <w:pP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A1AFF" w14:textId="19FF2C61" w:rsidR="00C61B11" w:rsidRPr="006B4D91" w:rsidRDefault="00936A46" w:rsidP="003D0F17">
    <w:pPr>
      <w:pStyle w:val="HeaderEvenPage"/>
    </w:pPr>
    <w:sdt>
      <w:sdtPr>
        <w:id w:val="-1446372179"/>
        <w:docPartObj>
          <w:docPartGallery w:val="Page Numbers (Top of Page)"/>
          <w:docPartUnique/>
        </w:docPartObj>
      </w:sdtPr>
      <w:sdtEndPr/>
      <w:sdtContent>
        <w:r w:rsidR="00C61B11">
          <w:fldChar w:fldCharType="begin"/>
        </w:r>
        <w:r w:rsidR="00C61B11">
          <w:instrText xml:space="preserve"> PAGE   \* MERGEFORMAT </w:instrText>
        </w:r>
        <w:r w:rsidR="00C61B11">
          <w:fldChar w:fldCharType="separate"/>
        </w:r>
        <w:r w:rsidR="000E706F">
          <w:t>8</w:t>
        </w:r>
        <w:r w:rsidR="00C61B11">
          <w:fldChar w:fldCharType="end"/>
        </w:r>
        <w:r w:rsidR="00C61B11">
          <w:t xml:space="preserve">    Module 9: Security</w:t>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EBCCB" w14:textId="1EC501EC" w:rsidR="00C61B11" w:rsidRPr="00780553" w:rsidRDefault="00C61B11" w:rsidP="00DB0BD2">
    <w:pPr>
      <w:pStyle w:val="HeaderOddPage"/>
    </w:pPr>
    <w:r>
      <w:t xml:space="preserve">Module 9: Security </w:t>
    </w:r>
    <w:r>
      <w:fldChar w:fldCharType="begin"/>
    </w:r>
    <w:r>
      <w:instrText xml:space="preserve"> PAGE   \* MERGEFORMAT </w:instrText>
    </w:r>
    <w:r>
      <w:fldChar w:fldCharType="separate"/>
    </w:r>
    <w:r w:rsidR="000E706F">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34DAD770"/>
    <w:lvl w:ilvl="0">
      <w:start w:val="1"/>
      <w:numFmt w:val="decimal"/>
      <w:lvlText w:val="%1."/>
      <w:lvlJc w:val="left"/>
      <w:pPr>
        <w:tabs>
          <w:tab w:val="num" w:pos="360"/>
        </w:tabs>
        <w:ind w:left="360" w:hanging="360"/>
      </w:pPr>
    </w:lvl>
  </w:abstractNum>
  <w:abstractNum w:abstractNumId="1" w15:restartNumberingAfterBreak="0">
    <w:nsid w:val="09FF3303"/>
    <w:multiLevelType w:val="hybridMultilevel"/>
    <w:tmpl w:val="A3AA200A"/>
    <w:lvl w:ilvl="0" w:tplc="66682114">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3"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3C0623"/>
    <w:multiLevelType w:val="hybridMultilevel"/>
    <w:tmpl w:val="264A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14"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6"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0"/>
  </w:num>
  <w:num w:numId="2">
    <w:abstractNumId w:val="15"/>
  </w:num>
  <w:num w:numId="3">
    <w:abstractNumId w:val="5"/>
  </w:num>
  <w:num w:numId="4">
    <w:abstractNumId w:val="11"/>
  </w:num>
  <w:num w:numId="5">
    <w:abstractNumId w:val="8"/>
  </w:num>
  <w:num w:numId="6">
    <w:abstractNumId w:val="14"/>
  </w:num>
  <w:num w:numId="7">
    <w:abstractNumId w:val="6"/>
  </w:num>
  <w:num w:numId="8">
    <w:abstractNumId w:val="4"/>
  </w:num>
  <w:num w:numId="9">
    <w:abstractNumId w:val="9"/>
  </w:num>
  <w:num w:numId="10">
    <w:abstractNumId w:val="18"/>
  </w:num>
  <w:num w:numId="11">
    <w:abstractNumId w:val="3"/>
  </w:num>
  <w:num w:numId="12">
    <w:abstractNumId w:val="12"/>
  </w:num>
  <w:num w:numId="13">
    <w:abstractNumId w:val="7"/>
  </w:num>
  <w:num w:numId="14">
    <w:abstractNumId w:val="1"/>
  </w:num>
  <w:num w:numId="15">
    <w:abstractNumId w:val="1"/>
    <w:lvlOverride w:ilvl="0">
      <w:startOverride w:val="1"/>
    </w:lvlOverride>
  </w:num>
  <w:num w:numId="16">
    <w:abstractNumId w:val="1"/>
    <w:lvlOverride w:ilvl="0">
      <w:startOverride w:val="1"/>
    </w:lvlOverride>
  </w:num>
  <w:num w:numId="17">
    <w:abstractNumId w:val="12"/>
    <w:lvlOverride w:ilvl="0">
      <w:startOverride w:val="1"/>
    </w:lvlOverride>
  </w:num>
  <w:num w:numId="18">
    <w:abstractNumId w:val="8"/>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num>
  <w:num w:numId="21">
    <w:abstractNumId w:val="16"/>
  </w:num>
  <w:num w:numId="22">
    <w:abstractNumId w:val="13"/>
  </w:num>
  <w:num w:numId="23">
    <w:abstractNumId w:val="2"/>
  </w:num>
  <w:num w:numId="24">
    <w:abstractNumId w:val="17"/>
  </w:num>
  <w:num w:numId="25">
    <w:abstractNumId w:val="14"/>
    <w:lvlOverride w:ilvl="0">
      <w:startOverride w:val="1"/>
    </w:lvlOverride>
  </w:num>
  <w:num w:numId="26">
    <w:abstractNumId w:val="0"/>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activeWritingStyle w:appName="MSWord" w:lang="ru-RU" w:vendorID="64" w:dllVersion="0" w:nlCheck="1" w:checkStyle="0"/>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71A"/>
    <w:rsid w:val="00001AB7"/>
    <w:rsid w:val="00005501"/>
    <w:rsid w:val="00006983"/>
    <w:rsid w:val="000072CD"/>
    <w:rsid w:val="00011772"/>
    <w:rsid w:val="0001234F"/>
    <w:rsid w:val="00013388"/>
    <w:rsid w:val="00020718"/>
    <w:rsid w:val="00022C28"/>
    <w:rsid w:val="0002575E"/>
    <w:rsid w:val="00032AC3"/>
    <w:rsid w:val="00032CCC"/>
    <w:rsid w:val="00033793"/>
    <w:rsid w:val="00037DFC"/>
    <w:rsid w:val="00040708"/>
    <w:rsid w:val="00054449"/>
    <w:rsid w:val="0005535E"/>
    <w:rsid w:val="00056844"/>
    <w:rsid w:val="000571D1"/>
    <w:rsid w:val="00063116"/>
    <w:rsid w:val="00064960"/>
    <w:rsid w:val="00065C28"/>
    <w:rsid w:val="00075F32"/>
    <w:rsid w:val="00080131"/>
    <w:rsid w:val="000848F4"/>
    <w:rsid w:val="000906C1"/>
    <w:rsid w:val="00092C66"/>
    <w:rsid w:val="0009318D"/>
    <w:rsid w:val="00096CB3"/>
    <w:rsid w:val="000A233E"/>
    <w:rsid w:val="000A2BA9"/>
    <w:rsid w:val="000A68BF"/>
    <w:rsid w:val="000A6C32"/>
    <w:rsid w:val="000B089E"/>
    <w:rsid w:val="000B5898"/>
    <w:rsid w:val="000B5EBC"/>
    <w:rsid w:val="000C04CA"/>
    <w:rsid w:val="000C0638"/>
    <w:rsid w:val="000C158B"/>
    <w:rsid w:val="000C6DC9"/>
    <w:rsid w:val="000E0756"/>
    <w:rsid w:val="000E21D4"/>
    <w:rsid w:val="000E706F"/>
    <w:rsid w:val="000E730E"/>
    <w:rsid w:val="000F0EBE"/>
    <w:rsid w:val="000F1F31"/>
    <w:rsid w:val="000F4A4C"/>
    <w:rsid w:val="00104ED3"/>
    <w:rsid w:val="00111363"/>
    <w:rsid w:val="0011388A"/>
    <w:rsid w:val="00113F71"/>
    <w:rsid w:val="0011523B"/>
    <w:rsid w:val="001160AD"/>
    <w:rsid w:val="00117894"/>
    <w:rsid w:val="00117CB3"/>
    <w:rsid w:val="00123D9E"/>
    <w:rsid w:val="00125ADF"/>
    <w:rsid w:val="00127250"/>
    <w:rsid w:val="001279DB"/>
    <w:rsid w:val="00132059"/>
    <w:rsid w:val="00136AEE"/>
    <w:rsid w:val="00141DB9"/>
    <w:rsid w:val="00144087"/>
    <w:rsid w:val="00144358"/>
    <w:rsid w:val="0016058A"/>
    <w:rsid w:val="00160C50"/>
    <w:rsid w:val="00163B29"/>
    <w:rsid w:val="00164B45"/>
    <w:rsid w:val="00171601"/>
    <w:rsid w:val="00172263"/>
    <w:rsid w:val="001730E5"/>
    <w:rsid w:val="00181787"/>
    <w:rsid w:val="00182925"/>
    <w:rsid w:val="00183237"/>
    <w:rsid w:val="00184CD6"/>
    <w:rsid w:val="001869B9"/>
    <w:rsid w:val="00192863"/>
    <w:rsid w:val="001A11C8"/>
    <w:rsid w:val="001A2FD7"/>
    <w:rsid w:val="001C0A2B"/>
    <w:rsid w:val="001C2092"/>
    <w:rsid w:val="001C2D4A"/>
    <w:rsid w:val="001C615A"/>
    <w:rsid w:val="001D0941"/>
    <w:rsid w:val="001D0CCE"/>
    <w:rsid w:val="001D140F"/>
    <w:rsid w:val="001D2F06"/>
    <w:rsid w:val="001D66DE"/>
    <w:rsid w:val="001E35E4"/>
    <w:rsid w:val="001E3DF1"/>
    <w:rsid w:val="001E74E2"/>
    <w:rsid w:val="001F1FBA"/>
    <w:rsid w:val="001F34B1"/>
    <w:rsid w:val="001F47DF"/>
    <w:rsid w:val="00202A00"/>
    <w:rsid w:val="00205928"/>
    <w:rsid w:val="002063DC"/>
    <w:rsid w:val="00213932"/>
    <w:rsid w:val="0021554D"/>
    <w:rsid w:val="00215B86"/>
    <w:rsid w:val="00216596"/>
    <w:rsid w:val="00233D88"/>
    <w:rsid w:val="00234BED"/>
    <w:rsid w:val="00235871"/>
    <w:rsid w:val="00247242"/>
    <w:rsid w:val="00251940"/>
    <w:rsid w:val="00253541"/>
    <w:rsid w:val="002601F2"/>
    <w:rsid w:val="0026059E"/>
    <w:rsid w:val="00260F39"/>
    <w:rsid w:val="00272BFA"/>
    <w:rsid w:val="00272E23"/>
    <w:rsid w:val="00276429"/>
    <w:rsid w:val="0028238A"/>
    <w:rsid w:val="00284C91"/>
    <w:rsid w:val="00285D39"/>
    <w:rsid w:val="00286685"/>
    <w:rsid w:val="00286772"/>
    <w:rsid w:val="00290D6E"/>
    <w:rsid w:val="00294698"/>
    <w:rsid w:val="002A25EF"/>
    <w:rsid w:val="002A2B02"/>
    <w:rsid w:val="002A2BB0"/>
    <w:rsid w:val="002A2BFD"/>
    <w:rsid w:val="002A45BE"/>
    <w:rsid w:val="002A5181"/>
    <w:rsid w:val="002A56D1"/>
    <w:rsid w:val="002A5C9A"/>
    <w:rsid w:val="002A60B4"/>
    <w:rsid w:val="002A6147"/>
    <w:rsid w:val="002A78F1"/>
    <w:rsid w:val="002A7F57"/>
    <w:rsid w:val="002B3287"/>
    <w:rsid w:val="002B34C7"/>
    <w:rsid w:val="002B4D09"/>
    <w:rsid w:val="002D1577"/>
    <w:rsid w:val="002D1BBE"/>
    <w:rsid w:val="002D22AC"/>
    <w:rsid w:val="002D25CF"/>
    <w:rsid w:val="002D5027"/>
    <w:rsid w:val="002D6965"/>
    <w:rsid w:val="002D73F2"/>
    <w:rsid w:val="002E1AC6"/>
    <w:rsid w:val="002E1CB8"/>
    <w:rsid w:val="002E45FE"/>
    <w:rsid w:val="002F0C47"/>
    <w:rsid w:val="002F2498"/>
    <w:rsid w:val="002F420C"/>
    <w:rsid w:val="002F5608"/>
    <w:rsid w:val="002F564B"/>
    <w:rsid w:val="002F593E"/>
    <w:rsid w:val="002F69E9"/>
    <w:rsid w:val="002F6EDA"/>
    <w:rsid w:val="002F712B"/>
    <w:rsid w:val="0030671F"/>
    <w:rsid w:val="00306C00"/>
    <w:rsid w:val="00306CAE"/>
    <w:rsid w:val="00314A71"/>
    <w:rsid w:val="00314F44"/>
    <w:rsid w:val="003250F2"/>
    <w:rsid w:val="00325294"/>
    <w:rsid w:val="003274C2"/>
    <w:rsid w:val="003275E3"/>
    <w:rsid w:val="003318D7"/>
    <w:rsid w:val="00336801"/>
    <w:rsid w:val="0034346F"/>
    <w:rsid w:val="00346CBD"/>
    <w:rsid w:val="003473C7"/>
    <w:rsid w:val="003525D3"/>
    <w:rsid w:val="00364024"/>
    <w:rsid w:val="00365466"/>
    <w:rsid w:val="00367379"/>
    <w:rsid w:val="003718FF"/>
    <w:rsid w:val="00372F05"/>
    <w:rsid w:val="00373021"/>
    <w:rsid w:val="003764D8"/>
    <w:rsid w:val="003769DE"/>
    <w:rsid w:val="0037706E"/>
    <w:rsid w:val="00382708"/>
    <w:rsid w:val="003849F8"/>
    <w:rsid w:val="00385A81"/>
    <w:rsid w:val="00395FFB"/>
    <w:rsid w:val="003975D7"/>
    <w:rsid w:val="003978E8"/>
    <w:rsid w:val="003979DF"/>
    <w:rsid w:val="003A0CBA"/>
    <w:rsid w:val="003A0D18"/>
    <w:rsid w:val="003A77D9"/>
    <w:rsid w:val="003A7D51"/>
    <w:rsid w:val="003A7EA1"/>
    <w:rsid w:val="003B117C"/>
    <w:rsid w:val="003B14FD"/>
    <w:rsid w:val="003B3504"/>
    <w:rsid w:val="003B48CF"/>
    <w:rsid w:val="003C4A3C"/>
    <w:rsid w:val="003D0F17"/>
    <w:rsid w:val="003D2D85"/>
    <w:rsid w:val="003D4353"/>
    <w:rsid w:val="003E1460"/>
    <w:rsid w:val="003E2FD3"/>
    <w:rsid w:val="003E5DD1"/>
    <w:rsid w:val="003E76C7"/>
    <w:rsid w:val="003F0690"/>
    <w:rsid w:val="003F2ED4"/>
    <w:rsid w:val="003F344A"/>
    <w:rsid w:val="003F4947"/>
    <w:rsid w:val="003F5182"/>
    <w:rsid w:val="00400C8E"/>
    <w:rsid w:val="00403842"/>
    <w:rsid w:val="004038B9"/>
    <w:rsid w:val="004075E7"/>
    <w:rsid w:val="00407E4A"/>
    <w:rsid w:val="004120CF"/>
    <w:rsid w:val="0041509D"/>
    <w:rsid w:val="00415717"/>
    <w:rsid w:val="004200BC"/>
    <w:rsid w:val="00423FE7"/>
    <w:rsid w:val="0042701C"/>
    <w:rsid w:val="004316B3"/>
    <w:rsid w:val="00441A75"/>
    <w:rsid w:val="0044437B"/>
    <w:rsid w:val="00445EF5"/>
    <w:rsid w:val="00446C9E"/>
    <w:rsid w:val="00452756"/>
    <w:rsid w:val="00454B46"/>
    <w:rsid w:val="004565EF"/>
    <w:rsid w:val="004619F9"/>
    <w:rsid w:val="004656B9"/>
    <w:rsid w:val="004656F9"/>
    <w:rsid w:val="004668E9"/>
    <w:rsid w:val="00466BB1"/>
    <w:rsid w:val="00472ACE"/>
    <w:rsid w:val="00482F34"/>
    <w:rsid w:val="00494458"/>
    <w:rsid w:val="004949FB"/>
    <w:rsid w:val="00495648"/>
    <w:rsid w:val="00497D9E"/>
    <w:rsid w:val="004A3C2F"/>
    <w:rsid w:val="004A73F9"/>
    <w:rsid w:val="004A77E6"/>
    <w:rsid w:val="004B1BDD"/>
    <w:rsid w:val="004B40CA"/>
    <w:rsid w:val="004B46AE"/>
    <w:rsid w:val="004B6A2E"/>
    <w:rsid w:val="004C013A"/>
    <w:rsid w:val="004C0961"/>
    <w:rsid w:val="004C1A4C"/>
    <w:rsid w:val="004C290F"/>
    <w:rsid w:val="004C569C"/>
    <w:rsid w:val="004C7B27"/>
    <w:rsid w:val="004C7D6A"/>
    <w:rsid w:val="004D5F64"/>
    <w:rsid w:val="004D6ADC"/>
    <w:rsid w:val="004D7987"/>
    <w:rsid w:val="004E10E8"/>
    <w:rsid w:val="004E2B92"/>
    <w:rsid w:val="004E313F"/>
    <w:rsid w:val="004E395A"/>
    <w:rsid w:val="004E4954"/>
    <w:rsid w:val="004E4BB2"/>
    <w:rsid w:val="004E59FF"/>
    <w:rsid w:val="004E71A5"/>
    <w:rsid w:val="004F5C91"/>
    <w:rsid w:val="0050378F"/>
    <w:rsid w:val="00510489"/>
    <w:rsid w:val="005137A9"/>
    <w:rsid w:val="00514EA8"/>
    <w:rsid w:val="00515410"/>
    <w:rsid w:val="005178AA"/>
    <w:rsid w:val="00520C8F"/>
    <w:rsid w:val="0052398E"/>
    <w:rsid w:val="0052415B"/>
    <w:rsid w:val="00525E70"/>
    <w:rsid w:val="005363D7"/>
    <w:rsid w:val="00541021"/>
    <w:rsid w:val="00542C5D"/>
    <w:rsid w:val="00545A1C"/>
    <w:rsid w:val="005473AE"/>
    <w:rsid w:val="005511BC"/>
    <w:rsid w:val="00556342"/>
    <w:rsid w:val="005639B5"/>
    <w:rsid w:val="005649AA"/>
    <w:rsid w:val="00564BC7"/>
    <w:rsid w:val="005669FF"/>
    <w:rsid w:val="005676A3"/>
    <w:rsid w:val="005715B9"/>
    <w:rsid w:val="005733BF"/>
    <w:rsid w:val="0057449B"/>
    <w:rsid w:val="0058456E"/>
    <w:rsid w:val="005852AF"/>
    <w:rsid w:val="00591B51"/>
    <w:rsid w:val="005925FE"/>
    <w:rsid w:val="00594188"/>
    <w:rsid w:val="005966A6"/>
    <w:rsid w:val="00596992"/>
    <w:rsid w:val="00596F56"/>
    <w:rsid w:val="00597834"/>
    <w:rsid w:val="005A06D0"/>
    <w:rsid w:val="005A0EFC"/>
    <w:rsid w:val="005A5DF1"/>
    <w:rsid w:val="005B1189"/>
    <w:rsid w:val="005B2ADA"/>
    <w:rsid w:val="005B2DE5"/>
    <w:rsid w:val="005B3606"/>
    <w:rsid w:val="005B5577"/>
    <w:rsid w:val="005B5EBA"/>
    <w:rsid w:val="005B716D"/>
    <w:rsid w:val="005B760C"/>
    <w:rsid w:val="005C6CA9"/>
    <w:rsid w:val="005D5CAC"/>
    <w:rsid w:val="005D7BD9"/>
    <w:rsid w:val="005E0E52"/>
    <w:rsid w:val="005E1FB1"/>
    <w:rsid w:val="005E3D84"/>
    <w:rsid w:val="005F27F4"/>
    <w:rsid w:val="005F2AFE"/>
    <w:rsid w:val="005F6B39"/>
    <w:rsid w:val="005F6D62"/>
    <w:rsid w:val="00605D50"/>
    <w:rsid w:val="006209BD"/>
    <w:rsid w:val="00622B3D"/>
    <w:rsid w:val="00626AD5"/>
    <w:rsid w:val="00630064"/>
    <w:rsid w:val="006309E7"/>
    <w:rsid w:val="00631060"/>
    <w:rsid w:val="00634E14"/>
    <w:rsid w:val="00635E2B"/>
    <w:rsid w:val="006371CF"/>
    <w:rsid w:val="00641A45"/>
    <w:rsid w:val="006459EE"/>
    <w:rsid w:val="006470B4"/>
    <w:rsid w:val="00647F80"/>
    <w:rsid w:val="0065664B"/>
    <w:rsid w:val="006601AA"/>
    <w:rsid w:val="006604E4"/>
    <w:rsid w:val="00661B43"/>
    <w:rsid w:val="00671CD4"/>
    <w:rsid w:val="00672E35"/>
    <w:rsid w:val="00673E5B"/>
    <w:rsid w:val="00680871"/>
    <w:rsid w:val="006840DD"/>
    <w:rsid w:val="0069007F"/>
    <w:rsid w:val="006940A2"/>
    <w:rsid w:val="00694E97"/>
    <w:rsid w:val="00697B9C"/>
    <w:rsid w:val="006A088C"/>
    <w:rsid w:val="006A3C28"/>
    <w:rsid w:val="006B0349"/>
    <w:rsid w:val="006B1C16"/>
    <w:rsid w:val="006B261B"/>
    <w:rsid w:val="006B2751"/>
    <w:rsid w:val="006B406E"/>
    <w:rsid w:val="006C151C"/>
    <w:rsid w:val="006C3406"/>
    <w:rsid w:val="006D3C2A"/>
    <w:rsid w:val="006D453C"/>
    <w:rsid w:val="006D4DBB"/>
    <w:rsid w:val="006D5CB3"/>
    <w:rsid w:val="006E0148"/>
    <w:rsid w:val="006E0801"/>
    <w:rsid w:val="006E5000"/>
    <w:rsid w:val="006F06AD"/>
    <w:rsid w:val="006F0737"/>
    <w:rsid w:val="006F1298"/>
    <w:rsid w:val="006F1E98"/>
    <w:rsid w:val="006F5117"/>
    <w:rsid w:val="00700EA6"/>
    <w:rsid w:val="00700F74"/>
    <w:rsid w:val="00701F8B"/>
    <w:rsid w:val="00703B0B"/>
    <w:rsid w:val="00707B2E"/>
    <w:rsid w:val="007115E4"/>
    <w:rsid w:val="00711C14"/>
    <w:rsid w:val="00731081"/>
    <w:rsid w:val="00743365"/>
    <w:rsid w:val="00744161"/>
    <w:rsid w:val="007460CC"/>
    <w:rsid w:val="0074641F"/>
    <w:rsid w:val="00755AAA"/>
    <w:rsid w:val="00760610"/>
    <w:rsid w:val="00762536"/>
    <w:rsid w:val="00764AE0"/>
    <w:rsid w:val="0077010D"/>
    <w:rsid w:val="007705E7"/>
    <w:rsid w:val="0077476C"/>
    <w:rsid w:val="00776F1A"/>
    <w:rsid w:val="00780A16"/>
    <w:rsid w:val="00780B68"/>
    <w:rsid w:val="00781814"/>
    <w:rsid w:val="00781854"/>
    <w:rsid w:val="007840F3"/>
    <w:rsid w:val="007870A1"/>
    <w:rsid w:val="00793C77"/>
    <w:rsid w:val="00794836"/>
    <w:rsid w:val="00794D1B"/>
    <w:rsid w:val="007969F8"/>
    <w:rsid w:val="0079780D"/>
    <w:rsid w:val="007A0955"/>
    <w:rsid w:val="007A2DFD"/>
    <w:rsid w:val="007A45AD"/>
    <w:rsid w:val="007A6997"/>
    <w:rsid w:val="007B3BCF"/>
    <w:rsid w:val="007B4796"/>
    <w:rsid w:val="007B4C71"/>
    <w:rsid w:val="007B7B17"/>
    <w:rsid w:val="007C1F91"/>
    <w:rsid w:val="007C26EA"/>
    <w:rsid w:val="007C2873"/>
    <w:rsid w:val="007C61C8"/>
    <w:rsid w:val="007D2CE9"/>
    <w:rsid w:val="007D480A"/>
    <w:rsid w:val="007D645D"/>
    <w:rsid w:val="007E2F07"/>
    <w:rsid w:val="007E5440"/>
    <w:rsid w:val="007E68D7"/>
    <w:rsid w:val="007E7E9C"/>
    <w:rsid w:val="007F61F9"/>
    <w:rsid w:val="00801F0E"/>
    <w:rsid w:val="00805264"/>
    <w:rsid w:val="00815BAE"/>
    <w:rsid w:val="00815F50"/>
    <w:rsid w:val="0081622F"/>
    <w:rsid w:val="00817F53"/>
    <w:rsid w:val="00821372"/>
    <w:rsid w:val="00821A77"/>
    <w:rsid w:val="00823C38"/>
    <w:rsid w:val="00824FD0"/>
    <w:rsid w:val="00825531"/>
    <w:rsid w:val="0082645B"/>
    <w:rsid w:val="00826AC6"/>
    <w:rsid w:val="008317A0"/>
    <w:rsid w:val="00831B63"/>
    <w:rsid w:val="00833894"/>
    <w:rsid w:val="00834AFF"/>
    <w:rsid w:val="00835717"/>
    <w:rsid w:val="00835906"/>
    <w:rsid w:val="0084020F"/>
    <w:rsid w:val="008422C2"/>
    <w:rsid w:val="00846F35"/>
    <w:rsid w:val="00852700"/>
    <w:rsid w:val="00853DC9"/>
    <w:rsid w:val="00854A82"/>
    <w:rsid w:val="008567DD"/>
    <w:rsid w:val="008621C6"/>
    <w:rsid w:val="008639B1"/>
    <w:rsid w:val="0086484B"/>
    <w:rsid w:val="00864BC0"/>
    <w:rsid w:val="00866049"/>
    <w:rsid w:val="00866656"/>
    <w:rsid w:val="00866657"/>
    <w:rsid w:val="00875947"/>
    <w:rsid w:val="008820B1"/>
    <w:rsid w:val="0088630F"/>
    <w:rsid w:val="00887D45"/>
    <w:rsid w:val="00887F57"/>
    <w:rsid w:val="00892B6F"/>
    <w:rsid w:val="00895DB6"/>
    <w:rsid w:val="008A23A9"/>
    <w:rsid w:val="008A659C"/>
    <w:rsid w:val="008A6DC4"/>
    <w:rsid w:val="008A7D56"/>
    <w:rsid w:val="008B1101"/>
    <w:rsid w:val="008B2C20"/>
    <w:rsid w:val="008B40BA"/>
    <w:rsid w:val="008B520D"/>
    <w:rsid w:val="008B55E2"/>
    <w:rsid w:val="008C35B1"/>
    <w:rsid w:val="008C5BA0"/>
    <w:rsid w:val="008D0B4E"/>
    <w:rsid w:val="008D203E"/>
    <w:rsid w:val="008D76BC"/>
    <w:rsid w:val="008D7947"/>
    <w:rsid w:val="008E14B0"/>
    <w:rsid w:val="008E66B7"/>
    <w:rsid w:val="008F0359"/>
    <w:rsid w:val="008F5DC4"/>
    <w:rsid w:val="008F63C5"/>
    <w:rsid w:val="008F670E"/>
    <w:rsid w:val="00905A99"/>
    <w:rsid w:val="0091247E"/>
    <w:rsid w:val="00912C40"/>
    <w:rsid w:val="009162B4"/>
    <w:rsid w:val="00916B90"/>
    <w:rsid w:val="00920819"/>
    <w:rsid w:val="00922691"/>
    <w:rsid w:val="00922971"/>
    <w:rsid w:val="0092716C"/>
    <w:rsid w:val="00927B0B"/>
    <w:rsid w:val="00927B58"/>
    <w:rsid w:val="009337F4"/>
    <w:rsid w:val="00933CF5"/>
    <w:rsid w:val="00936A46"/>
    <w:rsid w:val="00937CAF"/>
    <w:rsid w:val="0094502C"/>
    <w:rsid w:val="009512D6"/>
    <w:rsid w:val="00963703"/>
    <w:rsid w:val="00963A45"/>
    <w:rsid w:val="00964B41"/>
    <w:rsid w:val="009667DF"/>
    <w:rsid w:val="0097772C"/>
    <w:rsid w:val="00980DF3"/>
    <w:rsid w:val="00981846"/>
    <w:rsid w:val="0098320C"/>
    <w:rsid w:val="00986B67"/>
    <w:rsid w:val="009921E1"/>
    <w:rsid w:val="009925B3"/>
    <w:rsid w:val="00993A6B"/>
    <w:rsid w:val="009968DB"/>
    <w:rsid w:val="00997354"/>
    <w:rsid w:val="00997609"/>
    <w:rsid w:val="009A172F"/>
    <w:rsid w:val="009A2937"/>
    <w:rsid w:val="009A2B18"/>
    <w:rsid w:val="009B3D7C"/>
    <w:rsid w:val="009B56AC"/>
    <w:rsid w:val="009D1DA1"/>
    <w:rsid w:val="009E1622"/>
    <w:rsid w:val="009E54A3"/>
    <w:rsid w:val="009E6399"/>
    <w:rsid w:val="009F04BA"/>
    <w:rsid w:val="009F0BB3"/>
    <w:rsid w:val="009F4217"/>
    <w:rsid w:val="00A027FB"/>
    <w:rsid w:val="00A07095"/>
    <w:rsid w:val="00A12764"/>
    <w:rsid w:val="00A1276E"/>
    <w:rsid w:val="00A1387F"/>
    <w:rsid w:val="00A144C1"/>
    <w:rsid w:val="00A1456E"/>
    <w:rsid w:val="00A16438"/>
    <w:rsid w:val="00A17AA4"/>
    <w:rsid w:val="00A207D6"/>
    <w:rsid w:val="00A20D4E"/>
    <w:rsid w:val="00A238BC"/>
    <w:rsid w:val="00A23DC5"/>
    <w:rsid w:val="00A25B45"/>
    <w:rsid w:val="00A303B1"/>
    <w:rsid w:val="00A311CF"/>
    <w:rsid w:val="00A3488E"/>
    <w:rsid w:val="00A34F91"/>
    <w:rsid w:val="00A45C16"/>
    <w:rsid w:val="00A511B0"/>
    <w:rsid w:val="00A56698"/>
    <w:rsid w:val="00A569B7"/>
    <w:rsid w:val="00A6097A"/>
    <w:rsid w:val="00A63D86"/>
    <w:rsid w:val="00A67172"/>
    <w:rsid w:val="00A674B3"/>
    <w:rsid w:val="00A85816"/>
    <w:rsid w:val="00A86D17"/>
    <w:rsid w:val="00A87331"/>
    <w:rsid w:val="00A92013"/>
    <w:rsid w:val="00A924B3"/>
    <w:rsid w:val="00A97E9F"/>
    <w:rsid w:val="00AA741F"/>
    <w:rsid w:val="00AB0658"/>
    <w:rsid w:val="00AB4A14"/>
    <w:rsid w:val="00AB5BFC"/>
    <w:rsid w:val="00AC1E04"/>
    <w:rsid w:val="00AC2F76"/>
    <w:rsid w:val="00AC3AA5"/>
    <w:rsid w:val="00AC7303"/>
    <w:rsid w:val="00AD1611"/>
    <w:rsid w:val="00AD1F0D"/>
    <w:rsid w:val="00AD1FC1"/>
    <w:rsid w:val="00AD49B6"/>
    <w:rsid w:val="00AD5AD3"/>
    <w:rsid w:val="00AE19D9"/>
    <w:rsid w:val="00AE4E36"/>
    <w:rsid w:val="00AE5C23"/>
    <w:rsid w:val="00AE7A58"/>
    <w:rsid w:val="00AF1103"/>
    <w:rsid w:val="00AF2895"/>
    <w:rsid w:val="00AF5614"/>
    <w:rsid w:val="00AF7DF1"/>
    <w:rsid w:val="00B0149C"/>
    <w:rsid w:val="00B01A72"/>
    <w:rsid w:val="00B01F24"/>
    <w:rsid w:val="00B04AFA"/>
    <w:rsid w:val="00B052FC"/>
    <w:rsid w:val="00B106DA"/>
    <w:rsid w:val="00B15BA4"/>
    <w:rsid w:val="00B22817"/>
    <w:rsid w:val="00B25D51"/>
    <w:rsid w:val="00B3083B"/>
    <w:rsid w:val="00B31B72"/>
    <w:rsid w:val="00B34E45"/>
    <w:rsid w:val="00B355DC"/>
    <w:rsid w:val="00B3643D"/>
    <w:rsid w:val="00B36BBF"/>
    <w:rsid w:val="00B3742C"/>
    <w:rsid w:val="00B41096"/>
    <w:rsid w:val="00B417A9"/>
    <w:rsid w:val="00B52F2D"/>
    <w:rsid w:val="00B5383E"/>
    <w:rsid w:val="00B746CB"/>
    <w:rsid w:val="00B75792"/>
    <w:rsid w:val="00B803FA"/>
    <w:rsid w:val="00B8640C"/>
    <w:rsid w:val="00B87AC0"/>
    <w:rsid w:val="00B9676D"/>
    <w:rsid w:val="00B96909"/>
    <w:rsid w:val="00B97A8D"/>
    <w:rsid w:val="00B97B07"/>
    <w:rsid w:val="00BA366C"/>
    <w:rsid w:val="00BA3E41"/>
    <w:rsid w:val="00BA72CE"/>
    <w:rsid w:val="00BB1752"/>
    <w:rsid w:val="00BB3679"/>
    <w:rsid w:val="00BB50D6"/>
    <w:rsid w:val="00BB7CAA"/>
    <w:rsid w:val="00BC42A1"/>
    <w:rsid w:val="00BC4735"/>
    <w:rsid w:val="00BC6774"/>
    <w:rsid w:val="00BC74E9"/>
    <w:rsid w:val="00BD2BAF"/>
    <w:rsid w:val="00BD2C4E"/>
    <w:rsid w:val="00BE0E37"/>
    <w:rsid w:val="00BE4FD4"/>
    <w:rsid w:val="00BF3666"/>
    <w:rsid w:val="00BF4F4B"/>
    <w:rsid w:val="00C01247"/>
    <w:rsid w:val="00C0771A"/>
    <w:rsid w:val="00C07C16"/>
    <w:rsid w:val="00C151B4"/>
    <w:rsid w:val="00C20CC7"/>
    <w:rsid w:val="00C2238B"/>
    <w:rsid w:val="00C26D8B"/>
    <w:rsid w:val="00C31AD3"/>
    <w:rsid w:val="00C33D39"/>
    <w:rsid w:val="00C347F5"/>
    <w:rsid w:val="00C35157"/>
    <w:rsid w:val="00C36F9B"/>
    <w:rsid w:val="00C41207"/>
    <w:rsid w:val="00C50E2A"/>
    <w:rsid w:val="00C53641"/>
    <w:rsid w:val="00C554CD"/>
    <w:rsid w:val="00C61215"/>
    <w:rsid w:val="00C61B11"/>
    <w:rsid w:val="00C62657"/>
    <w:rsid w:val="00C640E8"/>
    <w:rsid w:val="00C67FAE"/>
    <w:rsid w:val="00C70678"/>
    <w:rsid w:val="00C736EF"/>
    <w:rsid w:val="00C74D33"/>
    <w:rsid w:val="00C75B6C"/>
    <w:rsid w:val="00C8050F"/>
    <w:rsid w:val="00C82984"/>
    <w:rsid w:val="00C840C7"/>
    <w:rsid w:val="00C8685A"/>
    <w:rsid w:val="00C86875"/>
    <w:rsid w:val="00C902C0"/>
    <w:rsid w:val="00C9555A"/>
    <w:rsid w:val="00C963F0"/>
    <w:rsid w:val="00C96988"/>
    <w:rsid w:val="00CA0AB7"/>
    <w:rsid w:val="00CA7EB1"/>
    <w:rsid w:val="00CB5198"/>
    <w:rsid w:val="00CB6032"/>
    <w:rsid w:val="00CC0BD2"/>
    <w:rsid w:val="00CC0E07"/>
    <w:rsid w:val="00CC1C05"/>
    <w:rsid w:val="00CC23B3"/>
    <w:rsid w:val="00CC4B50"/>
    <w:rsid w:val="00CC6CAF"/>
    <w:rsid w:val="00CD16AA"/>
    <w:rsid w:val="00CD4A7E"/>
    <w:rsid w:val="00CE1D63"/>
    <w:rsid w:val="00CE36A3"/>
    <w:rsid w:val="00CE4105"/>
    <w:rsid w:val="00CE52B4"/>
    <w:rsid w:val="00CF0ADC"/>
    <w:rsid w:val="00CF0FC7"/>
    <w:rsid w:val="00CF2FE5"/>
    <w:rsid w:val="00CF4C62"/>
    <w:rsid w:val="00CF5580"/>
    <w:rsid w:val="00CF5D53"/>
    <w:rsid w:val="00D022F0"/>
    <w:rsid w:val="00D02614"/>
    <w:rsid w:val="00D100A5"/>
    <w:rsid w:val="00D12ABF"/>
    <w:rsid w:val="00D13F0B"/>
    <w:rsid w:val="00D14047"/>
    <w:rsid w:val="00D17493"/>
    <w:rsid w:val="00D20185"/>
    <w:rsid w:val="00D217DA"/>
    <w:rsid w:val="00D21CAD"/>
    <w:rsid w:val="00D24D66"/>
    <w:rsid w:val="00D27B73"/>
    <w:rsid w:val="00D30092"/>
    <w:rsid w:val="00D313E2"/>
    <w:rsid w:val="00D32BE0"/>
    <w:rsid w:val="00D362FB"/>
    <w:rsid w:val="00D3630A"/>
    <w:rsid w:val="00D41E87"/>
    <w:rsid w:val="00D44D63"/>
    <w:rsid w:val="00D46ABC"/>
    <w:rsid w:val="00D47724"/>
    <w:rsid w:val="00D57AB1"/>
    <w:rsid w:val="00D61C4B"/>
    <w:rsid w:val="00D65FCF"/>
    <w:rsid w:val="00D70098"/>
    <w:rsid w:val="00D72264"/>
    <w:rsid w:val="00D74440"/>
    <w:rsid w:val="00D74D1C"/>
    <w:rsid w:val="00D75845"/>
    <w:rsid w:val="00D77F6D"/>
    <w:rsid w:val="00D80626"/>
    <w:rsid w:val="00D832CE"/>
    <w:rsid w:val="00D90D06"/>
    <w:rsid w:val="00DA1FD7"/>
    <w:rsid w:val="00DA3347"/>
    <w:rsid w:val="00DA3AC9"/>
    <w:rsid w:val="00DA435F"/>
    <w:rsid w:val="00DA547F"/>
    <w:rsid w:val="00DB024E"/>
    <w:rsid w:val="00DB0B34"/>
    <w:rsid w:val="00DB0BD2"/>
    <w:rsid w:val="00DB487D"/>
    <w:rsid w:val="00DB5083"/>
    <w:rsid w:val="00DC252C"/>
    <w:rsid w:val="00DC40A8"/>
    <w:rsid w:val="00DC5001"/>
    <w:rsid w:val="00DC6E9E"/>
    <w:rsid w:val="00DC74CE"/>
    <w:rsid w:val="00DD1025"/>
    <w:rsid w:val="00DD32D7"/>
    <w:rsid w:val="00DD597D"/>
    <w:rsid w:val="00DE2BFE"/>
    <w:rsid w:val="00DF01F2"/>
    <w:rsid w:val="00DF2982"/>
    <w:rsid w:val="00DF4CD6"/>
    <w:rsid w:val="00DF6F37"/>
    <w:rsid w:val="00DF79B6"/>
    <w:rsid w:val="00E00E22"/>
    <w:rsid w:val="00E02EFC"/>
    <w:rsid w:val="00E04BC9"/>
    <w:rsid w:val="00E05FA1"/>
    <w:rsid w:val="00E1111B"/>
    <w:rsid w:val="00E11EC3"/>
    <w:rsid w:val="00E12189"/>
    <w:rsid w:val="00E13E1D"/>
    <w:rsid w:val="00E14531"/>
    <w:rsid w:val="00E14A35"/>
    <w:rsid w:val="00E165AE"/>
    <w:rsid w:val="00E2274B"/>
    <w:rsid w:val="00E25860"/>
    <w:rsid w:val="00E27287"/>
    <w:rsid w:val="00E3157C"/>
    <w:rsid w:val="00E336CC"/>
    <w:rsid w:val="00E3378F"/>
    <w:rsid w:val="00E405F1"/>
    <w:rsid w:val="00E4551E"/>
    <w:rsid w:val="00E53424"/>
    <w:rsid w:val="00E53504"/>
    <w:rsid w:val="00E55107"/>
    <w:rsid w:val="00E5659D"/>
    <w:rsid w:val="00E56B78"/>
    <w:rsid w:val="00E659F6"/>
    <w:rsid w:val="00E67415"/>
    <w:rsid w:val="00E731F7"/>
    <w:rsid w:val="00E7704C"/>
    <w:rsid w:val="00E870DA"/>
    <w:rsid w:val="00E90A01"/>
    <w:rsid w:val="00E9231F"/>
    <w:rsid w:val="00E93278"/>
    <w:rsid w:val="00E93B35"/>
    <w:rsid w:val="00E9491E"/>
    <w:rsid w:val="00EA0356"/>
    <w:rsid w:val="00EA6EF8"/>
    <w:rsid w:val="00EB12E5"/>
    <w:rsid w:val="00EB3AD8"/>
    <w:rsid w:val="00EB4582"/>
    <w:rsid w:val="00EB7618"/>
    <w:rsid w:val="00EC1A2D"/>
    <w:rsid w:val="00EC38C5"/>
    <w:rsid w:val="00EC46C0"/>
    <w:rsid w:val="00ED30CA"/>
    <w:rsid w:val="00ED32F1"/>
    <w:rsid w:val="00ED6349"/>
    <w:rsid w:val="00EE137B"/>
    <w:rsid w:val="00EE44E3"/>
    <w:rsid w:val="00EE4D0A"/>
    <w:rsid w:val="00EE77B2"/>
    <w:rsid w:val="00EF59BC"/>
    <w:rsid w:val="00EF70A1"/>
    <w:rsid w:val="00EF7C12"/>
    <w:rsid w:val="00F022D4"/>
    <w:rsid w:val="00F03BBD"/>
    <w:rsid w:val="00F07843"/>
    <w:rsid w:val="00F15A56"/>
    <w:rsid w:val="00F20617"/>
    <w:rsid w:val="00F227CD"/>
    <w:rsid w:val="00F22B36"/>
    <w:rsid w:val="00F23681"/>
    <w:rsid w:val="00F27F7F"/>
    <w:rsid w:val="00F316AC"/>
    <w:rsid w:val="00F33824"/>
    <w:rsid w:val="00F33BAD"/>
    <w:rsid w:val="00F37551"/>
    <w:rsid w:val="00F42F8E"/>
    <w:rsid w:val="00F445B5"/>
    <w:rsid w:val="00F453F2"/>
    <w:rsid w:val="00F464A4"/>
    <w:rsid w:val="00F474E3"/>
    <w:rsid w:val="00F5011C"/>
    <w:rsid w:val="00F52B7B"/>
    <w:rsid w:val="00F52EFB"/>
    <w:rsid w:val="00F6047F"/>
    <w:rsid w:val="00F61753"/>
    <w:rsid w:val="00F63CAB"/>
    <w:rsid w:val="00F71623"/>
    <w:rsid w:val="00F756DF"/>
    <w:rsid w:val="00F76F9E"/>
    <w:rsid w:val="00F81DA9"/>
    <w:rsid w:val="00F918AD"/>
    <w:rsid w:val="00F95DFC"/>
    <w:rsid w:val="00FA03FA"/>
    <w:rsid w:val="00FA109C"/>
    <w:rsid w:val="00FB2CEB"/>
    <w:rsid w:val="00FB3055"/>
    <w:rsid w:val="00FB6D7A"/>
    <w:rsid w:val="00FC2E68"/>
    <w:rsid w:val="00FC694A"/>
    <w:rsid w:val="00FC7F4C"/>
    <w:rsid w:val="00FD0FAE"/>
    <w:rsid w:val="00FD1F17"/>
    <w:rsid w:val="00FD303E"/>
    <w:rsid w:val="00FD738E"/>
    <w:rsid w:val="00FE1DB8"/>
    <w:rsid w:val="00FE2E74"/>
    <w:rsid w:val="00FE315A"/>
    <w:rsid w:val="00FE4547"/>
    <w:rsid w:val="00FE5F63"/>
    <w:rsid w:val="00FE7A58"/>
    <w:rsid w:val="00FF0620"/>
    <w:rsid w:val="00FF0F38"/>
    <w:rsid w:val="00FF284B"/>
    <w:rsid w:val="00FF2F48"/>
    <w:rsid w:val="00FF419C"/>
    <w:rsid w:val="00FF626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63440156"/>
  <w15:docId w15:val="{F7EFFA60-D85E-41C6-BD35-8CE91D3F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5">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99"/>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0E706F"/>
    <w:pPr>
      <w:spacing w:after="160" w:line="259" w:lineRule="auto"/>
    </w:pPr>
    <w:rPr>
      <w:rFonts w:asciiTheme="minorHAnsi" w:eastAsiaTheme="minorHAnsi" w:hAnsiTheme="minorHAnsi" w:cstheme="minorBidi"/>
      <w:sz w:val="22"/>
      <w:szCs w:val="22"/>
    </w:rPr>
  </w:style>
  <w:style w:type="paragraph" w:styleId="Heading1">
    <w:name w:val="heading 1"/>
    <w:next w:val="Normal"/>
    <w:link w:val="Heading1Char"/>
    <w:autoRedefine/>
    <w:qFormat/>
    <w:rsid w:val="00937CAF"/>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937CAF"/>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937CAF"/>
    <w:pPr>
      <w:spacing w:after="120" w:line="240" w:lineRule="auto"/>
      <w:outlineLvl w:val="2"/>
    </w:pPr>
    <w:rPr>
      <w:rFonts w:cs="Arial"/>
      <w:bCs/>
      <w:sz w:val="28"/>
      <w:szCs w:val="22"/>
    </w:rPr>
  </w:style>
  <w:style w:type="paragraph" w:styleId="Heading4">
    <w:name w:val="heading 4"/>
    <w:basedOn w:val="Normal"/>
    <w:next w:val="Normal"/>
    <w:link w:val="Heading4Char"/>
    <w:qFormat/>
    <w:rsid w:val="00937CAF"/>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937CA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937CAF"/>
    <w:pPr>
      <w:spacing w:before="240"/>
      <w:outlineLvl w:val="5"/>
    </w:pPr>
    <w:rPr>
      <w:b/>
      <w:bCs/>
    </w:rPr>
  </w:style>
  <w:style w:type="paragraph" w:styleId="Heading9">
    <w:name w:val="heading 9"/>
    <w:basedOn w:val="Normal"/>
    <w:next w:val="Normal"/>
    <w:link w:val="Heading9Char"/>
    <w:locked/>
    <w:rsid w:val="00937CAF"/>
    <w:pPr>
      <w:spacing w:before="240"/>
      <w:outlineLvl w:val="8"/>
    </w:pPr>
    <w:rPr>
      <w:rFonts w:ascii="Arial" w:hAnsi="Arial" w:cs="Arial"/>
    </w:rPr>
  </w:style>
  <w:style w:type="character" w:default="1" w:styleId="DefaultParagraphFont">
    <w:name w:val="Default Paragraph Font"/>
    <w:uiPriority w:val="1"/>
    <w:semiHidden/>
    <w:unhideWhenUsed/>
    <w:rsid w:val="000E70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706F"/>
  </w:style>
  <w:style w:type="paragraph" w:styleId="BalloonText">
    <w:name w:val="Balloon Text"/>
    <w:basedOn w:val="Normal"/>
    <w:link w:val="BalloonTextChar"/>
    <w:semiHidden/>
    <w:locked/>
    <w:rsid w:val="00937CAF"/>
    <w:rPr>
      <w:rFonts w:ascii="Tahoma" w:hAnsi="Tahoma" w:cs="Tahoma"/>
      <w:sz w:val="16"/>
      <w:szCs w:val="16"/>
    </w:rPr>
  </w:style>
  <w:style w:type="paragraph" w:customStyle="1" w:styleId="Legalese">
    <w:name w:val="Legalese"/>
    <w:basedOn w:val="Normal"/>
    <w:link w:val="LegaleseChar"/>
    <w:rsid w:val="00937CAF"/>
    <w:pPr>
      <w:spacing w:line="200" w:lineRule="exact"/>
    </w:pPr>
    <w:rPr>
      <w:rFonts w:ascii="Arial" w:hAnsi="Arial"/>
      <w:sz w:val="16"/>
      <w:szCs w:val="16"/>
    </w:rPr>
  </w:style>
  <w:style w:type="character" w:customStyle="1" w:styleId="LegaleseChar">
    <w:name w:val="Legalese Char"/>
    <w:basedOn w:val="DefaultParagraphFont"/>
    <w:link w:val="Legalese"/>
    <w:rsid w:val="00937CAF"/>
    <w:rPr>
      <w:rFonts w:ascii="Arial" w:hAnsi="Arial"/>
      <w:color w:val="404040" w:themeColor="text1" w:themeTint="BF"/>
      <w:sz w:val="16"/>
      <w:szCs w:val="16"/>
      <w:lang w:eastAsia="ja-JP"/>
    </w:rPr>
  </w:style>
  <w:style w:type="paragraph" w:customStyle="1" w:styleId="Byline">
    <w:name w:val="Byline"/>
    <w:basedOn w:val="Normal"/>
    <w:link w:val="BylineChar"/>
    <w:semiHidden/>
    <w:rsid w:val="00937CAF"/>
    <w:pPr>
      <w:spacing w:line="220" w:lineRule="exact"/>
    </w:pPr>
    <w:rPr>
      <w:rFonts w:ascii="Arial" w:hAnsi="Arial" w:cs="Arial"/>
      <w:sz w:val="16"/>
      <w:szCs w:val="16"/>
    </w:rPr>
  </w:style>
  <w:style w:type="character" w:customStyle="1" w:styleId="BylineChar">
    <w:name w:val="Byline Char"/>
    <w:basedOn w:val="DefaultParagraphFont"/>
    <w:link w:val="Byline"/>
    <w:semiHidden/>
    <w:rsid w:val="00937CAF"/>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937CAF"/>
    <w:rPr>
      <w:lang w:val="en-IN"/>
    </w:rPr>
  </w:style>
  <w:style w:type="paragraph" w:customStyle="1" w:styleId="AbstractTitle">
    <w:name w:val="Abstract Title"/>
    <w:basedOn w:val="Heading3"/>
    <w:semiHidden/>
    <w:locked/>
    <w:rsid w:val="00937CAF"/>
    <w:pPr>
      <w:pBdr>
        <w:top w:val="single" w:sz="4" w:space="4" w:color="auto"/>
      </w:pBdr>
      <w:spacing w:before="480"/>
    </w:pPr>
  </w:style>
  <w:style w:type="paragraph" w:customStyle="1" w:styleId="Abstract">
    <w:name w:val="Abstract"/>
    <w:basedOn w:val="Normal"/>
    <w:semiHidden/>
    <w:locked/>
    <w:rsid w:val="00937CAF"/>
    <w:pPr>
      <w:pBdr>
        <w:bottom w:val="single" w:sz="4" w:space="6" w:color="auto"/>
      </w:pBdr>
    </w:pPr>
    <w:rPr>
      <w:rFonts w:ascii="Arial" w:hAnsi="Arial"/>
      <w:sz w:val="20"/>
    </w:rPr>
  </w:style>
  <w:style w:type="paragraph" w:styleId="TOC1">
    <w:name w:val="toc 1"/>
    <w:next w:val="Normal"/>
    <w:autoRedefine/>
    <w:uiPriority w:val="39"/>
    <w:rsid w:val="00937CAF"/>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937CAF"/>
    <w:pPr>
      <w:spacing w:line="300" w:lineRule="exact"/>
      <w:ind w:left="440"/>
    </w:pPr>
    <w:rPr>
      <w:rFonts w:ascii="Segoe UI" w:hAnsi="Segoe UI"/>
      <w:i/>
      <w:iCs/>
      <w:lang w:eastAsia="ja-JP"/>
    </w:rPr>
  </w:style>
  <w:style w:type="paragraph" w:styleId="TOC2">
    <w:name w:val="toc 2"/>
    <w:next w:val="Normal"/>
    <w:autoRedefine/>
    <w:uiPriority w:val="39"/>
    <w:rsid w:val="00937CAF"/>
    <w:pPr>
      <w:spacing w:line="300" w:lineRule="exact"/>
      <w:ind w:left="220"/>
    </w:pPr>
    <w:rPr>
      <w:rFonts w:ascii="Segoe UI" w:hAnsi="Segoe UI"/>
      <w:smallCaps/>
      <w:lang w:eastAsia="ja-JP"/>
    </w:rPr>
  </w:style>
  <w:style w:type="character" w:styleId="Hyperlink">
    <w:name w:val="Hyperlink"/>
    <w:basedOn w:val="DefaultParagraphFont"/>
    <w:uiPriority w:val="99"/>
    <w:qFormat/>
    <w:rsid w:val="00937CAF"/>
    <w:rPr>
      <w:rFonts w:ascii="Segoe UI" w:hAnsi="Segoe UI"/>
      <w:color w:val="0000FF"/>
      <w:u w:val="none"/>
    </w:rPr>
  </w:style>
  <w:style w:type="paragraph" w:customStyle="1" w:styleId="Contents">
    <w:name w:val="Contents"/>
    <w:semiHidden/>
    <w:locked/>
    <w:rsid w:val="00937CAF"/>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937CAF"/>
    <w:pPr>
      <w:pBdr>
        <w:bottom w:val="single" w:sz="4" w:space="1" w:color="auto"/>
      </w:pBdr>
      <w:tabs>
        <w:tab w:val="right" w:pos="7920"/>
        <w:tab w:val="right" w:pos="8640"/>
      </w:tabs>
    </w:pPr>
    <w:rPr>
      <w:rFonts w:ascii="Arial" w:hAnsi="Arial"/>
      <w:b/>
      <w:noProof/>
      <w:sz w:val="16"/>
    </w:rPr>
  </w:style>
  <w:style w:type="paragraph" w:styleId="Footer">
    <w:name w:val="footer"/>
    <w:basedOn w:val="Normal"/>
    <w:link w:val="FooterChar"/>
    <w:rsid w:val="00937CAF"/>
    <w:pPr>
      <w:tabs>
        <w:tab w:val="center" w:pos="4320"/>
        <w:tab w:val="right" w:pos="8640"/>
      </w:tabs>
      <w:jc w:val="center"/>
    </w:pPr>
    <w:rPr>
      <w:rFonts w:ascii="Arial" w:hAnsi="Arial"/>
      <w:sz w:val="16"/>
    </w:rPr>
  </w:style>
  <w:style w:type="character" w:styleId="PageNumber">
    <w:name w:val="page number"/>
    <w:basedOn w:val="DefaultParagraphFont"/>
    <w:locked/>
    <w:rsid w:val="00937CAF"/>
  </w:style>
  <w:style w:type="paragraph" w:customStyle="1" w:styleId="LogoMod">
    <w:name w:val="Logo_Mod"/>
    <w:basedOn w:val="Normal"/>
    <w:semiHidden/>
    <w:locked/>
    <w:rsid w:val="00937CAF"/>
    <w:pPr>
      <w:framePr w:w="4626" w:h="1726" w:hRule="exact" w:hSpace="187" w:wrap="around" w:vAnchor="page" w:hAnchor="page" w:x="849" w:y="721" w:anchorLock="1"/>
      <w:spacing w:line="240" w:lineRule="atLeast"/>
    </w:pPr>
    <w:rPr>
      <w:rFonts w:eastAsia="Times New Roman"/>
      <w:szCs w:val="20"/>
    </w:rPr>
  </w:style>
  <w:style w:type="paragraph" w:customStyle="1" w:styleId="Lb1">
    <w:name w:val="Lb1"/>
    <w:basedOn w:val="Normal"/>
    <w:qFormat/>
    <w:rsid w:val="00937CAF"/>
    <w:pPr>
      <w:numPr>
        <w:numId w:val="5"/>
      </w:numPr>
      <w:tabs>
        <w:tab w:val="left" w:pos="720"/>
      </w:tabs>
    </w:pPr>
  </w:style>
  <w:style w:type="paragraph" w:customStyle="1" w:styleId="Lb2">
    <w:name w:val="Lb2"/>
    <w:basedOn w:val="Normal"/>
    <w:autoRedefine/>
    <w:qFormat/>
    <w:rsid w:val="00937CAF"/>
    <w:pPr>
      <w:numPr>
        <w:numId w:val="4"/>
      </w:numPr>
    </w:pPr>
  </w:style>
  <w:style w:type="paragraph" w:customStyle="1" w:styleId="CodeNumbered">
    <w:name w:val="Code Numbered"/>
    <w:basedOn w:val="Code"/>
    <w:locked/>
    <w:rsid w:val="00937CAF"/>
    <w:pPr>
      <w:numPr>
        <w:numId w:val="7"/>
      </w:numPr>
    </w:pPr>
  </w:style>
  <w:style w:type="paragraph" w:customStyle="1" w:styleId="Code">
    <w:name w:val="Code"/>
    <w:basedOn w:val="Normal"/>
    <w:qFormat/>
    <w:rsid w:val="00937CAF"/>
    <w:pPr>
      <w:shd w:val="clear" w:color="auto" w:fill="E6E6E6"/>
      <w:spacing w:before="180" w:line="220" w:lineRule="exact"/>
    </w:pPr>
    <w:rPr>
      <w:rFonts w:ascii="Consolas" w:hAnsi="Consolas"/>
      <w:sz w:val="20"/>
      <w:szCs w:val="16"/>
    </w:rPr>
  </w:style>
  <w:style w:type="paragraph" w:customStyle="1" w:styleId="Note">
    <w:name w:val="Note"/>
    <w:autoRedefine/>
    <w:qFormat/>
    <w:rsid w:val="00937CAF"/>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937CAF"/>
    <w:pPr>
      <w:spacing w:before="120" w:after="120"/>
      <w:ind w:left="864" w:hanging="144"/>
    </w:pPr>
  </w:style>
  <w:style w:type="table" w:styleId="TableGrid">
    <w:name w:val="Table Grid"/>
    <w:basedOn w:val="TableNormal"/>
    <w:locked/>
    <w:rsid w:val="00937CAF"/>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937CAF"/>
    <w:pPr>
      <w:spacing w:before="40" w:line="220" w:lineRule="exact"/>
      <w:ind w:left="72"/>
    </w:pPr>
    <w:rPr>
      <w:rFonts w:ascii="Arial" w:hAnsi="Arial"/>
      <w:sz w:val="18"/>
      <w:szCs w:val="18"/>
    </w:rPr>
  </w:style>
  <w:style w:type="paragraph" w:customStyle="1" w:styleId="TableTitle">
    <w:name w:val="Table Title"/>
    <w:basedOn w:val="Normal"/>
    <w:qFormat/>
    <w:rsid w:val="00937CAF"/>
    <w:pPr>
      <w:keepNext/>
      <w:keepLines/>
      <w:suppressAutoHyphens/>
      <w:spacing w:before="60"/>
      <w:outlineLvl w:val="4"/>
    </w:pPr>
    <w:rPr>
      <w:rFonts w:ascii="Arial" w:hAnsi="Arial" w:cs="Arial"/>
      <w:b/>
    </w:rPr>
  </w:style>
  <w:style w:type="paragraph" w:customStyle="1" w:styleId="TableHead">
    <w:name w:val="Table Head"/>
    <w:basedOn w:val="Normal"/>
    <w:qFormat/>
    <w:rsid w:val="00937CAF"/>
    <w:pPr>
      <w:suppressAutoHyphens/>
      <w:spacing w:before="40" w:after="40" w:line="220" w:lineRule="exact"/>
      <w:ind w:left="72"/>
    </w:pPr>
    <w:rPr>
      <w:rFonts w:ascii="Arial" w:hAnsi="Arial"/>
      <w:b/>
      <w:sz w:val="18"/>
      <w:szCs w:val="18"/>
    </w:rPr>
  </w:style>
  <w:style w:type="paragraph" w:customStyle="1" w:styleId="Lp1">
    <w:name w:val="Lp1"/>
    <w:basedOn w:val="Normal"/>
    <w:qFormat/>
    <w:rsid w:val="00937CAF"/>
    <w:pPr>
      <w:ind w:left="1080"/>
    </w:pPr>
  </w:style>
  <w:style w:type="paragraph" w:customStyle="1" w:styleId="Lp2">
    <w:name w:val="Lp2"/>
    <w:basedOn w:val="Normal"/>
    <w:qFormat/>
    <w:rsid w:val="00937CAF"/>
    <w:pPr>
      <w:ind w:left="1440"/>
    </w:pPr>
  </w:style>
  <w:style w:type="paragraph" w:customStyle="1" w:styleId="Ln1">
    <w:name w:val="Ln1"/>
    <w:basedOn w:val="Normal"/>
    <w:autoRedefine/>
    <w:qFormat/>
    <w:rsid w:val="00937CAF"/>
    <w:pPr>
      <w:numPr>
        <w:numId w:val="14"/>
      </w:numPr>
      <w:spacing w:before="60"/>
    </w:pPr>
  </w:style>
  <w:style w:type="table" w:customStyle="1" w:styleId="TableILT">
    <w:name w:val="Table ILT"/>
    <w:basedOn w:val="TableNormal"/>
    <w:rsid w:val="00937CAF"/>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937CAF"/>
    <w:pPr>
      <w:spacing w:before="0" w:after="0"/>
      <w:ind w:left="240"/>
    </w:pPr>
    <w:rPr>
      <w:sz w:val="18"/>
    </w:rPr>
  </w:style>
  <w:style w:type="paragraph" w:customStyle="1" w:styleId="TableImage">
    <w:name w:val="Table Image"/>
    <w:basedOn w:val="TableBody"/>
    <w:qFormat/>
    <w:rsid w:val="00937CAF"/>
    <w:pPr>
      <w:spacing w:line="240" w:lineRule="auto"/>
      <w:ind w:left="67"/>
    </w:pPr>
  </w:style>
  <w:style w:type="paragraph" w:customStyle="1" w:styleId="TableLn1">
    <w:name w:val="Table Ln1"/>
    <w:basedOn w:val="TableBody"/>
    <w:qFormat/>
    <w:rsid w:val="00937CAF"/>
    <w:pPr>
      <w:numPr>
        <w:numId w:val="10"/>
      </w:numPr>
    </w:pPr>
  </w:style>
  <w:style w:type="paragraph" w:customStyle="1" w:styleId="Lb3">
    <w:name w:val="Lb3"/>
    <w:basedOn w:val="Normal"/>
    <w:qFormat/>
    <w:rsid w:val="00937CAF"/>
    <w:pPr>
      <w:numPr>
        <w:numId w:val="24"/>
      </w:numPr>
      <w:ind w:left="1800"/>
    </w:pPr>
  </w:style>
  <w:style w:type="character" w:styleId="HTMLSample">
    <w:name w:val="HTML Sample"/>
    <w:basedOn w:val="DefaultParagraphFont"/>
    <w:semiHidden/>
    <w:locked/>
    <w:rsid w:val="00937CAF"/>
    <w:rPr>
      <w:rFonts w:ascii="Courier New" w:hAnsi="Courier New" w:cs="Courier New"/>
    </w:rPr>
  </w:style>
  <w:style w:type="paragraph" w:styleId="HTMLPreformatted">
    <w:name w:val="HTML Preformatted"/>
    <w:basedOn w:val="Normal"/>
    <w:link w:val="HTMLPreformattedChar"/>
    <w:semiHidden/>
    <w:locked/>
    <w:rsid w:val="00937CAF"/>
    <w:rPr>
      <w:rFonts w:ascii="Courier New" w:hAnsi="Courier New" w:cs="Courier New"/>
      <w:sz w:val="20"/>
      <w:szCs w:val="20"/>
    </w:rPr>
  </w:style>
  <w:style w:type="paragraph" w:customStyle="1" w:styleId="Answer">
    <w:name w:val="Answer"/>
    <w:basedOn w:val="Normal"/>
    <w:next w:val="Normal"/>
    <w:rsid w:val="00937CAF"/>
  </w:style>
  <w:style w:type="paragraph" w:customStyle="1" w:styleId="ArtInFrame">
    <w:name w:val="ArtInFrame"/>
    <w:basedOn w:val="Art"/>
    <w:semiHidden/>
    <w:locked/>
    <w:rsid w:val="00937CAF"/>
    <w:pPr>
      <w:framePr w:hSpace="180" w:vSpace="180" w:wrap="around" w:vAnchor="page" w:hAnchor="page" w:x="577" w:y="9073"/>
      <w:tabs>
        <w:tab w:val="left" w:pos="0"/>
        <w:tab w:val="left" w:pos="300"/>
      </w:tabs>
      <w:ind w:left="0"/>
    </w:pPr>
    <w:rPr>
      <w:rFonts w:eastAsia="Times New Roman"/>
      <w:b/>
      <w:vanish/>
      <w:szCs w:val="20"/>
    </w:rPr>
  </w:style>
  <w:style w:type="character" w:customStyle="1" w:styleId="Hidden">
    <w:name w:val="Hidden"/>
    <w:qFormat/>
    <w:rsid w:val="00937CAF"/>
    <w:rPr>
      <w:vanish/>
      <w:color w:val="FF0000"/>
    </w:rPr>
  </w:style>
  <w:style w:type="paragraph" w:customStyle="1" w:styleId="TaskSumHead">
    <w:name w:val="TaskSum Head"/>
    <w:basedOn w:val="Normal"/>
    <w:locked/>
    <w:rsid w:val="00937CA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cs="Arial"/>
      <w:b/>
      <w:sz w:val="18"/>
      <w:szCs w:val="18"/>
    </w:rPr>
  </w:style>
  <w:style w:type="paragraph" w:customStyle="1" w:styleId="TaskSumPara">
    <w:name w:val="TaskSum Para"/>
    <w:basedOn w:val="Normal"/>
    <w:locked/>
    <w:rsid w:val="00937CA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sz w:val="18"/>
      <w:szCs w:val="18"/>
    </w:rPr>
  </w:style>
  <w:style w:type="character" w:customStyle="1" w:styleId="NotePrefix">
    <w:name w:val="Note Prefix"/>
    <w:basedOn w:val="DefaultParagraphFont"/>
    <w:qFormat/>
    <w:rsid w:val="00937CAF"/>
    <w:rPr>
      <w:b/>
    </w:rPr>
  </w:style>
  <w:style w:type="paragraph" w:customStyle="1" w:styleId="Checklist">
    <w:name w:val="Checklist"/>
    <w:basedOn w:val="Normal"/>
    <w:qFormat/>
    <w:rsid w:val="00937CAF"/>
    <w:pPr>
      <w:numPr>
        <w:numId w:val="1"/>
      </w:numPr>
      <w:tabs>
        <w:tab w:val="left" w:pos="720"/>
      </w:tabs>
    </w:pPr>
  </w:style>
  <w:style w:type="paragraph" w:styleId="DocumentMap">
    <w:name w:val="Document Map"/>
    <w:basedOn w:val="Normal"/>
    <w:link w:val="DocumentMapChar"/>
    <w:semiHidden/>
    <w:locked/>
    <w:rsid w:val="00937CAF"/>
    <w:pPr>
      <w:shd w:val="clear" w:color="auto" w:fill="000080"/>
    </w:pPr>
    <w:rPr>
      <w:rFonts w:ascii="Tahoma" w:hAnsi="Tahoma" w:cs="Tahoma"/>
      <w:sz w:val="20"/>
      <w:szCs w:val="20"/>
    </w:rPr>
  </w:style>
  <w:style w:type="character" w:styleId="Strong">
    <w:name w:val="Strong"/>
    <w:basedOn w:val="DefaultParagraphFont"/>
    <w:uiPriority w:val="99"/>
    <w:locked/>
    <w:rsid w:val="00937CAF"/>
    <w:rPr>
      <w:b/>
      <w:bCs/>
    </w:rPr>
  </w:style>
  <w:style w:type="character" w:styleId="Emphasis">
    <w:name w:val="Emphasis"/>
    <w:basedOn w:val="DefaultParagraphFont"/>
    <w:locked/>
    <w:rsid w:val="00937CAF"/>
    <w:rPr>
      <w:i/>
      <w:iCs/>
    </w:rPr>
  </w:style>
  <w:style w:type="paragraph" w:customStyle="1" w:styleId="Question">
    <w:name w:val="Question"/>
    <w:basedOn w:val="Normal"/>
    <w:next w:val="Answer"/>
    <w:rsid w:val="00937CAF"/>
  </w:style>
  <w:style w:type="character" w:styleId="CommentReference">
    <w:name w:val="annotation reference"/>
    <w:basedOn w:val="DefaultParagraphFont"/>
    <w:uiPriority w:val="99"/>
    <w:semiHidden/>
    <w:locked/>
    <w:rsid w:val="00937CAF"/>
    <w:rPr>
      <w:sz w:val="16"/>
      <w:szCs w:val="16"/>
    </w:rPr>
  </w:style>
  <w:style w:type="paragraph" w:customStyle="1" w:styleId="TableLb1">
    <w:name w:val="Table Lb1"/>
    <w:basedOn w:val="TableBody"/>
    <w:qFormat/>
    <w:rsid w:val="00937CAF"/>
    <w:pPr>
      <w:numPr>
        <w:numId w:val="3"/>
      </w:numPr>
    </w:pPr>
  </w:style>
  <w:style w:type="paragraph" w:customStyle="1" w:styleId="TableLb2">
    <w:name w:val="Table Lb2"/>
    <w:basedOn w:val="TableLb1"/>
    <w:qFormat/>
    <w:rsid w:val="00937CAF"/>
    <w:pPr>
      <w:numPr>
        <w:numId w:val="2"/>
      </w:numPr>
    </w:pPr>
  </w:style>
  <w:style w:type="paragraph" w:styleId="CommentText">
    <w:name w:val="annotation text"/>
    <w:basedOn w:val="Normal"/>
    <w:link w:val="CommentTextChar"/>
    <w:uiPriority w:val="99"/>
    <w:semiHidden/>
    <w:locked/>
    <w:rsid w:val="00937CAF"/>
    <w:rPr>
      <w:sz w:val="20"/>
      <w:szCs w:val="20"/>
    </w:rPr>
  </w:style>
  <w:style w:type="paragraph" w:customStyle="1" w:styleId="TableLn2">
    <w:name w:val="Table Ln2"/>
    <w:basedOn w:val="TableBody"/>
    <w:qFormat/>
    <w:rsid w:val="00937CAF"/>
    <w:pPr>
      <w:numPr>
        <w:numId w:val="11"/>
      </w:numPr>
    </w:pPr>
  </w:style>
  <w:style w:type="paragraph" w:customStyle="1" w:styleId="Ln2">
    <w:name w:val="Ln2"/>
    <w:basedOn w:val="Ln1"/>
    <w:qFormat/>
    <w:rsid w:val="00937CAF"/>
    <w:pPr>
      <w:numPr>
        <w:numId w:val="9"/>
      </w:numPr>
    </w:pPr>
  </w:style>
  <w:style w:type="paragraph" w:customStyle="1" w:styleId="Ln3">
    <w:name w:val="Ln3"/>
    <w:basedOn w:val="Ln2"/>
    <w:qFormat/>
    <w:rsid w:val="00937CAF"/>
    <w:pPr>
      <w:numPr>
        <w:numId w:val="25"/>
      </w:numPr>
    </w:pPr>
  </w:style>
  <w:style w:type="paragraph" w:customStyle="1" w:styleId="Lp3">
    <w:name w:val="Lp3"/>
    <w:basedOn w:val="Normal"/>
    <w:qFormat/>
    <w:rsid w:val="00937CAF"/>
    <w:pPr>
      <w:ind w:left="1800"/>
    </w:pPr>
  </w:style>
  <w:style w:type="paragraph" w:customStyle="1" w:styleId="Pb">
    <w:name w:val="Pb"/>
    <w:next w:val="Normal"/>
    <w:qFormat/>
    <w:rsid w:val="00937CAF"/>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937CAF"/>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937CAF"/>
    <w:rPr>
      <w:b/>
      <w:bCs/>
    </w:rPr>
  </w:style>
  <w:style w:type="paragraph" w:styleId="ListBullet3">
    <w:name w:val="List Bullet 3"/>
    <w:basedOn w:val="Normal"/>
    <w:semiHidden/>
    <w:locked/>
    <w:rsid w:val="00937CAF"/>
    <w:pPr>
      <w:tabs>
        <w:tab w:val="num" w:pos="1080"/>
      </w:tabs>
      <w:ind w:left="1080" w:hanging="360"/>
    </w:pPr>
  </w:style>
  <w:style w:type="table" w:customStyle="1" w:styleId="TableILT2-ColLab">
    <w:name w:val="Table ILT 2-Col Lab"/>
    <w:basedOn w:val="TableNormal"/>
    <w:rsid w:val="00937CAF"/>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937CAF"/>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937CAF"/>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937CAF"/>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937CAF"/>
    <w:rPr>
      <w:b/>
      <w:i/>
    </w:rPr>
  </w:style>
  <w:style w:type="character" w:customStyle="1" w:styleId="Underline">
    <w:name w:val="Underline"/>
    <w:qFormat/>
    <w:rsid w:val="00937CAF"/>
    <w:rPr>
      <w:dstrike w:val="0"/>
      <w:u w:val="single"/>
      <w:vertAlign w:val="baseline"/>
    </w:rPr>
  </w:style>
  <w:style w:type="character" w:customStyle="1" w:styleId="HiddenStrong">
    <w:name w:val="Hidden Strong"/>
    <w:basedOn w:val="Strong"/>
    <w:locked/>
    <w:rsid w:val="00937CAF"/>
    <w:rPr>
      <w:b/>
      <w:bCs/>
      <w:vanish/>
      <w:color w:val="FF0000"/>
    </w:rPr>
  </w:style>
  <w:style w:type="paragraph" w:customStyle="1" w:styleId="Version">
    <w:name w:val="Version"/>
    <w:basedOn w:val="Normal"/>
    <w:locked/>
    <w:rsid w:val="00937CAF"/>
    <w:rPr>
      <w:color w:val="FFFFFF"/>
    </w:rPr>
  </w:style>
  <w:style w:type="character" w:customStyle="1" w:styleId="Placeholder">
    <w:name w:val="Placeholder"/>
    <w:basedOn w:val="DefaultParagraphFont"/>
    <w:locked/>
    <w:rsid w:val="00937CAF"/>
    <w:rPr>
      <w:color w:val="0000FF"/>
    </w:rPr>
  </w:style>
  <w:style w:type="paragraph" w:customStyle="1" w:styleId="DocumentTitleSecond">
    <w:name w:val="Document Title Second"/>
    <w:basedOn w:val="Normal"/>
    <w:next w:val="Normal"/>
    <w:qFormat/>
    <w:rsid w:val="00937CAF"/>
    <w:pPr>
      <w:spacing w:before="360" w:after="360"/>
      <w:ind w:right="2160"/>
    </w:pPr>
    <w:rPr>
      <w:rFonts w:ascii="Segoe UI Semibold" w:hAnsi="Segoe UI Semibold" w:cs="Tahoma"/>
      <w:bCs/>
      <w:kern w:val="32"/>
      <w:sz w:val="36"/>
      <w:szCs w:val="36"/>
    </w:rPr>
  </w:style>
  <w:style w:type="paragraph" w:customStyle="1" w:styleId="Graphic">
    <w:name w:val="Graphic"/>
    <w:basedOn w:val="Art"/>
    <w:qFormat/>
    <w:rsid w:val="00937CAF"/>
  </w:style>
  <w:style w:type="paragraph" w:customStyle="1" w:styleId="Heading5W">
    <w:name w:val="Heading 5 W+"/>
    <w:basedOn w:val="Normal"/>
    <w:next w:val="Normal"/>
    <w:qFormat/>
    <w:rsid w:val="00937CAF"/>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937CAF"/>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937CAF"/>
    <w:rPr>
      <w:i/>
    </w:rPr>
  </w:style>
  <w:style w:type="character" w:customStyle="1" w:styleId="Bold">
    <w:name w:val="Bold"/>
    <w:basedOn w:val="DefaultParagraphFont"/>
    <w:uiPriority w:val="1"/>
    <w:qFormat/>
    <w:rsid w:val="00937CAF"/>
    <w:rPr>
      <w:b/>
    </w:rPr>
  </w:style>
  <w:style w:type="paragraph" w:customStyle="1" w:styleId="TableLp1">
    <w:name w:val="Table Lp1"/>
    <w:basedOn w:val="TableBody"/>
    <w:qFormat/>
    <w:rsid w:val="00937CAF"/>
    <w:pPr>
      <w:ind w:left="432"/>
    </w:pPr>
  </w:style>
  <w:style w:type="paragraph" w:customStyle="1" w:styleId="TableLp2">
    <w:name w:val="Table Lp2"/>
    <w:basedOn w:val="TableBody"/>
    <w:qFormat/>
    <w:rsid w:val="00937CAF"/>
    <w:pPr>
      <w:ind w:left="792"/>
    </w:pPr>
  </w:style>
  <w:style w:type="table" w:customStyle="1" w:styleId="WTable">
    <w:name w:val="W+ Table"/>
    <w:basedOn w:val="TableNormal"/>
    <w:uiPriority w:val="99"/>
    <w:rsid w:val="00937CAF"/>
    <w:tblPr/>
  </w:style>
  <w:style w:type="table" w:styleId="ColorfulList-Accent5">
    <w:name w:val="Colorful List Accent 5"/>
    <w:basedOn w:val="TableNormal"/>
    <w:uiPriority w:val="72"/>
    <w:locked/>
    <w:rsid w:val="00937CA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937CA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937CA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937CAF"/>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937CAF"/>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937CAF"/>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937CAF"/>
    <w:pPr>
      <w:ind w:left="660"/>
    </w:pPr>
    <w:rPr>
      <w:sz w:val="18"/>
      <w:szCs w:val="18"/>
    </w:rPr>
  </w:style>
  <w:style w:type="paragraph" w:styleId="TOC5">
    <w:name w:val="toc 5"/>
    <w:basedOn w:val="Normal"/>
    <w:next w:val="Normal"/>
    <w:autoRedefine/>
    <w:uiPriority w:val="39"/>
    <w:locked/>
    <w:rsid w:val="00937CAF"/>
    <w:pPr>
      <w:ind w:left="880"/>
    </w:pPr>
    <w:rPr>
      <w:sz w:val="20"/>
      <w:szCs w:val="20"/>
    </w:rPr>
  </w:style>
  <w:style w:type="paragraph" w:styleId="TOC6">
    <w:name w:val="toc 6"/>
    <w:basedOn w:val="Normal"/>
    <w:next w:val="Normal"/>
    <w:autoRedefine/>
    <w:locked/>
    <w:rsid w:val="00937CAF"/>
    <w:pPr>
      <w:ind w:left="1100"/>
    </w:pPr>
    <w:rPr>
      <w:sz w:val="20"/>
      <w:szCs w:val="20"/>
    </w:rPr>
  </w:style>
  <w:style w:type="paragraph" w:styleId="TOC7">
    <w:name w:val="toc 7"/>
    <w:basedOn w:val="Normal"/>
    <w:next w:val="Normal"/>
    <w:autoRedefine/>
    <w:locked/>
    <w:rsid w:val="00937CAF"/>
    <w:pPr>
      <w:ind w:left="1320"/>
    </w:pPr>
    <w:rPr>
      <w:sz w:val="20"/>
      <w:szCs w:val="20"/>
    </w:rPr>
  </w:style>
  <w:style w:type="paragraph" w:styleId="TOC8">
    <w:name w:val="toc 8"/>
    <w:basedOn w:val="Normal"/>
    <w:next w:val="Normal"/>
    <w:autoRedefine/>
    <w:locked/>
    <w:rsid w:val="00937CAF"/>
    <w:pPr>
      <w:ind w:left="1540"/>
    </w:pPr>
    <w:rPr>
      <w:sz w:val="20"/>
      <w:szCs w:val="20"/>
    </w:rPr>
  </w:style>
  <w:style w:type="paragraph" w:styleId="TOC9">
    <w:name w:val="toc 9"/>
    <w:basedOn w:val="Normal"/>
    <w:next w:val="Normal"/>
    <w:autoRedefine/>
    <w:locked/>
    <w:rsid w:val="00937CAF"/>
    <w:pPr>
      <w:ind w:left="1760"/>
    </w:pPr>
    <w:rPr>
      <w:sz w:val="20"/>
      <w:szCs w:val="20"/>
    </w:rPr>
  </w:style>
  <w:style w:type="table" w:customStyle="1" w:styleId="LightList1">
    <w:name w:val="Light List1"/>
    <w:basedOn w:val="TableNormal"/>
    <w:uiPriority w:val="61"/>
    <w:rsid w:val="00937CA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937CAF"/>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937CAF"/>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937CAF"/>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937CAF"/>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937CAF"/>
    <w:rPr>
      <w:rFonts w:ascii="Arial" w:hAnsi="Arial" w:cs="Arial"/>
      <w:color w:val="000000" w:themeColor="text1"/>
    </w:rPr>
  </w:style>
  <w:style w:type="paragraph" w:customStyle="1" w:styleId="HeaderOddPage">
    <w:name w:val="Header Odd Page"/>
    <w:basedOn w:val="Normal"/>
    <w:rsid w:val="00937CAF"/>
    <w:pPr>
      <w:pBdr>
        <w:bottom w:val="single" w:sz="4" w:space="1" w:color="auto"/>
      </w:pBdr>
      <w:tabs>
        <w:tab w:val="right" w:pos="7920"/>
        <w:tab w:val="right" w:pos="8640"/>
      </w:tabs>
      <w:jc w:val="right"/>
    </w:pPr>
    <w:rPr>
      <w:rFonts w:ascii="Arial" w:hAnsi="Arial" w:cs="Arial"/>
      <w:b/>
      <w:noProof/>
      <w:sz w:val="16"/>
    </w:rPr>
  </w:style>
  <w:style w:type="paragraph" w:customStyle="1" w:styleId="HeaderEvenPage">
    <w:name w:val="Header Even Page"/>
    <w:basedOn w:val="HeaderOddPage"/>
    <w:rsid w:val="00937CAF"/>
    <w:pPr>
      <w:jc w:val="left"/>
    </w:pPr>
  </w:style>
  <w:style w:type="paragraph" w:styleId="ListParagraph">
    <w:name w:val="List Paragraph"/>
    <w:basedOn w:val="Normal"/>
    <w:locked/>
    <w:rsid w:val="00937CAF"/>
  </w:style>
  <w:style w:type="paragraph" w:customStyle="1" w:styleId="BookVersion">
    <w:name w:val="Book Version"/>
    <w:basedOn w:val="Normal"/>
    <w:link w:val="BookVersionChar"/>
    <w:qFormat/>
    <w:rsid w:val="00937CAF"/>
    <w:pPr>
      <w:jc w:val="right"/>
    </w:pPr>
  </w:style>
  <w:style w:type="character" w:customStyle="1" w:styleId="BookVersionChar">
    <w:name w:val="Book Version Char"/>
    <w:basedOn w:val="DefaultParagraphFont"/>
    <w:link w:val="BookVersion"/>
    <w:rsid w:val="00937CAF"/>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937CAF"/>
    <w:rPr>
      <w:vertAlign w:val="superscript"/>
    </w:rPr>
  </w:style>
  <w:style w:type="paragraph" w:customStyle="1" w:styleId="AnswerLine">
    <w:name w:val="Answer Line"/>
    <w:basedOn w:val="Normal"/>
    <w:qFormat/>
    <w:rsid w:val="00937CAF"/>
    <w:pPr>
      <w:pBdr>
        <w:between w:val="single" w:sz="4" w:space="1" w:color="auto"/>
      </w:pBdr>
      <w:spacing w:after="40"/>
      <w:ind w:left="1440"/>
    </w:pPr>
  </w:style>
  <w:style w:type="paragraph" w:customStyle="1" w:styleId="QuestionandAnswerLine">
    <w:name w:val="Question and Answer Line"/>
    <w:basedOn w:val="Normal"/>
    <w:next w:val="AnswerLine"/>
    <w:qFormat/>
    <w:rsid w:val="00937CAF"/>
    <w:pPr>
      <w:numPr>
        <w:numId w:val="17"/>
      </w:numPr>
    </w:pPr>
  </w:style>
  <w:style w:type="character" w:customStyle="1" w:styleId="Heading4Char">
    <w:name w:val="Heading 4 Char"/>
    <w:basedOn w:val="DefaultParagraphFont"/>
    <w:link w:val="Heading4"/>
    <w:rsid w:val="00937CAF"/>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937CAF"/>
    <w:pPr>
      <w:spacing w:before="100" w:beforeAutospacing="1" w:after="100" w:afterAutospacing="1"/>
    </w:pPr>
    <w:rPr>
      <w:rFonts w:eastAsia="Times New Roman"/>
      <w:sz w:val="24"/>
      <w:szCs w:val="24"/>
    </w:rPr>
  </w:style>
  <w:style w:type="paragraph" w:styleId="Title">
    <w:name w:val="Title"/>
    <w:basedOn w:val="Normal"/>
    <w:next w:val="Normal"/>
    <w:link w:val="TitleChar"/>
    <w:qFormat/>
    <w:locked/>
    <w:rsid w:val="00937CAF"/>
    <w:pPr>
      <w:pBdr>
        <w:bottom w:val="single" w:sz="8" w:space="2" w:color="4F81BD" w:themeColor="accent1"/>
      </w:pBdr>
      <w:spacing w:after="300" w:line="240" w:lineRule="auto"/>
    </w:pPr>
    <w:rPr>
      <w:rFonts w:ascii="Segoe UI Semibold" w:eastAsiaTheme="majorEastAsia" w:hAnsi="Segoe UI Semibold" w:cstheme="majorBidi"/>
      <w:color w:val="4F81BD" w:themeColor="accent1"/>
      <w:kern w:val="28"/>
      <w:sz w:val="60"/>
      <w:szCs w:val="52"/>
    </w:rPr>
  </w:style>
  <w:style w:type="character" w:customStyle="1" w:styleId="TitleChar">
    <w:name w:val="Title Char"/>
    <w:basedOn w:val="DefaultParagraphFont"/>
    <w:link w:val="Title"/>
    <w:rsid w:val="00937CAF"/>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937CAF"/>
    <w:rPr>
      <w:rFonts w:ascii="Cambria" w:hAnsi="Cambria"/>
      <w:sz w:val="18"/>
    </w:rPr>
  </w:style>
  <w:style w:type="paragraph" w:styleId="Revision">
    <w:name w:val="Revision"/>
    <w:hidden/>
    <w:uiPriority w:val="99"/>
    <w:semiHidden/>
    <w:rsid w:val="00937CAF"/>
    <w:rPr>
      <w:sz w:val="22"/>
      <w:szCs w:val="22"/>
      <w:lang w:eastAsia="ja-JP"/>
    </w:rPr>
  </w:style>
  <w:style w:type="character" w:customStyle="1" w:styleId="CommentTextChar">
    <w:name w:val="Comment Text Char"/>
    <w:basedOn w:val="DefaultParagraphFont"/>
    <w:link w:val="CommentText"/>
    <w:uiPriority w:val="99"/>
    <w:semiHidden/>
    <w:rsid w:val="00937CAF"/>
    <w:rPr>
      <w:rFonts w:ascii="Segoe UI" w:hAnsi="Segoe UI"/>
      <w:color w:val="404040" w:themeColor="text1" w:themeTint="BF"/>
      <w:lang w:eastAsia="ja-JP"/>
    </w:rPr>
  </w:style>
  <w:style w:type="character" w:customStyle="1" w:styleId="Heading1Char">
    <w:name w:val="Heading 1 Char"/>
    <w:basedOn w:val="DefaultParagraphFont"/>
    <w:link w:val="Heading1"/>
    <w:rsid w:val="00937CAF"/>
    <w:rPr>
      <w:rFonts w:ascii="Segoe UI Semibold" w:hAnsi="Segoe UI Semibold" w:cs="Tahoma"/>
      <w:bCs/>
      <w:kern w:val="32"/>
      <w:sz w:val="36"/>
      <w:szCs w:val="32"/>
      <w:lang w:eastAsia="ja-JP"/>
    </w:rPr>
  </w:style>
  <w:style w:type="character" w:customStyle="1" w:styleId="Heading2Char">
    <w:name w:val="Heading 2 Char"/>
    <w:aliases w:val="MBS - Main Titles Char"/>
    <w:basedOn w:val="DefaultParagraphFont"/>
    <w:link w:val="Heading2"/>
    <w:rsid w:val="00937CAF"/>
    <w:rPr>
      <w:rFonts w:ascii="Segoe UI Semibold" w:hAnsi="Segoe UI Semibold" w:cs="Tahoma"/>
      <w:iCs/>
      <w:kern w:val="32"/>
      <w:sz w:val="34"/>
      <w:lang w:eastAsia="ja-JP"/>
    </w:rPr>
  </w:style>
  <w:style w:type="character" w:customStyle="1" w:styleId="Heading3Char">
    <w:name w:val="Heading 3 Char"/>
    <w:basedOn w:val="DefaultParagraphFont"/>
    <w:link w:val="Heading3"/>
    <w:rsid w:val="00937CAF"/>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937CAF"/>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937CAF"/>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937CAF"/>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937CAF"/>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937CAF"/>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937CAF"/>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semiHidden/>
    <w:rsid w:val="00937CAF"/>
    <w:rPr>
      <w:rFonts w:ascii="Courier New" w:hAnsi="Courier New" w:cs="Courier New"/>
      <w:color w:val="404040" w:themeColor="text1" w:themeTint="BF"/>
      <w:lang w:eastAsia="ja-JP"/>
    </w:rPr>
  </w:style>
  <w:style w:type="paragraph" w:customStyle="1" w:styleId="Lb4">
    <w:name w:val="Lb4"/>
    <w:basedOn w:val="Ln4"/>
    <w:qFormat/>
    <w:rsid w:val="00937CAF"/>
    <w:pPr>
      <w:numPr>
        <w:numId w:val="23"/>
      </w:numPr>
      <w:ind w:left="2160"/>
    </w:pPr>
  </w:style>
  <w:style w:type="paragraph" w:customStyle="1" w:styleId="Lb5">
    <w:name w:val="Lb5"/>
    <w:basedOn w:val="Lb3"/>
    <w:rsid w:val="00937CAF"/>
    <w:pPr>
      <w:numPr>
        <w:numId w:val="0"/>
      </w:numPr>
    </w:pPr>
  </w:style>
  <w:style w:type="paragraph" w:customStyle="1" w:styleId="LegaleseHead">
    <w:name w:val="Legalese Head"/>
    <w:qFormat/>
    <w:rsid w:val="00937CAF"/>
    <w:pPr>
      <w:pageBreakBefore/>
      <w:ind w:left="720"/>
    </w:pPr>
    <w:rPr>
      <w:b/>
      <w:sz w:val="22"/>
      <w:szCs w:val="22"/>
      <w:lang w:eastAsia="ja-JP"/>
    </w:rPr>
  </w:style>
  <w:style w:type="paragraph" w:customStyle="1" w:styleId="Ln4">
    <w:name w:val="Ln4"/>
    <w:basedOn w:val="Normal"/>
    <w:qFormat/>
    <w:rsid w:val="00937CAF"/>
    <w:pPr>
      <w:numPr>
        <w:numId w:val="21"/>
      </w:numPr>
    </w:pPr>
  </w:style>
  <w:style w:type="paragraph" w:customStyle="1" w:styleId="Ln5">
    <w:name w:val="Ln5"/>
    <w:qFormat/>
    <w:rsid w:val="00937CAF"/>
    <w:pPr>
      <w:numPr>
        <w:numId w:val="22"/>
      </w:numPr>
    </w:pPr>
    <w:rPr>
      <w:sz w:val="22"/>
      <w:szCs w:val="22"/>
      <w:lang w:eastAsia="ja-JP"/>
    </w:rPr>
  </w:style>
  <w:style w:type="paragraph" w:customStyle="1" w:styleId="Procedureheading">
    <w:name w:val="Procedure heading"/>
    <w:basedOn w:val="Heading4"/>
    <w:next w:val="Ln1"/>
    <w:rsid w:val="00937CAF"/>
    <w:pPr>
      <w:tabs>
        <w:tab w:val="num" w:pos="720"/>
      </w:tabs>
      <w:ind w:hanging="539"/>
    </w:pPr>
  </w:style>
  <w:style w:type="paragraph" w:customStyle="1" w:styleId="Copyright">
    <w:name w:val="Copyright"/>
    <w:basedOn w:val="Normal"/>
    <w:link w:val="CopyrightChar"/>
    <w:qFormat/>
    <w:rsid w:val="00937CAF"/>
    <w:rPr>
      <w:sz w:val="16"/>
    </w:rPr>
  </w:style>
  <w:style w:type="character" w:customStyle="1" w:styleId="CopyrightChar">
    <w:name w:val="Copyright Char"/>
    <w:basedOn w:val="DefaultParagraphFont"/>
    <w:link w:val="Copyright"/>
    <w:rsid w:val="00937CAF"/>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937CAF"/>
    <w:pPr>
      <w:spacing w:before="240"/>
    </w:pPr>
  </w:style>
  <w:style w:type="character" w:customStyle="1" w:styleId="ProcedureHeadingChar">
    <w:name w:val="Procedure Heading Char"/>
    <w:basedOn w:val="Heading4Char"/>
    <w:link w:val="ProcedureHeading0"/>
    <w:rsid w:val="00937CAF"/>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937CAF"/>
    <w:pPr>
      <w:pageBreakBefore/>
      <w:spacing w:after="120" w:line="240" w:lineRule="auto"/>
    </w:pPr>
    <w:rPr>
      <w:szCs w:val="32"/>
    </w:rPr>
  </w:style>
  <w:style w:type="character" w:customStyle="1" w:styleId="Heading2TUChar">
    <w:name w:val="Heading 2 TU Char"/>
    <w:basedOn w:val="Heading1Char"/>
    <w:link w:val="Heading2TU"/>
    <w:rsid w:val="00937CAF"/>
    <w:rPr>
      <w:rFonts w:ascii="Segoe UI Semibold" w:hAnsi="Segoe UI Semibold" w:cs="Tahoma"/>
      <w:bCs w:val="0"/>
      <w:iCs/>
      <w:kern w:val="32"/>
      <w:sz w:val="34"/>
      <w:szCs w:val="32"/>
      <w:lang w:eastAsia="ja-JP"/>
    </w:rPr>
  </w:style>
  <w:style w:type="paragraph" w:customStyle="1" w:styleId="Heading3TU">
    <w:name w:val="Heading 3 TU"/>
    <w:basedOn w:val="Heading2TU"/>
    <w:next w:val="Normal"/>
    <w:link w:val="Heading3TUChar"/>
    <w:autoRedefine/>
    <w:rsid w:val="00937CAF"/>
    <w:rPr>
      <w:sz w:val="28"/>
    </w:rPr>
  </w:style>
  <w:style w:type="character" w:customStyle="1" w:styleId="Heading3TUChar">
    <w:name w:val="Heading 3 TU Char"/>
    <w:basedOn w:val="Heading2TUChar"/>
    <w:link w:val="Heading3TU"/>
    <w:rsid w:val="00937CAF"/>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937CAF"/>
    <w:pPr>
      <w:ind w:hanging="533"/>
    </w:pPr>
  </w:style>
  <w:style w:type="paragraph" w:styleId="Caption">
    <w:name w:val="caption"/>
    <w:basedOn w:val="Normal"/>
    <w:next w:val="Normal"/>
    <w:unhideWhenUsed/>
    <w:qFormat/>
    <w:locked/>
    <w:rsid w:val="00937CAF"/>
    <w:pPr>
      <w:spacing w:after="200" w:line="240" w:lineRule="auto"/>
      <w:jc w:val="center"/>
    </w:pPr>
    <w:rPr>
      <w:i/>
      <w:iCs/>
      <w:color w:val="1F497D" w:themeColor="text2"/>
      <w:sz w:val="18"/>
      <w:szCs w:val="18"/>
    </w:rPr>
  </w:style>
  <w:style w:type="character" w:styleId="FollowedHyperlink">
    <w:name w:val="FollowedHyperlink"/>
    <w:basedOn w:val="DefaultParagraphFont"/>
    <w:semiHidden/>
    <w:unhideWhenUsed/>
    <w:locked/>
    <w:rsid w:val="003274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1379741052">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en-us/legal/intellectualproperty/Permissions/default.aspx" TargetMode="Externa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customXml" Target="../customXml/item5.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230e9df3-be65-4c73-a93b-d1236ebd677e">CPS089-1839222384-121</_dlc_DocId>
    <_dlc_DocIdUrl xmlns="230e9df3-be65-4c73-a93b-d1236ebd677e">
      <Url>https://microsoft.sharepoint.com/teams/CampusProjectSites089/hahzsakosd/ipdev/_layouts/15/DocIdRedir.aspx?ID=CPS089-1839222384-121</Url>
      <Description>CPS089-1839222384-121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6375C8FA780A4A9433C215E9C41C5A" ma:contentTypeVersion="7" ma:contentTypeDescription="Create a new document." ma:contentTypeScope="" ma:versionID="f9cd2a465e15a3cf2ebd573f1729d078">
  <xsd:schema xmlns:xsd="http://www.w3.org/2001/XMLSchema" xmlns:xs="http://www.w3.org/2001/XMLSchema" xmlns:p="http://schemas.microsoft.com/office/2006/metadata/properties" xmlns:ns2="230e9df3-be65-4c73-a93b-d1236ebd677e" xmlns:ns3="0ceb57e8-30bb-4ddc-b1ff-c2c8350d6c89" targetNamespace="http://schemas.microsoft.com/office/2006/metadata/properties" ma:root="true" ma:fieldsID="16b04afcfef45332ac70667ecd218e24" ns2:_="" ns3:_="">
    <xsd:import namespace="230e9df3-be65-4c73-a93b-d1236ebd677e"/>
    <xsd:import namespace="0ceb57e8-30bb-4ddc-b1ff-c2c8350d6c8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b57e8-30bb-4ddc-b1ff-c2c8350d6c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D099B5C-58A2-4E73-85A4-6DBCDA26239C}">
  <ds:schemaRefs>
    <ds:schemaRef ds:uri="http://schemas.microsoft.com/office/2006/metadata/properties"/>
  </ds:schemaRefs>
</ds:datastoreItem>
</file>

<file path=customXml/itemProps2.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3.xml><?xml version="1.0" encoding="utf-8"?>
<ds:datastoreItem xmlns:ds="http://schemas.openxmlformats.org/officeDocument/2006/customXml" ds:itemID="{F3627E09-C62B-4A3D-8E5B-4769D541723C}"/>
</file>

<file path=customXml/itemProps4.xml><?xml version="1.0" encoding="utf-8"?>
<ds:datastoreItem xmlns:ds="http://schemas.openxmlformats.org/officeDocument/2006/customXml" ds:itemID="{427A3ADA-857A-48C5-A745-D1CF23080D7E}">
  <ds:schemaRefs>
    <ds:schemaRef ds:uri="http://schemas.openxmlformats.org/officeDocument/2006/bibliography"/>
  </ds:schemaRefs>
</ds:datastoreItem>
</file>

<file path=customXml/itemProps5.xml><?xml version="1.0" encoding="utf-8"?>
<ds:datastoreItem xmlns:ds="http://schemas.openxmlformats.org/officeDocument/2006/customXml" ds:itemID="{203F1671-8963-4E5D-8D8A-843806BD535C}"/>
</file>

<file path=docProps/app.xml><?xml version="1.0" encoding="utf-8"?>
<Properties xmlns="http://schemas.openxmlformats.org/officeDocument/2006/extended-properties" xmlns:vt="http://schemas.openxmlformats.org/officeDocument/2006/docPropsVTypes">
  <Template>Normal.dotm</Template>
  <TotalTime>1228</TotalTime>
  <Pages>15</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Waqar.Aziz@microsoft.com</dc:creator>
  <cp:keywords>GTR;training;BuildID;l100;CLUSTER;SPECIALTY;PRODUCT;OTHER</cp:keywords>
  <dc:description/>
  <cp:lastModifiedBy>Waqar Aziz</cp:lastModifiedBy>
  <cp:revision>47</cp:revision>
  <cp:lastPrinted>2017-04-18T11:04:00Z</cp:lastPrinted>
  <dcterms:created xsi:type="dcterms:W3CDTF">2015-11-13T17:02:00Z</dcterms:created>
  <dcterms:modified xsi:type="dcterms:W3CDTF">2017-10-31T09:47:00Z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0x010100066375C8FA780A4A9433C215E9C41C5A</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MSIP_Label_f42aa342-8706-4288-bd11-ebb85995028c_Enabled">
    <vt:lpwstr>True</vt:lpwstr>
  </property>
  <property fmtid="{D5CDD505-2E9C-101B-9397-08002B2CF9AE}" pid="21" name="MSIP_Label_f42aa342-8706-4288-bd11-ebb85995028c_SiteId">
    <vt:lpwstr>72f988bf-86f1-41af-91ab-2d7cd011db47</vt:lpwstr>
  </property>
  <property fmtid="{D5CDD505-2E9C-101B-9397-08002B2CF9AE}" pid="22" name="MSIP_Label_f42aa342-8706-4288-bd11-ebb85995028c_Ref">
    <vt:lpwstr>https://api.informationprotection.azure.com/api/72f988bf-86f1-41af-91ab-2d7cd011db47</vt:lpwstr>
  </property>
  <property fmtid="{D5CDD505-2E9C-101B-9397-08002B2CF9AE}" pid="23" name="MSIP_Label_f42aa342-8706-4288-bd11-ebb85995028c_Owner">
    <vt:lpwstr>tad@microsoft.com</vt:lpwstr>
  </property>
  <property fmtid="{D5CDD505-2E9C-101B-9397-08002B2CF9AE}" pid="24" name="MSIP_Label_f42aa342-8706-4288-bd11-ebb85995028c_SetDate">
    <vt:lpwstr>2017-10-13T02:43:17.4585541-04:00</vt:lpwstr>
  </property>
  <property fmtid="{D5CDD505-2E9C-101B-9397-08002B2CF9AE}" pid="25" name="MSIP_Label_f42aa342-8706-4288-bd11-ebb85995028c_Name">
    <vt:lpwstr>General</vt:lpwstr>
  </property>
  <property fmtid="{D5CDD505-2E9C-101B-9397-08002B2CF9AE}" pid="26" name="MSIP_Label_f42aa342-8706-4288-bd11-ebb85995028c_Application">
    <vt:lpwstr>Microsoft Azure Information Protection</vt:lpwstr>
  </property>
  <property fmtid="{D5CDD505-2E9C-101B-9397-08002B2CF9AE}" pid="27" name="MSIP_Label_f42aa342-8706-4288-bd11-ebb85995028c_Extended_MSFT_Method">
    <vt:lpwstr>Automatic</vt:lpwstr>
  </property>
  <property fmtid="{D5CDD505-2E9C-101B-9397-08002B2CF9AE}" pid="28" name="Sensitivity">
    <vt:lpwstr>General</vt:lpwstr>
  </property>
  <property fmtid="{D5CDD505-2E9C-101B-9397-08002B2CF9AE}" pid="29" name="_dlc_DocIdItemGuid">
    <vt:lpwstr>63c6eeb9-675a-47a5-98f9-148b97ed569e</vt:lpwstr>
  </property>
</Properties>
</file>