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622" w:rsidRDefault="0077530F" w:rsidP="000D29B3">
      <w:pPr>
        <w:pStyle w:val="a4"/>
        <w:rPr>
          <w:lang w:eastAsia="zh-CN"/>
        </w:rPr>
      </w:pPr>
      <w:bookmarkStart w:id="0" w:name="header-n0"/>
      <w:r>
        <w:rPr>
          <w:lang w:eastAsia="zh-CN"/>
        </w:rPr>
        <w:t>眼动追踪技术调研报告</w:t>
      </w:r>
      <w:bookmarkEnd w:id="0"/>
    </w:p>
    <w:sdt>
      <w:sdtPr>
        <w:rPr>
          <w:lang w:val="zh-CN" w:eastAsia="zh-CN"/>
        </w:rPr>
        <w:id w:val="-1842229969"/>
        <w:docPartObj>
          <w:docPartGallery w:val="Table of Contents"/>
          <w:docPartUnique/>
        </w:docPartObj>
      </w:sdtPr>
      <w:sdtEndPr>
        <w:rPr>
          <w:rFonts w:asciiTheme="minorHAnsi" w:eastAsiaTheme="minorEastAsia" w:hAnsiTheme="minorHAnsi" w:cstheme="minorBidi"/>
          <w:b/>
          <w:bCs/>
          <w:color w:val="auto"/>
          <w:sz w:val="22"/>
          <w:szCs w:val="24"/>
          <w:lang w:eastAsia="en-US"/>
        </w:rPr>
      </w:sdtEndPr>
      <w:sdtContent>
        <w:p w:rsidR="000D29B3" w:rsidRDefault="000D29B3">
          <w:pPr>
            <w:pStyle w:val="TOC"/>
          </w:pPr>
          <w:r>
            <w:rPr>
              <w:lang w:val="zh-CN" w:eastAsia="zh-CN"/>
            </w:rPr>
            <w:t>目录</w:t>
          </w:r>
        </w:p>
        <w:p w:rsidR="0020749F" w:rsidRDefault="000D29B3">
          <w:pPr>
            <w:pStyle w:val="20"/>
            <w:tabs>
              <w:tab w:val="right" w:leader="dot" w:pos="8630"/>
            </w:tabs>
            <w:ind w:left="440"/>
            <w:rPr>
              <w:noProof/>
              <w:kern w:val="2"/>
              <w:sz w:val="21"/>
              <w:szCs w:val="22"/>
              <w:lang w:eastAsia="zh-CN"/>
            </w:rPr>
          </w:pPr>
          <w:r>
            <w:fldChar w:fldCharType="begin"/>
          </w:r>
          <w:r>
            <w:instrText xml:space="preserve"> TOC \o "1-3" \h \z \u </w:instrText>
          </w:r>
          <w:r>
            <w:fldChar w:fldCharType="separate"/>
          </w:r>
          <w:hyperlink w:anchor="_Toc511219701" w:history="1">
            <w:r w:rsidR="0020749F" w:rsidRPr="007E368A">
              <w:rPr>
                <w:rStyle w:val="ac"/>
                <w:rFonts w:hint="eastAsia"/>
                <w:noProof/>
                <w:lang w:eastAsia="zh-CN"/>
              </w:rPr>
              <w:t>项目背景</w:t>
            </w:r>
            <w:r w:rsidR="0020749F">
              <w:rPr>
                <w:noProof/>
                <w:webHidden/>
              </w:rPr>
              <w:tab/>
            </w:r>
            <w:r w:rsidR="0020749F">
              <w:rPr>
                <w:noProof/>
                <w:webHidden/>
              </w:rPr>
              <w:fldChar w:fldCharType="begin"/>
            </w:r>
            <w:r w:rsidR="0020749F">
              <w:rPr>
                <w:noProof/>
                <w:webHidden/>
              </w:rPr>
              <w:instrText xml:space="preserve"> PAGEREF _Toc511219701 \h </w:instrText>
            </w:r>
            <w:r w:rsidR="0020749F">
              <w:rPr>
                <w:noProof/>
                <w:webHidden/>
              </w:rPr>
            </w:r>
            <w:r w:rsidR="0020749F">
              <w:rPr>
                <w:noProof/>
                <w:webHidden/>
              </w:rPr>
              <w:fldChar w:fldCharType="separate"/>
            </w:r>
            <w:r w:rsidR="008A5404">
              <w:rPr>
                <w:noProof/>
                <w:webHidden/>
              </w:rPr>
              <w:t>2</w:t>
            </w:r>
            <w:r w:rsidR="0020749F">
              <w:rPr>
                <w:noProof/>
                <w:webHidden/>
              </w:rPr>
              <w:fldChar w:fldCharType="end"/>
            </w:r>
          </w:hyperlink>
        </w:p>
        <w:p w:rsidR="0020749F" w:rsidRDefault="0020749F">
          <w:pPr>
            <w:pStyle w:val="30"/>
            <w:tabs>
              <w:tab w:val="right" w:leader="dot" w:pos="8630"/>
            </w:tabs>
            <w:ind w:left="880"/>
            <w:rPr>
              <w:noProof/>
              <w:kern w:val="2"/>
              <w:sz w:val="21"/>
              <w:szCs w:val="22"/>
              <w:lang w:eastAsia="zh-CN"/>
            </w:rPr>
          </w:pPr>
          <w:hyperlink w:anchor="_Toc511219702" w:history="1">
            <w:r w:rsidRPr="007E368A">
              <w:rPr>
                <w:rStyle w:val="ac"/>
                <w:noProof/>
                <w:lang w:eastAsia="zh-CN"/>
              </w:rPr>
              <w:t>1.</w:t>
            </w:r>
            <w:r w:rsidRPr="007E368A">
              <w:rPr>
                <w:rStyle w:val="ac"/>
                <w:rFonts w:hint="eastAsia"/>
                <w:noProof/>
                <w:lang w:eastAsia="zh-CN"/>
              </w:rPr>
              <w:t>项目概述</w:t>
            </w:r>
            <w:r>
              <w:rPr>
                <w:noProof/>
                <w:webHidden/>
              </w:rPr>
              <w:tab/>
            </w:r>
            <w:r>
              <w:rPr>
                <w:noProof/>
                <w:webHidden/>
              </w:rPr>
              <w:fldChar w:fldCharType="begin"/>
            </w:r>
            <w:r>
              <w:rPr>
                <w:noProof/>
                <w:webHidden/>
              </w:rPr>
              <w:instrText xml:space="preserve"> PAGEREF _Toc511219702 \h </w:instrText>
            </w:r>
            <w:r>
              <w:rPr>
                <w:noProof/>
                <w:webHidden/>
              </w:rPr>
            </w:r>
            <w:r>
              <w:rPr>
                <w:noProof/>
                <w:webHidden/>
              </w:rPr>
              <w:fldChar w:fldCharType="separate"/>
            </w:r>
            <w:r w:rsidR="008A5404">
              <w:rPr>
                <w:noProof/>
                <w:webHidden/>
              </w:rPr>
              <w:t>2</w:t>
            </w:r>
            <w:r>
              <w:rPr>
                <w:noProof/>
                <w:webHidden/>
              </w:rPr>
              <w:fldChar w:fldCharType="end"/>
            </w:r>
          </w:hyperlink>
        </w:p>
        <w:p w:rsidR="0020749F" w:rsidRDefault="0020749F">
          <w:pPr>
            <w:pStyle w:val="30"/>
            <w:tabs>
              <w:tab w:val="right" w:leader="dot" w:pos="8630"/>
            </w:tabs>
            <w:ind w:left="880"/>
            <w:rPr>
              <w:noProof/>
              <w:kern w:val="2"/>
              <w:sz w:val="21"/>
              <w:szCs w:val="22"/>
              <w:lang w:eastAsia="zh-CN"/>
            </w:rPr>
          </w:pPr>
          <w:hyperlink w:anchor="_Toc511219703" w:history="1">
            <w:r w:rsidRPr="007E368A">
              <w:rPr>
                <w:rStyle w:val="ac"/>
                <w:noProof/>
                <w:lang w:eastAsia="zh-CN"/>
              </w:rPr>
              <w:t>2.</w:t>
            </w:r>
            <w:r w:rsidRPr="007E368A">
              <w:rPr>
                <w:rStyle w:val="ac"/>
                <w:rFonts w:hint="eastAsia"/>
                <w:noProof/>
                <w:lang w:eastAsia="zh-CN"/>
              </w:rPr>
              <w:t>知识基础</w:t>
            </w:r>
            <w:r>
              <w:rPr>
                <w:noProof/>
                <w:webHidden/>
              </w:rPr>
              <w:tab/>
            </w:r>
            <w:r>
              <w:rPr>
                <w:noProof/>
                <w:webHidden/>
              </w:rPr>
              <w:fldChar w:fldCharType="begin"/>
            </w:r>
            <w:r>
              <w:rPr>
                <w:noProof/>
                <w:webHidden/>
              </w:rPr>
              <w:instrText xml:space="preserve"> PAGEREF _Toc511219703 \h </w:instrText>
            </w:r>
            <w:r>
              <w:rPr>
                <w:noProof/>
                <w:webHidden/>
              </w:rPr>
            </w:r>
            <w:r>
              <w:rPr>
                <w:noProof/>
                <w:webHidden/>
              </w:rPr>
              <w:fldChar w:fldCharType="separate"/>
            </w:r>
            <w:r w:rsidR="008A5404">
              <w:rPr>
                <w:noProof/>
                <w:webHidden/>
              </w:rPr>
              <w:t>2</w:t>
            </w:r>
            <w:r>
              <w:rPr>
                <w:noProof/>
                <w:webHidden/>
              </w:rPr>
              <w:fldChar w:fldCharType="end"/>
            </w:r>
          </w:hyperlink>
        </w:p>
        <w:p w:rsidR="0020749F" w:rsidRDefault="0020749F">
          <w:pPr>
            <w:pStyle w:val="30"/>
            <w:tabs>
              <w:tab w:val="right" w:leader="dot" w:pos="8630"/>
            </w:tabs>
            <w:ind w:left="880"/>
            <w:rPr>
              <w:noProof/>
              <w:kern w:val="2"/>
              <w:sz w:val="21"/>
              <w:szCs w:val="22"/>
              <w:lang w:eastAsia="zh-CN"/>
            </w:rPr>
          </w:pPr>
          <w:hyperlink w:anchor="_Toc511219704" w:history="1">
            <w:r w:rsidRPr="007E368A">
              <w:rPr>
                <w:rStyle w:val="ac"/>
                <w:noProof/>
                <w:lang w:eastAsia="zh-CN"/>
              </w:rPr>
              <w:t xml:space="preserve">3. </w:t>
            </w:r>
            <w:r w:rsidRPr="007E368A">
              <w:rPr>
                <w:rStyle w:val="ac"/>
                <w:rFonts w:hint="eastAsia"/>
                <w:noProof/>
                <w:lang w:eastAsia="zh-CN"/>
              </w:rPr>
              <w:t>发展历史</w:t>
            </w:r>
            <w:r>
              <w:rPr>
                <w:noProof/>
                <w:webHidden/>
              </w:rPr>
              <w:tab/>
            </w:r>
            <w:r>
              <w:rPr>
                <w:noProof/>
                <w:webHidden/>
              </w:rPr>
              <w:fldChar w:fldCharType="begin"/>
            </w:r>
            <w:r>
              <w:rPr>
                <w:noProof/>
                <w:webHidden/>
              </w:rPr>
              <w:instrText xml:space="preserve"> PAGEREF _Toc511219704 \h </w:instrText>
            </w:r>
            <w:r>
              <w:rPr>
                <w:noProof/>
                <w:webHidden/>
              </w:rPr>
            </w:r>
            <w:r>
              <w:rPr>
                <w:noProof/>
                <w:webHidden/>
              </w:rPr>
              <w:fldChar w:fldCharType="separate"/>
            </w:r>
            <w:r w:rsidR="008A5404">
              <w:rPr>
                <w:noProof/>
                <w:webHidden/>
              </w:rPr>
              <w:t>2</w:t>
            </w:r>
            <w:r>
              <w:rPr>
                <w:noProof/>
                <w:webHidden/>
              </w:rPr>
              <w:fldChar w:fldCharType="end"/>
            </w:r>
          </w:hyperlink>
        </w:p>
        <w:p w:rsidR="0020749F" w:rsidRDefault="0020749F">
          <w:pPr>
            <w:pStyle w:val="30"/>
            <w:tabs>
              <w:tab w:val="right" w:leader="dot" w:pos="8630"/>
            </w:tabs>
            <w:ind w:left="880"/>
            <w:rPr>
              <w:noProof/>
              <w:kern w:val="2"/>
              <w:sz w:val="21"/>
              <w:szCs w:val="22"/>
              <w:lang w:eastAsia="zh-CN"/>
            </w:rPr>
          </w:pPr>
          <w:hyperlink w:anchor="_Toc511219705" w:history="1">
            <w:r w:rsidRPr="007E368A">
              <w:rPr>
                <w:rStyle w:val="ac"/>
                <w:noProof/>
                <w:lang w:eastAsia="zh-CN"/>
              </w:rPr>
              <w:t xml:space="preserve">4. </w:t>
            </w:r>
            <w:r w:rsidRPr="007E368A">
              <w:rPr>
                <w:rStyle w:val="ac"/>
                <w:rFonts w:hint="eastAsia"/>
                <w:noProof/>
                <w:lang w:eastAsia="zh-CN"/>
              </w:rPr>
              <w:t>技术背景及发展趋势</w:t>
            </w:r>
            <w:r>
              <w:rPr>
                <w:noProof/>
                <w:webHidden/>
              </w:rPr>
              <w:tab/>
            </w:r>
            <w:r>
              <w:rPr>
                <w:noProof/>
                <w:webHidden/>
              </w:rPr>
              <w:fldChar w:fldCharType="begin"/>
            </w:r>
            <w:r>
              <w:rPr>
                <w:noProof/>
                <w:webHidden/>
              </w:rPr>
              <w:instrText xml:space="preserve"> PAGEREF _Toc511219705 \h </w:instrText>
            </w:r>
            <w:r>
              <w:rPr>
                <w:noProof/>
                <w:webHidden/>
              </w:rPr>
            </w:r>
            <w:r>
              <w:rPr>
                <w:noProof/>
                <w:webHidden/>
              </w:rPr>
              <w:fldChar w:fldCharType="separate"/>
            </w:r>
            <w:r w:rsidR="008A5404">
              <w:rPr>
                <w:noProof/>
                <w:webHidden/>
              </w:rPr>
              <w:t>3</w:t>
            </w:r>
            <w:r>
              <w:rPr>
                <w:noProof/>
                <w:webHidden/>
              </w:rPr>
              <w:fldChar w:fldCharType="end"/>
            </w:r>
          </w:hyperlink>
        </w:p>
        <w:p w:rsidR="0020749F" w:rsidRDefault="0020749F">
          <w:pPr>
            <w:pStyle w:val="20"/>
            <w:tabs>
              <w:tab w:val="right" w:leader="dot" w:pos="8630"/>
            </w:tabs>
            <w:ind w:left="440"/>
            <w:rPr>
              <w:noProof/>
              <w:kern w:val="2"/>
              <w:sz w:val="21"/>
              <w:szCs w:val="22"/>
              <w:lang w:eastAsia="zh-CN"/>
            </w:rPr>
          </w:pPr>
          <w:hyperlink w:anchor="_Toc511219706" w:history="1">
            <w:r w:rsidRPr="007E368A">
              <w:rPr>
                <w:rStyle w:val="ac"/>
                <w:rFonts w:hint="eastAsia"/>
                <w:noProof/>
                <w:lang w:eastAsia="zh-CN"/>
              </w:rPr>
              <w:t>立项依据</w:t>
            </w:r>
            <w:r>
              <w:rPr>
                <w:noProof/>
                <w:webHidden/>
              </w:rPr>
              <w:tab/>
            </w:r>
            <w:r>
              <w:rPr>
                <w:noProof/>
                <w:webHidden/>
              </w:rPr>
              <w:fldChar w:fldCharType="begin"/>
            </w:r>
            <w:r>
              <w:rPr>
                <w:noProof/>
                <w:webHidden/>
              </w:rPr>
              <w:instrText xml:space="preserve"> PAGEREF _Toc511219706 \h </w:instrText>
            </w:r>
            <w:r>
              <w:rPr>
                <w:noProof/>
                <w:webHidden/>
              </w:rPr>
            </w:r>
            <w:r>
              <w:rPr>
                <w:noProof/>
                <w:webHidden/>
              </w:rPr>
              <w:fldChar w:fldCharType="separate"/>
            </w:r>
            <w:r w:rsidR="008A5404">
              <w:rPr>
                <w:noProof/>
                <w:webHidden/>
              </w:rPr>
              <w:t>5</w:t>
            </w:r>
            <w:r>
              <w:rPr>
                <w:noProof/>
                <w:webHidden/>
              </w:rPr>
              <w:fldChar w:fldCharType="end"/>
            </w:r>
          </w:hyperlink>
        </w:p>
        <w:p w:rsidR="0020749F" w:rsidRDefault="0020749F">
          <w:pPr>
            <w:pStyle w:val="30"/>
            <w:tabs>
              <w:tab w:val="right" w:leader="dot" w:pos="8630"/>
            </w:tabs>
            <w:ind w:left="880"/>
            <w:rPr>
              <w:noProof/>
              <w:kern w:val="2"/>
              <w:sz w:val="21"/>
              <w:szCs w:val="22"/>
              <w:lang w:eastAsia="zh-CN"/>
            </w:rPr>
          </w:pPr>
          <w:hyperlink w:anchor="_Toc511219707" w:history="1">
            <w:r w:rsidRPr="007E368A">
              <w:rPr>
                <w:rStyle w:val="ac"/>
                <w:noProof/>
                <w:lang w:eastAsia="zh-CN"/>
              </w:rPr>
              <w:t>1.</w:t>
            </w:r>
            <w:r w:rsidRPr="007E368A">
              <w:rPr>
                <w:rStyle w:val="ac"/>
                <w:rFonts w:hint="eastAsia"/>
                <w:noProof/>
                <w:lang w:eastAsia="zh-CN"/>
              </w:rPr>
              <w:t>技术基础</w:t>
            </w:r>
            <w:r>
              <w:rPr>
                <w:noProof/>
                <w:webHidden/>
              </w:rPr>
              <w:tab/>
            </w:r>
            <w:r>
              <w:rPr>
                <w:noProof/>
                <w:webHidden/>
              </w:rPr>
              <w:fldChar w:fldCharType="begin"/>
            </w:r>
            <w:r>
              <w:rPr>
                <w:noProof/>
                <w:webHidden/>
              </w:rPr>
              <w:instrText xml:space="preserve"> PAGEREF _Toc511219707 \h </w:instrText>
            </w:r>
            <w:r>
              <w:rPr>
                <w:noProof/>
                <w:webHidden/>
              </w:rPr>
            </w:r>
            <w:r>
              <w:rPr>
                <w:noProof/>
                <w:webHidden/>
              </w:rPr>
              <w:fldChar w:fldCharType="separate"/>
            </w:r>
            <w:r w:rsidR="008A5404">
              <w:rPr>
                <w:noProof/>
                <w:webHidden/>
              </w:rPr>
              <w:t>5</w:t>
            </w:r>
            <w:r>
              <w:rPr>
                <w:noProof/>
                <w:webHidden/>
              </w:rPr>
              <w:fldChar w:fldCharType="end"/>
            </w:r>
          </w:hyperlink>
        </w:p>
        <w:p w:rsidR="0020749F" w:rsidRDefault="0020749F">
          <w:pPr>
            <w:pStyle w:val="30"/>
            <w:tabs>
              <w:tab w:val="right" w:leader="dot" w:pos="8630"/>
            </w:tabs>
            <w:ind w:left="880"/>
            <w:rPr>
              <w:noProof/>
              <w:kern w:val="2"/>
              <w:sz w:val="21"/>
              <w:szCs w:val="22"/>
              <w:lang w:eastAsia="zh-CN"/>
            </w:rPr>
          </w:pPr>
          <w:hyperlink w:anchor="_Toc511219708" w:history="1">
            <w:r w:rsidRPr="007E368A">
              <w:rPr>
                <w:rStyle w:val="ac"/>
                <w:noProof/>
                <w:lang w:eastAsia="zh-CN"/>
              </w:rPr>
              <w:t>2.</w:t>
            </w:r>
            <w:r w:rsidRPr="007E368A">
              <w:rPr>
                <w:rStyle w:val="ac"/>
                <w:rFonts w:hint="eastAsia"/>
                <w:noProof/>
                <w:lang w:eastAsia="zh-CN"/>
              </w:rPr>
              <w:t>项目目标</w:t>
            </w:r>
            <w:r>
              <w:rPr>
                <w:noProof/>
                <w:webHidden/>
              </w:rPr>
              <w:tab/>
            </w:r>
            <w:r>
              <w:rPr>
                <w:noProof/>
                <w:webHidden/>
              </w:rPr>
              <w:fldChar w:fldCharType="begin"/>
            </w:r>
            <w:r>
              <w:rPr>
                <w:noProof/>
                <w:webHidden/>
              </w:rPr>
              <w:instrText xml:space="preserve"> PAGEREF _Toc511219708 \h </w:instrText>
            </w:r>
            <w:r>
              <w:rPr>
                <w:noProof/>
                <w:webHidden/>
              </w:rPr>
            </w:r>
            <w:r>
              <w:rPr>
                <w:noProof/>
                <w:webHidden/>
              </w:rPr>
              <w:fldChar w:fldCharType="separate"/>
            </w:r>
            <w:r w:rsidR="008A5404">
              <w:rPr>
                <w:noProof/>
                <w:webHidden/>
              </w:rPr>
              <w:t>6</w:t>
            </w:r>
            <w:r>
              <w:rPr>
                <w:noProof/>
                <w:webHidden/>
              </w:rPr>
              <w:fldChar w:fldCharType="end"/>
            </w:r>
          </w:hyperlink>
        </w:p>
        <w:p w:rsidR="0020749F" w:rsidRDefault="0020749F">
          <w:pPr>
            <w:pStyle w:val="30"/>
            <w:tabs>
              <w:tab w:val="right" w:leader="dot" w:pos="8630"/>
            </w:tabs>
            <w:ind w:left="880"/>
            <w:rPr>
              <w:noProof/>
              <w:kern w:val="2"/>
              <w:sz w:val="21"/>
              <w:szCs w:val="22"/>
              <w:lang w:eastAsia="zh-CN"/>
            </w:rPr>
          </w:pPr>
          <w:hyperlink w:anchor="_Toc511219709" w:history="1">
            <w:r w:rsidRPr="007E368A">
              <w:rPr>
                <w:rStyle w:val="ac"/>
                <w:noProof/>
                <w:lang w:eastAsia="zh-CN"/>
              </w:rPr>
              <w:t>3.</w:t>
            </w:r>
            <w:r w:rsidRPr="007E368A">
              <w:rPr>
                <w:rStyle w:val="ac"/>
                <w:rFonts w:hint="eastAsia"/>
                <w:noProof/>
                <w:lang w:eastAsia="zh-CN"/>
              </w:rPr>
              <w:t>项目优势</w:t>
            </w:r>
            <w:r>
              <w:rPr>
                <w:noProof/>
                <w:webHidden/>
              </w:rPr>
              <w:tab/>
            </w:r>
            <w:r>
              <w:rPr>
                <w:noProof/>
                <w:webHidden/>
              </w:rPr>
              <w:fldChar w:fldCharType="begin"/>
            </w:r>
            <w:r>
              <w:rPr>
                <w:noProof/>
                <w:webHidden/>
              </w:rPr>
              <w:instrText xml:space="preserve"> PAGEREF _Toc511219709 \h </w:instrText>
            </w:r>
            <w:r>
              <w:rPr>
                <w:noProof/>
                <w:webHidden/>
              </w:rPr>
            </w:r>
            <w:r>
              <w:rPr>
                <w:noProof/>
                <w:webHidden/>
              </w:rPr>
              <w:fldChar w:fldCharType="separate"/>
            </w:r>
            <w:r w:rsidR="008A5404">
              <w:rPr>
                <w:noProof/>
                <w:webHidden/>
              </w:rPr>
              <w:t>7</w:t>
            </w:r>
            <w:r>
              <w:rPr>
                <w:noProof/>
                <w:webHidden/>
              </w:rPr>
              <w:fldChar w:fldCharType="end"/>
            </w:r>
          </w:hyperlink>
        </w:p>
        <w:p w:rsidR="0020749F" w:rsidRDefault="0020749F">
          <w:pPr>
            <w:pStyle w:val="20"/>
            <w:tabs>
              <w:tab w:val="right" w:leader="dot" w:pos="8630"/>
            </w:tabs>
            <w:ind w:left="440"/>
            <w:rPr>
              <w:noProof/>
              <w:kern w:val="2"/>
              <w:sz w:val="21"/>
              <w:szCs w:val="22"/>
              <w:lang w:eastAsia="zh-CN"/>
            </w:rPr>
          </w:pPr>
          <w:hyperlink w:anchor="_Toc511219710" w:history="1">
            <w:r w:rsidRPr="007E368A">
              <w:rPr>
                <w:rStyle w:val="ac"/>
                <w:rFonts w:hint="eastAsia"/>
                <w:noProof/>
                <w:lang w:eastAsia="zh-CN"/>
              </w:rPr>
              <w:t>前瞻性及重要性分析</w:t>
            </w:r>
            <w:r>
              <w:rPr>
                <w:noProof/>
                <w:webHidden/>
              </w:rPr>
              <w:tab/>
            </w:r>
            <w:r>
              <w:rPr>
                <w:noProof/>
                <w:webHidden/>
              </w:rPr>
              <w:fldChar w:fldCharType="begin"/>
            </w:r>
            <w:r>
              <w:rPr>
                <w:noProof/>
                <w:webHidden/>
              </w:rPr>
              <w:instrText xml:space="preserve"> PAGEREF _Toc511219710 \h </w:instrText>
            </w:r>
            <w:r>
              <w:rPr>
                <w:noProof/>
                <w:webHidden/>
              </w:rPr>
            </w:r>
            <w:r>
              <w:rPr>
                <w:noProof/>
                <w:webHidden/>
              </w:rPr>
              <w:fldChar w:fldCharType="separate"/>
            </w:r>
            <w:r w:rsidR="008A5404">
              <w:rPr>
                <w:noProof/>
                <w:webHidden/>
              </w:rPr>
              <w:t>9</w:t>
            </w:r>
            <w:r>
              <w:rPr>
                <w:noProof/>
                <w:webHidden/>
              </w:rPr>
              <w:fldChar w:fldCharType="end"/>
            </w:r>
          </w:hyperlink>
        </w:p>
        <w:p w:rsidR="0020749F" w:rsidRDefault="0020749F">
          <w:pPr>
            <w:pStyle w:val="30"/>
            <w:tabs>
              <w:tab w:val="right" w:leader="dot" w:pos="8630"/>
            </w:tabs>
            <w:ind w:left="880"/>
            <w:rPr>
              <w:noProof/>
              <w:kern w:val="2"/>
              <w:sz w:val="21"/>
              <w:szCs w:val="22"/>
              <w:lang w:eastAsia="zh-CN"/>
            </w:rPr>
          </w:pPr>
          <w:hyperlink w:anchor="_Toc511219711" w:history="1">
            <w:r w:rsidRPr="007E368A">
              <w:rPr>
                <w:rStyle w:val="ac"/>
                <w:noProof/>
                <w:lang w:eastAsia="zh-CN"/>
              </w:rPr>
              <w:t xml:space="preserve">1. </w:t>
            </w:r>
            <w:r w:rsidRPr="007E368A">
              <w:rPr>
                <w:rStyle w:val="ac"/>
                <w:rFonts w:hint="eastAsia"/>
                <w:noProof/>
                <w:lang w:eastAsia="zh-CN"/>
              </w:rPr>
              <w:t>概述</w:t>
            </w:r>
            <w:r>
              <w:rPr>
                <w:noProof/>
                <w:webHidden/>
              </w:rPr>
              <w:tab/>
            </w:r>
            <w:r>
              <w:rPr>
                <w:noProof/>
                <w:webHidden/>
              </w:rPr>
              <w:fldChar w:fldCharType="begin"/>
            </w:r>
            <w:r>
              <w:rPr>
                <w:noProof/>
                <w:webHidden/>
              </w:rPr>
              <w:instrText xml:space="preserve"> PAGEREF _Toc511219711 \h </w:instrText>
            </w:r>
            <w:r>
              <w:rPr>
                <w:noProof/>
                <w:webHidden/>
              </w:rPr>
            </w:r>
            <w:r>
              <w:rPr>
                <w:noProof/>
                <w:webHidden/>
              </w:rPr>
              <w:fldChar w:fldCharType="separate"/>
            </w:r>
            <w:r w:rsidR="008A5404">
              <w:rPr>
                <w:noProof/>
                <w:webHidden/>
              </w:rPr>
              <w:t>9</w:t>
            </w:r>
            <w:r>
              <w:rPr>
                <w:noProof/>
                <w:webHidden/>
              </w:rPr>
              <w:fldChar w:fldCharType="end"/>
            </w:r>
          </w:hyperlink>
        </w:p>
        <w:p w:rsidR="0020749F" w:rsidRDefault="0020749F">
          <w:pPr>
            <w:pStyle w:val="30"/>
            <w:tabs>
              <w:tab w:val="right" w:leader="dot" w:pos="8630"/>
            </w:tabs>
            <w:ind w:left="880"/>
            <w:rPr>
              <w:noProof/>
              <w:kern w:val="2"/>
              <w:sz w:val="21"/>
              <w:szCs w:val="22"/>
              <w:lang w:eastAsia="zh-CN"/>
            </w:rPr>
          </w:pPr>
          <w:hyperlink w:anchor="_Toc511219712" w:history="1">
            <w:r w:rsidRPr="007E368A">
              <w:rPr>
                <w:rStyle w:val="ac"/>
                <w:noProof/>
                <w:lang w:eastAsia="zh-CN"/>
              </w:rPr>
              <w:t xml:space="preserve">2. </w:t>
            </w:r>
            <w:r w:rsidRPr="007E368A">
              <w:rPr>
                <w:rStyle w:val="ac"/>
                <w:rFonts w:hint="eastAsia"/>
                <w:noProof/>
                <w:lang w:eastAsia="zh-CN"/>
              </w:rPr>
              <w:t>眼球追踪技术的重要性</w:t>
            </w:r>
            <w:r>
              <w:rPr>
                <w:noProof/>
                <w:webHidden/>
              </w:rPr>
              <w:tab/>
            </w:r>
            <w:r>
              <w:rPr>
                <w:noProof/>
                <w:webHidden/>
              </w:rPr>
              <w:fldChar w:fldCharType="begin"/>
            </w:r>
            <w:r>
              <w:rPr>
                <w:noProof/>
                <w:webHidden/>
              </w:rPr>
              <w:instrText xml:space="preserve"> PAGEREF _Toc511219712 \h </w:instrText>
            </w:r>
            <w:r>
              <w:rPr>
                <w:noProof/>
                <w:webHidden/>
              </w:rPr>
            </w:r>
            <w:r>
              <w:rPr>
                <w:noProof/>
                <w:webHidden/>
              </w:rPr>
              <w:fldChar w:fldCharType="separate"/>
            </w:r>
            <w:r w:rsidR="008A5404">
              <w:rPr>
                <w:noProof/>
                <w:webHidden/>
              </w:rPr>
              <w:t>9</w:t>
            </w:r>
            <w:r>
              <w:rPr>
                <w:noProof/>
                <w:webHidden/>
              </w:rPr>
              <w:fldChar w:fldCharType="end"/>
            </w:r>
          </w:hyperlink>
        </w:p>
        <w:p w:rsidR="0020749F" w:rsidRDefault="0020749F">
          <w:pPr>
            <w:pStyle w:val="30"/>
            <w:tabs>
              <w:tab w:val="right" w:leader="dot" w:pos="8630"/>
            </w:tabs>
            <w:ind w:left="880"/>
            <w:rPr>
              <w:noProof/>
              <w:kern w:val="2"/>
              <w:sz w:val="21"/>
              <w:szCs w:val="22"/>
              <w:lang w:eastAsia="zh-CN"/>
            </w:rPr>
          </w:pPr>
          <w:hyperlink w:anchor="_Toc511219713" w:history="1">
            <w:r w:rsidRPr="007E368A">
              <w:rPr>
                <w:rStyle w:val="ac"/>
                <w:noProof/>
                <w:lang w:eastAsia="zh-CN"/>
              </w:rPr>
              <w:t xml:space="preserve">3. </w:t>
            </w:r>
            <w:r w:rsidRPr="007E368A">
              <w:rPr>
                <w:rStyle w:val="ac"/>
                <w:rFonts w:hint="eastAsia"/>
                <w:noProof/>
                <w:lang w:eastAsia="zh-CN"/>
              </w:rPr>
              <w:t>应用前景</w:t>
            </w:r>
            <w:r>
              <w:rPr>
                <w:noProof/>
                <w:webHidden/>
              </w:rPr>
              <w:tab/>
            </w:r>
            <w:r>
              <w:rPr>
                <w:noProof/>
                <w:webHidden/>
              </w:rPr>
              <w:fldChar w:fldCharType="begin"/>
            </w:r>
            <w:r>
              <w:rPr>
                <w:noProof/>
                <w:webHidden/>
              </w:rPr>
              <w:instrText xml:space="preserve"> PAGEREF _Toc511219713 \h </w:instrText>
            </w:r>
            <w:r>
              <w:rPr>
                <w:noProof/>
                <w:webHidden/>
              </w:rPr>
            </w:r>
            <w:r>
              <w:rPr>
                <w:noProof/>
                <w:webHidden/>
              </w:rPr>
              <w:fldChar w:fldCharType="separate"/>
            </w:r>
            <w:r w:rsidR="008A5404">
              <w:rPr>
                <w:noProof/>
                <w:webHidden/>
              </w:rPr>
              <w:t>10</w:t>
            </w:r>
            <w:r>
              <w:rPr>
                <w:noProof/>
                <w:webHidden/>
              </w:rPr>
              <w:fldChar w:fldCharType="end"/>
            </w:r>
          </w:hyperlink>
        </w:p>
        <w:p w:rsidR="0020749F" w:rsidRDefault="0020749F">
          <w:pPr>
            <w:pStyle w:val="20"/>
            <w:tabs>
              <w:tab w:val="right" w:leader="dot" w:pos="8630"/>
            </w:tabs>
            <w:ind w:left="440"/>
            <w:rPr>
              <w:noProof/>
              <w:kern w:val="2"/>
              <w:sz w:val="21"/>
              <w:szCs w:val="22"/>
              <w:lang w:eastAsia="zh-CN"/>
            </w:rPr>
          </w:pPr>
          <w:hyperlink w:anchor="_Toc511219714" w:history="1">
            <w:r w:rsidRPr="007E368A">
              <w:rPr>
                <w:rStyle w:val="ac"/>
                <w:rFonts w:hint="eastAsia"/>
                <w:noProof/>
                <w:lang w:eastAsia="zh-CN"/>
              </w:rPr>
              <w:t>相关工作及前沿进展</w:t>
            </w:r>
            <w:r>
              <w:rPr>
                <w:noProof/>
                <w:webHidden/>
              </w:rPr>
              <w:tab/>
            </w:r>
            <w:r>
              <w:rPr>
                <w:noProof/>
                <w:webHidden/>
              </w:rPr>
              <w:fldChar w:fldCharType="begin"/>
            </w:r>
            <w:r>
              <w:rPr>
                <w:noProof/>
                <w:webHidden/>
              </w:rPr>
              <w:instrText xml:space="preserve"> PAGEREF _Toc511219714 \h </w:instrText>
            </w:r>
            <w:r>
              <w:rPr>
                <w:noProof/>
                <w:webHidden/>
              </w:rPr>
            </w:r>
            <w:r>
              <w:rPr>
                <w:noProof/>
                <w:webHidden/>
              </w:rPr>
              <w:fldChar w:fldCharType="separate"/>
            </w:r>
            <w:r w:rsidR="008A5404">
              <w:rPr>
                <w:noProof/>
                <w:webHidden/>
              </w:rPr>
              <w:t>12</w:t>
            </w:r>
            <w:r>
              <w:rPr>
                <w:noProof/>
                <w:webHidden/>
              </w:rPr>
              <w:fldChar w:fldCharType="end"/>
            </w:r>
          </w:hyperlink>
        </w:p>
        <w:p w:rsidR="0020749F" w:rsidRDefault="0020749F">
          <w:pPr>
            <w:pStyle w:val="30"/>
            <w:tabs>
              <w:tab w:val="right" w:leader="dot" w:pos="8630"/>
            </w:tabs>
            <w:ind w:left="880"/>
            <w:rPr>
              <w:noProof/>
              <w:kern w:val="2"/>
              <w:sz w:val="21"/>
              <w:szCs w:val="22"/>
              <w:lang w:eastAsia="zh-CN"/>
            </w:rPr>
          </w:pPr>
          <w:hyperlink w:anchor="_Toc511219715" w:history="1">
            <w:r w:rsidRPr="007E368A">
              <w:rPr>
                <w:rStyle w:val="ac"/>
                <w:noProof/>
                <w:lang w:eastAsia="zh-CN"/>
              </w:rPr>
              <w:t>1.</w:t>
            </w:r>
            <w:r w:rsidRPr="007E368A">
              <w:rPr>
                <w:rStyle w:val="ac"/>
                <w:rFonts w:hint="eastAsia"/>
                <w:noProof/>
                <w:lang w:eastAsia="zh-CN"/>
              </w:rPr>
              <w:t>学术界</w:t>
            </w:r>
            <w:r>
              <w:rPr>
                <w:noProof/>
                <w:webHidden/>
              </w:rPr>
              <w:tab/>
            </w:r>
            <w:r>
              <w:rPr>
                <w:noProof/>
                <w:webHidden/>
              </w:rPr>
              <w:fldChar w:fldCharType="begin"/>
            </w:r>
            <w:r>
              <w:rPr>
                <w:noProof/>
                <w:webHidden/>
              </w:rPr>
              <w:instrText xml:space="preserve"> PAGEREF _Toc511219715 \h </w:instrText>
            </w:r>
            <w:r>
              <w:rPr>
                <w:noProof/>
                <w:webHidden/>
              </w:rPr>
            </w:r>
            <w:r>
              <w:rPr>
                <w:noProof/>
                <w:webHidden/>
              </w:rPr>
              <w:fldChar w:fldCharType="separate"/>
            </w:r>
            <w:r w:rsidR="008A5404">
              <w:rPr>
                <w:noProof/>
                <w:webHidden/>
              </w:rPr>
              <w:t>12</w:t>
            </w:r>
            <w:r>
              <w:rPr>
                <w:noProof/>
                <w:webHidden/>
              </w:rPr>
              <w:fldChar w:fldCharType="end"/>
            </w:r>
          </w:hyperlink>
        </w:p>
        <w:p w:rsidR="0020749F" w:rsidRDefault="0020749F">
          <w:pPr>
            <w:pStyle w:val="30"/>
            <w:tabs>
              <w:tab w:val="right" w:leader="dot" w:pos="8630"/>
            </w:tabs>
            <w:ind w:left="880"/>
            <w:rPr>
              <w:noProof/>
              <w:kern w:val="2"/>
              <w:sz w:val="21"/>
              <w:szCs w:val="22"/>
              <w:lang w:eastAsia="zh-CN"/>
            </w:rPr>
          </w:pPr>
          <w:hyperlink w:anchor="_Toc511219716" w:history="1">
            <w:r w:rsidRPr="007E368A">
              <w:rPr>
                <w:rStyle w:val="ac"/>
                <w:noProof/>
              </w:rPr>
              <w:t>2.</w:t>
            </w:r>
            <w:r w:rsidRPr="007E368A">
              <w:rPr>
                <w:rStyle w:val="ac"/>
                <w:rFonts w:hint="eastAsia"/>
                <w:noProof/>
              </w:rPr>
              <w:t>工业界</w:t>
            </w:r>
            <w:r>
              <w:rPr>
                <w:noProof/>
                <w:webHidden/>
              </w:rPr>
              <w:tab/>
            </w:r>
            <w:r>
              <w:rPr>
                <w:noProof/>
                <w:webHidden/>
              </w:rPr>
              <w:fldChar w:fldCharType="begin"/>
            </w:r>
            <w:r>
              <w:rPr>
                <w:noProof/>
                <w:webHidden/>
              </w:rPr>
              <w:instrText xml:space="preserve"> PAGEREF _Toc511219716 \h </w:instrText>
            </w:r>
            <w:r>
              <w:rPr>
                <w:noProof/>
                <w:webHidden/>
              </w:rPr>
            </w:r>
            <w:r>
              <w:rPr>
                <w:noProof/>
                <w:webHidden/>
              </w:rPr>
              <w:fldChar w:fldCharType="separate"/>
            </w:r>
            <w:r w:rsidR="008A5404">
              <w:rPr>
                <w:noProof/>
                <w:webHidden/>
              </w:rPr>
              <w:t>13</w:t>
            </w:r>
            <w:r>
              <w:rPr>
                <w:noProof/>
                <w:webHidden/>
              </w:rPr>
              <w:fldChar w:fldCharType="end"/>
            </w:r>
          </w:hyperlink>
        </w:p>
        <w:p w:rsidR="0020749F" w:rsidRDefault="0020749F">
          <w:pPr>
            <w:pStyle w:val="20"/>
            <w:tabs>
              <w:tab w:val="right" w:leader="dot" w:pos="8630"/>
            </w:tabs>
            <w:ind w:left="440"/>
            <w:rPr>
              <w:noProof/>
              <w:kern w:val="2"/>
              <w:sz w:val="21"/>
              <w:szCs w:val="22"/>
              <w:lang w:eastAsia="zh-CN"/>
            </w:rPr>
          </w:pPr>
          <w:hyperlink w:anchor="_Toc511219717" w:history="1">
            <w:r w:rsidRPr="007E368A">
              <w:rPr>
                <w:rStyle w:val="ac"/>
                <w:rFonts w:hint="eastAsia"/>
                <w:noProof/>
                <w:lang w:eastAsia="zh-CN"/>
              </w:rPr>
              <w:t>参考文献</w:t>
            </w:r>
            <w:r>
              <w:rPr>
                <w:noProof/>
                <w:webHidden/>
              </w:rPr>
              <w:tab/>
            </w:r>
            <w:r>
              <w:rPr>
                <w:noProof/>
                <w:webHidden/>
              </w:rPr>
              <w:fldChar w:fldCharType="begin"/>
            </w:r>
            <w:r>
              <w:rPr>
                <w:noProof/>
                <w:webHidden/>
              </w:rPr>
              <w:instrText xml:space="preserve"> PAGEREF _Toc511219717 \h </w:instrText>
            </w:r>
            <w:r>
              <w:rPr>
                <w:noProof/>
                <w:webHidden/>
              </w:rPr>
            </w:r>
            <w:r>
              <w:rPr>
                <w:noProof/>
                <w:webHidden/>
              </w:rPr>
              <w:fldChar w:fldCharType="separate"/>
            </w:r>
            <w:r w:rsidR="008A5404">
              <w:rPr>
                <w:noProof/>
                <w:webHidden/>
              </w:rPr>
              <w:t>17</w:t>
            </w:r>
            <w:r>
              <w:rPr>
                <w:noProof/>
                <w:webHidden/>
              </w:rPr>
              <w:fldChar w:fldCharType="end"/>
            </w:r>
          </w:hyperlink>
        </w:p>
        <w:p w:rsidR="000D29B3" w:rsidRDefault="000D29B3">
          <w:r>
            <w:rPr>
              <w:b/>
              <w:bCs/>
              <w:lang w:val="zh-CN"/>
            </w:rPr>
            <w:fldChar w:fldCharType="end"/>
          </w:r>
        </w:p>
      </w:sdtContent>
    </w:sdt>
    <w:p w:rsidR="000D29B3" w:rsidRDefault="000D29B3">
      <w:pPr>
        <w:rPr>
          <w:lang w:eastAsia="zh-CN"/>
        </w:rPr>
      </w:pPr>
      <w:r>
        <w:rPr>
          <w:lang w:eastAsia="zh-CN"/>
        </w:rPr>
        <w:br w:type="page"/>
      </w:r>
    </w:p>
    <w:p w:rsidR="000D29B3" w:rsidRPr="000D29B3" w:rsidRDefault="000D29B3" w:rsidP="000D29B3">
      <w:pPr>
        <w:pStyle w:val="a0"/>
        <w:rPr>
          <w:rFonts w:hint="eastAsia"/>
          <w:lang w:eastAsia="zh-CN"/>
        </w:rPr>
      </w:pPr>
    </w:p>
    <w:p w:rsidR="00FD5622" w:rsidRDefault="0077530F">
      <w:pPr>
        <w:pStyle w:val="2"/>
        <w:rPr>
          <w:lang w:eastAsia="zh-CN"/>
        </w:rPr>
      </w:pPr>
      <w:bookmarkStart w:id="1" w:name="header-n85"/>
      <w:bookmarkStart w:id="2" w:name="_Toc511219701"/>
      <w:r>
        <w:rPr>
          <w:lang w:eastAsia="zh-CN"/>
        </w:rPr>
        <w:t>项目背景</w:t>
      </w:r>
      <w:bookmarkEnd w:id="1"/>
      <w:bookmarkEnd w:id="2"/>
    </w:p>
    <w:p w:rsidR="00FD5622" w:rsidRDefault="0077530F">
      <w:pPr>
        <w:pStyle w:val="3"/>
        <w:rPr>
          <w:lang w:eastAsia="zh-CN"/>
        </w:rPr>
      </w:pPr>
      <w:bookmarkStart w:id="3" w:name="header-n86"/>
      <w:bookmarkStart w:id="4" w:name="_Toc511219702"/>
      <w:r>
        <w:rPr>
          <w:lang w:eastAsia="zh-CN"/>
        </w:rPr>
        <w:t>1.</w:t>
      </w:r>
      <w:r>
        <w:rPr>
          <w:lang w:eastAsia="zh-CN"/>
        </w:rPr>
        <w:t>项目概述</w:t>
      </w:r>
      <w:bookmarkEnd w:id="3"/>
      <w:bookmarkEnd w:id="4"/>
    </w:p>
    <w:p w:rsidR="00FD5622" w:rsidRDefault="0077530F">
      <w:pPr>
        <w:pStyle w:val="FirstParagraph"/>
        <w:rPr>
          <w:lang w:eastAsia="zh-CN"/>
        </w:rPr>
      </w:pPr>
      <w:r>
        <w:rPr>
          <w:lang w:eastAsia="zh-CN"/>
        </w:rPr>
        <w:t>本项目名称暂定为</w:t>
      </w:r>
      <w:r>
        <w:rPr>
          <w:lang w:eastAsia="zh-CN"/>
        </w:rPr>
        <w:t>“</w:t>
      </w:r>
      <w:r>
        <w:rPr>
          <w:lang w:eastAsia="zh-CN"/>
        </w:rPr>
        <w:t>人机交互中的眼动追踪新方法</w:t>
      </w:r>
      <w:r>
        <w:rPr>
          <w:lang w:eastAsia="zh-CN"/>
        </w:rPr>
        <w:t>”</w:t>
      </w:r>
      <w:r>
        <w:rPr>
          <w:lang w:eastAsia="zh-CN"/>
        </w:rPr>
        <w:t>，旨在建立一个低成本的新方式，利用简单的头戴设备或者桌面设备（包括设备自带设备，如摄像头），对用户的视线信息做出分析，提取出有效信息作为机器输入，从而作为一种新的机器控制方法。具体地说，我们希望能从用户眼部信息中，实时的定位用户关注的屏幕区域、进行注视检测、提供辅助阅读等功能。</w:t>
      </w:r>
      <w:r>
        <w:rPr>
          <w:lang w:eastAsia="zh-CN"/>
        </w:rPr>
        <w:t xml:space="preserve"> </w:t>
      </w:r>
      <w:r>
        <w:rPr>
          <w:lang w:eastAsia="zh-CN"/>
        </w:rPr>
        <w:t>我们希望克服</w:t>
      </w:r>
      <w:proofErr w:type="gramStart"/>
      <w:r>
        <w:rPr>
          <w:lang w:eastAsia="zh-CN"/>
        </w:rPr>
        <w:t>目前眼</w:t>
      </w:r>
      <w:proofErr w:type="gramEnd"/>
      <w:r>
        <w:rPr>
          <w:lang w:eastAsia="zh-CN"/>
        </w:rPr>
        <w:t>动追踪技术中设备成本高、便携性差的问题，制作出一个</w:t>
      </w:r>
      <w:r>
        <w:rPr>
          <w:lang w:eastAsia="zh-CN"/>
        </w:rPr>
        <w:t>“</w:t>
      </w:r>
      <w:r>
        <w:rPr>
          <w:lang w:eastAsia="zh-CN"/>
        </w:rPr>
        <w:t>即插即用、随身携带</w:t>
      </w:r>
      <w:r>
        <w:rPr>
          <w:lang w:eastAsia="zh-CN"/>
        </w:rPr>
        <w:t>”</w:t>
      </w:r>
      <w:r>
        <w:rPr>
          <w:lang w:eastAsia="zh-CN"/>
        </w:rPr>
        <w:t>级别的设备。另外，我们希望方法尽可能的简单，能够用一个精简的驱动乃至集成至操作系统中实现，而不是</w:t>
      </w:r>
      <w:r>
        <w:rPr>
          <w:lang w:eastAsia="zh-CN"/>
        </w:rPr>
        <w:t>消耗巨大的计算资源。</w:t>
      </w:r>
      <w:r>
        <w:rPr>
          <w:lang w:eastAsia="zh-CN"/>
        </w:rPr>
        <w:t xml:space="preserve"> </w:t>
      </w:r>
      <w:r>
        <w:rPr>
          <w:lang w:eastAsia="zh-CN"/>
        </w:rPr>
        <w:t>我们不会将重点放在精确性和</w:t>
      </w:r>
      <w:proofErr w:type="gramStart"/>
      <w:r>
        <w:rPr>
          <w:lang w:eastAsia="zh-CN"/>
        </w:rPr>
        <w:t>高帧率</w:t>
      </w:r>
      <w:proofErr w:type="gramEnd"/>
      <w:r>
        <w:rPr>
          <w:lang w:eastAsia="zh-CN"/>
        </w:rPr>
        <w:t>上，原因是</w:t>
      </w:r>
      <w:proofErr w:type="gramStart"/>
      <w:r>
        <w:rPr>
          <w:lang w:eastAsia="zh-CN"/>
        </w:rPr>
        <w:t>目前眼</w:t>
      </w:r>
      <w:proofErr w:type="gramEnd"/>
      <w:r>
        <w:rPr>
          <w:lang w:eastAsia="zh-CN"/>
        </w:rPr>
        <w:t>动追踪技术已经足够精确，采样频率也足够高。而我们项目面向便携设备，难以在这两点上与大型设备或接触式设备相提并论。对于精确性和采样频率，我们将以实用性为标准，在能保证使用的情况下尽可能精简设备、节约计算资源。</w:t>
      </w:r>
      <w:r>
        <w:rPr>
          <w:lang w:eastAsia="zh-CN"/>
        </w:rPr>
        <w:t xml:space="preserve"> </w:t>
      </w:r>
      <w:r>
        <w:rPr>
          <w:lang w:eastAsia="zh-CN"/>
        </w:rPr>
        <w:t>关于更详细的项目情况，请参见立项依据部分。</w:t>
      </w:r>
    </w:p>
    <w:p w:rsidR="00FD5622" w:rsidRDefault="0077530F">
      <w:pPr>
        <w:pStyle w:val="3"/>
        <w:rPr>
          <w:lang w:eastAsia="zh-CN"/>
        </w:rPr>
      </w:pPr>
      <w:bookmarkStart w:id="5" w:name="header-n92"/>
      <w:bookmarkStart w:id="6" w:name="_Toc511219703"/>
      <w:r>
        <w:rPr>
          <w:lang w:eastAsia="zh-CN"/>
        </w:rPr>
        <w:t>2.</w:t>
      </w:r>
      <w:r>
        <w:rPr>
          <w:lang w:eastAsia="zh-CN"/>
        </w:rPr>
        <w:t>知识基础</w:t>
      </w:r>
      <w:bookmarkEnd w:id="5"/>
      <w:bookmarkEnd w:id="6"/>
    </w:p>
    <w:p w:rsidR="00FD5622" w:rsidRDefault="0077530F">
      <w:pPr>
        <w:pStyle w:val="4"/>
        <w:rPr>
          <w:lang w:eastAsia="zh-CN"/>
        </w:rPr>
      </w:pPr>
      <w:bookmarkStart w:id="7" w:name="header-n93"/>
      <w:r>
        <w:rPr>
          <w:lang w:eastAsia="zh-CN"/>
        </w:rPr>
        <w:t>2.1.</w:t>
      </w:r>
      <w:r>
        <w:rPr>
          <w:lang w:eastAsia="zh-CN"/>
        </w:rPr>
        <w:t>眼球追踪</w:t>
      </w:r>
      <w:bookmarkEnd w:id="7"/>
    </w:p>
    <w:p w:rsidR="00FD5622" w:rsidRDefault="0077530F">
      <w:pPr>
        <w:pStyle w:val="FirstParagraph"/>
        <w:rPr>
          <w:lang w:eastAsia="zh-CN"/>
        </w:rPr>
      </w:pPr>
      <w:r>
        <w:rPr>
          <w:lang w:eastAsia="zh-CN"/>
        </w:rPr>
        <w:t>眼球跟踪</w:t>
      </w:r>
      <w:r>
        <w:rPr>
          <w:lang w:eastAsia="zh-CN"/>
        </w:rPr>
        <w:t>(Eye tracking)</w:t>
      </w:r>
      <w:r>
        <w:rPr>
          <w:lang w:eastAsia="zh-CN"/>
        </w:rPr>
        <w:t>是测量注视点（人眼看的地方）或眼睛相对于头部的运动的过程。</w:t>
      </w:r>
      <w:proofErr w:type="gramStart"/>
      <w:r>
        <w:rPr>
          <w:lang w:eastAsia="zh-CN"/>
        </w:rPr>
        <w:t>眼动仪是</w:t>
      </w:r>
      <w:proofErr w:type="gramEnd"/>
      <w:r>
        <w:rPr>
          <w:lang w:eastAsia="zh-CN"/>
        </w:rPr>
        <w:t>用来测量眼睛位置和眼球移动的装置，在众多领域中的人机交互</w:t>
      </w:r>
      <w:r>
        <w:rPr>
          <w:lang w:eastAsia="zh-CN"/>
        </w:rPr>
        <w:t>和产品设计中具有十分重要的应用。当前测量眼球移动的方法很多，其中应用最广泛的方法是通过分析视频来建立人眼位置与视线位置之间的关系。</w:t>
      </w:r>
      <w:proofErr w:type="gramStart"/>
      <w:r>
        <w:rPr>
          <w:lang w:eastAsia="zh-CN"/>
        </w:rPr>
        <w:t>眼动仪是</w:t>
      </w:r>
      <w:proofErr w:type="gramEnd"/>
      <w:r>
        <w:rPr>
          <w:lang w:eastAsia="zh-CN"/>
        </w:rPr>
        <w:t>分析眼球运动的装置。当眼睛扫描环境或注视场景中的特定物体时，注视跟踪器会同时定位图像中的眼睛位置，并跟踪其随时间的移动以确定注视方向。眼睛检测和跟踪研究侧重于两个领域：图像中的眼睛定位</w:t>
      </w:r>
      <w:r>
        <w:rPr>
          <w:lang w:eastAsia="zh-CN"/>
        </w:rPr>
        <w:t>(eye localization)</w:t>
      </w:r>
      <w:r>
        <w:rPr>
          <w:lang w:eastAsia="zh-CN"/>
        </w:rPr>
        <w:t>和注视跟踪</w:t>
      </w:r>
      <w:r>
        <w:rPr>
          <w:lang w:eastAsia="zh-CN"/>
        </w:rPr>
        <w:t>(gaze estimation)</w:t>
      </w:r>
      <w:r>
        <w:rPr>
          <w:lang w:eastAsia="zh-CN"/>
        </w:rPr>
        <w:t>。眼睛检测有三个方面。一方面是检测眼睛的存在，另一方面是准确地解释图像中的眼睛位置，最后一方面则是在视频图像中</w:t>
      </w:r>
      <w:r>
        <w:rPr>
          <w:lang w:eastAsia="zh-CN"/>
        </w:rPr>
        <w:t>检测眼睛</w:t>
      </w:r>
      <w:proofErr w:type="gramStart"/>
      <w:r>
        <w:rPr>
          <w:lang w:eastAsia="zh-CN"/>
        </w:rPr>
        <w:t>在帧与</w:t>
      </w:r>
      <w:proofErr w:type="gramEnd"/>
      <w:r>
        <w:rPr>
          <w:lang w:eastAsia="zh-CN"/>
        </w:rPr>
        <w:t>帧之间的变化</w:t>
      </w:r>
      <w:r>
        <w:rPr>
          <w:lang w:eastAsia="zh-CN"/>
        </w:rPr>
        <w:t>,</w:t>
      </w:r>
      <w:r>
        <w:rPr>
          <w:lang w:eastAsia="zh-CN"/>
        </w:rPr>
        <w:t>通常通过测量瞳孔或虹膜中心位置测量眼睛的位置。在图像中跟踪眼睛位置用于估计和跟踪人物观看位置或者确定视线位置，这个过程被称为注视跟踪。</w:t>
      </w:r>
    </w:p>
    <w:p w:rsidR="00FD5622" w:rsidRDefault="0077530F">
      <w:pPr>
        <w:pStyle w:val="4"/>
      </w:pPr>
      <w:bookmarkStart w:id="8" w:name="header-n96"/>
      <w:r>
        <w:t>2.2.</w:t>
      </w:r>
      <w:r>
        <w:t>人机交互</w:t>
      </w:r>
      <w:bookmarkEnd w:id="8"/>
    </w:p>
    <w:p w:rsidR="00FD5622" w:rsidRDefault="0077530F">
      <w:pPr>
        <w:pStyle w:val="FirstParagraph"/>
        <w:rPr>
          <w:lang w:eastAsia="zh-CN"/>
        </w:rPr>
      </w:pPr>
      <w:r>
        <w:t>人机互动（英语：</w:t>
      </w:r>
      <w:r>
        <w:t>human–computer interaction</w:t>
      </w:r>
      <w:r>
        <w:t>，缩写：</w:t>
      </w:r>
      <w:r>
        <w:t>HCI</w:t>
      </w:r>
      <w:r>
        <w:t>，或</w:t>
      </w:r>
      <w:r>
        <w:t xml:space="preserve"> human–machine interaction</w:t>
      </w:r>
      <w:r>
        <w:t>，缩写：</w:t>
      </w:r>
      <w:r>
        <w:t>HMI</w:t>
      </w:r>
      <w:r>
        <w:t>），</w:t>
      </w:r>
      <w:proofErr w:type="spellStart"/>
      <w:r>
        <w:t>是一门研究系统与用户之间的交互关系的学问</w:t>
      </w:r>
      <w:proofErr w:type="spellEnd"/>
      <w:r>
        <w:t>。</w:t>
      </w:r>
      <w:r>
        <w:rPr>
          <w:lang w:eastAsia="zh-CN"/>
        </w:rPr>
        <w:t>系统可以是各种各样的机器，也可以是计算机化的系统和软件。人机交互界面通常是指用户可见的部分。用户通过人机交互界面与系统交流，并进行操</w:t>
      </w:r>
      <w:r>
        <w:rPr>
          <w:lang w:eastAsia="zh-CN"/>
        </w:rPr>
        <w:t>作。小如收音机的播放按键，大</w:t>
      </w:r>
      <w:proofErr w:type="gramStart"/>
      <w:r>
        <w:rPr>
          <w:lang w:eastAsia="zh-CN"/>
        </w:rPr>
        <w:t>至飞机</w:t>
      </w:r>
      <w:proofErr w:type="gramEnd"/>
      <w:r>
        <w:rPr>
          <w:lang w:eastAsia="zh-CN"/>
        </w:rPr>
        <w:t>上的仪表板、或是发电厂的控制室。</w:t>
      </w:r>
      <w:r>
        <w:rPr>
          <w:lang w:eastAsia="zh-CN"/>
        </w:rPr>
        <w:t xml:space="preserve"> </w:t>
      </w:r>
      <w:r>
        <w:rPr>
          <w:lang w:eastAsia="zh-CN"/>
        </w:rPr>
        <w:t>人机交互界面的设计要包含用户对系统的理解（即心智模型），那是为了系统的可用性或者用户友好性。</w:t>
      </w:r>
    </w:p>
    <w:p w:rsidR="00FD5622" w:rsidRDefault="0077530F">
      <w:pPr>
        <w:pStyle w:val="3"/>
        <w:rPr>
          <w:lang w:eastAsia="zh-CN"/>
        </w:rPr>
      </w:pPr>
      <w:bookmarkStart w:id="9" w:name="header-n100"/>
      <w:bookmarkStart w:id="10" w:name="_Toc511219704"/>
      <w:r>
        <w:rPr>
          <w:lang w:eastAsia="zh-CN"/>
        </w:rPr>
        <w:t xml:space="preserve">3. </w:t>
      </w:r>
      <w:r>
        <w:rPr>
          <w:lang w:eastAsia="zh-CN"/>
        </w:rPr>
        <w:t>发展历史</w:t>
      </w:r>
      <w:bookmarkEnd w:id="9"/>
      <w:bookmarkEnd w:id="10"/>
    </w:p>
    <w:p w:rsidR="00FD5622" w:rsidRDefault="0077530F">
      <w:pPr>
        <w:pStyle w:val="FirstParagraph"/>
        <w:rPr>
          <w:lang w:eastAsia="zh-CN"/>
        </w:rPr>
      </w:pPr>
      <w:r>
        <w:rPr>
          <w:lang w:eastAsia="zh-CN"/>
        </w:rPr>
        <w:t>Keith Rayner</w:t>
      </w:r>
      <w:r>
        <w:rPr>
          <w:lang w:eastAsia="zh-CN"/>
        </w:rPr>
        <w:t>在</w:t>
      </w:r>
      <w:r>
        <w:rPr>
          <w:lang w:eastAsia="zh-CN"/>
        </w:rPr>
        <w:t>1998</w:t>
      </w:r>
      <w:r>
        <w:rPr>
          <w:lang w:eastAsia="zh-CN"/>
        </w:rPr>
        <w:t>年将眼动追踪技术的发展分为</w:t>
      </w:r>
      <w:r>
        <w:rPr>
          <w:lang w:eastAsia="zh-CN"/>
        </w:rPr>
        <w:t>4</w:t>
      </w:r>
      <w:r>
        <w:rPr>
          <w:lang w:eastAsia="zh-CN"/>
        </w:rPr>
        <w:t>个阶段</w:t>
      </w:r>
      <w:r>
        <w:rPr>
          <w:lang w:eastAsia="zh-CN"/>
        </w:rPr>
        <w:t>[13]</w:t>
      </w:r>
      <w:r>
        <w:rPr>
          <w:lang w:eastAsia="zh-CN"/>
        </w:rPr>
        <w:t>：</w:t>
      </w:r>
    </w:p>
    <w:p w:rsidR="00FD5622" w:rsidRDefault="0077530F">
      <w:pPr>
        <w:pStyle w:val="a0"/>
        <w:rPr>
          <w:lang w:eastAsia="zh-CN"/>
        </w:rPr>
      </w:pPr>
      <w:r>
        <w:rPr>
          <w:lang w:eastAsia="zh-CN"/>
        </w:rPr>
        <w:lastRenderedPageBreak/>
        <w:t xml:space="preserve">1879-1920 </w:t>
      </w:r>
      <w:r>
        <w:rPr>
          <w:lang w:eastAsia="zh-CN"/>
        </w:rPr>
        <w:t>基本眼</w:t>
      </w:r>
      <w:proofErr w:type="gramStart"/>
      <w:r>
        <w:rPr>
          <w:lang w:eastAsia="zh-CN"/>
        </w:rPr>
        <w:t>动事实</w:t>
      </w:r>
      <w:proofErr w:type="gramEnd"/>
      <w:r>
        <w:rPr>
          <w:lang w:eastAsia="zh-CN"/>
        </w:rPr>
        <w:t>的发现。</w:t>
      </w:r>
      <w:r>
        <w:rPr>
          <w:lang w:eastAsia="zh-CN"/>
        </w:rPr>
        <w:t>1879</w:t>
      </w:r>
      <w:r>
        <w:rPr>
          <w:lang w:eastAsia="zh-CN"/>
        </w:rPr>
        <w:t>年，法国巴黎的眼科医生贾</w:t>
      </w:r>
      <w:proofErr w:type="gramStart"/>
      <w:r>
        <w:rPr>
          <w:lang w:eastAsia="zh-CN"/>
        </w:rPr>
        <w:t>冯</w:t>
      </w:r>
      <w:proofErr w:type="gramEnd"/>
      <w:r>
        <w:rPr>
          <w:lang w:eastAsia="zh-CN"/>
        </w:rPr>
        <w:t>发现人们在阅读文字的时候，眼睛的注视点并不是平滑的划过所注视的文字，而是在某一点停留一段时间（注视），然后进行一词快速眼动切换。人们根据这项发现提出了关于文字阅读的许多被认为重要的</w:t>
      </w:r>
      <w:r>
        <w:rPr>
          <w:lang w:eastAsia="zh-CN"/>
        </w:rPr>
        <w:t>问题：人们的眼睛遇到哪些单词会停下来？会在这些单词上停留多长时间？眼睛什么时候会回顾前面已经看到过的单词？这些问题在</w:t>
      </w:r>
      <w:r>
        <w:rPr>
          <w:lang w:eastAsia="zh-CN"/>
        </w:rPr>
        <w:t>20</w:t>
      </w:r>
      <w:r>
        <w:rPr>
          <w:lang w:eastAsia="zh-CN"/>
        </w:rPr>
        <w:t>世纪得到了广泛的研究。</w:t>
      </w:r>
    </w:p>
    <w:p w:rsidR="00FD5622" w:rsidRDefault="0077530F">
      <w:pPr>
        <w:pStyle w:val="a0"/>
        <w:rPr>
          <w:lang w:eastAsia="zh-CN"/>
        </w:rPr>
      </w:pPr>
      <w:r>
        <w:rPr>
          <w:lang w:eastAsia="zh-CN"/>
        </w:rPr>
        <w:t xml:space="preserve">1930-1958 </w:t>
      </w:r>
      <w:r>
        <w:rPr>
          <w:lang w:eastAsia="zh-CN"/>
        </w:rPr>
        <w:t>实验环境下心理学与行为分析。</w:t>
      </w:r>
      <w:r>
        <w:rPr>
          <w:lang w:eastAsia="zh-CN"/>
        </w:rPr>
        <w:t>1922</w:t>
      </w:r>
      <w:r>
        <w:rPr>
          <w:lang w:eastAsia="zh-CN"/>
        </w:rPr>
        <w:t>年，第一台非侵入式的</w:t>
      </w:r>
      <w:proofErr w:type="gramStart"/>
      <w:r>
        <w:rPr>
          <w:lang w:eastAsia="zh-CN"/>
        </w:rPr>
        <w:t>眼动仪由</w:t>
      </w:r>
      <w:proofErr w:type="gramEnd"/>
      <w:r>
        <w:rPr>
          <w:lang w:eastAsia="zh-CN"/>
        </w:rPr>
        <w:t>巴斯韦尔在芝加哥发明。这台</w:t>
      </w:r>
      <w:proofErr w:type="gramStart"/>
      <w:r>
        <w:rPr>
          <w:lang w:eastAsia="zh-CN"/>
        </w:rPr>
        <w:t>眼动仪的</w:t>
      </w:r>
      <w:proofErr w:type="gramEnd"/>
      <w:r>
        <w:rPr>
          <w:lang w:eastAsia="zh-CN"/>
        </w:rPr>
        <w:t>原理是，将一束光打到眼睛表面，然后使用胶卷记录从眼睛反射回来的光，据此分析眼睛注视点的位置。巴斯韦尔对人们进行文字阅读和浏览照片时的眼</w:t>
      </w:r>
      <w:proofErr w:type="gramStart"/>
      <w:r>
        <w:rPr>
          <w:lang w:eastAsia="zh-CN"/>
        </w:rPr>
        <w:t>动状况</w:t>
      </w:r>
      <w:proofErr w:type="gramEnd"/>
      <w:r>
        <w:rPr>
          <w:lang w:eastAsia="zh-CN"/>
        </w:rPr>
        <w:t>做了系统的研究。此后，人们利用眼动追踪做了大量行为分析与心理分析的实验。</w:t>
      </w:r>
    </w:p>
    <w:p w:rsidR="00FD5622" w:rsidRDefault="0077530F">
      <w:pPr>
        <w:pStyle w:val="a0"/>
        <w:rPr>
          <w:lang w:eastAsia="zh-CN"/>
        </w:rPr>
      </w:pPr>
      <w:r>
        <w:rPr>
          <w:lang w:eastAsia="zh-CN"/>
        </w:rPr>
        <w:t xml:space="preserve">1970-1998 </w:t>
      </w:r>
      <w:r>
        <w:rPr>
          <w:lang w:eastAsia="zh-CN"/>
        </w:rPr>
        <w:t>眼动追踪技术快速</w:t>
      </w:r>
      <w:r>
        <w:rPr>
          <w:lang w:eastAsia="zh-CN"/>
        </w:rPr>
        <w:t>发展，尤其是阅读研究中。二十世纪八十年代开始使用眼动追踪来解答人机交互的问题。具体而言，研究人员调查了用户如何在电脑菜单中搜索命令。此外，计算机允许研究人员实时的使用眼动跟踪结果，当时这样主要是为了帮助残疾用户。另一方面，人们也在努力提高眼动追踪技术的准确性并降低成本。</w:t>
      </w:r>
    </w:p>
    <w:p w:rsidR="00FD5622" w:rsidRDefault="0077530F">
      <w:pPr>
        <w:pStyle w:val="a0"/>
        <w:rPr>
          <w:lang w:eastAsia="zh-CN"/>
        </w:rPr>
      </w:pPr>
      <w:r>
        <w:rPr>
          <w:lang w:eastAsia="zh-CN"/>
        </w:rPr>
        <w:t xml:space="preserve">1998- </w:t>
      </w:r>
      <w:r>
        <w:rPr>
          <w:lang w:eastAsia="zh-CN"/>
        </w:rPr>
        <w:t>眼动追踪技术得到广泛应用。随着计算机计算能力的发展、图像展示的丰富化、交互方式鲁棒性的增强，</w:t>
      </w:r>
      <w:proofErr w:type="gramStart"/>
      <w:r>
        <w:rPr>
          <w:lang w:eastAsia="zh-CN"/>
        </w:rPr>
        <w:t>当前眼</w:t>
      </w:r>
      <w:proofErr w:type="gramEnd"/>
      <w:r>
        <w:rPr>
          <w:lang w:eastAsia="zh-CN"/>
        </w:rPr>
        <w:t>动追踪技术在神经科学、心理学、工业工程与人因工程、市场分析和计算机科学等领域有了广泛应用。</w:t>
      </w:r>
      <w:r>
        <w:rPr>
          <w:lang w:eastAsia="zh-CN"/>
        </w:rPr>
        <w:t>[12]</w:t>
      </w:r>
    </w:p>
    <w:p w:rsidR="00FD5622" w:rsidRDefault="0077530F">
      <w:pPr>
        <w:pStyle w:val="3"/>
        <w:rPr>
          <w:lang w:eastAsia="zh-CN"/>
        </w:rPr>
      </w:pPr>
      <w:bookmarkStart w:id="11" w:name="header-n112"/>
      <w:bookmarkStart w:id="12" w:name="_Toc511219705"/>
      <w:r>
        <w:rPr>
          <w:lang w:eastAsia="zh-CN"/>
        </w:rPr>
        <w:t xml:space="preserve">4. </w:t>
      </w:r>
      <w:r>
        <w:rPr>
          <w:lang w:eastAsia="zh-CN"/>
        </w:rPr>
        <w:t>技术背景及发展趋势</w:t>
      </w:r>
      <w:bookmarkEnd w:id="11"/>
      <w:bookmarkEnd w:id="12"/>
    </w:p>
    <w:p w:rsidR="00FD5622" w:rsidRDefault="0077530F">
      <w:pPr>
        <w:pStyle w:val="4"/>
        <w:rPr>
          <w:lang w:eastAsia="zh-CN"/>
        </w:rPr>
      </w:pPr>
      <w:bookmarkStart w:id="13" w:name="header-n113"/>
      <w:r>
        <w:rPr>
          <w:lang w:eastAsia="zh-CN"/>
        </w:rPr>
        <w:t>4.</w:t>
      </w:r>
      <w:r>
        <w:rPr>
          <w:lang w:eastAsia="zh-CN"/>
        </w:rPr>
        <w:t>1.</w:t>
      </w:r>
      <w:r>
        <w:rPr>
          <w:lang w:eastAsia="zh-CN"/>
        </w:rPr>
        <w:t>测量眼球移动的方法</w:t>
      </w:r>
      <w:bookmarkEnd w:id="13"/>
    </w:p>
    <w:p w:rsidR="00FD5622" w:rsidRDefault="0077530F">
      <w:pPr>
        <w:pStyle w:val="FirstParagraph"/>
      </w:pPr>
      <w:r>
        <w:rPr>
          <w:lang w:eastAsia="zh-CN"/>
        </w:rPr>
        <w:t>当前测量眼球移动的方法种类繁多。然而当前这些方法中没有十分满足当前需求的一种。进行眼球移动追踪首先我们需要明确的一点是，我们所关注的是视线所在位置，而不是眼球在空间中的绝对位置，或者与眼球相关的人脸表情。鉴于两只眼睛的指向方向一般相同，我们考虑只对其中的一只眼睛进行追踪。</w:t>
      </w:r>
      <w:proofErr w:type="spellStart"/>
      <w:r>
        <w:t>主要测量方法有以下几种</w:t>
      </w:r>
      <w:proofErr w:type="spellEnd"/>
      <w:r>
        <w:t>：</w:t>
      </w:r>
    </w:p>
    <w:p w:rsidR="00FD5622" w:rsidRDefault="0077530F">
      <w:pPr>
        <w:numPr>
          <w:ilvl w:val="0"/>
          <w:numId w:val="20"/>
        </w:numPr>
        <w:rPr>
          <w:lang w:eastAsia="zh-CN"/>
        </w:rPr>
      </w:pPr>
      <w:r>
        <w:rPr>
          <w:lang w:eastAsia="zh-CN"/>
        </w:rPr>
        <w:t>电子记录方法：在眼睛周围的皮肤上设置两个电极，通过测量眼角膜和视网膜随视线移动变化而发生的潜在变化，分析数据，建立电流大小与视线位置的相对关系。然而改种方法相较于测量人的视线位置，更适合于测</w:t>
      </w:r>
      <w:r>
        <w:rPr>
          <w:lang w:eastAsia="zh-CN"/>
        </w:rPr>
        <w:t>量人脸表情所产生的变化。</w:t>
      </w:r>
    </w:p>
    <w:p w:rsidR="00FD5622" w:rsidRDefault="0077530F">
      <w:pPr>
        <w:numPr>
          <w:ilvl w:val="0"/>
          <w:numId w:val="20"/>
        </w:numPr>
        <w:rPr>
          <w:lang w:eastAsia="zh-CN"/>
        </w:rPr>
      </w:pPr>
      <w:r>
        <w:rPr>
          <w:lang w:eastAsia="zh-CN"/>
        </w:rPr>
        <w:t>覆盖透镜测量：该种方法需要接住一个具有一定吸力的吸盘将一个透镜精确地覆盖在人的眼角膜上，然而这种方法只能适合于在实验室中进行测量，无很高的实际使用价值</w:t>
      </w:r>
    </w:p>
    <w:p w:rsidR="00FD5622" w:rsidRDefault="0077530F">
      <w:pPr>
        <w:numPr>
          <w:ilvl w:val="0"/>
          <w:numId w:val="20"/>
        </w:numPr>
      </w:pPr>
      <w:r>
        <w:rPr>
          <w:lang w:eastAsia="zh-CN"/>
        </w:rPr>
        <w:t>光学分析方法测量：</w:t>
      </w:r>
      <w:r>
        <w:rPr>
          <w:lang w:eastAsia="zh-CN"/>
        </w:rPr>
        <w:t xml:space="preserve"> </w:t>
      </w:r>
      <w:r>
        <w:rPr>
          <w:lang w:eastAsia="zh-CN"/>
        </w:rPr>
        <w:t>该种方法根据眼球的远距离成像的光学特点进行辅助测量（包括虹膜和巩膜的相对位置，瞳孔的大小，角膜对光的折射效应等），这种方法虽然会产生一定的误差，但相较于其他方法更具有实际应用的价值。</w:t>
      </w:r>
      <w:r>
        <w:t>[8]</w:t>
      </w:r>
    </w:p>
    <w:p w:rsidR="00FD5622" w:rsidRDefault="0077530F">
      <w:pPr>
        <w:pStyle w:val="FirstParagraph"/>
        <w:rPr>
          <w:lang w:eastAsia="zh-CN"/>
        </w:rPr>
      </w:pPr>
      <w:r>
        <w:rPr>
          <w:lang w:eastAsia="zh-CN"/>
        </w:rPr>
        <w:t>以上这些方法各有优劣，但他们却具有同样的一个缺点，即在眼球追踪时，头的相对位置不能发生任何移动，，只有这样才能保证所有的测量</w:t>
      </w:r>
      <w:r>
        <w:rPr>
          <w:lang w:eastAsia="zh-CN"/>
        </w:rPr>
        <w:t>数据全都是由于眼球的移动产生的。然而如果能同时跟踪两个眼睛的多个不同特征，或许就能解决使用</w:t>
      </w:r>
      <w:proofErr w:type="gramStart"/>
      <w:r>
        <w:rPr>
          <w:lang w:eastAsia="zh-CN"/>
        </w:rPr>
        <w:t>眼动仪头部</w:t>
      </w:r>
      <w:proofErr w:type="gramEnd"/>
      <w:r>
        <w:rPr>
          <w:lang w:eastAsia="zh-CN"/>
        </w:rPr>
        <w:t>僵直的问题，改种方法是当前最具实际应用价值的方式，通过使用这种方法我们不需要使测量仪器直接与人相接触，且人的头部可以任意移动。</w:t>
      </w:r>
    </w:p>
    <w:p w:rsidR="00FD5622" w:rsidRDefault="0077530F">
      <w:pPr>
        <w:pStyle w:val="4"/>
        <w:rPr>
          <w:lang w:eastAsia="zh-CN"/>
        </w:rPr>
      </w:pPr>
      <w:bookmarkStart w:id="14" w:name="header-n128"/>
      <w:r>
        <w:rPr>
          <w:lang w:eastAsia="zh-CN"/>
        </w:rPr>
        <w:lastRenderedPageBreak/>
        <w:t>4.2.</w:t>
      </w:r>
      <w:r>
        <w:rPr>
          <w:lang w:eastAsia="zh-CN"/>
        </w:rPr>
        <w:t>眼</w:t>
      </w:r>
      <w:proofErr w:type="gramStart"/>
      <w:r>
        <w:rPr>
          <w:lang w:eastAsia="zh-CN"/>
        </w:rPr>
        <w:t>动数据</w:t>
      </w:r>
      <w:proofErr w:type="gramEnd"/>
      <w:r>
        <w:rPr>
          <w:lang w:eastAsia="zh-CN"/>
        </w:rPr>
        <w:t>可视化方法</w:t>
      </w:r>
      <w:bookmarkEnd w:id="14"/>
    </w:p>
    <w:p w:rsidR="00FD5622" w:rsidRDefault="0077530F">
      <w:pPr>
        <w:pStyle w:val="FirstParagraph"/>
        <w:rPr>
          <w:lang w:eastAsia="zh-CN"/>
        </w:rPr>
      </w:pPr>
      <w:r>
        <w:rPr>
          <w:lang w:eastAsia="zh-CN"/>
        </w:rPr>
        <w:t>已有研究提出了眼</w:t>
      </w:r>
      <w:proofErr w:type="gramStart"/>
      <w:r>
        <w:rPr>
          <w:lang w:eastAsia="zh-CN"/>
        </w:rPr>
        <w:t>动数据</w:t>
      </w:r>
      <w:proofErr w:type="gramEnd"/>
      <w:r>
        <w:rPr>
          <w:lang w:eastAsia="zh-CN"/>
        </w:rPr>
        <w:t>可视化方法的基础框架，主要包括</w:t>
      </w:r>
      <w:r>
        <w:rPr>
          <w:lang w:eastAsia="zh-CN"/>
        </w:rPr>
        <w:t>3</w:t>
      </w:r>
      <w:r>
        <w:rPr>
          <w:lang w:eastAsia="zh-CN"/>
        </w:rPr>
        <w:t>个部分：可视化输入空间、可视化映射和可视化输出空间。</w:t>
      </w:r>
      <w:r>
        <w:rPr>
          <w:lang w:eastAsia="zh-CN"/>
        </w:rPr>
        <w:t>[2]</w:t>
      </w:r>
    </w:p>
    <w:p w:rsidR="00FD5622" w:rsidRDefault="0077530F">
      <w:pPr>
        <w:pStyle w:val="a0"/>
        <w:rPr>
          <w:lang w:eastAsia="zh-CN"/>
        </w:rPr>
      </w:pPr>
      <w:r>
        <w:rPr>
          <w:lang w:eastAsia="zh-CN"/>
        </w:rPr>
        <w:t>根据可视化输出形式的不同，下表列出了当前已有的</w:t>
      </w:r>
      <w:r>
        <w:rPr>
          <w:lang w:eastAsia="zh-CN"/>
        </w:rPr>
        <w:t>4</w:t>
      </w:r>
      <w:r>
        <w:rPr>
          <w:lang w:eastAsia="zh-CN"/>
        </w:rPr>
        <w:t>类不同可视化方法的具体应用情景及优缺点。</w:t>
      </w:r>
    </w:p>
    <w:p w:rsidR="00FD5622" w:rsidRDefault="0077530F">
      <w:pPr>
        <w:pStyle w:val="CaptionedFigure"/>
      </w:pPr>
      <w:r>
        <w:rPr>
          <w:noProof/>
          <w:lang w:eastAsia="zh-CN"/>
        </w:rPr>
        <w:drawing>
          <wp:inline distT="0" distB="0" distL="0" distR="0">
            <wp:extent cx="5334000" cy="22669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Files\Courses\Operating Systems (H)\X-oalad\pictures\4_ways_of_visualization.png"/>
                    <pic:cNvPicPr>
                      <a:picLocks noChangeAspect="1" noChangeArrowheads="1"/>
                    </pic:cNvPicPr>
                  </pic:nvPicPr>
                  <pic:blipFill>
                    <a:blip r:embed="rId8"/>
                    <a:stretch>
                      <a:fillRect/>
                    </a:stretch>
                  </pic:blipFill>
                  <pic:spPr bwMode="auto">
                    <a:xfrm>
                      <a:off x="0" y="0"/>
                      <a:ext cx="5334000" cy="2266950"/>
                    </a:xfrm>
                    <a:prstGeom prst="rect">
                      <a:avLst/>
                    </a:prstGeom>
                    <a:noFill/>
                    <a:ln w="9525">
                      <a:noFill/>
                      <a:headEnd/>
                      <a:tailEnd/>
                    </a:ln>
                  </pic:spPr>
                </pic:pic>
              </a:graphicData>
            </a:graphic>
          </wp:inline>
        </w:drawing>
      </w:r>
    </w:p>
    <w:p w:rsidR="000D29B3" w:rsidRDefault="000D29B3">
      <w:pPr>
        <w:rPr>
          <w:i/>
        </w:rPr>
      </w:pPr>
      <w:r>
        <w:br w:type="page"/>
      </w:r>
    </w:p>
    <w:p w:rsidR="00FD5622" w:rsidRDefault="0077530F">
      <w:pPr>
        <w:pStyle w:val="2"/>
        <w:rPr>
          <w:lang w:eastAsia="zh-CN"/>
        </w:rPr>
      </w:pPr>
      <w:bookmarkStart w:id="15" w:name="header-n135"/>
      <w:bookmarkStart w:id="16" w:name="_Toc511219706"/>
      <w:r>
        <w:rPr>
          <w:lang w:eastAsia="zh-CN"/>
        </w:rPr>
        <w:lastRenderedPageBreak/>
        <w:t>立项依据</w:t>
      </w:r>
      <w:bookmarkEnd w:id="15"/>
      <w:bookmarkEnd w:id="16"/>
    </w:p>
    <w:p w:rsidR="00FD5622" w:rsidRDefault="0077530F">
      <w:pPr>
        <w:pStyle w:val="3"/>
        <w:rPr>
          <w:lang w:eastAsia="zh-CN"/>
        </w:rPr>
      </w:pPr>
      <w:bookmarkStart w:id="17" w:name="header-n136"/>
      <w:bookmarkStart w:id="18" w:name="_Toc511219707"/>
      <w:r>
        <w:rPr>
          <w:lang w:eastAsia="zh-CN"/>
        </w:rPr>
        <w:t>1.</w:t>
      </w:r>
      <w:r>
        <w:rPr>
          <w:lang w:eastAsia="zh-CN"/>
        </w:rPr>
        <w:t>技术基础</w:t>
      </w:r>
      <w:bookmarkEnd w:id="17"/>
      <w:bookmarkEnd w:id="18"/>
    </w:p>
    <w:p w:rsidR="00FD5622" w:rsidRDefault="0077530F">
      <w:pPr>
        <w:pStyle w:val="FirstParagraph"/>
        <w:rPr>
          <w:lang w:eastAsia="zh-CN"/>
        </w:rPr>
      </w:pPr>
      <w:r>
        <w:rPr>
          <w:lang w:eastAsia="zh-CN"/>
        </w:rPr>
        <w:t>近年来，对于计算机视觉和人机交互相关领域的基础技术已经有了很大的发展，为新方法的出现提供了基础，可能用于眼球追踪的相关技术有</w:t>
      </w:r>
      <w:proofErr w:type="spellStart"/>
      <w:r>
        <w:rPr>
          <w:lang w:eastAsia="zh-CN"/>
        </w:rPr>
        <w:t>OpenCV</w:t>
      </w:r>
      <w:proofErr w:type="spellEnd"/>
      <w:r>
        <w:rPr>
          <w:lang w:eastAsia="zh-CN"/>
        </w:rPr>
        <w:t>库，机器学习以及硬件驱动技术。</w:t>
      </w:r>
    </w:p>
    <w:p w:rsidR="00FD5622" w:rsidRDefault="0077530F">
      <w:pPr>
        <w:pStyle w:val="4"/>
        <w:rPr>
          <w:lang w:eastAsia="zh-CN"/>
        </w:rPr>
      </w:pPr>
      <w:bookmarkStart w:id="19" w:name="header-n139"/>
      <w:r>
        <w:rPr>
          <w:lang w:eastAsia="zh-CN"/>
        </w:rPr>
        <w:t>1.1</w:t>
      </w:r>
      <w:proofErr w:type="gramStart"/>
      <w:r>
        <w:rPr>
          <w:lang w:eastAsia="zh-CN"/>
        </w:rPr>
        <w:t>.OpenCV</w:t>
      </w:r>
      <w:bookmarkEnd w:id="19"/>
      <w:proofErr w:type="gramEnd"/>
    </w:p>
    <w:p w:rsidR="00FD5622" w:rsidRDefault="0077530F">
      <w:pPr>
        <w:pStyle w:val="FirstParagraph"/>
        <w:rPr>
          <w:lang w:eastAsia="zh-CN"/>
        </w:rPr>
      </w:pPr>
      <w:r>
        <w:rPr>
          <w:lang w:eastAsia="zh-CN"/>
        </w:rPr>
        <w:t>近年来，随着机器学习的发展，</w:t>
      </w:r>
      <w:proofErr w:type="gramStart"/>
      <w:r>
        <w:rPr>
          <w:lang w:eastAsia="zh-CN"/>
        </w:rPr>
        <w:t>许多库工具</w:t>
      </w:r>
      <w:proofErr w:type="gramEnd"/>
      <w:r>
        <w:rPr>
          <w:lang w:eastAsia="zh-CN"/>
        </w:rPr>
        <w:t>被制作出来用于处理人脸识别相关问题。</w:t>
      </w:r>
      <w:proofErr w:type="spellStart"/>
      <w:r>
        <w:rPr>
          <w:lang w:eastAsia="zh-CN"/>
        </w:rPr>
        <w:t>OpenCV</w:t>
      </w:r>
      <w:proofErr w:type="spellEnd"/>
      <w:r>
        <w:rPr>
          <w:lang w:eastAsia="zh-CN"/>
        </w:rPr>
        <w:t>其中最知名也是较为成熟的一个。</w:t>
      </w:r>
      <w:proofErr w:type="spellStart"/>
      <w:r>
        <w:rPr>
          <w:lang w:eastAsia="zh-CN"/>
        </w:rPr>
        <w:t>OpenCV</w:t>
      </w:r>
      <w:proofErr w:type="spellEnd"/>
      <w:r>
        <w:rPr>
          <w:lang w:eastAsia="zh-CN"/>
        </w:rPr>
        <w:t>是开源计算机视觉库（</w:t>
      </w:r>
      <w:r>
        <w:rPr>
          <w:lang w:eastAsia="zh-CN"/>
        </w:rPr>
        <w:t>Open Source Computer Vision Library</w:t>
      </w:r>
      <w:r>
        <w:rPr>
          <w:lang w:eastAsia="zh-CN"/>
        </w:rPr>
        <w:t>）的简称。是一个免费提供给学术和商业用途的计算机视觉库。</w:t>
      </w:r>
      <w:proofErr w:type="spellStart"/>
      <w:r>
        <w:rPr>
          <w:lang w:eastAsia="zh-CN"/>
        </w:rPr>
        <w:t>OpenCV</w:t>
      </w:r>
      <w:proofErr w:type="spellEnd"/>
      <w:r>
        <w:rPr>
          <w:lang w:eastAsia="zh-CN"/>
        </w:rPr>
        <w:t>目标是为计算机视觉</w:t>
      </w:r>
      <w:proofErr w:type="gramStart"/>
      <w:r>
        <w:rPr>
          <w:lang w:eastAsia="zh-CN"/>
        </w:rPr>
        <w:t>库提供</w:t>
      </w:r>
      <w:proofErr w:type="gramEnd"/>
      <w:r>
        <w:rPr>
          <w:lang w:eastAsia="zh-CN"/>
        </w:rPr>
        <w:t>一个通用的基</w:t>
      </w:r>
      <w:r>
        <w:rPr>
          <w:lang w:eastAsia="zh-CN"/>
        </w:rPr>
        <w:t>础设施，并在商用产品中加速机器感知的使用。</w:t>
      </w:r>
      <w:r>
        <w:rPr>
          <w:lang w:eastAsia="zh-CN"/>
        </w:rPr>
        <w:t xml:space="preserve"> </w:t>
      </w:r>
      <w:proofErr w:type="spellStart"/>
      <w:r>
        <w:rPr>
          <w:lang w:eastAsia="zh-CN"/>
        </w:rPr>
        <w:t>OpenCV</w:t>
      </w:r>
      <w:proofErr w:type="spellEnd"/>
      <w:r>
        <w:rPr>
          <w:lang w:eastAsia="zh-CN"/>
        </w:rPr>
        <w:t>提供了许多优化算法，包括一些经典算法和机器学习算法。其提供的功能包括检测和识别人脸，识别物体，对视频中人的行为进行分类，跟踪摄像机运动，运动目标的跟踪，提取物体的三维模型等，也包括基本的图片和视频处理功能，以及一些机器学习库。</w:t>
      </w:r>
      <w:r>
        <w:rPr>
          <w:lang w:eastAsia="zh-CN"/>
        </w:rPr>
        <w:t xml:space="preserve">[1] </w:t>
      </w:r>
      <w:proofErr w:type="spellStart"/>
      <w:r>
        <w:rPr>
          <w:lang w:eastAsia="zh-CN"/>
        </w:rPr>
        <w:t>OpenCV</w:t>
      </w:r>
      <w:proofErr w:type="spellEnd"/>
      <w:r>
        <w:rPr>
          <w:lang w:eastAsia="zh-CN"/>
        </w:rPr>
        <w:t>提供</w:t>
      </w:r>
      <w:r>
        <w:rPr>
          <w:lang w:eastAsia="zh-CN"/>
        </w:rPr>
        <w:t>C++</w:t>
      </w:r>
      <w:r>
        <w:rPr>
          <w:lang w:eastAsia="zh-CN"/>
        </w:rPr>
        <w:t>、</w:t>
      </w:r>
      <w:r>
        <w:rPr>
          <w:lang w:eastAsia="zh-CN"/>
        </w:rPr>
        <w:t>java</w:t>
      </w:r>
      <w:r>
        <w:rPr>
          <w:lang w:eastAsia="zh-CN"/>
        </w:rPr>
        <w:t>、</w:t>
      </w:r>
      <w:r>
        <w:rPr>
          <w:lang w:eastAsia="zh-CN"/>
        </w:rPr>
        <w:t>python</w:t>
      </w:r>
      <w:r>
        <w:rPr>
          <w:lang w:eastAsia="zh-CN"/>
        </w:rPr>
        <w:t>、</w:t>
      </w:r>
      <w:r>
        <w:rPr>
          <w:lang w:eastAsia="zh-CN"/>
        </w:rPr>
        <w:t>MATLAB</w:t>
      </w:r>
      <w:r>
        <w:rPr>
          <w:lang w:eastAsia="zh-CN"/>
        </w:rPr>
        <w:t>等多种语言的接口，并且能够支持包括</w:t>
      </w:r>
      <w:r>
        <w:rPr>
          <w:lang w:eastAsia="zh-CN"/>
        </w:rPr>
        <w:t>Windows</w:t>
      </w:r>
      <w:r>
        <w:rPr>
          <w:lang w:eastAsia="zh-CN"/>
        </w:rPr>
        <w:t>、</w:t>
      </w:r>
      <w:proofErr w:type="spellStart"/>
      <w:r>
        <w:rPr>
          <w:lang w:eastAsia="zh-CN"/>
        </w:rPr>
        <w:t>MacOS</w:t>
      </w:r>
      <w:proofErr w:type="spellEnd"/>
      <w:r>
        <w:rPr>
          <w:lang w:eastAsia="zh-CN"/>
        </w:rPr>
        <w:t>和</w:t>
      </w:r>
      <w:r>
        <w:rPr>
          <w:lang w:eastAsia="zh-CN"/>
        </w:rPr>
        <w:t>Linux</w:t>
      </w:r>
      <w:r>
        <w:rPr>
          <w:lang w:eastAsia="zh-CN"/>
        </w:rPr>
        <w:t>等多种平台。</w:t>
      </w:r>
      <w:proofErr w:type="spellStart"/>
      <w:r>
        <w:rPr>
          <w:lang w:eastAsia="zh-CN"/>
        </w:rPr>
        <w:t>OpenCV</w:t>
      </w:r>
      <w:proofErr w:type="spellEnd"/>
      <w:r>
        <w:rPr>
          <w:lang w:eastAsia="zh-CN"/>
        </w:rPr>
        <w:t>已经广泛用于商业公司、研究团体和政府机构的工作中。</w:t>
      </w:r>
      <w:r>
        <w:rPr>
          <w:lang w:eastAsia="zh-CN"/>
        </w:rPr>
        <w:t xml:space="preserve"> </w:t>
      </w:r>
      <w:r>
        <w:rPr>
          <w:lang w:eastAsia="zh-CN"/>
        </w:rPr>
        <w:t>作为一个成熟的</w:t>
      </w:r>
      <w:r>
        <w:rPr>
          <w:lang w:eastAsia="zh-CN"/>
        </w:rPr>
        <w:t>平台</w:t>
      </w:r>
      <w:proofErr w:type="spellStart"/>
      <w:r>
        <w:rPr>
          <w:lang w:eastAsia="zh-CN"/>
        </w:rPr>
        <w:t>OpenCV</w:t>
      </w:r>
      <w:proofErr w:type="spellEnd"/>
      <w:r>
        <w:rPr>
          <w:lang w:eastAsia="zh-CN"/>
        </w:rPr>
        <w:t>使得我们能够无需自己动手造轮子，从而把精力集中在如何制造汽车上，其动态视频处理、人脸识别等功能和我们的需求高度近似，为我们的项目提供</w:t>
      </w:r>
      <w:proofErr w:type="gramStart"/>
      <w:r>
        <w:rPr>
          <w:lang w:eastAsia="zh-CN"/>
        </w:rPr>
        <w:t>最</w:t>
      </w:r>
      <w:proofErr w:type="gramEnd"/>
      <w:r>
        <w:rPr>
          <w:lang w:eastAsia="zh-CN"/>
        </w:rPr>
        <w:t>基础的建设平台。</w:t>
      </w:r>
    </w:p>
    <w:p w:rsidR="00FD5622" w:rsidRDefault="0077530F">
      <w:pPr>
        <w:pStyle w:val="4"/>
        <w:rPr>
          <w:lang w:eastAsia="zh-CN"/>
        </w:rPr>
      </w:pPr>
      <w:bookmarkStart w:id="20" w:name="header-n145"/>
      <w:r>
        <w:rPr>
          <w:lang w:eastAsia="zh-CN"/>
        </w:rPr>
        <w:t>1.2.</w:t>
      </w:r>
      <w:r>
        <w:rPr>
          <w:lang w:eastAsia="zh-CN"/>
        </w:rPr>
        <w:t>机器学习</w:t>
      </w:r>
      <w:bookmarkEnd w:id="20"/>
    </w:p>
    <w:p w:rsidR="00FD5622" w:rsidRDefault="0077530F">
      <w:pPr>
        <w:pStyle w:val="FirstParagraph"/>
        <w:rPr>
          <w:lang w:eastAsia="zh-CN"/>
        </w:rPr>
      </w:pPr>
      <w:r>
        <w:rPr>
          <w:lang w:eastAsia="zh-CN"/>
        </w:rPr>
        <w:t>图像分类中的机器学习综述</w:t>
      </w:r>
    </w:p>
    <w:p w:rsidR="00FD5622" w:rsidRDefault="0077530F">
      <w:pPr>
        <w:pStyle w:val="a0"/>
        <w:rPr>
          <w:lang w:eastAsia="zh-CN"/>
        </w:rPr>
      </w:pPr>
      <w:r>
        <w:rPr>
          <w:lang w:eastAsia="zh-CN"/>
        </w:rPr>
        <w:t>图像分类是根据图像的语义信息将不同类别图像区分开来，是计算机视觉中重要的基本问题，也是图像检测、图像分割、物体跟踪、行为分析等其他高层视觉任务的基础。图像分类在很多领域有广泛应用，包括安防领域的人脸识别和智能视频分析等，交通领域的交通场景识别，互联网领域基于内容的图像检索和相册自动归类，医学领域的图</w:t>
      </w:r>
      <w:r>
        <w:rPr>
          <w:lang w:eastAsia="zh-CN"/>
        </w:rPr>
        <w:t>像识别等。</w:t>
      </w:r>
    </w:p>
    <w:p w:rsidR="00FD5622" w:rsidRDefault="0077530F">
      <w:pPr>
        <w:pStyle w:val="a0"/>
        <w:rPr>
          <w:lang w:eastAsia="zh-CN"/>
        </w:rPr>
      </w:pPr>
      <w:r>
        <w:rPr>
          <w:lang w:eastAsia="zh-CN"/>
        </w:rPr>
        <w:t>一般来说，图像分类通过手工特征或特征学习方法对整个图像进行全部描述，然后使用分类器判别物体类别，因此如何提取图像的特征至关重要。在深度学习算法之前使用较多的是</w:t>
      </w:r>
      <w:proofErr w:type="gramStart"/>
      <w:r>
        <w:rPr>
          <w:lang w:eastAsia="zh-CN"/>
        </w:rPr>
        <w:t>基于词袋</w:t>
      </w:r>
      <w:proofErr w:type="gramEnd"/>
      <w:r>
        <w:rPr>
          <w:lang w:eastAsia="zh-CN"/>
        </w:rPr>
        <w:t>(Bag of Words)</w:t>
      </w:r>
      <w:r>
        <w:rPr>
          <w:lang w:eastAsia="zh-CN"/>
        </w:rPr>
        <w:t>模型的物体分类方法。</w:t>
      </w:r>
      <w:proofErr w:type="gramStart"/>
      <w:r>
        <w:rPr>
          <w:lang w:eastAsia="zh-CN"/>
        </w:rPr>
        <w:t>词袋方法</w:t>
      </w:r>
      <w:proofErr w:type="gramEnd"/>
      <w:r>
        <w:rPr>
          <w:lang w:eastAsia="zh-CN"/>
        </w:rPr>
        <w:t>从自然语言处理中引入，即一句话可以用一个装了词的袋子表示其特征，袋子中的词为句子中的单词、短语或字。对于图像而言，</w:t>
      </w:r>
      <w:proofErr w:type="gramStart"/>
      <w:r>
        <w:rPr>
          <w:lang w:eastAsia="zh-CN"/>
        </w:rPr>
        <w:t>词袋方法</w:t>
      </w:r>
      <w:proofErr w:type="gramEnd"/>
      <w:r>
        <w:rPr>
          <w:lang w:eastAsia="zh-CN"/>
        </w:rPr>
        <w:t>需要构建字典。最简单</w:t>
      </w:r>
      <w:proofErr w:type="gramStart"/>
      <w:r>
        <w:rPr>
          <w:lang w:eastAsia="zh-CN"/>
        </w:rPr>
        <w:t>的词袋模型</w:t>
      </w:r>
      <w:proofErr w:type="gramEnd"/>
      <w:r>
        <w:rPr>
          <w:lang w:eastAsia="zh-CN"/>
        </w:rPr>
        <w:t>框架可以设计为底层特征抽取、特征编码、分类器设计三个过程</w:t>
      </w:r>
    </w:p>
    <w:p w:rsidR="00FD5622" w:rsidRDefault="0077530F">
      <w:pPr>
        <w:pStyle w:val="a0"/>
        <w:rPr>
          <w:lang w:eastAsia="zh-CN"/>
        </w:rPr>
      </w:pPr>
      <w:r>
        <w:rPr>
          <w:lang w:eastAsia="zh-CN"/>
        </w:rPr>
        <w:t>传统的有监督机器学习方法有决策树，回归分析（多分类回归）等方式。优点</w:t>
      </w:r>
      <w:r>
        <w:rPr>
          <w:lang w:eastAsia="zh-CN"/>
        </w:rPr>
        <w:t>在于，特征数量少，所需数据少，训练时间短，原理透明可见。缺点在于，特征需要人工提取，有主观性；人工标记数据过程繁琐；难以囊括大量数据；特征丢失，难以全面。</w:t>
      </w:r>
    </w:p>
    <w:p w:rsidR="00FD5622" w:rsidRDefault="0077530F">
      <w:pPr>
        <w:pStyle w:val="a0"/>
        <w:rPr>
          <w:lang w:eastAsia="zh-CN"/>
        </w:rPr>
      </w:pPr>
      <w:r>
        <w:rPr>
          <w:lang w:eastAsia="zh-CN"/>
        </w:rPr>
        <w:t>而基于深度学习的图像分类方法，可以通过有监督或无监督的方式学习层次化的特征描述，从而取代了手工设计或选择图像特征的工作。</w:t>
      </w:r>
      <w:r>
        <w:rPr>
          <w:lang w:eastAsia="zh-CN"/>
        </w:rPr>
        <w:t xml:space="preserve"> </w:t>
      </w:r>
      <w:r>
        <w:rPr>
          <w:lang w:eastAsia="zh-CN"/>
        </w:rPr>
        <w:t>深度学习中，经常被用于图像分类的有卷积神经网络，迁移学习等。</w:t>
      </w:r>
      <w:r>
        <w:rPr>
          <w:lang w:eastAsia="zh-CN"/>
        </w:rPr>
        <w:t xml:space="preserve"> </w:t>
      </w:r>
      <w:r>
        <w:rPr>
          <w:lang w:eastAsia="zh-CN"/>
        </w:rPr>
        <w:t>深度学习模型中的卷积神经网络</w:t>
      </w:r>
      <w:r>
        <w:rPr>
          <w:lang w:eastAsia="zh-CN"/>
        </w:rPr>
        <w:t>(Convolution Neural Network, CNN)</w:t>
      </w:r>
      <w:r>
        <w:rPr>
          <w:lang w:eastAsia="zh-CN"/>
        </w:rPr>
        <w:t>近年来在图像领域取得了惊人的成绩，</w:t>
      </w:r>
      <w:r>
        <w:rPr>
          <w:lang w:eastAsia="zh-CN"/>
        </w:rPr>
        <w:t>CNN</w:t>
      </w:r>
      <w:r>
        <w:rPr>
          <w:lang w:eastAsia="zh-CN"/>
        </w:rPr>
        <w:t>直接利用图像像素信息作为输入，最大</w:t>
      </w:r>
      <w:r>
        <w:rPr>
          <w:lang w:eastAsia="zh-CN"/>
        </w:rPr>
        <w:lastRenderedPageBreak/>
        <w:t>程度</w:t>
      </w:r>
      <w:r>
        <w:rPr>
          <w:lang w:eastAsia="zh-CN"/>
        </w:rPr>
        <w:t>上保留了输入图像的所有信息，通过卷积操作进行特征的提取和高层抽象，模型输出直接是图像识别的结果。这种</w:t>
      </w:r>
      <w:proofErr w:type="gramStart"/>
      <w:r>
        <w:rPr>
          <w:lang w:eastAsia="zh-CN"/>
        </w:rPr>
        <w:t>基于</w:t>
      </w:r>
      <w:r>
        <w:rPr>
          <w:lang w:eastAsia="zh-CN"/>
        </w:rPr>
        <w:t>"</w:t>
      </w:r>
      <w:proofErr w:type="gramEnd"/>
      <w:r>
        <w:rPr>
          <w:lang w:eastAsia="zh-CN"/>
        </w:rPr>
        <w:t>输入</w:t>
      </w:r>
      <w:r>
        <w:rPr>
          <w:lang w:eastAsia="zh-CN"/>
        </w:rPr>
        <w:t>-</w:t>
      </w:r>
      <w:r>
        <w:rPr>
          <w:lang w:eastAsia="zh-CN"/>
        </w:rPr>
        <w:t>输出</w:t>
      </w:r>
      <w:r>
        <w:rPr>
          <w:lang w:eastAsia="zh-CN"/>
        </w:rPr>
        <w:t>"</w:t>
      </w:r>
      <w:r>
        <w:rPr>
          <w:lang w:eastAsia="zh-CN"/>
        </w:rPr>
        <w:t>直接端到端的学习方法取得了非常好的效果，得到了广泛的应用。然而，卷积神经网络需要大量的数据训练，防止过拟合现象。</w:t>
      </w:r>
    </w:p>
    <w:p w:rsidR="00FD5622" w:rsidRDefault="0077530F">
      <w:pPr>
        <w:pStyle w:val="a0"/>
        <w:rPr>
          <w:lang w:eastAsia="zh-CN"/>
        </w:rPr>
      </w:pPr>
      <w:r>
        <w:rPr>
          <w:lang w:eastAsia="zh-CN"/>
        </w:rPr>
        <w:t>迁移学习则可能提出了一种解决方法来弥补这一不足。迁移学习</w:t>
      </w:r>
      <w:r>
        <w:rPr>
          <w:lang w:eastAsia="zh-CN"/>
        </w:rPr>
        <w:t xml:space="preserve">(Transfer learning) </w:t>
      </w:r>
      <w:r>
        <w:rPr>
          <w:lang w:eastAsia="zh-CN"/>
        </w:rPr>
        <w:t>顾名思义</w:t>
      </w:r>
      <w:proofErr w:type="gramStart"/>
      <w:r>
        <w:rPr>
          <w:lang w:eastAsia="zh-CN"/>
        </w:rPr>
        <w:t>就是就是</w:t>
      </w:r>
      <w:proofErr w:type="gramEnd"/>
      <w:r>
        <w:rPr>
          <w:lang w:eastAsia="zh-CN"/>
        </w:rPr>
        <w:t>把已学训练好的模型参数迁移到新的模型来帮助新模型训练。考虑到大部分数据或任务是存在相关性的，所以通过迁移学习我们可以将已经学到的模型参数（也可理解为模型学到的知识）通过</w:t>
      </w:r>
      <w:r>
        <w:rPr>
          <w:lang w:eastAsia="zh-CN"/>
        </w:rPr>
        <w:t>某种方式来分享给新模型从而加快并优化模型的学习效率不用像大多数网络那样从零学习（</w:t>
      </w:r>
      <w:r>
        <w:rPr>
          <w:lang w:eastAsia="zh-CN"/>
        </w:rPr>
        <w:t>starting from scratch</w:t>
      </w:r>
      <w:r>
        <w:rPr>
          <w:lang w:eastAsia="zh-CN"/>
        </w:rPr>
        <w:t>，</w:t>
      </w:r>
      <w:r>
        <w:rPr>
          <w:lang w:eastAsia="zh-CN"/>
        </w:rPr>
        <w:t>tabula rasa</w:t>
      </w:r>
      <w:r>
        <w:rPr>
          <w:lang w:eastAsia="zh-CN"/>
        </w:rPr>
        <w:t>）。在可行性报告中我们会进一步调研这些算法。</w:t>
      </w:r>
    </w:p>
    <w:p w:rsidR="00FD5622" w:rsidRDefault="00FD5622">
      <w:pPr>
        <w:pStyle w:val="a0"/>
        <w:rPr>
          <w:lang w:eastAsia="zh-CN"/>
        </w:rPr>
      </w:pPr>
    </w:p>
    <w:p w:rsidR="00FD5622" w:rsidRDefault="0077530F">
      <w:pPr>
        <w:pStyle w:val="4"/>
        <w:rPr>
          <w:lang w:eastAsia="zh-CN"/>
        </w:rPr>
      </w:pPr>
      <w:bookmarkStart w:id="21" w:name="header-n162"/>
      <w:r>
        <w:rPr>
          <w:lang w:eastAsia="zh-CN"/>
        </w:rPr>
        <w:t>1.3.</w:t>
      </w:r>
      <w:r>
        <w:rPr>
          <w:lang w:eastAsia="zh-CN"/>
        </w:rPr>
        <w:t>硬件驱动技术</w:t>
      </w:r>
      <w:bookmarkEnd w:id="21"/>
    </w:p>
    <w:p w:rsidR="00FD5622" w:rsidRDefault="0077530F">
      <w:pPr>
        <w:pStyle w:val="FirstParagraph"/>
        <w:rPr>
          <w:lang w:eastAsia="zh-CN"/>
        </w:rPr>
      </w:pPr>
      <w:r>
        <w:rPr>
          <w:lang w:eastAsia="zh-CN"/>
        </w:rPr>
        <w:t>驱动程序是一个软件组件，它可让操作系统和设备彼此通信。例如，假设应用程序需要从设备中读取某些数据，应用程序会调用由操作系统实现的函数，操作系统会调用由驱动程序实现的函数。驱动程序（由设计和制造该设备的同一公司编写）了解如何与设备硬件通信以获取数据。当驱动程序从设备获取数据后，它会将数据返回到操作</w:t>
      </w:r>
      <w:r>
        <w:rPr>
          <w:lang w:eastAsia="zh-CN"/>
        </w:rPr>
        <w:t>系统，操作系统将数据返回至应用程序。</w:t>
      </w:r>
      <w:r>
        <w:rPr>
          <w:lang w:eastAsia="zh-CN"/>
        </w:rPr>
        <w:t xml:space="preserve"> </w:t>
      </w:r>
      <w:proofErr w:type="spellStart"/>
      <w:r>
        <w:t>微软为</w:t>
      </w:r>
      <w:r>
        <w:t>Windows</w:t>
      </w:r>
      <w:r>
        <w:t>驱动程序开发者提供一系列工具：</w:t>
      </w:r>
      <w:r>
        <w:t>Windows</w:t>
      </w:r>
      <w:proofErr w:type="spellEnd"/>
      <w:r>
        <w:t xml:space="preserve"> Driver Kit</w:t>
      </w:r>
      <w:r>
        <w:t>（</w:t>
      </w:r>
      <w:r>
        <w:t>WDK</w:t>
      </w:r>
      <w:r>
        <w:t>）</w:t>
      </w:r>
      <w:r>
        <w:t>10</w:t>
      </w:r>
      <w:r>
        <w:t>、</w:t>
      </w:r>
      <w:r>
        <w:t>Microsoft Visual Studio 2017</w:t>
      </w:r>
      <w:r>
        <w:t>、</w:t>
      </w:r>
      <w:r>
        <w:t>Windows</w:t>
      </w:r>
      <w:r>
        <w:t>调试工具。这些工具集成在一起为开发者提供开发、构建、打包、部署、测试和调试</w:t>
      </w:r>
      <w:r>
        <w:t>Windows</w:t>
      </w:r>
      <w:proofErr w:type="spellStart"/>
      <w:r>
        <w:t>驱动程序所需的工具。</w:t>
      </w:r>
      <w:r>
        <w:rPr>
          <w:lang w:eastAsia="zh-CN"/>
        </w:rPr>
        <w:t>WDK</w:t>
      </w:r>
      <w:proofErr w:type="spellEnd"/>
      <w:r>
        <w:rPr>
          <w:lang w:eastAsia="zh-CN"/>
        </w:rPr>
        <w:t>包含用于多种技术和驱动程序模型的模板，包括</w:t>
      </w:r>
      <w:r>
        <w:rPr>
          <w:lang w:eastAsia="zh-CN"/>
        </w:rPr>
        <w:t>Windows</w:t>
      </w:r>
      <w:r>
        <w:rPr>
          <w:lang w:eastAsia="zh-CN"/>
        </w:rPr>
        <w:t>驱动程序框架（</w:t>
      </w:r>
      <w:r>
        <w:rPr>
          <w:lang w:eastAsia="zh-CN"/>
        </w:rPr>
        <w:t>WDF</w:t>
      </w:r>
      <w:r>
        <w:rPr>
          <w:lang w:eastAsia="zh-CN"/>
        </w:rPr>
        <w:t>）、通用串行总线（</w:t>
      </w:r>
      <w:r>
        <w:rPr>
          <w:lang w:eastAsia="zh-CN"/>
        </w:rPr>
        <w:t>USB</w:t>
      </w:r>
      <w:r>
        <w:rPr>
          <w:lang w:eastAsia="zh-CN"/>
        </w:rPr>
        <w:t>）等。</w:t>
      </w:r>
      <w:r>
        <w:rPr>
          <w:lang w:eastAsia="zh-CN"/>
        </w:rPr>
        <w:t xml:space="preserve"> </w:t>
      </w:r>
      <w:r>
        <w:rPr>
          <w:lang w:eastAsia="zh-CN"/>
        </w:rPr>
        <w:t>对于我们来说，微软</w:t>
      </w:r>
      <w:proofErr w:type="gramStart"/>
      <w:r>
        <w:rPr>
          <w:lang w:eastAsia="zh-CN"/>
        </w:rPr>
        <w:t>专为非</w:t>
      </w:r>
      <w:proofErr w:type="gramEnd"/>
      <w:r>
        <w:rPr>
          <w:lang w:eastAsia="zh-CN"/>
        </w:rPr>
        <w:t>传统人机交互设备（</w:t>
      </w:r>
      <w:r>
        <w:rPr>
          <w:lang w:eastAsia="zh-CN"/>
        </w:rPr>
        <w:t>human interface de</w:t>
      </w:r>
      <w:r>
        <w:rPr>
          <w:lang w:eastAsia="zh-CN"/>
        </w:rPr>
        <w:t>vices</w:t>
      </w:r>
      <w:r>
        <w:rPr>
          <w:lang w:eastAsia="zh-CN"/>
        </w:rPr>
        <w:t>）驱动程序开发提供专用的函数，通过</w:t>
      </w:r>
      <w:r>
        <w:rPr>
          <w:lang w:eastAsia="zh-CN"/>
        </w:rPr>
        <w:t>USB</w:t>
      </w:r>
      <w:r>
        <w:rPr>
          <w:lang w:eastAsia="zh-CN"/>
        </w:rPr>
        <w:t>创建接口，允许为非传统</w:t>
      </w:r>
      <w:r>
        <w:rPr>
          <w:lang w:eastAsia="zh-CN"/>
        </w:rPr>
        <w:t>HID</w:t>
      </w:r>
      <w:r>
        <w:rPr>
          <w:lang w:eastAsia="zh-CN"/>
        </w:rPr>
        <w:t>设备创建通用驱动程序。我们将不用与直接系统底层接触，这将为开发带来很大方便。</w:t>
      </w:r>
    </w:p>
    <w:p w:rsidR="00FD5622" w:rsidRDefault="0077530F">
      <w:pPr>
        <w:pStyle w:val="3"/>
        <w:rPr>
          <w:lang w:eastAsia="zh-CN"/>
        </w:rPr>
      </w:pPr>
      <w:bookmarkStart w:id="22" w:name="header-n168"/>
      <w:bookmarkStart w:id="23" w:name="_Toc511219708"/>
      <w:r>
        <w:rPr>
          <w:lang w:eastAsia="zh-CN"/>
        </w:rPr>
        <w:t>2.</w:t>
      </w:r>
      <w:r>
        <w:rPr>
          <w:lang w:eastAsia="zh-CN"/>
        </w:rPr>
        <w:t>项目目标</w:t>
      </w:r>
      <w:bookmarkEnd w:id="22"/>
      <w:bookmarkEnd w:id="23"/>
    </w:p>
    <w:p w:rsidR="00FD5622" w:rsidRDefault="0077530F">
      <w:pPr>
        <w:pStyle w:val="FirstParagraph"/>
        <w:rPr>
          <w:lang w:eastAsia="zh-CN"/>
        </w:rPr>
      </w:pPr>
      <w:r>
        <w:rPr>
          <w:lang w:eastAsia="zh-CN"/>
        </w:rPr>
        <w:t>根据具体情况，我们为不同时间点拟定了不同的项目目标，基础目标是项目的最低要求，中长期目标是在基础目标的条件下的进一步优化和改进。项目目标也会根据项目实际完成情况进行调整。大致计划如下：</w:t>
      </w:r>
    </w:p>
    <w:p w:rsidR="00FD5622" w:rsidRDefault="0077530F">
      <w:pPr>
        <w:pStyle w:val="4"/>
        <w:rPr>
          <w:lang w:eastAsia="zh-CN"/>
        </w:rPr>
      </w:pPr>
      <w:bookmarkStart w:id="24" w:name="header-n171"/>
      <w:r>
        <w:rPr>
          <w:lang w:eastAsia="zh-CN"/>
        </w:rPr>
        <w:t>2.1.</w:t>
      </w:r>
      <w:r>
        <w:rPr>
          <w:lang w:eastAsia="zh-CN"/>
        </w:rPr>
        <w:t>基础目标</w:t>
      </w:r>
      <w:bookmarkEnd w:id="24"/>
    </w:p>
    <w:p w:rsidR="00FD5622" w:rsidRDefault="0077530F">
      <w:pPr>
        <w:pStyle w:val="FirstParagraph"/>
        <w:rPr>
          <w:lang w:eastAsia="zh-CN"/>
        </w:rPr>
      </w:pPr>
      <w:r>
        <w:rPr>
          <w:lang w:eastAsia="zh-CN"/>
        </w:rPr>
        <w:t>项目的基础目标是在不需要额外硬件设备的条件下，利用设备自带的前置摄像头，完成一个基础的视线分类器。实现对特定用户（或用户组）视线在屏幕上的</w:t>
      </w:r>
      <w:r>
        <w:rPr>
          <w:lang w:eastAsia="zh-CN"/>
        </w:rPr>
        <w:t>焦点进行区域归类。这个阶段</w:t>
      </w:r>
      <w:proofErr w:type="gramStart"/>
      <w:r>
        <w:rPr>
          <w:lang w:eastAsia="zh-CN"/>
        </w:rPr>
        <w:t>最</w:t>
      </w:r>
      <w:proofErr w:type="gramEnd"/>
      <w:r>
        <w:rPr>
          <w:lang w:eastAsia="zh-CN"/>
        </w:rPr>
        <w:t>基础的目标是</w:t>
      </w:r>
      <w:proofErr w:type="gramStart"/>
      <w:r>
        <w:rPr>
          <w:lang w:eastAsia="zh-CN"/>
        </w:rPr>
        <w:t>二区域</w:t>
      </w:r>
      <w:proofErr w:type="gramEnd"/>
      <w:r>
        <w:rPr>
          <w:lang w:eastAsia="zh-CN"/>
        </w:rPr>
        <w:t>分类，即将屏幕划分为两个部分（左右或上下），对用户视线进行二分类判断。在</w:t>
      </w:r>
      <w:proofErr w:type="gramStart"/>
      <w:r>
        <w:rPr>
          <w:lang w:eastAsia="zh-CN"/>
        </w:rPr>
        <w:t>二区域</w:t>
      </w:r>
      <w:proofErr w:type="gramEnd"/>
      <w:r>
        <w:rPr>
          <w:lang w:eastAsia="zh-CN"/>
        </w:rPr>
        <w:t>分类的基础上，可尝试实现四区域、九区域的分类功能。</w:t>
      </w:r>
      <w:r>
        <w:rPr>
          <w:lang w:eastAsia="zh-CN"/>
        </w:rPr>
        <w:t xml:space="preserve"> -</w:t>
      </w:r>
      <w:r>
        <w:rPr>
          <w:lang w:eastAsia="zh-CN"/>
        </w:rPr>
        <w:t>这个阶段对采样率要求在</w:t>
      </w:r>
      <w:r>
        <w:rPr>
          <w:lang w:eastAsia="zh-CN"/>
        </w:rPr>
        <w:t>1Hz</w:t>
      </w:r>
      <w:r>
        <w:rPr>
          <w:lang w:eastAsia="zh-CN"/>
        </w:rPr>
        <w:t>左右，并保证运算实时性，可以进行前置的训练工作。在这个阶段，我们还会首先才用一些较强假设，如用户在使用过程中头部相对于屏幕的位置没有改变，</w:t>
      </w:r>
      <w:r>
        <w:rPr>
          <w:lang w:eastAsia="zh-CN"/>
        </w:rPr>
        <w:t xml:space="preserve"> </w:t>
      </w:r>
      <w:r>
        <w:rPr>
          <w:lang w:eastAsia="zh-CN"/>
        </w:rPr>
        <w:t>所以注视点的改变仅仅是由眼部状态改变导致的。</w:t>
      </w:r>
    </w:p>
    <w:p w:rsidR="00FD5622" w:rsidRDefault="0077530F">
      <w:pPr>
        <w:pStyle w:val="4"/>
        <w:rPr>
          <w:lang w:eastAsia="zh-CN"/>
        </w:rPr>
      </w:pPr>
      <w:bookmarkStart w:id="25" w:name="header-n175"/>
      <w:r>
        <w:rPr>
          <w:lang w:eastAsia="zh-CN"/>
        </w:rPr>
        <w:t>2.2.</w:t>
      </w:r>
      <w:r>
        <w:rPr>
          <w:lang w:eastAsia="zh-CN"/>
        </w:rPr>
        <w:t>中期目标</w:t>
      </w:r>
      <w:bookmarkEnd w:id="25"/>
    </w:p>
    <w:p w:rsidR="00FD5622" w:rsidRDefault="0077530F">
      <w:pPr>
        <w:pStyle w:val="FirstParagraph"/>
        <w:rPr>
          <w:lang w:eastAsia="zh-CN"/>
        </w:rPr>
      </w:pPr>
      <w:r>
        <w:rPr>
          <w:lang w:eastAsia="zh-CN"/>
        </w:rPr>
        <w:t>中期目标是在基础目标之上完成的。在这个阶段，我们将尝试进行较为准确的注视点定位，定位精度预计应在半径</w:t>
      </w:r>
      <w:r>
        <w:rPr>
          <w:lang w:eastAsia="zh-CN"/>
        </w:rPr>
        <w:t>1</w:t>
      </w:r>
      <w:r>
        <w:rPr>
          <w:lang w:eastAsia="zh-CN"/>
        </w:rPr>
        <w:t>cm</w:t>
      </w:r>
      <w:r>
        <w:rPr>
          <w:lang w:eastAsia="zh-CN"/>
        </w:rPr>
        <w:t>以内（以</w:t>
      </w:r>
      <w:r>
        <w:rPr>
          <w:lang w:eastAsia="zh-CN"/>
        </w:rPr>
        <w:t>13</w:t>
      </w:r>
      <w:r>
        <w:rPr>
          <w:lang w:eastAsia="zh-CN"/>
        </w:rPr>
        <w:t>英寸屏幕为基准）。计划中我们将改进基础目标</w:t>
      </w:r>
      <w:r>
        <w:rPr>
          <w:lang w:eastAsia="zh-CN"/>
        </w:rPr>
        <w:lastRenderedPageBreak/>
        <w:t>中的分类算法，使之可以处理连续的位置信息，同时我们将尝试加入一些桌面外部设备，如利用多个外接摄像头，以取得更多的数据，通过数据之间的互相校验，来提高注视点定位的精度。</w:t>
      </w:r>
      <w:r>
        <w:rPr>
          <w:lang w:eastAsia="zh-CN"/>
        </w:rPr>
        <w:t xml:space="preserve"> </w:t>
      </w:r>
      <w:r>
        <w:rPr>
          <w:lang w:eastAsia="zh-CN"/>
        </w:rPr>
        <w:t>在这个阶段，我们还将尝试完成一些除了注视点定位之外的眼神控制功能，可能包括注视唤醒、阅读自动滑动等，进一步丰富预期中眼动人机交互系统的功能。另外，我们将尽可能增加通用性，减少（或消除）新用户使用时的训练时间。我们仍将假设用户的头部在使用过程中没有移动。</w:t>
      </w:r>
    </w:p>
    <w:p w:rsidR="00FD5622" w:rsidRDefault="0077530F">
      <w:pPr>
        <w:pStyle w:val="4"/>
        <w:rPr>
          <w:lang w:eastAsia="zh-CN"/>
        </w:rPr>
      </w:pPr>
      <w:bookmarkStart w:id="26" w:name="header-n179"/>
      <w:r>
        <w:rPr>
          <w:lang w:eastAsia="zh-CN"/>
        </w:rPr>
        <w:t>2.3.</w:t>
      </w:r>
      <w:r>
        <w:rPr>
          <w:lang w:eastAsia="zh-CN"/>
        </w:rPr>
        <w:t>长期目标</w:t>
      </w:r>
      <w:bookmarkEnd w:id="26"/>
    </w:p>
    <w:p w:rsidR="00FD5622" w:rsidRDefault="0077530F">
      <w:pPr>
        <w:pStyle w:val="FirstParagraph"/>
        <w:rPr>
          <w:lang w:eastAsia="zh-CN"/>
        </w:rPr>
      </w:pPr>
      <w:r>
        <w:rPr>
          <w:lang w:eastAsia="zh-CN"/>
        </w:rPr>
        <w:t>长期目标旨在完</w:t>
      </w:r>
      <w:r>
        <w:rPr>
          <w:lang w:eastAsia="zh-CN"/>
        </w:rPr>
        <w:t>成一个功能完整的设备以及配套驱动，能够对计算机进行简单操作（可能的操作包括移动光标、点击、唤醒、显示边缘菜单等）。这要求注视点定位更加精确，以及更多操作功能的完成。为了达成这个目的，我们可能会加入头戴</w:t>
      </w:r>
      <w:proofErr w:type="gramStart"/>
      <w:r>
        <w:rPr>
          <w:lang w:eastAsia="zh-CN"/>
        </w:rPr>
        <w:t>式设备</w:t>
      </w:r>
      <w:proofErr w:type="gramEnd"/>
      <w:r>
        <w:rPr>
          <w:lang w:eastAsia="zh-CN"/>
        </w:rPr>
        <w:t>来与桌面设备进行配合。</w:t>
      </w:r>
    </w:p>
    <w:p w:rsidR="00FD5622" w:rsidRDefault="0077530F">
      <w:pPr>
        <w:pStyle w:val="a0"/>
        <w:rPr>
          <w:lang w:eastAsia="zh-CN"/>
        </w:rPr>
      </w:pPr>
      <w:r>
        <w:rPr>
          <w:lang w:eastAsia="zh-CN"/>
        </w:rPr>
        <w:t>重要的一点是，在前两个目标中，我们都假设了用户头部与屏幕的相对位置保持恒定，这在日常使用中很难保证。在我们的长期规划中，将初步解决这个问题。而头戴</w:t>
      </w:r>
      <w:proofErr w:type="gramStart"/>
      <w:r>
        <w:rPr>
          <w:lang w:eastAsia="zh-CN"/>
        </w:rPr>
        <w:t>式设备</w:t>
      </w:r>
      <w:proofErr w:type="gramEnd"/>
      <w:r>
        <w:rPr>
          <w:lang w:eastAsia="zh-CN"/>
        </w:rPr>
        <w:t>与这个问题有着密不可分的联系，头戴</w:t>
      </w:r>
      <w:proofErr w:type="gramStart"/>
      <w:r>
        <w:rPr>
          <w:lang w:eastAsia="zh-CN"/>
        </w:rPr>
        <w:t>式设备</w:t>
      </w:r>
      <w:proofErr w:type="gramEnd"/>
      <w:r>
        <w:rPr>
          <w:lang w:eastAsia="zh-CN"/>
        </w:rPr>
        <w:t>的设计和配套软件的设计将是长期目标中的重要一环。</w:t>
      </w:r>
    </w:p>
    <w:p w:rsidR="00FD5622" w:rsidRDefault="0077530F">
      <w:pPr>
        <w:pStyle w:val="3"/>
        <w:rPr>
          <w:lang w:eastAsia="zh-CN"/>
        </w:rPr>
      </w:pPr>
      <w:bookmarkStart w:id="27" w:name="header-n184"/>
      <w:bookmarkStart w:id="28" w:name="_Toc511219709"/>
      <w:r>
        <w:rPr>
          <w:lang w:eastAsia="zh-CN"/>
        </w:rPr>
        <w:t>3.</w:t>
      </w:r>
      <w:r>
        <w:rPr>
          <w:lang w:eastAsia="zh-CN"/>
        </w:rPr>
        <w:t>项目优势</w:t>
      </w:r>
      <w:bookmarkEnd w:id="27"/>
      <w:bookmarkEnd w:id="28"/>
    </w:p>
    <w:p w:rsidR="00FD5622" w:rsidRDefault="0077530F">
      <w:pPr>
        <w:pStyle w:val="4"/>
        <w:rPr>
          <w:lang w:eastAsia="zh-CN"/>
        </w:rPr>
      </w:pPr>
      <w:bookmarkStart w:id="29" w:name="header-n185"/>
      <w:r>
        <w:rPr>
          <w:lang w:eastAsia="zh-CN"/>
        </w:rPr>
        <w:t>3.1.</w:t>
      </w:r>
      <w:r>
        <w:rPr>
          <w:lang w:eastAsia="zh-CN"/>
        </w:rPr>
        <w:t>概述</w:t>
      </w:r>
      <w:bookmarkEnd w:id="29"/>
    </w:p>
    <w:p w:rsidR="00FD5622" w:rsidRDefault="0077530F">
      <w:pPr>
        <w:pStyle w:val="FirstParagraph"/>
        <w:rPr>
          <w:lang w:eastAsia="zh-CN"/>
        </w:rPr>
      </w:pPr>
      <w:r>
        <w:rPr>
          <w:lang w:eastAsia="zh-CN"/>
        </w:rPr>
        <w:t>当前虽然已经</w:t>
      </w:r>
      <w:r>
        <w:rPr>
          <w:lang w:eastAsia="zh-CN"/>
        </w:rPr>
        <w:t>有了很多商业眼动跟踪设备出现在市场上，并且</w:t>
      </w:r>
      <w:r>
        <w:rPr>
          <w:lang w:eastAsia="zh-CN"/>
        </w:rPr>
        <w:t>Google</w:t>
      </w:r>
      <w:r>
        <w:rPr>
          <w:lang w:eastAsia="zh-CN"/>
        </w:rPr>
        <w:t>，</w:t>
      </w:r>
      <w:r>
        <w:rPr>
          <w:lang w:eastAsia="zh-CN"/>
        </w:rPr>
        <w:t>Microsoft</w:t>
      </w:r>
      <w:r>
        <w:rPr>
          <w:lang w:eastAsia="zh-CN"/>
        </w:rPr>
        <w:t>，</w:t>
      </w:r>
      <w:r>
        <w:rPr>
          <w:lang w:eastAsia="zh-CN"/>
        </w:rPr>
        <w:t>Facebook</w:t>
      </w:r>
      <w:r>
        <w:rPr>
          <w:lang w:eastAsia="zh-CN"/>
        </w:rPr>
        <w:t>等公司也纷纷收购相关公司，投入资本进行研发，但市场上主流的眼</w:t>
      </w:r>
      <w:proofErr w:type="gramStart"/>
      <w:r>
        <w:rPr>
          <w:lang w:eastAsia="zh-CN"/>
        </w:rPr>
        <w:t>动仪成本</w:t>
      </w:r>
      <w:proofErr w:type="gramEnd"/>
      <w:r>
        <w:rPr>
          <w:lang w:eastAsia="zh-CN"/>
        </w:rPr>
        <w:t>仍然很高，所使用的技术仍是多年前的技术或其改进，没有一个真正低成本的新方法出现。本项目就旨在利用较低成本的设备实现可以实用的眼动追踪技术，从而形成新的人机交互方式。</w:t>
      </w:r>
    </w:p>
    <w:p w:rsidR="00FD5622" w:rsidRDefault="0077530F">
      <w:pPr>
        <w:pStyle w:val="4"/>
        <w:rPr>
          <w:lang w:eastAsia="zh-CN"/>
        </w:rPr>
      </w:pPr>
      <w:bookmarkStart w:id="30" w:name="header-n188"/>
      <w:r>
        <w:rPr>
          <w:lang w:eastAsia="zh-CN"/>
        </w:rPr>
        <w:t>3.2.</w:t>
      </w:r>
      <w:r>
        <w:rPr>
          <w:lang w:eastAsia="zh-CN"/>
        </w:rPr>
        <w:t>低经济成本</w:t>
      </w:r>
      <w:bookmarkEnd w:id="30"/>
    </w:p>
    <w:p w:rsidR="00FD5622" w:rsidRDefault="0077530F">
      <w:pPr>
        <w:pStyle w:val="FirstParagraph"/>
        <w:rPr>
          <w:lang w:eastAsia="zh-CN"/>
        </w:rPr>
      </w:pPr>
      <w:r>
        <w:rPr>
          <w:lang w:eastAsia="zh-CN"/>
        </w:rPr>
        <w:t>目前商用</w:t>
      </w:r>
      <w:proofErr w:type="gramStart"/>
      <w:r>
        <w:rPr>
          <w:lang w:eastAsia="zh-CN"/>
        </w:rPr>
        <w:t>眼动仪大多</w:t>
      </w:r>
      <w:proofErr w:type="gramEnd"/>
      <w:r>
        <w:rPr>
          <w:lang w:eastAsia="zh-CN"/>
        </w:rPr>
        <w:t>用于医疗、教育、科研等方面，而没有融入日常生活，成本是至关重要的因素。根据调查结果（可参见本文相关工作及前沿进展部分），目前市场上最低价格的</w:t>
      </w:r>
      <w:proofErr w:type="gramStart"/>
      <w:r>
        <w:rPr>
          <w:lang w:eastAsia="zh-CN"/>
        </w:rPr>
        <w:t>眼动仪价</w:t>
      </w:r>
      <w:r>
        <w:rPr>
          <w:lang w:eastAsia="zh-CN"/>
        </w:rPr>
        <w:t>格</w:t>
      </w:r>
      <w:proofErr w:type="gramEnd"/>
      <w:r>
        <w:rPr>
          <w:lang w:eastAsia="zh-CN"/>
        </w:rPr>
        <w:t>也高达</w:t>
      </w:r>
      <w:r>
        <w:rPr>
          <w:lang w:eastAsia="zh-CN"/>
        </w:rPr>
        <w:t>200</w:t>
      </w:r>
      <w:r>
        <w:rPr>
          <w:lang w:eastAsia="zh-CN"/>
        </w:rPr>
        <w:t>美元，而通常价格甚至在</w:t>
      </w:r>
      <w:r>
        <w:rPr>
          <w:lang w:eastAsia="zh-CN"/>
        </w:rPr>
        <w:t>1</w:t>
      </w:r>
      <w:r>
        <w:rPr>
          <w:lang w:eastAsia="zh-CN"/>
        </w:rPr>
        <w:t>万美元左右，甚至比绝大部分计算设备都要昂贵，这显然使得普通设备无法利用这项技术。</w:t>
      </w:r>
      <w:r>
        <w:rPr>
          <w:lang w:eastAsia="zh-CN"/>
        </w:rPr>
        <w:t xml:space="preserve"> </w:t>
      </w:r>
      <w:r>
        <w:rPr>
          <w:lang w:eastAsia="zh-CN"/>
        </w:rPr>
        <w:t>本项目将从实际需求出发，在一定程度上降低对精确度和采样频率地追求，以达到改进成本的目的。为了降低成本我们将充分利用机器自带的设备，如前置摄像头，来完成目标。理想状态下，我们期望没有额外的硬件成本，但是这可能难以实现，</w:t>
      </w:r>
      <w:proofErr w:type="gramStart"/>
      <w:r>
        <w:rPr>
          <w:lang w:eastAsia="zh-CN"/>
        </w:rPr>
        <w:t>当必须</w:t>
      </w:r>
      <w:proofErr w:type="gramEnd"/>
      <w:r>
        <w:rPr>
          <w:lang w:eastAsia="zh-CN"/>
        </w:rPr>
        <w:t>添加其它硬件时，我们也将优先选择成本较低且叫常见的设备，如外置摄像头、红外灯和红外接收器等。</w:t>
      </w:r>
    </w:p>
    <w:p w:rsidR="00FD5622" w:rsidRDefault="0077530F">
      <w:pPr>
        <w:pStyle w:val="4"/>
        <w:rPr>
          <w:lang w:eastAsia="zh-CN"/>
        </w:rPr>
      </w:pPr>
      <w:bookmarkStart w:id="31" w:name="header-n192"/>
      <w:r>
        <w:rPr>
          <w:lang w:eastAsia="zh-CN"/>
        </w:rPr>
        <w:t>3.3.</w:t>
      </w:r>
      <w:proofErr w:type="gramStart"/>
      <w:r>
        <w:rPr>
          <w:lang w:eastAsia="zh-CN"/>
        </w:rPr>
        <w:t>低计算</w:t>
      </w:r>
      <w:proofErr w:type="gramEnd"/>
      <w:r>
        <w:rPr>
          <w:lang w:eastAsia="zh-CN"/>
        </w:rPr>
        <w:t>成本</w:t>
      </w:r>
      <w:bookmarkEnd w:id="31"/>
    </w:p>
    <w:p w:rsidR="00FD5622" w:rsidRDefault="0077530F">
      <w:pPr>
        <w:pStyle w:val="FirstParagraph"/>
        <w:rPr>
          <w:lang w:eastAsia="zh-CN"/>
        </w:rPr>
      </w:pPr>
      <w:r>
        <w:rPr>
          <w:lang w:eastAsia="zh-CN"/>
        </w:rPr>
        <w:t>与目前大多作为单独设备出现的</w:t>
      </w:r>
      <w:proofErr w:type="gramStart"/>
      <w:r>
        <w:rPr>
          <w:lang w:eastAsia="zh-CN"/>
        </w:rPr>
        <w:t>眼动仪不同</w:t>
      </w:r>
      <w:proofErr w:type="gramEnd"/>
      <w:r>
        <w:rPr>
          <w:lang w:eastAsia="zh-CN"/>
        </w:rPr>
        <w:t>，我们希望将我们的眼球追踪技术应用到人机交互上，乃至能集成到操作系统中，这意味着方案的计算成本必须足够低，只能消耗极低的计算资源，完成目标的同时不能影响计算机其它进程的工作。我们也将这一点加入目标，在设计算法时考虑计算资源的利用。</w:t>
      </w:r>
      <w:r>
        <w:rPr>
          <w:lang w:eastAsia="zh-CN"/>
        </w:rPr>
        <w:t xml:space="preserve"> </w:t>
      </w:r>
      <w:r>
        <w:rPr>
          <w:lang w:eastAsia="zh-CN"/>
        </w:rPr>
        <w:t>可以预见，未来这项技术可能用于更多设备，如各种</w:t>
      </w:r>
      <w:r>
        <w:rPr>
          <w:lang w:eastAsia="zh-CN"/>
        </w:rPr>
        <w:lastRenderedPageBreak/>
        <w:t>物联网设备上，这些设备的运算资源可能更加有限，这就使得算法的</w:t>
      </w:r>
      <w:proofErr w:type="gramStart"/>
      <w:r>
        <w:rPr>
          <w:lang w:eastAsia="zh-CN"/>
        </w:rPr>
        <w:t>低计算</w:t>
      </w:r>
      <w:proofErr w:type="gramEnd"/>
      <w:r>
        <w:rPr>
          <w:lang w:eastAsia="zh-CN"/>
        </w:rPr>
        <w:t>成本成为一项重要的优势。</w:t>
      </w:r>
    </w:p>
    <w:p w:rsidR="00FD5622" w:rsidRDefault="0077530F">
      <w:pPr>
        <w:pStyle w:val="4"/>
        <w:rPr>
          <w:lang w:eastAsia="zh-CN"/>
        </w:rPr>
      </w:pPr>
      <w:bookmarkStart w:id="32" w:name="header-n196"/>
      <w:r>
        <w:rPr>
          <w:lang w:eastAsia="zh-CN"/>
        </w:rPr>
        <w:t>3.4.</w:t>
      </w:r>
      <w:r>
        <w:rPr>
          <w:lang w:eastAsia="zh-CN"/>
        </w:rPr>
        <w:t>新的切入角度</w:t>
      </w:r>
      <w:bookmarkEnd w:id="32"/>
    </w:p>
    <w:p w:rsidR="000D29B3" w:rsidRDefault="0077530F">
      <w:pPr>
        <w:pStyle w:val="FirstParagraph"/>
        <w:rPr>
          <w:lang w:eastAsia="zh-CN"/>
        </w:rPr>
      </w:pPr>
      <w:r>
        <w:rPr>
          <w:lang w:eastAsia="zh-CN"/>
        </w:rPr>
        <w:t>如技术背景中所述，目前眼球追踪技术大多仍利用已经开发已久的算法。本项目将从全新的角</w:t>
      </w:r>
      <w:r>
        <w:rPr>
          <w:lang w:eastAsia="zh-CN"/>
        </w:rPr>
        <w:t>度出发，希望利用进来迅速发展的机器学习技术，发展一个新的眼球追踪方法。深度学习已经在众多领域体现出独特的优势，我们也希望能发掘它能在眼球追踪和人机交互领域的潜力。</w:t>
      </w:r>
      <w:r>
        <w:rPr>
          <w:lang w:eastAsia="zh-CN"/>
        </w:rPr>
        <w:t xml:space="preserve"> </w:t>
      </w:r>
      <w:r>
        <w:rPr>
          <w:lang w:eastAsia="zh-CN"/>
        </w:rPr>
        <w:t>一个事实是，深度学习方法，在计算机视觉领域远比传统方法更为有效，而眼球追踪技术的很多方法离不开计算机视觉的应用。故对一些传统方法，利用机器学习进行改进，可以预见会迸发出新的活力，这也是我们所希望看到的。</w:t>
      </w:r>
    </w:p>
    <w:p w:rsidR="000D29B3" w:rsidRDefault="000D29B3" w:rsidP="000D29B3">
      <w:pPr>
        <w:pStyle w:val="a0"/>
        <w:rPr>
          <w:lang w:eastAsia="zh-CN"/>
        </w:rPr>
      </w:pPr>
      <w:r>
        <w:rPr>
          <w:lang w:eastAsia="zh-CN"/>
        </w:rPr>
        <w:br w:type="page"/>
      </w:r>
    </w:p>
    <w:p w:rsidR="00FD5622" w:rsidRDefault="0077530F">
      <w:pPr>
        <w:pStyle w:val="2"/>
        <w:rPr>
          <w:lang w:eastAsia="zh-CN"/>
        </w:rPr>
      </w:pPr>
      <w:bookmarkStart w:id="33" w:name="header-n201"/>
      <w:bookmarkStart w:id="34" w:name="_Toc511219710"/>
      <w:r>
        <w:rPr>
          <w:lang w:eastAsia="zh-CN"/>
        </w:rPr>
        <w:lastRenderedPageBreak/>
        <w:t>前瞻性及重要性分析</w:t>
      </w:r>
      <w:bookmarkEnd w:id="33"/>
      <w:bookmarkEnd w:id="34"/>
    </w:p>
    <w:p w:rsidR="00FD5622" w:rsidRDefault="0077530F">
      <w:pPr>
        <w:pStyle w:val="FirstParagraph"/>
        <w:rPr>
          <w:lang w:eastAsia="zh-CN"/>
        </w:rPr>
      </w:pPr>
      <w:r>
        <w:rPr>
          <w:lang w:eastAsia="zh-CN"/>
        </w:rPr>
        <w:t>尽管当前眼镜检测模型多种多样，方法千差万别。但性能上均存在着不足，不能很好的满足需求，构建一个合适的眼睛检测模型，仍是当前面</w:t>
      </w:r>
      <w:r>
        <w:rPr>
          <w:lang w:eastAsia="zh-CN"/>
        </w:rPr>
        <w:t>临且亟待解决的重要问题之一。</w:t>
      </w:r>
    </w:p>
    <w:p w:rsidR="00FD5622" w:rsidRDefault="0077530F">
      <w:pPr>
        <w:pStyle w:val="3"/>
        <w:rPr>
          <w:lang w:eastAsia="zh-CN"/>
        </w:rPr>
      </w:pPr>
      <w:bookmarkStart w:id="35" w:name="header-n204"/>
      <w:bookmarkStart w:id="36" w:name="_Toc511219711"/>
      <w:r>
        <w:rPr>
          <w:lang w:eastAsia="zh-CN"/>
        </w:rPr>
        <w:t xml:space="preserve">1. </w:t>
      </w:r>
      <w:r>
        <w:rPr>
          <w:lang w:eastAsia="zh-CN"/>
        </w:rPr>
        <w:t>概述</w:t>
      </w:r>
      <w:bookmarkEnd w:id="35"/>
      <w:bookmarkEnd w:id="36"/>
    </w:p>
    <w:p w:rsidR="00FD5622" w:rsidRDefault="0077530F">
      <w:pPr>
        <w:pStyle w:val="FirstParagraph"/>
        <w:rPr>
          <w:lang w:eastAsia="zh-CN"/>
        </w:rPr>
      </w:pPr>
      <w:r>
        <w:rPr>
          <w:lang w:eastAsia="zh-CN"/>
        </w:rPr>
        <w:t>视觉作为人感知外界的最重要感觉，在人机交互中不可或缺。在传统的人机交互设备中，视觉仅仅作为机器信息的一种输出方式，其在信息输入方面的作用一方面不被重视，一方面也由于技术原因难以利用。随着硬件技术（如</w:t>
      </w:r>
      <w:r>
        <w:rPr>
          <w:lang w:eastAsia="zh-CN"/>
        </w:rPr>
        <w:t>GPU</w:t>
      </w:r>
      <w:r>
        <w:rPr>
          <w:lang w:eastAsia="zh-CN"/>
        </w:rPr>
        <w:t>）和软件技术（如机器学习）的快速进步，以及包括</w:t>
      </w:r>
      <w:r>
        <w:rPr>
          <w:lang w:eastAsia="zh-CN"/>
        </w:rPr>
        <w:t>VR</w:t>
      </w:r>
      <w:r>
        <w:rPr>
          <w:lang w:eastAsia="zh-CN"/>
        </w:rPr>
        <w:t>、物联网等新的计算设备和概念的提出，眼球追踪作为一种新的人机交互方式，可以预见其的潜力将被逐渐发掘，成为未来人机交互模式中不可缺少的一部分。</w:t>
      </w:r>
    </w:p>
    <w:p w:rsidR="00FD5622" w:rsidRDefault="0077530F">
      <w:pPr>
        <w:pStyle w:val="3"/>
        <w:rPr>
          <w:lang w:eastAsia="zh-CN"/>
        </w:rPr>
      </w:pPr>
      <w:bookmarkStart w:id="37" w:name="header-n207"/>
      <w:bookmarkStart w:id="38" w:name="_Toc511219712"/>
      <w:r>
        <w:rPr>
          <w:lang w:eastAsia="zh-CN"/>
        </w:rPr>
        <w:t xml:space="preserve">2. </w:t>
      </w:r>
      <w:r>
        <w:rPr>
          <w:lang w:eastAsia="zh-CN"/>
        </w:rPr>
        <w:t>眼球追踪技术的重要性</w:t>
      </w:r>
      <w:bookmarkEnd w:id="37"/>
      <w:bookmarkEnd w:id="38"/>
    </w:p>
    <w:p w:rsidR="00FD5622" w:rsidRDefault="0077530F">
      <w:pPr>
        <w:pStyle w:val="4"/>
        <w:rPr>
          <w:lang w:eastAsia="zh-CN"/>
        </w:rPr>
      </w:pPr>
      <w:bookmarkStart w:id="39" w:name="header-n208"/>
      <w:r>
        <w:rPr>
          <w:lang w:eastAsia="zh-CN"/>
        </w:rPr>
        <w:t>2.1.</w:t>
      </w:r>
      <w:r>
        <w:rPr>
          <w:lang w:eastAsia="zh-CN"/>
        </w:rPr>
        <w:t>视觉在人机交互中的重要性</w:t>
      </w:r>
      <w:bookmarkEnd w:id="39"/>
    </w:p>
    <w:p w:rsidR="0020749F" w:rsidRDefault="0077530F">
      <w:pPr>
        <w:pStyle w:val="FirstParagraph"/>
        <w:rPr>
          <w:lang w:eastAsia="zh-CN"/>
        </w:rPr>
      </w:pPr>
      <w:r>
        <w:rPr>
          <w:lang w:eastAsia="zh-CN"/>
        </w:rPr>
        <w:t>视觉在人机交</w:t>
      </w:r>
      <w:r>
        <w:rPr>
          <w:lang w:eastAsia="zh-CN"/>
        </w:rPr>
        <w:t>互中一直处于头等重要的位置。一个正常人，通过视觉所接收的信息占总信息的</w:t>
      </w:r>
      <w:r>
        <w:rPr>
          <w:lang w:eastAsia="zh-CN"/>
        </w:rPr>
        <w:t>70%</w:t>
      </w:r>
      <w:r>
        <w:rPr>
          <w:lang w:eastAsia="zh-CN"/>
        </w:rPr>
        <w:t>以上。回顾人机交互技术发展的历史，一个重大的飞跃就是从</w:t>
      </w:r>
      <w:r>
        <w:rPr>
          <w:lang w:eastAsia="zh-CN"/>
        </w:rPr>
        <w:t>MS-DOS</w:t>
      </w:r>
      <w:r>
        <w:rPr>
          <w:lang w:eastAsia="zh-CN"/>
        </w:rPr>
        <w:t>的命令行到</w:t>
      </w:r>
      <w:r>
        <w:rPr>
          <w:lang w:eastAsia="zh-CN"/>
        </w:rPr>
        <w:t>Apple</w:t>
      </w:r>
      <w:r>
        <w:rPr>
          <w:lang w:eastAsia="zh-CN"/>
        </w:rPr>
        <w:t>和</w:t>
      </w:r>
      <w:r>
        <w:rPr>
          <w:lang w:eastAsia="zh-CN"/>
        </w:rPr>
        <w:t>Windows</w:t>
      </w:r>
      <w:r>
        <w:rPr>
          <w:lang w:eastAsia="zh-CN"/>
        </w:rPr>
        <w:t>的图形界面的改变。这是因为与命令行界面相比，图形界面对于用户来说在视觉上更易于接受。微软的</w:t>
      </w:r>
      <w:r>
        <w:rPr>
          <w:lang w:eastAsia="zh-CN"/>
        </w:rPr>
        <w:t>Office</w:t>
      </w:r>
      <w:r>
        <w:rPr>
          <w:lang w:eastAsia="zh-CN"/>
        </w:rPr>
        <w:t>系列产品也因为</w:t>
      </w:r>
      <w:r>
        <w:rPr>
          <w:lang w:eastAsia="zh-CN"/>
        </w:rPr>
        <w:t>“</w:t>
      </w:r>
      <w:r>
        <w:rPr>
          <w:lang w:eastAsia="zh-CN"/>
        </w:rPr>
        <w:t>所见即所得</w:t>
      </w:r>
      <w:r>
        <w:rPr>
          <w:lang w:eastAsia="zh-CN"/>
        </w:rPr>
        <w:t>”</w:t>
      </w:r>
      <w:r>
        <w:rPr>
          <w:lang w:eastAsia="zh-CN"/>
        </w:rPr>
        <w:t>的理念而大获成功。</w:t>
      </w:r>
      <w:r>
        <w:rPr>
          <w:lang w:eastAsia="zh-CN"/>
        </w:rPr>
        <w:t xml:space="preserve"> </w:t>
      </w:r>
      <w:r>
        <w:rPr>
          <w:lang w:eastAsia="zh-CN"/>
        </w:rPr>
        <w:t>长期以来视觉在人机交互中只作为一种输出方式而使用，对其输入功能却大为忽视。这其中一个原因是视觉信息的提取困难。相比与鼠标移动和文字输入的精确，人眼运动中混杂了太多干扰信息，如无意识的眨</w:t>
      </w:r>
      <w:r>
        <w:rPr>
          <w:lang w:eastAsia="zh-CN"/>
        </w:rPr>
        <w:t>眼、头部的运动等。但这并不代表</w:t>
      </w:r>
      <w:proofErr w:type="gramStart"/>
      <w:r>
        <w:rPr>
          <w:lang w:eastAsia="zh-CN"/>
        </w:rPr>
        <w:t>着眼部</w:t>
      </w:r>
      <w:proofErr w:type="gramEnd"/>
      <w:r>
        <w:rPr>
          <w:lang w:eastAsia="zh-CN"/>
        </w:rPr>
        <w:t>在输入方式中并不重要，相反，视觉蕴含了巨大的信息可以发掘：视觉直接包含了用户注意了屏幕上的哪些内容、视线的移动远比鼠标的移动来得灵活和频繁、</w:t>
      </w:r>
      <w:r>
        <w:rPr>
          <w:lang w:eastAsia="zh-CN"/>
        </w:rPr>
        <w:t>“</w:t>
      </w:r>
      <w:r>
        <w:rPr>
          <w:lang w:eastAsia="zh-CN"/>
        </w:rPr>
        <w:t>眼神</w:t>
      </w:r>
      <w:r>
        <w:rPr>
          <w:lang w:eastAsia="zh-CN"/>
        </w:rPr>
        <w:t>”</w:t>
      </w:r>
      <w:r>
        <w:rPr>
          <w:lang w:eastAsia="zh-CN"/>
        </w:rPr>
        <w:t>所包含的信息蕴含着用户对内容的反馈</w:t>
      </w:r>
      <w:r>
        <w:rPr>
          <w:lang w:eastAsia="zh-CN"/>
        </w:rPr>
        <w:t>……</w:t>
      </w:r>
      <w:r>
        <w:rPr>
          <w:lang w:eastAsia="zh-CN"/>
        </w:rPr>
        <w:t>这些信息都因为难以提取而被忽视。</w:t>
      </w:r>
      <w:r>
        <w:rPr>
          <w:lang w:eastAsia="zh-CN"/>
        </w:rPr>
        <w:t xml:space="preserve">[11] </w:t>
      </w:r>
    </w:p>
    <w:p w:rsidR="00FD5622" w:rsidRDefault="0077530F">
      <w:pPr>
        <w:pStyle w:val="FirstParagraph"/>
        <w:rPr>
          <w:lang w:eastAsia="zh-CN"/>
        </w:rPr>
      </w:pPr>
      <w:r>
        <w:rPr>
          <w:lang w:eastAsia="zh-CN"/>
        </w:rPr>
        <w:t>事实上，人们也一直没有停止对视觉输入的研究。特别是最近</w:t>
      </w:r>
      <w:r>
        <w:rPr>
          <w:lang w:eastAsia="zh-CN"/>
        </w:rPr>
        <w:t>AR</w:t>
      </w:r>
      <w:r>
        <w:rPr>
          <w:lang w:eastAsia="zh-CN"/>
        </w:rPr>
        <w:t>、</w:t>
      </w:r>
      <w:r>
        <w:rPr>
          <w:lang w:eastAsia="zh-CN"/>
        </w:rPr>
        <w:t>VR</w:t>
      </w:r>
      <w:r>
        <w:rPr>
          <w:lang w:eastAsia="zh-CN"/>
        </w:rPr>
        <w:t>技术的快速发展，使得视觉输入方式掀起了新一波浪潮，微软、苹果、谷歌等公司都投入到相关研究中，可以预见，在未来一段时间中，视觉输入在人机交互中的重要性会不断提升。</w:t>
      </w:r>
    </w:p>
    <w:p w:rsidR="00FD5622" w:rsidRDefault="0077530F">
      <w:pPr>
        <w:pStyle w:val="4"/>
        <w:rPr>
          <w:lang w:eastAsia="zh-CN"/>
        </w:rPr>
      </w:pPr>
      <w:bookmarkStart w:id="40" w:name="header-n213"/>
      <w:r>
        <w:rPr>
          <w:lang w:eastAsia="zh-CN"/>
        </w:rPr>
        <w:t>2.2.</w:t>
      </w:r>
      <w:r>
        <w:rPr>
          <w:lang w:eastAsia="zh-CN"/>
        </w:rPr>
        <w:t>眼球追踪技术的</w:t>
      </w:r>
      <w:r>
        <w:rPr>
          <w:lang w:eastAsia="zh-CN"/>
        </w:rPr>
        <w:t>重要性</w:t>
      </w:r>
      <w:bookmarkEnd w:id="40"/>
    </w:p>
    <w:p w:rsidR="00FD5622" w:rsidRDefault="0077530F">
      <w:pPr>
        <w:pStyle w:val="FirstParagraph"/>
        <w:rPr>
          <w:lang w:eastAsia="zh-CN"/>
        </w:rPr>
      </w:pPr>
      <w:r>
        <w:rPr>
          <w:lang w:eastAsia="zh-CN"/>
        </w:rPr>
        <w:t>眼球追踪是视觉输入方式（也可称视线分析技术）中</w:t>
      </w:r>
      <w:proofErr w:type="gramStart"/>
      <w:r>
        <w:rPr>
          <w:lang w:eastAsia="zh-CN"/>
        </w:rPr>
        <w:t>最</w:t>
      </w:r>
      <w:proofErr w:type="gramEnd"/>
      <w:r>
        <w:rPr>
          <w:lang w:eastAsia="zh-CN"/>
        </w:rPr>
        <w:t>基础也是最重要的一部分，可能是下一代人机接口的开创性技术。人眼注视点反映了人视线中的最主要的信息：当前用户在获取哪些信息。这个信息作为提升人机交互中提升用户体验的基础：重点展示用户关注的，而忽略用户不关注的。用户通常将注意力集中在图形上的特定元素</w:t>
      </w:r>
      <w:r>
        <w:rPr>
          <w:lang w:eastAsia="zh-CN"/>
        </w:rPr>
        <w:t>...</w:t>
      </w:r>
      <w:r>
        <w:rPr>
          <w:lang w:eastAsia="zh-CN"/>
        </w:rPr>
        <w:t>眼睛的移动反映了人们的思考过程；因此，</w:t>
      </w:r>
      <w:proofErr w:type="gramStart"/>
      <w:r>
        <w:rPr>
          <w:lang w:eastAsia="zh-CN"/>
        </w:rPr>
        <w:t>侧录观察</w:t>
      </w:r>
      <w:proofErr w:type="gramEnd"/>
      <w:r>
        <w:rPr>
          <w:lang w:eastAsia="zh-CN"/>
        </w:rPr>
        <w:t>者的眼睛移动，可以一个程度的了解观察者在想什么。记录是什么东西吸引了观察者的注意是很容易的事（因此，也能知道观察者在想什么），记录其顺序、频率也非常容易。</w:t>
      </w:r>
      <w:r>
        <w:rPr>
          <w:lang w:eastAsia="zh-CN"/>
        </w:rPr>
        <w:t>[4</w:t>
      </w:r>
      <w:r>
        <w:rPr>
          <w:lang w:eastAsia="zh-CN"/>
        </w:rPr>
        <w:t xml:space="preserve">],[5] </w:t>
      </w:r>
      <w:r>
        <w:rPr>
          <w:lang w:eastAsia="zh-CN"/>
        </w:rPr>
        <w:t>因此，如果我们能收集并分析用户的眼动信息，其可以在预测用户下一步操作中发挥重大作用。虽然我们项目目标仅仅是实现光标移动，但是显然这些信息在人机交互中的作用不只局限于帮助移动光标（这甚至可能是最不重要的作用），这项技术在商业上的应用，特别是这些注意力信息结合大数据分析技术以后能带来的影响是广泛的，潜力无穷的。</w:t>
      </w:r>
    </w:p>
    <w:p w:rsidR="00FD5622" w:rsidRDefault="0077530F">
      <w:pPr>
        <w:pStyle w:val="3"/>
        <w:rPr>
          <w:lang w:eastAsia="zh-CN"/>
        </w:rPr>
      </w:pPr>
      <w:bookmarkStart w:id="41" w:name="header-n218"/>
      <w:bookmarkStart w:id="42" w:name="_Toc511219713"/>
      <w:r>
        <w:rPr>
          <w:lang w:eastAsia="zh-CN"/>
        </w:rPr>
        <w:lastRenderedPageBreak/>
        <w:t xml:space="preserve">3. </w:t>
      </w:r>
      <w:r>
        <w:rPr>
          <w:lang w:eastAsia="zh-CN"/>
        </w:rPr>
        <w:t>应用前景</w:t>
      </w:r>
      <w:bookmarkEnd w:id="41"/>
      <w:bookmarkEnd w:id="42"/>
    </w:p>
    <w:p w:rsidR="00FD5622" w:rsidRDefault="0077530F">
      <w:pPr>
        <w:pStyle w:val="FirstParagraph"/>
        <w:rPr>
          <w:lang w:eastAsia="zh-CN"/>
        </w:rPr>
      </w:pPr>
      <w:r>
        <w:rPr>
          <w:lang w:eastAsia="zh-CN"/>
        </w:rPr>
        <w:t>作为人脸最显着的特征之一，眼睛及其动作在表达一个人的欲望，需求，认知过程，情绪状态和人际关系方面起着重要作用。视觉运动对个人对视觉世界的感知和关注的重要性被隐含地承认，因为它</w:t>
      </w:r>
      <w:r>
        <w:rPr>
          <w:lang w:eastAsia="zh-CN"/>
        </w:rPr>
        <w:t>是我们收集必要的信息以通过谈判来确定视觉世界的属性的方法。因此，健全的非侵入</w:t>
      </w:r>
      <w:proofErr w:type="gramStart"/>
      <w:r>
        <w:rPr>
          <w:lang w:eastAsia="zh-CN"/>
        </w:rPr>
        <w:t>式眼睛</w:t>
      </w:r>
      <w:proofErr w:type="gramEnd"/>
      <w:r>
        <w:rPr>
          <w:lang w:eastAsia="zh-CN"/>
        </w:rPr>
        <w:t>检测和跟踪对于开发人机交互，细致的用户界面和理解人类情感状态至关重要。</w:t>
      </w:r>
    </w:p>
    <w:p w:rsidR="00FD5622" w:rsidRDefault="0077530F">
      <w:pPr>
        <w:pStyle w:val="a0"/>
        <w:rPr>
          <w:lang w:eastAsia="zh-CN"/>
        </w:rPr>
      </w:pPr>
      <w:r>
        <w:rPr>
          <w:lang w:eastAsia="zh-CN"/>
        </w:rPr>
        <w:t>眼睛独特的几何，光学和运动特征也为人脸检测，人脸识别和理解面部表情提供了重要的视觉线索。此外，眼睛之间的距离通常用于脸部正常化，用于其他脸部标志的定位以及滤除结构噪音。凝视估计和追踪对于许多应用是重要的，包括人类</w:t>
      </w:r>
      <w:proofErr w:type="gramStart"/>
      <w:r>
        <w:rPr>
          <w:lang w:eastAsia="zh-CN"/>
        </w:rPr>
        <w:t>关注分</w:t>
      </w:r>
      <w:proofErr w:type="gramEnd"/>
      <w:r>
        <w:rPr>
          <w:lang w:eastAsia="zh-CN"/>
        </w:rPr>
        <w:t>(human attention analysis)</w:t>
      </w:r>
      <w:r>
        <w:rPr>
          <w:lang w:eastAsia="zh-CN"/>
        </w:rPr>
        <w:t>，人类认知状态分析</w:t>
      </w:r>
      <w:r>
        <w:rPr>
          <w:lang w:eastAsia="zh-CN"/>
        </w:rPr>
        <w:t>(human cognitive state analysis)</w:t>
      </w:r>
      <w:r>
        <w:rPr>
          <w:lang w:eastAsia="zh-CN"/>
        </w:rPr>
        <w:t>，基于</w:t>
      </w:r>
      <w:r>
        <w:rPr>
          <w:lang w:eastAsia="zh-CN"/>
        </w:rPr>
        <w:t>注视的交互式用户界面</w:t>
      </w:r>
      <w:r>
        <w:rPr>
          <w:lang w:eastAsia="zh-CN"/>
        </w:rPr>
        <w:t>(gaze-based interactive user interfaces)</w:t>
      </w:r>
      <w:r>
        <w:rPr>
          <w:lang w:eastAsia="zh-CN"/>
        </w:rPr>
        <w:t>，根据注视情况而变的图形显示</w:t>
      </w:r>
      <w:r>
        <w:rPr>
          <w:lang w:eastAsia="zh-CN"/>
        </w:rPr>
        <w:t>(gaze contingent graphical displays)</w:t>
      </w:r>
      <w:r>
        <w:rPr>
          <w:lang w:eastAsia="zh-CN"/>
        </w:rPr>
        <w:t>。</w:t>
      </w:r>
    </w:p>
    <w:p w:rsidR="00FD5622" w:rsidRDefault="0077530F">
      <w:pPr>
        <w:pStyle w:val="a0"/>
        <w:rPr>
          <w:lang w:eastAsia="zh-CN"/>
        </w:rPr>
      </w:pPr>
      <w:r>
        <w:rPr>
          <w:lang w:eastAsia="zh-CN"/>
        </w:rPr>
        <w:t>眼睛检测和注视跟踪已经在多个领域找到了许多应用。眼睛检测通常是许多计算机视觉应用的第一步也是最重要的步骤之一，如面部识别，面部特征跟踪，面部表情分析以及虹膜检测和虹膜识别。眼睛检测的准确性直接影响后续的处理和识别。另外，从图像序列自动恢复眼睛位置和眼睛状态（打开</w:t>
      </w:r>
      <w:r>
        <w:rPr>
          <w:lang w:eastAsia="zh-CN"/>
        </w:rPr>
        <w:t>/</w:t>
      </w:r>
      <w:r>
        <w:rPr>
          <w:lang w:eastAsia="zh-CN"/>
        </w:rPr>
        <w:t>关闭）是可视电话序列和驾驶员疲劳应用的重要主</w:t>
      </w:r>
      <w:r>
        <w:rPr>
          <w:lang w:eastAsia="zh-CN"/>
        </w:rPr>
        <w:t>题之一。</w:t>
      </w:r>
    </w:p>
    <w:p w:rsidR="00FD5622" w:rsidRDefault="0077530F">
      <w:pPr>
        <w:pStyle w:val="a0"/>
        <w:rPr>
          <w:lang w:eastAsia="zh-CN"/>
        </w:rPr>
      </w:pPr>
      <w:r>
        <w:rPr>
          <w:lang w:eastAsia="zh-CN"/>
        </w:rPr>
        <w:t>注视追踪为研究实时认知处理和信息传递提供了一个强大的工具。注视跟踪应用包括两个主要的应用领域，即诊断和交互。诊断</w:t>
      </w:r>
      <w:proofErr w:type="gramStart"/>
      <w:r>
        <w:rPr>
          <w:lang w:eastAsia="zh-CN"/>
        </w:rPr>
        <w:t>眼动仪为</w:t>
      </w:r>
      <w:proofErr w:type="gramEnd"/>
      <w:r>
        <w:rPr>
          <w:lang w:eastAsia="zh-CN"/>
        </w:rPr>
        <w:t>记录观察者的观点提供了客观和定量的方法。这些信息在检查观看广告的人，在飞机驾驶舱中使用仪器，与用户界面交互以及分析和理解人的注意力时很有用。</w:t>
      </w:r>
    </w:p>
    <w:p w:rsidR="00FD5622" w:rsidRDefault="0077530F">
      <w:pPr>
        <w:pStyle w:val="a0"/>
        <w:rPr>
          <w:lang w:eastAsia="zh-CN"/>
        </w:rPr>
      </w:pPr>
      <w:r>
        <w:rPr>
          <w:lang w:eastAsia="zh-CN"/>
        </w:rPr>
        <w:t>基于注视的交互式用户界面对用户的注视做出反应，可以作为控制输入或作为根据用户注视位置进行改变的图形显示的基础。</w:t>
      </w:r>
      <w:r>
        <w:rPr>
          <w:lang w:eastAsia="zh-CN"/>
        </w:rPr>
        <w:t xml:space="preserve"> </w:t>
      </w:r>
      <w:r>
        <w:rPr>
          <w:lang w:eastAsia="zh-CN"/>
        </w:rPr>
        <w:t>根据注视情况而变的图形显示意味着系统能意识到用户的注视位置并且可以基于用户的视觉注意来调整其行为以适应用户的需求，例如用于监视人</w:t>
      </w:r>
      <w:r>
        <w:rPr>
          <w:lang w:eastAsia="zh-CN"/>
        </w:rPr>
        <w:t>的警觉程度。因此，该系统倾向于根据注视输入来调整其行为，这反过来满足了该人的愿望。眼动的这种属性以及眼动追踪有助于用户不用时用双手，而仅需要使用少许肌肉的运动进行与系统的交互，这一事实使得注视追踪系统成为那些只有眼睛可以移动、只能使用</w:t>
      </w:r>
      <w:proofErr w:type="gramStart"/>
      <w:r>
        <w:rPr>
          <w:lang w:eastAsia="zh-CN"/>
        </w:rPr>
        <w:t>用</w:t>
      </w:r>
      <w:proofErr w:type="gramEnd"/>
      <w:r>
        <w:rPr>
          <w:lang w:eastAsia="zh-CN"/>
        </w:rPr>
        <w:t>双眼与人和电脑交流并接受信息的残疾人与外界交流的独特而有效的工具。具体而言，早期关于交互式眼球追踪应用的工作主要集中在残障用户。最早的应用是</w:t>
      </w:r>
      <w:r>
        <w:rPr>
          <w:lang w:eastAsia="zh-CN"/>
        </w:rPr>
        <w:t>“</w:t>
      </w:r>
      <w:r>
        <w:rPr>
          <w:lang w:eastAsia="zh-CN"/>
        </w:rPr>
        <w:t>眼睛打字</w:t>
      </w:r>
      <w:r>
        <w:rPr>
          <w:lang w:eastAsia="zh-CN"/>
        </w:rPr>
        <w:t>”</w:t>
      </w:r>
      <w:r>
        <w:rPr>
          <w:lang w:eastAsia="zh-CN"/>
        </w:rPr>
        <w:t>系统，用户可以通过注视所要输入的字母、符号和数字进行打字。</w:t>
      </w:r>
    </w:p>
    <w:p w:rsidR="00FD5622" w:rsidRDefault="0077530F">
      <w:pPr>
        <w:pStyle w:val="a0"/>
        <w:rPr>
          <w:lang w:eastAsia="zh-CN"/>
        </w:rPr>
      </w:pPr>
      <w:r>
        <w:rPr>
          <w:lang w:eastAsia="zh-CN"/>
        </w:rPr>
        <w:t>而在沉浸式</w:t>
      </w:r>
      <w:r>
        <w:rPr>
          <w:lang w:eastAsia="zh-CN"/>
        </w:rPr>
        <w:t>VR</w:t>
      </w:r>
      <w:r>
        <w:rPr>
          <w:lang w:eastAsia="zh-CN"/>
        </w:rPr>
        <w:t>技术中，眼动追踪技术的作用则更加关键。在</w:t>
      </w:r>
      <w:r>
        <w:rPr>
          <w:lang w:eastAsia="zh-CN"/>
        </w:rPr>
        <w:t>VR</w:t>
      </w:r>
      <w:r>
        <w:rPr>
          <w:lang w:eastAsia="zh-CN"/>
        </w:rPr>
        <w:t>世界中</w:t>
      </w:r>
      <w:r>
        <w:rPr>
          <w:lang w:eastAsia="zh-CN"/>
        </w:rPr>
        <w:t>引入眼动追踪技术允许在完全受控的沉浸</w:t>
      </w:r>
      <w:proofErr w:type="gramStart"/>
      <w:r>
        <w:rPr>
          <w:lang w:eastAsia="zh-CN"/>
        </w:rPr>
        <w:t>式环境</w:t>
      </w:r>
      <w:proofErr w:type="gramEnd"/>
      <w:r>
        <w:rPr>
          <w:lang w:eastAsia="zh-CN"/>
        </w:rPr>
        <w:t>下采集并记录视觉数据，以被试者的视角观察虚拟环境。通过将眼动追踪与</w:t>
      </w:r>
      <w:r>
        <w:rPr>
          <w:lang w:eastAsia="zh-CN"/>
        </w:rPr>
        <w:t xml:space="preserve"> VR </w:t>
      </w:r>
      <w:r>
        <w:rPr>
          <w:lang w:eastAsia="zh-CN"/>
        </w:rPr>
        <w:t>相结合，可以使研究环境完全受控并准确了解被试者每一刻的视觉注意信息，还可以按研究需要创建任何模拟环境，研究场景可方便、快速地重复利用，经济且高效。眼动追踪与</w:t>
      </w:r>
      <w:r>
        <w:rPr>
          <w:lang w:eastAsia="zh-CN"/>
        </w:rPr>
        <w:t xml:space="preserve"> VR </w:t>
      </w:r>
      <w:r>
        <w:rPr>
          <w:lang w:eastAsia="zh-CN"/>
        </w:rPr>
        <w:t>的结合可通过基于视觉的自然交互，为创建沉浸度更高的研究场景带来了全新的可能性。那些由于在真实环境中可能对被试者带来痛苦或危险的研究课题现在都可以在模拟环境中再现。眼动追踪也将使</w:t>
      </w:r>
      <w:r>
        <w:rPr>
          <w:lang w:eastAsia="zh-CN"/>
        </w:rPr>
        <w:t>VR</w:t>
      </w:r>
      <w:r>
        <w:rPr>
          <w:lang w:eastAsia="zh-CN"/>
        </w:rPr>
        <w:t>的体验得到提升。通过中央窝渲染技术（对非视线中心的部</w:t>
      </w:r>
      <w:r>
        <w:rPr>
          <w:lang w:eastAsia="zh-CN"/>
        </w:rPr>
        <w:t>分降低渲染分辨率以提高</w:t>
      </w:r>
      <w:r>
        <w:rPr>
          <w:lang w:eastAsia="zh-CN"/>
        </w:rPr>
        <w:t>GPU</w:t>
      </w:r>
      <w:r>
        <w:rPr>
          <w:lang w:eastAsia="zh-CN"/>
        </w:rPr>
        <w:t>资源使用效率）和视线的自然交互能力，眼动追踪将给</w:t>
      </w:r>
      <w:r>
        <w:rPr>
          <w:lang w:eastAsia="zh-CN"/>
        </w:rPr>
        <w:t>VR</w:t>
      </w:r>
      <w:r>
        <w:rPr>
          <w:lang w:eastAsia="zh-CN"/>
        </w:rPr>
        <w:t>带来更高的卷入度和更加友好的体验。</w:t>
      </w:r>
    </w:p>
    <w:p w:rsidR="00FD5622" w:rsidRDefault="0077530F">
      <w:pPr>
        <w:pStyle w:val="a0"/>
        <w:rPr>
          <w:lang w:eastAsia="zh-CN"/>
        </w:rPr>
      </w:pPr>
      <w:r>
        <w:rPr>
          <w:lang w:eastAsia="zh-CN"/>
        </w:rPr>
        <w:lastRenderedPageBreak/>
        <w:t>而对于某些应用来说，眼球运动是更自然，更快速和舒适的交流方式，现在的趋势是开发基于注视的应用程序以造福所有人。例如，任何阅读外语的人都可以在阅读时根据眼</w:t>
      </w:r>
      <w:proofErr w:type="gramStart"/>
      <w:r>
        <w:rPr>
          <w:lang w:eastAsia="zh-CN"/>
        </w:rPr>
        <w:t>动模式</w:t>
      </w:r>
      <w:proofErr w:type="gramEnd"/>
      <w:r>
        <w:rPr>
          <w:lang w:eastAsia="zh-CN"/>
        </w:rPr>
        <w:t>向他们提供关于单词和句子的建议。要想能无处不在地使用眼</w:t>
      </w:r>
      <w:proofErr w:type="gramStart"/>
      <w:r>
        <w:rPr>
          <w:lang w:eastAsia="zh-CN"/>
        </w:rPr>
        <w:t>动仪可能</w:t>
      </w:r>
      <w:proofErr w:type="gramEnd"/>
      <w:r>
        <w:rPr>
          <w:lang w:eastAsia="zh-CN"/>
        </w:rPr>
        <w:t>需要基于注视的应用程序设计人员投入更多的经历去处理当前的挑战，例如注视估计中噪声水平较高，而影响计算结果。</w:t>
      </w:r>
      <w:r>
        <w:rPr>
          <w:lang w:eastAsia="zh-CN"/>
        </w:rPr>
        <w:t xml:space="preserve"> </w:t>
      </w:r>
      <w:proofErr w:type="spellStart"/>
      <w:r>
        <w:rPr>
          <w:lang w:eastAsia="zh-CN"/>
        </w:rPr>
        <w:t>Witzner</w:t>
      </w:r>
      <w:proofErr w:type="spellEnd"/>
      <w:r>
        <w:rPr>
          <w:lang w:eastAsia="zh-CN"/>
        </w:rPr>
        <w:t>等人提出了一种</w:t>
      </w:r>
      <w:proofErr w:type="gramStart"/>
      <w:r>
        <w:rPr>
          <w:lang w:eastAsia="zh-CN"/>
        </w:rPr>
        <w:t>新眼动仪</w:t>
      </w:r>
      <w:proofErr w:type="gramEnd"/>
      <w:r>
        <w:rPr>
          <w:lang w:eastAsia="zh-CN"/>
        </w:rPr>
        <w:t>的新的应用方法，用于处理具有嘈杂</w:t>
      </w:r>
      <w:r>
        <w:rPr>
          <w:lang w:eastAsia="zh-CN"/>
        </w:rPr>
        <w:t>输入的大型信息空间中的导航和选择。非侵入性注视跟踪还可以作为类似于鼠标的输入方式与计算机进行交互。眼动追踪同时也引起了车辆行业实时对驾驶员警惕性和安全性检测的兴趣。另一个重要的应用是使用人眼注视位置的变化，来获得人们在观看信息综合的图像和动画的方式和关注点所在的位置。</w:t>
      </w:r>
      <w:r>
        <w:rPr>
          <w:lang w:eastAsia="zh-CN"/>
        </w:rPr>
        <w:t>[10]</w:t>
      </w:r>
    </w:p>
    <w:p w:rsidR="00FD5622" w:rsidRDefault="0077530F">
      <w:pPr>
        <w:pStyle w:val="a0"/>
        <w:rPr>
          <w:lang w:eastAsia="zh-CN"/>
        </w:rPr>
      </w:pPr>
      <w:r>
        <w:rPr>
          <w:lang w:eastAsia="zh-CN"/>
        </w:rPr>
        <w:t>在上述基础上的一个合理的想象是眼动追踪在市场研究与消费者调研方面的应用。眼动追踪是一种能够客观衡量消费者对营销信息的注意和自发反馈的唯一工具。这些洞察力可帮助营销人员有效地设计传达要素来抓住消费者的眼球。目前在这些研究领域，通过直观的</w:t>
      </w:r>
      <w:r>
        <w:rPr>
          <w:lang w:eastAsia="zh-CN"/>
        </w:rPr>
        <w:t>方式获得消费者无意识和无偏见数据的趋势正在不断上升。眼动追踪是这些方式中最有效的一种。眼动追踪可实时看到消费者与不同营销信息的交互方式以及了解他们的认知投入程度。这种方法可减少传统方法中通常被忽略的回忆误差和社会称许性偏见效应。</w:t>
      </w:r>
      <w:r>
        <w:rPr>
          <w:lang w:eastAsia="zh-CN"/>
        </w:rPr>
        <w:t>[7]</w:t>
      </w:r>
    </w:p>
    <w:p w:rsidR="0020749F" w:rsidRDefault="0077530F">
      <w:pPr>
        <w:pStyle w:val="a0"/>
        <w:rPr>
          <w:lang w:eastAsia="zh-CN"/>
        </w:rPr>
      </w:pPr>
      <w:r>
        <w:rPr>
          <w:lang w:eastAsia="zh-CN"/>
        </w:rPr>
        <w:t>另外眼动追踪技术在心理学与神经科学研究、婴幼儿研究、体育运动研究、教育研究</w:t>
      </w:r>
      <w:r>
        <w:rPr>
          <w:lang w:eastAsia="zh-CN"/>
        </w:rPr>
        <w:t>[9]</w:t>
      </w:r>
      <w:r>
        <w:rPr>
          <w:lang w:eastAsia="zh-CN"/>
        </w:rPr>
        <w:t>、临床研究中都可能发挥重要作用。</w:t>
      </w:r>
    </w:p>
    <w:p w:rsidR="0020749F" w:rsidRDefault="0020749F" w:rsidP="0020749F">
      <w:pPr>
        <w:pStyle w:val="a0"/>
        <w:rPr>
          <w:lang w:eastAsia="zh-CN"/>
        </w:rPr>
      </w:pPr>
      <w:r>
        <w:rPr>
          <w:lang w:eastAsia="zh-CN"/>
        </w:rPr>
        <w:br w:type="page"/>
      </w:r>
      <w:bookmarkStart w:id="43" w:name="_GoBack"/>
      <w:bookmarkEnd w:id="43"/>
    </w:p>
    <w:p w:rsidR="00FD5622" w:rsidRDefault="0077530F">
      <w:pPr>
        <w:pStyle w:val="2"/>
        <w:rPr>
          <w:lang w:eastAsia="zh-CN"/>
        </w:rPr>
      </w:pPr>
      <w:bookmarkStart w:id="44" w:name="header-n237"/>
      <w:bookmarkStart w:id="45" w:name="_Toc511219714"/>
      <w:r>
        <w:rPr>
          <w:lang w:eastAsia="zh-CN"/>
        </w:rPr>
        <w:lastRenderedPageBreak/>
        <w:t>相关工作及前沿进展</w:t>
      </w:r>
      <w:bookmarkEnd w:id="44"/>
      <w:bookmarkEnd w:id="45"/>
    </w:p>
    <w:p w:rsidR="00FD5622" w:rsidRDefault="0077530F">
      <w:pPr>
        <w:pStyle w:val="3"/>
        <w:rPr>
          <w:lang w:eastAsia="zh-CN"/>
        </w:rPr>
      </w:pPr>
      <w:bookmarkStart w:id="46" w:name="header-n238"/>
      <w:bookmarkStart w:id="47" w:name="_Toc511219715"/>
      <w:r>
        <w:rPr>
          <w:lang w:eastAsia="zh-CN"/>
        </w:rPr>
        <w:t>1.</w:t>
      </w:r>
      <w:r>
        <w:rPr>
          <w:lang w:eastAsia="zh-CN"/>
        </w:rPr>
        <w:t>学术界</w:t>
      </w:r>
      <w:bookmarkEnd w:id="46"/>
      <w:bookmarkEnd w:id="47"/>
    </w:p>
    <w:p w:rsidR="00FD5622" w:rsidRDefault="0077530F">
      <w:pPr>
        <w:pStyle w:val="FirstParagraph"/>
        <w:rPr>
          <w:lang w:eastAsia="zh-CN"/>
        </w:rPr>
      </w:pPr>
      <w:r>
        <w:rPr>
          <w:lang w:eastAsia="zh-CN"/>
        </w:rPr>
        <w:t>尽管近</w:t>
      </w:r>
      <w:r>
        <w:rPr>
          <w:lang w:eastAsia="zh-CN"/>
        </w:rPr>
        <w:t>30</w:t>
      </w:r>
      <w:r>
        <w:rPr>
          <w:lang w:eastAsia="zh-CN"/>
        </w:rPr>
        <w:t>年来积极的研究和显着的进展，但由于眼睛的个性，遮挡，尺度变化，位置和光线条件的影响，眼睛检测和跟踪仍然具有挑战性。关于眼睛位置和眼球运动细节的数据具有许多应用，并且在面部检测，生物识别和特定的人机交互任务中是必不可少的。</w:t>
      </w:r>
    </w:p>
    <w:p w:rsidR="00FD5622" w:rsidRDefault="0077530F">
      <w:pPr>
        <w:pStyle w:val="4"/>
      </w:pPr>
      <w:bookmarkStart w:id="48" w:name="header-n241"/>
      <w:r>
        <w:t>1.1.</w:t>
      </w:r>
      <w:r>
        <w:t>眼睛检测模型</w:t>
      </w:r>
      <w:bookmarkEnd w:id="48"/>
    </w:p>
    <w:p w:rsidR="00FD5622" w:rsidRDefault="0077530F">
      <w:pPr>
        <w:pStyle w:val="FirstParagraph"/>
        <w:rPr>
          <w:lang w:eastAsia="zh-CN"/>
        </w:rPr>
      </w:pPr>
      <w:r>
        <w:t>不管人眼位置是可动还是不可动的，人眼检测大致分为以下三类：基于眼睛形状的</w:t>
      </w:r>
      <w:r>
        <w:t>(shape-based)</w:t>
      </w:r>
      <w:r>
        <w:t>、基于人脸外观的</w:t>
      </w:r>
      <w:r>
        <w:t>(appearance-based)</w:t>
      </w:r>
      <w:r>
        <w:t>以及混合型的</w:t>
      </w:r>
      <w:r>
        <w:t>(hybrid methods )</w:t>
      </w:r>
      <w:r>
        <w:t>。基于形状的方法可以细分为固定形状和可变形形状。该方法由眼睛和</w:t>
      </w:r>
      <w:r>
        <w:t>脸部区域的局部点特征或轮廓构建。相关特征可以是边缘，眼角或根据特定滤波器选择的点。</w:t>
      </w:r>
      <w:r>
        <w:rPr>
          <w:lang w:eastAsia="zh-CN"/>
        </w:rPr>
        <w:t>角膜缘和瞳孔是常用的检测点。虽然基于形状的方法使用眼睛形状和周围结构的先验模型，但基于外观的方法依赖于直接建立在眼睛区域外观上的模型。基于外观的方法（整体方法）在概念上涉及模板匹配，方法是构建图像块模型，并使用相似性度量，通过模型匹配执行眼睛检测。基于外观的方法可以进一步分为基于光强和子空间的方法。基于光强的方法直接使用光强或滤波强度图像作为模型，而子空间方法假定眼图像的重要信息是在较低维度的子空间中定义的。混合方法结合了特征</w:t>
      </w:r>
      <w:r>
        <w:rPr>
          <w:lang w:eastAsia="zh-CN"/>
        </w:rPr>
        <w:t>，形状和外观方法来发挥各自的优点。</w:t>
      </w:r>
    </w:p>
    <w:p w:rsidR="00FD5622" w:rsidRDefault="0077530F">
      <w:pPr>
        <w:pStyle w:val="a0"/>
        <w:rPr>
          <w:lang w:eastAsia="zh-CN"/>
        </w:rPr>
      </w:pPr>
      <w:r>
        <w:rPr>
          <w:lang w:eastAsia="zh-CN"/>
        </w:rPr>
        <w:t>除此之外还有一些其他的方法，如利用对称性，参考瞬时的信息</w:t>
      </w:r>
      <w:r>
        <w:rPr>
          <w:lang w:eastAsia="zh-CN"/>
        </w:rPr>
        <w:t>(</w:t>
      </w:r>
      <w:r>
        <w:rPr>
          <w:lang w:eastAsia="zh-CN"/>
        </w:rPr>
        <w:t>如眨眼或表情</w:t>
      </w:r>
      <w:r>
        <w:rPr>
          <w:lang w:eastAsia="zh-CN"/>
        </w:rPr>
        <w:t>)</w:t>
      </w:r>
      <w:r>
        <w:rPr>
          <w:lang w:eastAsia="zh-CN"/>
        </w:rPr>
        <w:t>和通过不可见光</w:t>
      </w:r>
      <w:r>
        <w:rPr>
          <w:lang w:eastAsia="zh-CN"/>
        </w:rPr>
        <w:t>(</w:t>
      </w:r>
      <w:r>
        <w:rPr>
          <w:lang w:eastAsia="zh-CN"/>
        </w:rPr>
        <w:t>如：红外线</w:t>
      </w:r>
      <w:r>
        <w:rPr>
          <w:lang w:eastAsia="zh-CN"/>
        </w:rPr>
        <w:t>)</w:t>
      </w:r>
      <w:r>
        <w:rPr>
          <w:lang w:eastAsia="zh-CN"/>
        </w:rPr>
        <w:t>采集信息的</w:t>
      </w:r>
      <w:proofErr w:type="gramStart"/>
      <w:r>
        <w:rPr>
          <w:lang w:eastAsia="zh-CN"/>
        </w:rPr>
        <w:t>的</w:t>
      </w:r>
      <w:proofErr w:type="gramEnd"/>
      <w:r>
        <w:rPr>
          <w:lang w:eastAsia="zh-CN"/>
        </w:rPr>
        <w:t>方法。其中采用红外光的方法普遍存在于眼镜检测的实验与应用中。尽管当前眼镜检测模型多种多样，方法千差万别。但性能上均存在着不足，不能很好的满足需求，构建一个合适的眼睛检测模型，仍是当前面临且亟待解决的重要问题之一。</w:t>
      </w:r>
    </w:p>
    <w:p w:rsidR="00FD5622" w:rsidRDefault="0077530F">
      <w:pPr>
        <w:pStyle w:val="4"/>
        <w:rPr>
          <w:lang w:eastAsia="zh-CN"/>
        </w:rPr>
      </w:pPr>
      <w:bookmarkStart w:id="49" w:name="header-n246"/>
      <w:r>
        <w:rPr>
          <w:lang w:eastAsia="zh-CN"/>
        </w:rPr>
        <w:t>1.2.</w:t>
      </w:r>
      <w:r>
        <w:rPr>
          <w:lang w:eastAsia="zh-CN"/>
        </w:rPr>
        <w:t>注视位置的估计方法</w:t>
      </w:r>
      <w:bookmarkEnd w:id="49"/>
    </w:p>
    <w:p w:rsidR="00FD5622" w:rsidRDefault="0077530F">
      <w:pPr>
        <w:pStyle w:val="FirstParagraph"/>
        <w:rPr>
          <w:lang w:eastAsia="zh-CN"/>
        </w:rPr>
      </w:pPr>
      <w:r>
        <w:rPr>
          <w:lang w:eastAsia="zh-CN"/>
        </w:rPr>
        <w:t>注视跟踪器的主要任务是确定人的注视位置。在这种情况下，注视位置既可以被理解为人眼所看向的位置，又可以被理解为人脑所关注的位置。因此人眼注视位置模型应集中在人眼图像数据处理和注视点或注视方向之间关系的处理上。眼球的基本运动包括扫视和注视。当人眼在较小的一个范围内（通常为</w:t>
      </w:r>
      <w:r>
        <w:rPr>
          <w:lang w:eastAsia="zh-CN"/>
        </w:rPr>
        <w:t>2-5</w:t>
      </w:r>
      <w:r>
        <w:rPr>
          <w:lang w:eastAsia="zh-CN"/>
        </w:rPr>
        <w:t>度范围内），停留一段时间（通常为</w:t>
      </w:r>
      <w:r>
        <w:rPr>
          <w:lang w:eastAsia="zh-CN"/>
        </w:rPr>
        <w:t>80-100ms</w:t>
      </w:r>
      <w:r>
        <w:rPr>
          <w:lang w:eastAsia="zh-CN"/>
        </w:rPr>
        <w:t>）即被定义为人眼注视该区域。在两个固定的区域之间，人眼是快速移动的，眼球通过旋转，使人感兴趣的物体时刻保持在视野中央位置。</w:t>
      </w:r>
    </w:p>
    <w:p w:rsidR="00FD5622" w:rsidRDefault="0077530F">
      <w:pPr>
        <w:pStyle w:val="a0"/>
        <w:rPr>
          <w:lang w:eastAsia="zh-CN"/>
        </w:rPr>
      </w:pPr>
      <w:r>
        <w:rPr>
          <w:lang w:eastAsia="zh-CN"/>
        </w:rPr>
        <w:t>对人眼快速移动的研究广泛应用于各大领域，其中包括疲劳</w:t>
      </w:r>
      <w:r>
        <w:rPr>
          <w:lang w:eastAsia="zh-CN"/>
        </w:rPr>
        <w:t>/</w:t>
      </w:r>
      <w:r>
        <w:rPr>
          <w:lang w:eastAsia="zh-CN"/>
        </w:rPr>
        <w:t>困倦检测，人</w:t>
      </w:r>
      <w:r>
        <w:rPr>
          <w:lang w:eastAsia="zh-CN"/>
        </w:rPr>
        <w:t>类视觉研究，神经系统疾病诊断和睡眠研究。而在视觉科学，神经科学和心理学研究中可以对人眼注视位置进行分析，来确定一个人的注意力集中程度。同时这些数据也可被用作鉴定神经、视觉和睡眠障碍的诊断数据。</w:t>
      </w:r>
    </w:p>
    <w:p w:rsidR="00FD5622" w:rsidRDefault="0077530F">
      <w:pPr>
        <w:pStyle w:val="a0"/>
        <w:rPr>
          <w:lang w:eastAsia="zh-CN"/>
        </w:rPr>
      </w:pPr>
      <w:r>
        <w:rPr>
          <w:lang w:eastAsia="zh-CN"/>
        </w:rPr>
        <w:t>当使用凝视追踪器时，人们会移动头部。一个人的注视是由头部姿势（位置和方向）和眼球方向共同决定的。一个人可以在保持头部静止的前提下通过旋转眼球来改变注视方向；类似地，人也可以在保持眼睛相对头部静止的前提下通过移动头部来改变注视方向。通常情况下，头部姿态确定粗尺度的注视方向，而眼球方位确定局部和详细的方向。因此，注视估计</w:t>
      </w:r>
      <w:r>
        <w:rPr>
          <w:lang w:eastAsia="zh-CN"/>
        </w:rPr>
        <w:t>需要模拟头部姿势和瞳孔</w:t>
      </w:r>
      <w:r>
        <w:rPr>
          <w:lang w:eastAsia="zh-CN"/>
        </w:rPr>
        <w:t>/</w:t>
      </w:r>
      <w:r>
        <w:rPr>
          <w:lang w:eastAsia="zh-CN"/>
        </w:rPr>
        <w:t>虹膜位置。在凝视跟踪器中确保头部姿态不变性的问题是重要的并且构成了具有挑战性的研究课题。关于头部姿势的信息很少直接在注视模型中</w:t>
      </w:r>
      <w:r>
        <w:rPr>
          <w:lang w:eastAsia="zh-CN"/>
        </w:rPr>
        <w:lastRenderedPageBreak/>
        <w:t>使用。通过映射函数或通过使用角膜上的反射，隐含地将其纳入对注视位置的估计之中更为常见。</w:t>
      </w:r>
    </w:p>
    <w:p w:rsidR="00FD5622" w:rsidRDefault="0077530F">
      <w:pPr>
        <w:pStyle w:val="4"/>
        <w:rPr>
          <w:lang w:eastAsia="zh-CN"/>
        </w:rPr>
      </w:pPr>
      <w:bookmarkStart w:id="50" w:name="header-n254"/>
      <w:r>
        <w:rPr>
          <w:lang w:eastAsia="zh-CN"/>
        </w:rPr>
        <w:t>1.3.</w:t>
      </w:r>
      <w:r>
        <w:rPr>
          <w:lang w:eastAsia="zh-CN"/>
        </w:rPr>
        <w:t>降低眼动追踪技术的成本</w:t>
      </w:r>
      <w:bookmarkEnd w:id="50"/>
    </w:p>
    <w:p w:rsidR="00FD5622" w:rsidRDefault="0077530F">
      <w:pPr>
        <w:pStyle w:val="FirstParagraph"/>
        <w:rPr>
          <w:lang w:eastAsia="zh-CN"/>
        </w:rPr>
      </w:pPr>
      <w:r>
        <w:rPr>
          <w:lang w:eastAsia="zh-CN"/>
        </w:rPr>
        <w:t>传统的眼动追踪系统有特殊的硬件要求，这使得收集规模较大的眼</w:t>
      </w:r>
      <w:proofErr w:type="gramStart"/>
      <w:r>
        <w:rPr>
          <w:lang w:eastAsia="zh-CN"/>
        </w:rPr>
        <w:t>动数据</w:t>
      </w:r>
      <w:proofErr w:type="gramEnd"/>
      <w:r>
        <w:rPr>
          <w:lang w:eastAsia="zh-CN"/>
        </w:rPr>
        <w:t>时代价高、速度慢。因而，现存眼</w:t>
      </w:r>
      <w:proofErr w:type="gramStart"/>
      <w:r>
        <w:rPr>
          <w:lang w:eastAsia="zh-CN"/>
        </w:rPr>
        <w:t>动数据集由于</w:t>
      </w:r>
      <w:proofErr w:type="gramEnd"/>
      <w:r>
        <w:rPr>
          <w:lang w:eastAsia="zh-CN"/>
        </w:rPr>
        <w:t>其规模限制了数据依赖型系统的发展。</w:t>
      </w:r>
      <w:r>
        <w:rPr>
          <w:lang w:eastAsia="zh-CN"/>
        </w:rPr>
        <w:t>2015</w:t>
      </w:r>
      <w:r>
        <w:rPr>
          <w:lang w:eastAsia="zh-CN"/>
        </w:rPr>
        <w:t>年普林斯顿大学的研究团队研究出基于网络摄像头的眼动追踪系统</w:t>
      </w:r>
      <w:r>
        <w:rPr>
          <w:lang w:eastAsia="zh-CN"/>
        </w:rPr>
        <w:t>[3]</w:t>
      </w:r>
      <w:r>
        <w:rPr>
          <w:lang w:eastAsia="zh-CN"/>
        </w:rPr>
        <w:t>，该方案通过收集亚马逊土耳其机</w:t>
      </w:r>
      <w:r>
        <w:rPr>
          <w:lang w:eastAsia="zh-CN"/>
        </w:rPr>
        <w:t>器人</w:t>
      </w:r>
      <w:r>
        <w:rPr>
          <w:lang w:eastAsia="zh-CN"/>
        </w:rPr>
        <w:t>(</w:t>
      </w:r>
      <w:proofErr w:type="spellStart"/>
      <w:r>
        <w:rPr>
          <w:lang w:eastAsia="zh-CN"/>
        </w:rPr>
        <w:t>MTurk</w:t>
      </w:r>
      <w:proofErr w:type="spellEnd"/>
      <w:r>
        <w:rPr>
          <w:lang w:eastAsia="zh-CN"/>
        </w:rPr>
        <w:t>)</w:t>
      </w:r>
      <w:r>
        <w:rPr>
          <w:lang w:eastAsia="zh-CN"/>
        </w:rPr>
        <w:t>上的眼动数据，完成了大规模的</w:t>
      </w:r>
      <w:proofErr w:type="gramStart"/>
      <w:r>
        <w:rPr>
          <w:lang w:eastAsia="zh-CN"/>
        </w:rPr>
        <w:t>众包数据</w:t>
      </w:r>
      <w:proofErr w:type="gramEnd"/>
      <w:r>
        <w:rPr>
          <w:lang w:eastAsia="zh-CN"/>
        </w:rPr>
        <w:t>集的测试，行之有效。但该方案中眼</w:t>
      </w:r>
      <w:proofErr w:type="gramStart"/>
      <w:r>
        <w:rPr>
          <w:lang w:eastAsia="zh-CN"/>
        </w:rPr>
        <w:t>动数据</w:t>
      </w:r>
      <w:proofErr w:type="gramEnd"/>
      <w:r>
        <w:rPr>
          <w:lang w:eastAsia="zh-CN"/>
        </w:rPr>
        <w:t>的准确性比较局限。</w:t>
      </w:r>
    </w:p>
    <w:p w:rsidR="00FD5622" w:rsidRDefault="0077530F">
      <w:pPr>
        <w:pStyle w:val="a0"/>
        <w:rPr>
          <w:lang w:eastAsia="zh-CN"/>
        </w:rPr>
      </w:pPr>
      <w:r>
        <w:rPr>
          <w:lang w:eastAsia="zh-CN"/>
        </w:rPr>
        <w:t>直到</w:t>
      </w:r>
      <w:proofErr w:type="gramStart"/>
      <w:r>
        <w:rPr>
          <w:lang w:eastAsia="zh-CN"/>
        </w:rPr>
        <w:t>现在眼动数据</w:t>
      </w:r>
      <w:proofErr w:type="gramEnd"/>
      <w:r>
        <w:rPr>
          <w:lang w:eastAsia="zh-CN"/>
        </w:rPr>
        <w:t>的成本与准确性二者的权衡仍是待探索的课题。</w:t>
      </w:r>
    </w:p>
    <w:p w:rsidR="0020749F" w:rsidRPr="0020749F" w:rsidRDefault="0077530F" w:rsidP="0020749F">
      <w:pPr>
        <w:pStyle w:val="4"/>
        <w:rPr>
          <w:rFonts w:hint="eastAsia"/>
          <w:lang w:eastAsia="zh-CN"/>
        </w:rPr>
      </w:pPr>
      <w:bookmarkStart w:id="51" w:name="header-n259"/>
      <w:r>
        <w:rPr>
          <w:lang w:eastAsia="zh-CN"/>
        </w:rPr>
        <w:t>1.4.</w:t>
      </w:r>
      <w:r>
        <w:rPr>
          <w:lang w:eastAsia="zh-CN"/>
        </w:rPr>
        <w:t>挑战</w:t>
      </w:r>
      <w:bookmarkEnd w:id="51"/>
    </w:p>
    <w:p w:rsidR="00FD5622" w:rsidRDefault="0077530F" w:rsidP="000D29B3">
      <w:pPr>
        <w:rPr>
          <w:lang w:eastAsia="zh-CN"/>
        </w:rPr>
      </w:pPr>
      <w:r>
        <w:rPr>
          <w:lang w:eastAsia="zh-CN"/>
        </w:rPr>
        <w:t>在</w:t>
      </w:r>
      <w:r>
        <w:rPr>
          <w:lang w:eastAsia="zh-CN"/>
        </w:rPr>
        <w:t>眼睛检测中，识别眼睛的模型十分重要，该模型需要充分考虑人的外观变化和动态变化对眼球识别的影响，同时要保证足够高的效率使得在人机交互过程中不会给使用者带来不适感。然而即使对于相同的主体，相对小的视角变化也会导致采集到的眼睛外观的显著变化。尽管已投入大量精力进行研究，眼睛检测和跟踪仍然是一个非常具有挑战性的任务，由于几个特有的</w:t>
      </w:r>
      <w:r>
        <w:rPr>
          <w:lang w:eastAsia="zh-CN"/>
        </w:rPr>
        <w:t>问题，包括眼睛的部分遮挡，眼睛的开放程度，人眼的大小、光反射率不同及头部姿势的影响等。这使得其在计算机应用视觉领域，如人的跟踪，人脸检测和各种医疗应用，会遇到遮挡和形状变化</w:t>
      </w:r>
      <w:proofErr w:type="gramStart"/>
      <w:r>
        <w:rPr>
          <w:lang w:eastAsia="zh-CN"/>
        </w:rPr>
        <w:t>灯复杂</w:t>
      </w:r>
      <w:proofErr w:type="gramEnd"/>
      <w:r>
        <w:rPr>
          <w:lang w:eastAsia="zh-CN"/>
        </w:rPr>
        <w:t>情况，很难达到预期的需求。</w:t>
      </w:r>
    </w:p>
    <w:p w:rsidR="00FD5622" w:rsidRDefault="0077530F" w:rsidP="000D29B3">
      <w:pPr>
        <w:rPr>
          <w:lang w:eastAsia="zh-CN"/>
        </w:rPr>
      </w:pPr>
      <w:r>
        <w:rPr>
          <w:lang w:eastAsia="zh-CN"/>
        </w:rPr>
        <w:t>被用于注视估计和注视应用检测和跟踪眼睛图像的方法与眼睛的计算模型多种多样。具体而言，对于眼睛检测和跟踪，当前已经具有了针对眼睛的各种不同属性进行注视估计的技术，包括外观，形状，运动或某种组合。虽然这些方法已经成功地改进了眼睛检测和跟踪，但仍有很大的潜力可供进一步发展。在可变脸部姿势和可变环境照明条件下可靠</w:t>
      </w:r>
      <w:r>
        <w:rPr>
          <w:lang w:eastAsia="zh-CN"/>
        </w:rPr>
        <w:t>地检测和跟踪眼睛仍然存在很大问题。</w:t>
      </w:r>
    </w:p>
    <w:p w:rsidR="00FD5622" w:rsidRDefault="0077530F" w:rsidP="000D29B3">
      <w:pPr>
        <w:rPr>
          <w:lang w:eastAsia="zh-CN"/>
        </w:rPr>
      </w:pPr>
      <w:r>
        <w:rPr>
          <w:lang w:eastAsia="zh-CN"/>
        </w:rPr>
        <w:t>眼睛和凝视追踪器的未来发展方向包括：</w:t>
      </w:r>
    </w:p>
    <w:p w:rsidR="00FD5622" w:rsidRDefault="0077530F">
      <w:pPr>
        <w:numPr>
          <w:ilvl w:val="0"/>
          <w:numId w:val="21"/>
        </w:numPr>
      </w:pPr>
      <w:r>
        <w:t xml:space="preserve">a. </w:t>
      </w:r>
      <w:r>
        <w:t>减少红外光的使用</w:t>
      </w:r>
    </w:p>
    <w:p w:rsidR="00FD5622" w:rsidRDefault="0077530F">
      <w:pPr>
        <w:numPr>
          <w:ilvl w:val="0"/>
          <w:numId w:val="21"/>
        </w:numPr>
      </w:pPr>
      <w:r>
        <w:t xml:space="preserve">b. </w:t>
      </w:r>
      <w:r>
        <w:t>增加灵活的设置</w:t>
      </w:r>
    </w:p>
    <w:p w:rsidR="00FD5622" w:rsidRDefault="0077530F">
      <w:pPr>
        <w:numPr>
          <w:ilvl w:val="0"/>
          <w:numId w:val="21"/>
        </w:numPr>
      </w:pPr>
      <w:r>
        <w:t xml:space="preserve">c. </w:t>
      </w:r>
      <w:r>
        <w:t>减少校准难度</w:t>
      </w:r>
    </w:p>
    <w:p w:rsidR="00FD5622" w:rsidRDefault="0077530F">
      <w:pPr>
        <w:numPr>
          <w:ilvl w:val="0"/>
          <w:numId w:val="21"/>
        </w:numPr>
        <w:rPr>
          <w:lang w:eastAsia="zh-CN"/>
        </w:rPr>
      </w:pPr>
      <w:r>
        <w:rPr>
          <w:lang w:eastAsia="zh-CN"/>
        </w:rPr>
        <w:t>d.</w:t>
      </w:r>
      <w:r>
        <w:rPr>
          <w:lang w:eastAsia="zh-CN"/>
        </w:rPr>
        <w:t>更好的适应外界环境的变化（包括变化的照明情况及自然的头部移动）</w:t>
      </w:r>
    </w:p>
    <w:p w:rsidR="00FD5622" w:rsidRDefault="0077530F">
      <w:pPr>
        <w:numPr>
          <w:ilvl w:val="0"/>
          <w:numId w:val="21"/>
        </w:numPr>
        <w:rPr>
          <w:lang w:eastAsia="zh-CN"/>
        </w:rPr>
      </w:pPr>
      <w:r>
        <w:rPr>
          <w:lang w:eastAsia="zh-CN"/>
        </w:rPr>
        <w:t>e.</w:t>
      </w:r>
      <w:r>
        <w:rPr>
          <w:lang w:eastAsia="zh-CN"/>
        </w:rPr>
        <w:t>价格降低与体积的减小</w:t>
      </w:r>
    </w:p>
    <w:p w:rsidR="00FD5622" w:rsidRDefault="0077530F">
      <w:pPr>
        <w:numPr>
          <w:ilvl w:val="0"/>
          <w:numId w:val="21"/>
        </w:numPr>
      </w:pPr>
      <w:proofErr w:type="spellStart"/>
      <w:r>
        <w:t>f.</w:t>
      </w:r>
      <w:r>
        <w:t>对眼睛动作的分析</w:t>
      </w:r>
      <w:proofErr w:type="spellEnd"/>
    </w:p>
    <w:p w:rsidR="00FD5622" w:rsidRDefault="0077530F">
      <w:pPr>
        <w:pStyle w:val="3"/>
      </w:pPr>
      <w:bookmarkStart w:id="52" w:name="header-n294"/>
      <w:bookmarkStart w:id="53" w:name="_Toc511219716"/>
      <w:r>
        <w:t>2.</w:t>
      </w:r>
      <w:r>
        <w:t>工业界</w:t>
      </w:r>
      <w:bookmarkEnd w:id="52"/>
      <w:bookmarkEnd w:id="53"/>
    </w:p>
    <w:p w:rsidR="00FD5622" w:rsidRDefault="0077530F">
      <w:pPr>
        <w:pStyle w:val="FirstParagraph"/>
        <w:rPr>
          <w:lang w:eastAsia="zh-CN"/>
        </w:rPr>
      </w:pPr>
      <w:r>
        <w:rPr>
          <w:lang w:eastAsia="zh-CN"/>
        </w:rPr>
        <w:t>商用眼动追踪技术出现得很早，近年来这项技术逐渐得到重视，各大著名科技公司纷纷收购相关企业，例如</w:t>
      </w:r>
      <w:r>
        <w:rPr>
          <w:lang w:eastAsia="zh-CN"/>
        </w:rPr>
        <w:t>Google</w:t>
      </w:r>
      <w:r>
        <w:rPr>
          <w:lang w:eastAsia="zh-CN"/>
        </w:rPr>
        <w:t>收购</w:t>
      </w:r>
      <w:proofErr w:type="spellStart"/>
      <w:r>
        <w:rPr>
          <w:lang w:eastAsia="zh-CN"/>
        </w:rPr>
        <w:t>EyeFluence</w:t>
      </w:r>
      <w:proofErr w:type="spellEnd"/>
      <w:r>
        <w:rPr>
          <w:lang w:eastAsia="zh-CN"/>
        </w:rPr>
        <w:t>、</w:t>
      </w:r>
      <w:r>
        <w:rPr>
          <w:lang w:eastAsia="zh-CN"/>
        </w:rPr>
        <w:t>Facebook</w:t>
      </w:r>
      <w:r>
        <w:rPr>
          <w:lang w:eastAsia="zh-CN"/>
        </w:rPr>
        <w:t>收购</w:t>
      </w:r>
      <w:proofErr w:type="spellStart"/>
      <w:r>
        <w:rPr>
          <w:lang w:eastAsia="zh-CN"/>
        </w:rPr>
        <w:t>EyeTribe</w:t>
      </w:r>
      <w:proofErr w:type="spellEnd"/>
      <w:r>
        <w:rPr>
          <w:lang w:eastAsia="zh-CN"/>
        </w:rPr>
        <w:t>，苹果收购</w:t>
      </w:r>
      <w:r>
        <w:rPr>
          <w:lang w:eastAsia="zh-CN"/>
        </w:rPr>
        <w:t>SMI</w:t>
      </w:r>
    </w:p>
    <w:p w:rsidR="00FD5622" w:rsidRDefault="0077530F">
      <w:pPr>
        <w:pStyle w:val="4"/>
        <w:rPr>
          <w:lang w:eastAsia="zh-CN"/>
        </w:rPr>
      </w:pPr>
      <w:bookmarkStart w:id="54" w:name="header-n297"/>
      <w:r>
        <w:rPr>
          <w:lang w:eastAsia="zh-CN"/>
        </w:rPr>
        <w:lastRenderedPageBreak/>
        <w:t>2.1</w:t>
      </w:r>
      <w:proofErr w:type="gramStart"/>
      <w:r>
        <w:rPr>
          <w:lang w:eastAsia="zh-CN"/>
        </w:rPr>
        <w:t>.Tobii</w:t>
      </w:r>
      <w:proofErr w:type="gramEnd"/>
      <w:r>
        <w:rPr>
          <w:lang w:eastAsia="zh-CN"/>
        </w:rPr>
        <w:t xml:space="preserve"> Pro</w:t>
      </w:r>
      <w:bookmarkEnd w:id="54"/>
    </w:p>
    <w:p w:rsidR="00FD5622" w:rsidRDefault="0077530F">
      <w:pPr>
        <w:pStyle w:val="FirstParagraph"/>
      </w:pPr>
      <w:proofErr w:type="spellStart"/>
      <w:r>
        <w:rPr>
          <w:lang w:eastAsia="zh-CN"/>
        </w:rPr>
        <w:t>Tobii</w:t>
      </w:r>
      <w:proofErr w:type="spellEnd"/>
      <w:r>
        <w:rPr>
          <w:lang w:eastAsia="zh-CN"/>
        </w:rPr>
        <w:t>集团成立于</w:t>
      </w:r>
      <w:r>
        <w:rPr>
          <w:lang w:eastAsia="zh-CN"/>
        </w:rPr>
        <w:t>2001</w:t>
      </w:r>
      <w:r>
        <w:rPr>
          <w:lang w:eastAsia="zh-CN"/>
        </w:rPr>
        <w:t>年</w:t>
      </w:r>
      <w:r>
        <w:rPr>
          <w:lang w:eastAsia="zh-CN"/>
        </w:rPr>
        <w:t>，</w:t>
      </w:r>
      <w:proofErr w:type="spellStart"/>
      <w:r>
        <w:rPr>
          <w:lang w:eastAsia="zh-CN"/>
        </w:rPr>
        <w:t>Tobii</w:t>
      </w:r>
      <w:proofErr w:type="spellEnd"/>
      <w:r>
        <w:rPr>
          <w:lang w:eastAsia="zh-CN"/>
        </w:rPr>
        <w:t xml:space="preserve"> Pro</w:t>
      </w:r>
      <w:r>
        <w:rPr>
          <w:lang w:eastAsia="zh-CN"/>
        </w:rPr>
        <w:t>是</w:t>
      </w:r>
      <w:proofErr w:type="spellStart"/>
      <w:r>
        <w:rPr>
          <w:lang w:eastAsia="zh-CN"/>
        </w:rPr>
        <w:t>Tobii</w:t>
      </w:r>
      <w:proofErr w:type="spellEnd"/>
      <w:r>
        <w:rPr>
          <w:lang w:eastAsia="zh-CN"/>
        </w:rPr>
        <w:t>集团的一个业务部门，帮助商业和科研客户获得人类行为的有价值的洞察力。其拥有世界领先的眼动追踪研究产品和服务，正在被全球超过</w:t>
      </w:r>
      <w:r>
        <w:rPr>
          <w:lang w:eastAsia="zh-CN"/>
        </w:rPr>
        <w:t>2,000</w:t>
      </w:r>
      <w:r>
        <w:rPr>
          <w:lang w:eastAsia="zh-CN"/>
        </w:rPr>
        <w:t>家企业和</w:t>
      </w:r>
      <w:r>
        <w:rPr>
          <w:lang w:eastAsia="zh-CN"/>
        </w:rPr>
        <w:t>1,500</w:t>
      </w:r>
      <w:r>
        <w:rPr>
          <w:lang w:eastAsia="zh-CN"/>
        </w:rPr>
        <w:t>所研究机构所使用，包括世界院校排名前</w:t>
      </w:r>
      <w:r>
        <w:rPr>
          <w:lang w:eastAsia="zh-CN"/>
        </w:rPr>
        <w:t>50</w:t>
      </w:r>
      <w:r>
        <w:rPr>
          <w:lang w:eastAsia="zh-CN"/>
        </w:rPr>
        <w:t>的所有高校。</w:t>
      </w:r>
      <w:proofErr w:type="spellStart"/>
      <w:r>
        <w:rPr>
          <w:lang w:eastAsia="zh-CN"/>
        </w:rPr>
        <w:t>Tobii</w:t>
      </w:r>
      <w:proofErr w:type="spellEnd"/>
      <w:r>
        <w:rPr>
          <w:lang w:eastAsia="zh-CN"/>
        </w:rPr>
        <w:t>凭借着兼容几乎任何被试者的全自然状态眼动追踪技术为眼动追踪领域带来了革新。</w:t>
      </w:r>
      <w:proofErr w:type="gramStart"/>
      <w:r>
        <w:rPr>
          <w:lang w:eastAsia="zh-CN"/>
        </w:rPr>
        <w:t>其眼动仪在</w:t>
      </w:r>
      <w:proofErr w:type="gramEnd"/>
      <w:r>
        <w:rPr>
          <w:lang w:eastAsia="zh-CN"/>
        </w:rPr>
        <w:t>确保极高的准确度和精确度的前提下能够允许大幅度的</w:t>
      </w:r>
      <w:proofErr w:type="gramStart"/>
      <w:r>
        <w:rPr>
          <w:lang w:eastAsia="zh-CN"/>
        </w:rPr>
        <w:t>头动行为</w:t>
      </w:r>
      <w:proofErr w:type="gramEnd"/>
      <w:r>
        <w:rPr>
          <w:lang w:eastAsia="zh-CN"/>
        </w:rPr>
        <w:t>并能够适应各类研究环境。</w:t>
      </w:r>
      <w:r>
        <w:rPr>
          <w:lang w:eastAsia="zh-CN"/>
        </w:rPr>
        <w:t xml:space="preserve"> </w:t>
      </w:r>
      <w:proofErr w:type="spellStart"/>
      <w:r>
        <w:rPr>
          <w:lang w:eastAsia="zh-CN"/>
        </w:rPr>
        <w:t>Tobii</w:t>
      </w:r>
      <w:proofErr w:type="spellEnd"/>
      <w:r>
        <w:rPr>
          <w:lang w:eastAsia="zh-CN"/>
        </w:rPr>
        <w:t xml:space="preserve"> Pro</w:t>
      </w:r>
      <w:r>
        <w:rPr>
          <w:lang w:eastAsia="zh-CN"/>
        </w:rPr>
        <w:t>不仅提供眼</w:t>
      </w:r>
      <w:proofErr w:type="gramStart"/>
      <w:r>
        <w:rPr>
          <w:lang w:eastAsia="zh-CN"/>
        </w:rPr>
        <w:t>动仪相关</w:t>
      </w:r>
      <w:proofErr w:type="gramEnd"/>
      <w:r>
        <w:rPr>
          <w:lang w:eastAsia="zh-CN"/>
        </w:rPr>
        <w:t>产品，同时还提供解决方案服务、配套数据处理软件以及相关培训课程乃至</w:t>
      </w:r>
      <w:r>
        <w:rPr>
          <w:lang w:eastAsia="zh-CN"/>
        </w:rPr>
        <w:t>MATLAB</w:t>
      </w:r>
      <w:r>
        <w:rPr>
          <w:lang w:eastAsia="zh-CN"/>
        </w:rPr>
        <w:t>编程接口，使其产品拥有完整的体系，在全球处于领先地位。</w:t>
      </w:r>
      <w:r>
        <w:rPr>
          <w:lang w:eastAsia="zh-CN"/>
        </w:rPr>
        <w:t xml:space="preserve"> </w:t>
      </w:r>
      <w:proofErr w:type="spellStart"/>
      <w:r>
        <w:t>其知名产品有头戴式眼动仪</w:t>
      </w:r>
      <w:r>
        <w:t>Tobii</w:t>
      </w:r>
      <w:proofErr w:type="spellEnd"/>
      <w:r>
        <w:t xml:space="preserve"> Glasses 2</w:t>
      </w:r>
      <w:r>
        <w:t>和</w:t>
      </w:r>
      <w:r>
        <w:t>Tobii Pro Spectrum</w:t>
      </w:r>
      <w:r>
        <w:t>等</w:t>
      </w:r>
    </w:p>
    <w:p w:rsidR="00FD5622" w:rsidRDefault="0077530F">
      <w:pPr>
        <w:numPr>
          <w:ilvl w:val="0"/>
          <w:numId w:val="25"/>
        </w:numPr>
      </w:pPr>
      <w:r>
        <w:rPr>
          <w:lang w:eastAsia="zh-CN"/>
        </w:rPr>
        <w:t>1</w:t>
      </w:r>
      <w:r>
        <w:rPr>
          <w:lang w:eastAsia="zh-CN"/>
        </w:rPr>
        <w:t>）</w:t>
      </w:r>
      <w:r>
        <w:rPr>
          <w:lang w:eastAsia="zh-CN"/>
        </w:rPr>
        <w:t xml:space="preserve"> </w:t>
      </w:r>
      <w:proofErr w:type="spellStart"/>
      <w:r>
        <w:rPr>
          <w:lang w:eastAsia="zh-CN"/>
        </w:rPr>
        <w:t>Tobii</w:t>
      </w:r>
      <w:proofErr w:type="spellEnd"/>
      <w:r>
        <w:rPr>
          <w:lang w:eastAsia="zh-CN"/>
        </w:rPr>
        <w:t xml:space="preserve"> Glasses 2 </w:t>
      </w:r>
      <w:r>
        <w:rPr>
          <w:lang w:eastAsia="zh-CN"/>
        </w:rPr>
        <w:t>带有无线实时观察功能的可</w:t>
      </w:r>
      <w:proofErr w:type="gramStart"/>
      <w:r>
        <w:rPr>
          <w:lang w:eastAsia="zh-CN"/>
        </w:rPr>
        <w:t>穿戴式眼动</w:t>
      </w:r>
      <w:proofErr w:type="gramEnd"/>
      <w:r>
        <w:rPr>
          <w:lang w:eastAsia="zh-CN"/>
        </w:rPr>
        <w:t>仪，专为真实世界环境下的研究而设计。拥有超轻的重量，采用了以用户为中心的设计，可获得最自然的视觉行为数据。</w:t>
      </w:r>
      <w:proofErr w:type="gramStart"/>
      <w:r>
        <w:rPr>
          <w:lang w:eastAsia="zh-CN"/>
        </w:rPr>
        <w:t>眼动仪采样率</w:t>
      </w:r>
      <w:proofErr w:type="gramEnd"/>
      <w:r>
        <w:rPr>
          <w:lang w:eastAsia="zh-CN"/>
        </w:rPr>
        <w:t xml:space="preserve">50Hz </w:t>
      </w:r>
      <w:r>
        <w:rPr>
          <w:lang w:eastAsia="zh-CN"/>
        </w:rPr>
        <w:t>或</w:t>
      </w:r>
      <w:r>
        <w:rPr>
          <w:lang w:eastAsia="zh-CN"/>
        </w:rPr>
        <w:t>100Hz</w:t>
      </w:r>
      <w:r>
        <w:rPr>
          <w:lang w:eastAsia="zh-CN"/>
        </w:rPr>
        <w:t>。</w:t>
      </w:r>
      <w:proofErr w:type="spellStart"/>
      <w:r>
        <w:rPr>
          <w:lang w:eastAsia="zh-CN"/>
        </w:rPr>
        <w:t>Tobii</w:t>
      </w:r>
      <w:proofErr w:type="spellEnd"/>
      <w:r>
        <w:rPr>
          <w:lang w:eastAsia="zh-CN"/>
        </w:rPr>
        <w:t xml:space="preserve"> Glasses 2</w:t>
      </w:r>
      <w:r>
        <w:rPr>
          <w:lang w:eastAsia="zh-CN"/>
        </w:rPr>
        <w:t>专为真实世界研究而设计。我们的设计团队开发了超轻且坚固的非侵入式头戴追踪模块，确保了被访者佩戴的舒适性和</w:t>
      </w:r>
      <w:r>
        <w:rPr>
          <w:lang w:eastAsia="zh-CN"/>
        </w:rPr>
        <w:t>行为自由度。</w:t>
      </w:r>
      <w:r>
        <w:t>头戴模块仅重</w:t>
      </w:r>
      <w:r>
        <w:t>45</w:t>
      </w:r>
      <w:r>
        <w:t>克。</w:t>
      </w:r>
    </w:p>
    <w:p w:rsidR="00FD5622" w:rsidRDefault="0077530F">
      <w:pPr>
        <w:numPr>
          <w:ilvl w:val="0"/>
          <w:numId w:val="25"/>
        </w:numPr>
      </w:pPr>
      <w:r>
        <w:rPr>
          <w:lang w:eastAsia="zh-CN"/>
        </w:rPr>
        <w:t>2</w:t>
      </w:r>
      <w:r>
        <w:rPr>
          <w:lang w:eastAsia="zh-CN"/>
        </w:rPr>
        <w:t>）</w:t>
      </w:r>
      <w:proofErr w:type="spellStart"/>
      <w:r>
        <w:rPr>
          <w:lang w:eastAsia="zh-CN"/>
        </w:rPr>
        <w:t>Tobii</w:t>
      </w:r>
      <w:proofErr w:type="spellEnd"/>
      <w:r>
        <w:rPr>
          <w:lang w:eastAsia="zh-CN"/>
        </w:rPr>
        <w:t xml:space="preserve"> Pro Spectrum </w:t>
      </w:r>
      <w:r>
        <w:rPr>
          <w:lang w:eastAsia="zh-CN"/>
        </w:rPr>
        <w:t>采样率高达</w:t>
      </w:r>
      <w:r>
        <w:rPr>
          <w:lang w:eastAsia="zh-CN"/>
        </w:rPr>
        <w:t>1200Hz</w:t>
      </w:r>
      <w:r>
        <w:rPr>
          <w:lang w:eastAsia="zh-CN"/>
        </w:rPr>
        <w:t>的屏幕式眼动仪。这款高性能研究系统可提供超高质量的数据，适用于广泛的人类行为和眼</w:t>
      </w:r>
      <w:proofErr w:type="gramStart"/>
      <w:r>
        <w:rPr>
          <w:lang w:eastAsia="zh-CN"/>
        </w:rPr>
        <w:t>动行为</w:t>
      </w:r>
      <w:proofErr w:type="gramEnd"/>
      <w:r>
        <w:rPr>
          <w:lang w:eastAsia="zh-CN"/>
        </w:rPr>
        <w:t>研究</w:t>
      </w:r>
      <w:r>
        <w:rPr>
          <w:lang w:eastAsia="zh-CN"/>
        </w:rPr>
        <w:t>——</w:t>
      </w:r>
      <w:r>
        <w:rPr>
          <w:lang w:eastAsia="zh-CN"/>
        </w:rPr>
        <w:t>从基于注视行为到基于微眼跳的研究。</w:t>
      </w:r>
      <w:proofErr w:type="spellStart"/>
      <w:r>
        <w:rPr>
          <w:lang w:eastAsia="zh-CN"/>
        </w:rPr>
        <w:t>Tobii</w:t>
      </w:r>
      <w:proofErr w:type="spellEnd"/>
      <w:r>
        <w:rPr>
          <w:lang w:eastAsia="zh-CN"/>
        </w:rPr>
        <w:t xml:space="preserve"> Pro Spectrum</w:t>
      </w:r>
      <w:r>
        <w:rPr>
          <w:lang w:eastAsia="zh-CN"/>
        </w:rPr>
        <w:t>是全新的、最先进的眼动追踪平台，专为人类行为研究和快速眼</w:t>
      </w:r>
      <w:proofErr w:type="gramStart"/>
      <w:r>
        <w:rPr>
          <w:lang w:eastAsia="zh-CN"/>
        </w:rPr>
        <w:t>动行为</w:t>
      </w:r>
      <w:proofErr w:type="gramEnd"/>
      <w:r>
        <w:rPr>
          <w:lang w:eastAsia="zh-CN"/>
        </w:rPr>
        <w:t>研究而设计。该设备能够以</w:t>
      </w:r>
      <w:r>
        <w:rPr>
          <w:lang w:eastAsia="zh-CN"/>
        </w:rPr>
        <w:t>1200Hz</w:t>
      </w:r>
      <w:r>
        <w:rPr>
          <w:lang w:eastAsia="zh-CN"/>
        </w:rPr>
        <w:t>的采样率采集数据，同时允许被试者自由头动。为多个研究领域开启了全新的可能性，如心理学，发展研究，神经科学，阅读研究和眼科学研究等。</w:t>
      </w:r>
      <w:proofErr w:type="spellStart"/>
      <w:r>
        <w:t>Tobii</w:t>
      </w:r>
      <w:proofErr w:type="spellEnd"/>
      <w:r>
        <w:t xml:space="preserve"> Pro S</w:t>
      </w:r>
      <w:r>
        <w:t xml:space="preserve">pectrum </w:t>
      </w:r>
      <w:proofErr w:type="spellStart"/>
      <w:r>
        <w:t>眼动追踪系统采用了</w:t>
      </w:r>
      <w:proofErr w:type="spellEnd"/>
      <w:r>
        <w:t xml:space="preserve"> Tobii </w:t>
      </w:r>
      <w:r>
        <w:t>先进的眼动追踪专利算法，精密的硬件设计和高质量元器件，能够确保数据的质量和可重现性。</w:t>
      </w:r>
    </w:p>
    <w:p w:rsidR="00FD5622" w:rsidRDefault="0077530F">
      <w:pPr>
        <w:pStyle w:val="4"/>
      </w:pPr>
      <w:bookmarkStart w:id="55" w:name="header-n311"/>
      <w:r>
        <w:t>2.2.The Eye Tribe</w:t>
      </w:r>
      <w:bookmarkEnd w:id="55"/>
    </w:p>
    <w:p w:rsidR="00FD5622" w:rsidRDefault="0077530F">
      <w:pPr>
        <w:pStyle w:val="FirstParagraph"/>
      </w:pPr>
      <w:r>
        <w:rPr>
          <w:lang w:eastAsia="zh-CN"/>
        </w:rPr>
        <w:t>The Eye Tribe</w:t>
      </w:r>
      <w:r>
        <w:rPr>
          <w:lang w:eastAsia="zh-CN"/>
        </w:rPr>
        <w:t>的目标是以合理的价格为所有人提供眼动追踪。几年之内，他们在低成本眼动追踪领域被誉为世界领先的研究小组。</w:t>
      </w:r>
      <w:r>
        <w:rPr>
          <w:lang w:eastAsia="zh-CN"/>
        </w:rPr>
        <w:t>2013</w:t>
      </w:r>
      <w:r>
        <w:rPr>
          <w:lang w:eastAsia="zh-CN"/>
        </w:rPr>
        <w:t>年</w:t>
      </w:r>
      <w:r>
        <w:rPr>
          <w:lang w:eastAsia="zh-CN"/>
        </w:rPr>
        <w:t>4</w:t>
      </w:r>
      <w:r>
        <w:rPr>
          <w:lang w:eastAsia="zh-CN"/>
        </w:rPr>
        <w:t>月，他们展示了全球首款</w:t>
      </w:r>
      <w:r>
        <w:rPr>
          <w:lang w:eastAsia="zh-CN"/>
        </w:rPr>
        <w:t>Android</w:t>
      </w:r>
      <w:r>
        <w:rPr>
          <w:lang w:eastAsia="zh-CN"/>
        </w:rPr>
        <w:t>眼动追踪平板电脑。</w:t>
      </w:r>
      <w:r>
        <w:rPr>
          <w:lang w:eastAsia="zh-CN"/>
        </w:rPr>
        <w:t xml:space="preserve"> Eye Tribe</w:t>
      </w:r>
      <w:r>
        <w:rPr>
          <w:lang w:eastAsia="zh-CN"/>
        </w:rPr>
        <w:t>软件支持在移动设备上进行眼控，允许免提导航网站和应用程序，包括眼睛激活的登录，增强的游戏体验和基于云的用户参与分析。</w:t>
      </w:r>
      <w:r>
        <w:rPr>
          <w:lang w:eastAsia="zh-CN"/>
        </w:rPr>
        <w:t>Eye Tribe</w:t>
      </w:r>
      <w:r>
        <w:rPr>
          <w:lang w:eastAsia="zh-CN"/>
        </w:rPr>
        <w:t>计划通过将技术授权给制造商，成为大众市场消费类</w:t>
      </w:r>
      <w:proofErr w:type="gramStart"/>
      <w:r>
        <w:rPr>
          <w:lang w:eastAsia="zh-CN"/>
        </w:rPr>
        <w:t>设备眼控技术</w:t>
      </w:r>
      <w:proofErr w:type="gramEnd"/>
      <w:r>
        <w:rPr>
          <w:lang w:eastAsia="zh-CN"/>
        </w:rPr>
        <w:t>的领先供应商。</w:t>
      </w:r>
      <w:r>
        <w:rPr>
          <w:lang w:eastAsia="zh-CN"/>
        </w:rPr>
        <w:t xml:space="preserve"> </w:t>
      </w:r>
      <w:r>
        <w:rPr>
          <w:lang w:eastAsia="zh-CN"/>
        </w:rPr>
        <w:t>配备</w:t>
      </w:r>
      <w:proofErr w:type="gramStart"/>
      <w:r>
        <w:rPr>
          <w:lang w:eastAsia="zh-CN"/>
        </w:rPr>
        <w:t>眼动仪设备</w:t>
      </w:r>
      <w:proofErr w:type="gramEnd"/>
      <w:r>
        <w:rPr>
          <w:lang w:eastAsia="zh-CN"/>
        </w:rPr>
        <w:t>使用户能够将他们的眼球注视作为输入形式，可以与其他输入设备（如鼠标，键盘，触</w:t>
      </w:r>
      <w:r>
        <w:rPr>
          <w:lang w:eastAsia="zh-CN"/>
        </w:rPr>
        <w:t>摸和手势）（称为活动应用程序）结合使用。此外，通过</w:t>
      </w:r>
      <w:proofErr w:type="gramStart"/>
      <w:r>
        <w:rPr>
          <w:lang w:eastAsia="zh-CN"/>
        </w:rPr>
        <w:t>眼动仪收集</w:t>
      </w:r>
      <w:proofErr w:type="gramEnd"/>
      <w:r>
        <w:rPr>
          <w:lang w:eastAsia="zh-CN"/>
        </w:rPr>
        <w:t>的眼睛注视数据可用于改进网站或杂志封面的设计。可从眼动追踪中受益的应用包括游戏，操作系统导航，电子书，市场调查研究和可用性测试。</w:t>
      </w:r>
      <w:r>
        <w:rPr>
          <w:lang w:eastAsia="zh-CN"/>
        </w:rPr>
        <w:t xml:space="preserve"> Eye Tribe Tracker</w:t>
      </w:r>
      <w:r>
        <w:rPr>
          <w:lang w:eastAsia="zh-CN"/>
        </w:rPr>
        <w:t>是一个眼睛追踪系统，可以通过从人脸和眼睛提取的信息计算出人们正在寻找的位置。眼睛注视坐标是相对于人看的屏幕计算的，并且由在屏幕坐标系上给出的一对（</w:t>
      </w:r>
      <w:r>
        <w:rPr>
          <w:lang w:eastAsia="zh-CN"/>
        </w:rPr>
        <w:t>x</w:t>
      </w:r>
      <w:r>
        <w:rPr>
          <w:lang w:eastAsia="zh-CN"/>
        </w:rPr>
        <w:t>，</w:t>
      </w:r>
      <w:r>
        <w:rPr>
          <w:lang w:eastAsia="zh-CN"/>
        </w:rPr>
        <w:t>y</w:t>
      </w:r>
      <w:r>
        <w:rPr>
          <w:lang w:eastAsia="zh-CN"/>
        </w:rPr>
        <w:t>）坐标表示。</w:t>
      </w:r>
      <w:r>
        <w:t>一个典型的场景如图</w:t>
      </w:r>
      <w:r>
        <w:t>1</w:t>
      </w:r>
      <w:r>
        <w:t>所示。</w:t>
      </w:r>
    </w:p>
    <w:p w:rsidR="00FD5622" w:rsidRDefault="0077530F">
      <w:pPr>
        <w:pStyle w:val="CaptionedFigure"/>
      </w:pPr>
      <w:r>
        <w:rPr>
          <w:noProof/>
          <w:lang w:eastAsia="zh-CN"/>
        </w:rPr>
        <w:lastRenderedPageBreak/>
        <w:drawing>
          <wp:inline distT="0" distB="0" distL="0" distR="0">
            <wp:extent cx="5334000" cy="3378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Files\Courses\Operating Systems (H)\X-oalad\pictures\eyetribe.png"/>
                    <pic:cNvPicPr>
                      <a:picLocks noChangeAspect="1" noChangeArrowheads="1"/>
                    </pic:cNvPicPr>
                  </pic:nvPicPr>
                  <pic:blipFill>
                    <a:blip r:embed="rId9"/>
                    <a:stretch>
                      <a:fillRect/>
                    </a:stretch>
                  </pic:blipFill>
                  <pic:spPr bwMode="auto">
                    <a:xfrm>
                      <a:off x="0" y="0"/>
                      <a:ext cx="5334000" cy="3378200"/>
                    </a:xfrm>
                    <a:prstGeom prst="rect">
                      <a:avLst/>
                    </a:prstGeom>
                    <a:noFill/>
                    <a:ln w="9525">
                      <a:noFill/>
                      <a:headEnd/>
                      <a:tailEnd/>
                    </a:ln>
                  </pic:spPr>
                </pic:pic>
              </a:graphicData>
            </a:graphic>
          </wp:inline>
        </w:drawing>
      </w:r>
    </w:p>
    <w:p w:rsidR="00FD5622" w:rsidRDefault="00FD5622">
      <w:pPr>
        <w:pStyle w:val="ImageCaption"/>
      </w:pPr>
    </w:p>
    <w:p w:rsidR="00FD5622" w:rsidRDefault="0077530F">
      <w:pPr>
        <w:pStyle w:val="a0"/>
        <w:rPr>
          <w:lang w:eastAsia="zh-CN"/>
        </w:rPr>
      </w:pPr>
      <w:r>
        <w:rPr>
          <w:lang w:eastAsia="zh-CN"/>
        </w:rPr>
        <w:t>Eye Tribe</w:t>
      </w:r>
      <w:r>
        <w:rPr>
          <w:lang w:eastAsia="zh-CN"/>
        </w:rPr>
        <w:t>精度：平均精度约为视角的</w:t>
      </w:r>
      <w:r>
        <w:rPr>
          <w:lang w:eastAsia="zh-CN"/>
        </w:rPr>
        <w:t>0.5</w:t>
      </w:r>
      <w:r>
        <w:rPr>
          <w:lang w:eastAsia="zh-CN"/>
        </w:rPr>
        <w:t>到</w:t>
      </w:r>
      <w:r>
        <w:rPr>
          <w:lang w:eastAsia="zh-CN"/>
        </w:rPr>
        <w:t>1°</w:t>
      </w:r>
      <w:r>
        <w:rPr>
          <w:lang w:eastAsia="zh-CN"/>
        </w:rPr>
        <w:t>。假设用户距离屏幕</w:t>
      </w:r>
      <w:r>
        <w:rPr>
          <w:lang w:eastAsia="zh-CN"/>
        </w:rPr>
        <w:t>/</w:t>
      </w:r>
      <w:proofErr w:type="gramStart"/>
      <w:r>
        <w:rPr>
          <w:lang w:eastAsia="zh-CN"/>
        </w:rPr>
        <w:t>跟踪器约</w:t>
      </w:r>
      <w:r>
        <w:rPr>
          <w:lang w:eastAsia="zh-CN"/>
        </w:rPr>
        <w:t>60</w:t>
      </w:r>
      <w:r>
        <w:rPr>
          <w:lang w:eastAsia="zh-CN"/>
        </w:rPr>
        <w:t>厘米</w:t>
      </w:r>
      <w:proofErr w:type="gramEnd"/>
      <w:r>
        <w:rPr>
          <w:lang w:eastAsia="zh-CN"/>
        </w:rPr>
        <w:t>，这个精确度对应于</w:t>
      </w:r>
      <w:r>
        <w:rPr>
          <w:lang w:eastAsia="zh-CN"/>
        </w:rPr>
        <w:t>0.5</w:t>
      </w:r>
      <w:r>
        <w:rPr>
          <w:lang w:eastAsia="zh-CN"/>
        </w:rPr>
        <w:t>到</w:t>
      </w:r>
      <w:r>
        <w:rPr>
          <w:lang w:eastAsia="zh-CN"/>
        </w:rPr>
        <w:t>1</w:t>
      </w:r>
      <w:r>
        <w:rPr>
          <w:lang w:eastAsia="zh-CN"/>
        </w:rPr>
        <w:t>厘米的屏幕平均误差。</w:t>
      </w:r>
    </w:p>
    <w:p w:rsidR="00FD5622" w:rsidRDefault="0077530F">
      <w:pPr>
        <w:pStyle w:val="a0"/>
        <w:rPr>
          <w:lang w:eastAsia="zh-CN"/>
        </w:rPr>
      </w:pPr>
      <w:r>
        <w:rPr>
          <w:lang w:eastAsia="zh-CN"/>
        </w:rPr>
        <w:t>一些应用的例子：</w:t>
      </w:r>
      <w:r>
        <w:rPr>
          <w:lang w:eastAsia="zh-CN"/>
        </w:rPr>
        <w:t xml:space="preserve"> • </w:t>
      </w:r>
      <w:r>
        <w:rPr>
          <w:lang w:eastAsia="zh-CN"/>
        </w:rPr>
        <w:t>当用户阅读页面的底部时，</w:t>
      </w:r>
      <w:r>
        <w:rPr>
          <w:lang w:eastAsia="zh-CN"/>
        </w:rPr>
        <w:t>Web</w:t>
      </w:r>
      <w:r>
        <w:rPr>
          <w:lang w:eastAsia="zh-CN"/>
        </w:rPr>
        <w:t>浏览器或</w:t>
      </w:r>
      <w:r>
        <w:rPr>
          <w:lang w:eastAsia="zh-CN"/>
        </w:rPr>
        <w:t>PDF</w:t>
      </w:r>
      <w:r>
        <w:rPr>
          <w:lang w:eastAsia="zh-CN"/>
        </w:rPr>
        <w:t>阅读器会自动滚动。</w:t>
      </w:r>
      <w:r>
        <w:rPr>
          <w:lang w:eastAsia="zh-CN"/>
        </w:rPr>
        <w:t xml:space="preserve"> • </w:t>
      </w:r>
      <w:r>
        <w:rPr>
          <w:lang w:eastAsia="zh-CN"/>
        </w:rPr>
        <w:t>一个地图应用程序，当用户查看地图的边缘时可以平移。地图也放大和缩小用户正在看的地方。</w:t>
      </w:r>
      <w:r>
        <w:rPr>
          <w:lang w:eastAsia="zh-CN"/>
        </w:rPr>
        <w:t xml:space="preserve"> • </w:t>
      </w:r>
      <w:r>
        <w:rPr>
          <w:lang w:eastAsia="zh-CN"/>
        </w:rPr>
        <w:t>可以通过查看图标来激活图标的用户界面。</w:t>
      </w:r>
      <w:r>
        <w:rPr>
          <w:lang w:eastAsia="zh-CN"/>
        </w:rPr>
        <w:t xml:space="preserve"> • </w:t>
      </w:r>
      <w:r>
        <w:rPr>
          <w:lang w:eastAsia="zh-CN"/>
        </w:rPr>
        <w:t>当多个窗口打开时，用户正在查看的窗口保持焦点。</w:t>
      </w:r>
      <w:r>
        <w:rPr>
          <w:lang w:eastAsia="zh-CN"/>
        </w:rPr>
        <w:t xml:space="preserve"> • </w:t>
      </w:r>
      <w:r>
        <w:rPr>
          <w:lang w:eastAsia="zh-CN"/>
        </w:rPr>
        <w:t>第一人称射击游戏，用户瞄准眼睛并用鼠标按键射击。</w:t>
      </w:r>
      <w:r>
        <w:rPr>
          <w:lang w:eastAsia="zh-CN"/>
        </w:rPr>
        <w:t xml:space="preserve"> • </w:t>
      </w:r>
      <w:r>
        <w:rPr>
          <w:lang w:eastAsia="zh-CN"/>
        </w:rPr>
        <w:t>一个冒险游戏，角色反应玩家看着它们。例如，如果玩家看着一个给定的角色，这个角色将开始与玩家交谈。</w:t>
      </w:r>
      <w:r>
        <w:rPr>
          <w:lang w:eastAsia="zh-CN"/>
        </w:rPr>
        <w:t xml:space="preserve"> • </w:t>
      </w:r>
      <w:r>
        <w:rPr>
          <w:lang w:eastAsia="zh-CN"/>
        </w:rPr>
        <w:t>屏幕键盘，旨在帮助严重运动障碍</w:t>
      </w:r>
      <w:r>
        <w:rPr>
          <w:lang w:eastAsia="zh-CN"/>
        </w:rPr>
        <w:t>的人士撰写文字，发送电子邮件，参与在线聊天等。</w:t>
      </w:r>
    </w:p>
    <w:p w:rsidR="00FD5622" w:rsidRDefault="0077530F">
      <w:pPr>
        <w:pStyle w:val="4"/>
        <w:rPr>
          <w:lang w:eastAsia="zh-CN"/>
        </w:rPr>
      </w:pPr>
      <w:bookmarkStart w:id="56" w:name="header-n330"/>
      <w:r>
        <w:rPr>
          <w:lang w:eastAsia="zh-CN"/>
        </w:rPr>
        <w:t>2.3.</w:t>
      </w:r>
      <w:r>
        <w:rPr>
          <w:lang w:eastAsia="zh-CN"/>
        </w:rPr>
        <w:t>七</w:t>
      </w:r>
      <w:proofErr w:type="gramStart"/>
      <w:r>
        <w:rPr>
          <w:lang w:eastAsia="zh-CN"/>
        </w:rPr>
        <w:t>鑫</w:t>
      </w:r>
      <w:proofErr w:type="gramEnd"/>
      <w:r>
        <w:rPr>
          <w:lang w:eastAsia="zh-CN"/>
        </w:rPr>
        <w:t>易维</w:t>
      </w:r>
      <w:bookmarkEnd w:id="56"/>
    </w:p>
    <w:p w:rsidR="00FD5622" w:rsidRDefault="0077530F">
      <w:pPr>
        <w:pStyle w:val="FirstParagraph"/>
        <w:rPr>
          <w:lang w:eastAsia="zh-CN"/>
        </w:rPr>
      </w:pPr>
      <w:r>
        <w:rPr>
          <w:lang w:eastAsia="zh-CN"/>
        </w:rPr>
        <w:t>七</w:t>
      </w:r>
      <w:proofErr w:type="gramStart"/>
      <w:r>
        <w:rPr>
          <w:lang w:eastAsia="zh-CN"/>
        </w:rPr>
        <w:t>鑫</w:t>
      </w:r>
      <w:proofErr w:type="gramEnd"/>
      <w:r>
        <w:rPr>
          <w:lang w:eastAsia="zh-CN"/>
        </w:rPr>
        <w:t>易维是致力于机器视觉和人工智能领域的本土高新科技企业，拥有完全自主知识产权。公司自成立以来专注于眼球追踪技术的研发和创新，旨在升级和优化所有终端设备的人机交互体验。过去</w:t>
      </w:r>
      <w:r>
        <w:rPr>
          <w:lang w:eastAsia="zh-CN"/>
        </w:rPr>
        <w:t>8</w:t>
      </w:r>
      <w:r>
        <w:rPr>
          <w:lang w:eastAsia="zh-CN"/>
        </w:rPr>
        <w:t>年中，七</w:t>
      </w:r>
      <w:proofErr w:type="gramStart"/>
      <w:r>
        <w:rPr>
          <w:lang w:eastAsia="zh-CN"/>
        </w:rPr>
        <w:t>鑫</w:t>
      </w:r>
      <w:proofErr w:type="gramEnd"/>
      <w:r>
        <w:rPr>
          <w:lang w:eastAsia="zh-CN"/>
        </w:rPr>
        <w:t>易维用眼控沟通辅具帮助了</w:t>
      </w:r>
      <w:proofErr w:type="gramStart"/>
      <w:r>
        <w:rPr>
          <w:lang w:eastAsia="zh-CN"/>
        </w:rPr>
        <w:t>数万名渐冻人</w:t>
      </w:r>
      <w:proofErr w:type="gramEnd"/>
      <w:r>
        <w:rPr>
          <w:lang w:eastAsia="zh-CN"/>
        </w:rPr>
        <w:t>、丧失沟通能力的病患、残疾人等通过眼睛打字恢复了沟通能力。</w:t>
      </w:r>
    </w:p>
    <w:p w:rsidR="00FD5622" w:rsidRDefault="0077530F">
      <w:pPr>
        <w:numPr>
          <w:ilvl w:val="0"/>
          <w:numId w:val="26"/>
        </w:numPr>
        <w:rPr>
          <w:lang w:eastAsia="zh-CN"/>
        </w:rPr>
      </w:pPr>
      <w:r>
        <w:rPr>
          <w:lang w:eastAsia="zh-CN"/>
        </w:rPr>
        <w:t xml:space="preserve">1) </w:t>
      </w:r>
      <w:proofErr w:type="spellStart"/>
      <w:r>
        <w:rPr>
          <w:lang w:eastAsia="zh-CN"/>
        </w:rPr>
        <w:t>aSee</w:t>
      </w:r>
      <w:proofErr w:type="spellEnd"/>
      <w:r>
        <w:rPr>
          <w:lang w:eastAsia="zh-CN"/>
        </w:rPr>
        <w:t xml:space="preserve"> Pro</w:t>
      </w:r>
      <w:r>
        <w:rPr>
          <w:lang w:eastAsia="zh-CN"/>
        </w:rPr>
        <w:t>桌面</w:t>
      </w:r>
      <w:proofErr w:type="gramStart"/>
      <w:r>
        <w:rPr>
          <w:lang w:eastAsia="zh-CN"/>
        </w:rPr>
        <w:t>式眼动仪</w:t>
      </w:r>
      <w:proofErr w:type="gramEnd"/>
      <w:r>
        <w:rPr>
          <w:lang w:eastAsia="zh-CN"/>
        </w:rPr>
        <w:t xml:space="preserve"> </w:t>
      </w:r>
      <w:r>
        <w:rPr>
          <w:lang w:eastAsia="zh-CN"/>
        </w:rPr>
        <w:t>有双眼追踪和单眼追踪两种使用方式，使用角膜反射法、暗</w:t>
      </w:r>
      <w:proofErr w:type="gramStart"/>
      <w:r>
        <w:rPr>
          <w:lang w:eastAsia="zh-CN"/>
        </w:rPr>
        <w:t>瞳</w:t>
      </w:r>
      <w:proofErr w:type="gramEnd"/>
      <w:r>
        <w:rPr>
          <w:lang w:eastAsia="zh-CN"/>
        </w:rPr>
        <w:t>法追踪技术，精度可达</w:t>
      </w:r>
      <w:r>
        <w:rPr>
          <w:lang w:eastAsia="zh-CN"/>
        </w:rPr>
        <w:t>0.5°</w:t>
      </w:r>
      <w:r>
        <w:rPr>
          <w:lang w:eastAsia="zh-CN"/>
        </w:rPr>
        <w:t>。同时支持头部自由活动，头部活动在</w:t>
      </w:r>
      <w:r>
        <w:rPr>
          <w:lang w:eastAsia="zh-CN"/>
        </w:rPr>
        <w:t>55cm-80</w:t>
      </w:r>
      <w:r>
        <w:rPr>
          <w:lang w:eastAsia="zh-CN"/>
        </w:rPr>
        <w:t>cm</w:t>
      </w:r>
      <w:r>
        <w:rPr>
          <w:lang w:eastAsia="zh-CN"/>
        </w:rPr>
        <w:t>范围内都可保持精度。</w:t>
      </w:r>
    </w:p>
    <w:p w:rsidR="00FD5622" w:rsidRDefault="0077530F">
      <w:pPr>
        <w:numPr>
          <w:ilvl w:val="0"/>
          <w:numId w:val="27"/>
        </w:numPr>
      </w:pPr>
      <w:r>
        <w:rPr>
          <w:lang w:eastAsia="zh-CN"/>
        </w:rPr>
        <w:t xml:space="preserve">2) </w:t>
      </w:r>
      <w:r>
        <w:rPr>
          <w:lang w:eastAsia="zh-CN"/>
        </w:rPr>
        <w:t>沟通辅具</w:t>
      </w:r>
      <w:r>
        <w:rPr>
          <w:lang w:eastAsia="zh-CN"/>
        </w:rPr>
        <w:t xml:space="preserve"> </w:t>
      </w:r>
      <w:r>
        <w:rPr>
          <w:lang w:eastAsia="zh-CN"/>
        </w:rPr>
        <w:t>适用于头部或四肢不能活动，眼球能自由活动，或有语言障碍的患者，</w:t>
      </w:r>
      <w:proofErr w:type="gramStart"/>
      <w:r>
        <w:rPr>
          <w:lang w:eastAsia="zh-CN"/>
        </w:rPr>
        <w:t>为渐冻症</w:t>
      </w:r>
      <w:proofErr w:type="gramEnd"/>
      <w:r>
        <w:rPr>
          <w:lang w:eastAsia="zh-CN"/>
        </w:rPr>
        <w:t>、肌肉萎缩症、多发性硬化症、脑瘫等患者提供方便沟通的工具。只需一根数据线连接，可实现高精度、非侵入</w:t>
      </w:r>
      <w:proofErr w:type="gramStart"/>
      <w:r>
        <w:rPr>
          <w:lang w:eastAsia="zh-CN"/>
        </w:rPr>
        <w:t>式眼控</w:t>
      </w:r>
      <w:proofErr w:type="gramEnd"/>
      <w:r>
        <w:rPr>
          <w:lang w:eastAsia="zh-CN"/>
        </w:rPr>
        <w:t>电脑，适应自由头动。另外无需多次校准，</w:t>
      </w:r>
      <w:r>
        <w:rPr>
          <w:lang w:eastAsia="zh-CN"/>
        </w:rPr>
        <w:lastRenderedPageBreak/>
        <w:t>佩戴大度数眼睛、呼吸机面罩、头部歪斜、</w:t>
      </w:r>
      <w:proofErr w:type="gramStart"/>
      <w:r>
        <w:rPr>
          <w:lang w:eastAsia="zh-CN"/>
        </w:rPr>
        <w:t>侧躺均不受</w:t>
      </w:r>
      <w:proofErr w:type="gramEnd"/>
      <w:r>
        <w:rPr>
          <w:lang w:eastAsia="zh-CN"/>
        </w:rPr>
        <w:t>影响。主要功能有：语音求助、文字书写、表达身体感受、照片浏览、与人沟通、上网娱乐等。</w:t>
      </w:r>
      <w:r>
        <w:rPr>
          <w:lang w:eastAsia="zh-CN"/>
        </w:rPr>
        <w:t xml:space="preserve"> </w:t>
      </w:r>
      <w:r>
        <w:t>售价：</w:t>
      </w:r>
      <w:r>
        <w:t>10000 – 120000 RMB</w:t>
      </w:r>
    </w:p>
    <w:p w:rsidR="00FD5622" w:rsidRDefault="0077530F">
      <w:pPr>
        <w:pStyle w:val="4"/>
      </w:pPr>
      <w:bookmarkStart w:id="57" w:name="header-n344"/>
      <w:r>
        <w:t>2.4.FOVE</w:t>
      </w:r>
      <w:bookmarkEnd w:id="57"/>
    </w:p>
    <w:p w:rsidR="000D29B3" w:rsidRDefault="0077530F">
      <w:pPr>
        <w:pStyle w:val="FirstParagraph"/>
        <w:rPr>
          <w:lang w:eastAsia="zh-CN"/>
        </w:rPr>
      </w:pPr>
      <w:r>
        <w:rPr>
          <w:lang w:eastAsia="zh-CN"/>
        </w:rPr>
        <w:t>FOVE</w:t>
      </w:r>
      <w:r>
        <w:rPr>
          <w:lang w:eastAsia="zh-CN"/>
        </w:rPr>
        <w:t>由索尼计算机娱乐公司的前游戏制作人</w:t>
      </w:r>
      <w:r>
        <w:rPr>
          <w:lang w:eastAsia="zh-CN"/>
        </w:rPr>
        <w:t>Yuka Kojim</w:t>
      </w:r>
      <w:r>
        <w:rPr>
          <w:lang w:eastAsia="zh-CN"/>
        </w:rPr>
        <w:t>a</w:t>
      </w:r>
      <w:r>
        <w:rPr>
          <w:lang w:eastAsia="zh-CN"/>
        </w:rPr>
        <w:t>和自称为</w:t>
      </w:r>
      <w:r>
        <w:rPr>
          <w:lang w:eastAsia="zh-CN"/>
        </w:rPr>
        <w:t>VR</w:t>
      </w:r>
      <w:r>
        <w:rPr>
          <w:lang w:eastAsia="zh-CN"/>
        </w:rPr>
        <w:t>怪才的</w:t>
      </w:r>
      <w:proofErr w:type="spellStart"/>
      <w:r>
        <w:rPr>
          <w:lang w:eastAsia="zh-CN"/>
        </w:rPr>
        <w:t>Lochlainn</w:t>
      </w:r>
      <w:proofErr w:type="spellEnd"/>
      <w:r>
        <w:rPr>
          <w:lang w:eastAsia="zh-CN"/>
        </w:rPr>
        <w:t xml:space="preserve"> Wilson</w:t>
      </w:r>
      <w:r>
        <w:rPr>
          <w:lang w:eastAsia="zh-CN"/>
        </w:rPr>
        <w:t>以及具有深厚虚拟现实背景的开发人员创立。他们的目标是为虚拟世界带来真正的表现力，让游戏创作者和用户在虚拟世界中自然而轻松地表达自己。</w:t>
      </w:r>
      <w:r>
        <w:rPr>
          <w:lang w:eastAsia="zh-CN"/>
        </w:rPr>
        <w:t>FOVE</w:t>
      </w:r>
      <w:r>
        <w:rPr>
          <w:lang w:eastAsia="zh-CN"/>
        </w:rPr>
        <w:t>从东京大学在日本东京的学术合作机构起步，目前是日本顶尖的硬件实验室之一，与东芝和三星等亚洲硬件制造商合作，致力于开创最新的</w:t>
      </w:r>
      <w:r>
        <w:rPr>
          <w:lang w:eastAsia="zh-CN"/>
        </w:rPr>
        <w:t>VR</w:t>
      </w:r>
      <w:r>
        <w:rPr>
          <w:lang w:eastAsia="zh-CN"/>
        </w:rPr>
        <w:t>技术。其产品以较低的成本而知名。</w:t>
      </w:r>
      <w:r>
        <w:rPr>
          <w:lang w:eastAsia="zh-CN"/>
        </w:rPr>
        <w:t xml:space="preserve"> </w:t>
      </w:r>
      <w:r>
        <w:rPr>
          <w:lang w:eastAsia="zh-CN"/>
        </w:rPr>
        <w:t>已商业化的产品有</w:t>
      </w:r>
      <w:r>
        <w:rPr>
          <w:lang w:eastAsia="zh-CN"/>
        </w:rPr>
        <w:t>FOVE 0</w:t>
      </w:r>
      <w:r>
        <w:rPr>
          <w:lang w:eastAsia="zh-CN"/>
        </w:rPr>
        <w:t>眼动追踪</w:t>
      </w:r>
      <w:r>
        <w:rPr>
          <w:lang w:eastAsia="zh-CN"/>
        </w:rPr>
        <w:t>VR</w:t>
      </w:r>
      <w:r>
        <w:rPr>
          <w:lang w:eastAsia="zh-CN"/>
        </w:rPr>
        <w:t>设备，其优势为高像素（</w:t>
      </w:r>
      <w:r>
        <w:rPr>
          <w:lang w:eastAsia="zh-CN"/>
        </w:rPr>
        <w:t>2560 X 1400</w:t>
      </w:r>
      <w:r>
        <w:rPr>
          <w:lang w:eastAsia="zh-CN"/>
        </w:rPr>
        <w:t>）、</w:t>
      </w:r>
      <w:proofErr w:type="gramStart"/>
      <w:r>
        <w:rPr>
          <w:lang w:eastAsia="zh-CN"/>
        </w:rPr>
        <w:t>高帧率</w:t>
      </w:r>
      <w:proofErr w:type="gramEnd"/>
      <w:r>
        <w:rPr>
          <w:lang w:eastAsia="zh-CN"/>
        </w:rPr>
        <w:t>（</w:t>
      </w:r>
      <w:r>
        <w:rPr>
          <w:lang w:eastAsia="zh-CN"/>
        </w:rPr>
        <w:t>70fps</w:t>
      </w:r>
      <w:r>
        <w:rPr>
          <w:lang w:eastAsia="zh-CN"/>
        </w:rPr>
        <w:t>）、视野范围达到</w:t>
      </w:r>
      <w:r>
        <w:rPr>
          <w:lang w:eastAsia="zh-CN"/>
        </w:rPr>
        <w:t>100</w:t>
      </w:r>
      <w:r>
        <w:rPr>
          <w:lang w:eastAsia="zh-CN"/>
        </w:rPr>
        <w:t>度、自由位置跟踪、低延迟。精度可</w:t>
      </w:r>
      <w:r>
        <w:rPr>
          <w:lang w:eastAsia="zh-CN"/>
        </w:rPr>
        <w:t>达到</w:t>
      </w:r>
      <w:r>
        <w:rPr>
          <w:lang w:eastAsia="zh-CN"/>
        </w:rPr>
        <w:t>1°</w:t>
      </w:r>
      <w:r>
        <w:rPr>
          <w:lang w:eastAsia="zh-CN"/>
        </w:rPr>
        <w:t>。</w:t>
      </w:r>
      <w:r>
        <w:rPr>
          <w:lang w:eastAsia="zh-CN"/>
        </w:rPr>
        <w:t xml:space="preserve"> FOVE</w:t>
      </w:r>
      <w:r>
        <w:rPr>
          <w:lang w:eastAsia="zh-CN"/>
        </w:rPr>
        <w:t>为眼动追踪</w:t>
      </w:r>
      <w:r>
        <w:rPr>
          <w:lang w:eastAsia="zh-CN"/>
        </w:rPr>
        <w:t>VR</w:t>
      </w:r>
      <w:r>
        <w:rPr>
          <w:lang w:eastAsia="zh-CN"/>
        </w:rPr>
        <w:t>设备提供一系列的开发工具，开发者可以使用提供的开发工具自由地创作关于游戏、电影、医疗健康、教育、社交等应用。</w:t>
      </w:r>
      <w:r>
        <w:rPr>
          <w:lang w:eastAsia="zh-CN"/>
        </w:rPr>
        <w:t xml:space="preserve"> FOVE 0 </w:t>
      </w:r>
      <w:r>
        <w:rPr>
          <w:lang w:eastAsia="zh-CN"/>
        </w:rPr>
        <w:t>售价：</w:t>
      </w:r>
      <w:r>
        <w:rPr>
          <w:lang w:eastAsia="zh-CN"/>
        </w:rPr>
        <w:t>599 USD</w:t>
      </w:r>
      <w:r>
        <w:rPr>
          <w:lang w:eastAsia="zh-CN"/>
        </w:rPr>
        <w:t>（折合人民币</w:t>
      </w:r>
      <w:r>
        <w:rPr>
          <w:lang w:eastAsia="zh-CN"/>
        </w:rPr>
        <w:t>3774.9</w:t>
      </w:r>
      <w:r>
        <w:rPr>
          <w:lang w:eastAsia="zh-CN"/>
        </w:rPr>
        <w:t>元）</w:t>
      </w:r>
    </w:p>
    <w:p w:rsidR="000D29B3" w:rsidRDefault="000D29B3" w:rsidP="000D29B3">
      <w:pPr>
        <w:pStyle w:val="a0"/>
        <w:rPr>
          <w:lang w:eastAsia="zh-CN"/>
        </w:rPr>
      </w:pPr>
      <w:r>
        <w:rPr>
          <w:lang w:eastAsia="zh-CN"/>
        </w:rPr>
        <w:br w:type="page"/>
      </w:r>
    </w:p>
    <w:p w:rsidR="00FD5622" w:rsidRDefault="0077530F">
      <w:pPr>
        <w:pStyle w:val="2"/>
        <w:rPr>
          <w:lang w:eastAsia="zh-CN"/>
        </w:rPr>
      </w:pPr>
      <w:bookmarkStart w:id="58" w:name="header-n351"/>
      <w:bookmarkStart w:id="59" w:name="_Toc511219717"/>
      <w:r>
        <w:rPr>
          <w:lang w:eastAsia="zh-CN"/>
        </w:rPr>
        <w:lastRenderedPageBreak/>
        <w:t>参考文献</w:t>
      </w:r>
      <w:bookmarkEnd w:id="58"/>
      <w:bookmarkEnd w:id="59"/>
    </w:p>
    <w:p w:rsidR="00FD5622" w:rsidRDefault="0077530F">
      <w:pPr>
        <w:pStyle w:val="FirstParagraph"/>
      </w:pPr>
      <w:r>
        <w:t xml:space="preserve">[1] </w:t>
      </w:r>
      <w:proofErr w:type="spellStart"/>
      <w:r>
        <w:t>Pulli</w:t>
      </w:r>
      <w:proofErr w:type="spellEnd"/>
      <w:r>
        <w:t xml:space="preserve"> K, </w:t>
      </w:r>
      <w:proofErr w:type="spellStart"/>
      <w:r>
        <w:t>Baksheev</w:t>
      </w:r>
      <w:proofErr w:type="spellEnd"/>
      <w:r>
        <w:t xml:space="preserve"> A, Kornyakov K, et al. Realtime computer vision with </w:t>
      </w:r>
      <w:proofErr w:type="gramStart"/>
      <w:r>
        <w:t>OpenCV[</w:t>
      </w:r>
      <w:proofErr w:type="gramEnd"/>
      <w:r>
        <w:t>J]. Queue, 2012, 10(4): 40.</w:t>
      </w:r>
    </w:p>
    <w:p w:rsidR="00FD5622" w:rsidRDefault="0077530F">
      <w:pPr>
        <w:pStyle w:val="a0"/>
      </w:pPr>
      <w:r>
        <w:t>[2] Cheng Shiwei,Sun Lingyun.A Survey</w:t>
      </w:r>
      <w:r>
        <w:t xml:space="preserve"> on Visualization for Eye Tracking Data[J].Journal of Computer-Aided Design and Computer Graphics,2014,26(5):698-707.</w:t>
      </w:r>
    </w:p>
    <w:p w:rsidR="00FD5622" w:rsidRDefault="0077530F">
      <w:pPr>
        <w:pStyle w:val="a0"/>
      </w:pPr>
      <w:r>
        <w:t>[3]P. Xu, K. A. Ehinger, Y. Zhang, A. Finkelstein, S. R. Kulkarni, and J. Xiao. Turkergaze: crowdsourcing saliency with webcam based eye t</w:t>
      </w:r>
      <w:r>
        <w:t>racking[J].arXiv preprint arXiv:1504.06755, 2015.</w:t>
      </w:r>
    </w:p>
    <w:p w:rsidR="00FD5622" w:rsidRDefault="0077530F">
      <w:pPr>
        <w:pStyle w:val="a0"/>
      </w:pPr>
      <w:r>
        <w:t>[4]Alfred, L, Yarbus. Alfred L. Yarbus. Eye Movements and Vision[M]. New York:Plenum Press, 1967:190-194.</w:t>
      </w:r>
    </w:p>
    <w:p w:rsidR="00FD5622" w:rsidRDefault="0077530F">
      <w:pPr>
        <w:pStyle w:val="a0"/>
      </w:pPr>
      <w:r>
        <w:t>[5]Tatler B W, Wade N J, Kwan H, et al. Yarbus, eye movements, and vision[J]. i-Perception, 2010, 1(</w:t>
      </w:r>
      <w:r>
        <w:t>1): 7-27.</w:t>
      </w:r>
    </w:p>
    <w:p w:rsidR="00FD5622" w:rsidRDefault="0077530F">
      <w:pPr>
        <w:pStyle w:val="a0"/>
      </w:pPr>
      <w:r>
        <w:t>[6]Dan Witzner Hansen, Qiang Ji, Senior. In the Eye of the Beholder: A Survey of Models for Eyes and Gaze[J].IEEE TRANSACTIONS ON PATTERN ANALYSIS AND MACHINE INTELLIGENCE, VOL.32, NO.3, MARCH 2010.</w:t>
      </w:r>
    </w:p>
    <w:p w:rsidR="00FD5622" w:rsidRDefault="0077530F">
      <w:pPr>
        <w:pStyle w:val="a0"/>
      </w:pPr>
      <w:r>
        <w:t>[7]Wedel M, Pieters R. A review of eye-tracking research in marketing[M]//Review of marketing research. Emerald Group Publishing Limited, 2008: 123-147.</w:t>
      </w:r>
    </w:p>
    <w:p w:rsidR="00FD5622" w:rsidRDefault="0077530F">
      <w:pPr>
        <w:pStyle w:val="a0"/>
      </w:pPr>
      <w:r>
        <w:t>[8]Duchowski A T. Eye tracking methodology[J]. Theory and practice, 2007, 328.</w:t>
      </w:r>
    </w:p>
    <w:p w:rsidR="00FD5622" w:rsidRDefault="0077530F">
      <w:pPr>
        <w:pStyle w:val="a0"/>
      </w:pPr>
      <w:r>
        <w:t>[9]Rosch J L, Vogel-Walc</w:t>
      </w:r>
      <w:r>
        <w:t>utt J J. A review of eye-tracking applications as tools for training[J]. Cognition, technology &amp; work, 2013, 15(3): 313-327.</w:t>
      </w:r>
    </w:p>
    <w:p w:rsidR="00FD5622" w:rsidRDefault="0077530F">
      <w:pPr>
        <w:pStyle w:val="a0"/>
      </w:pPr>
      <w:r>
        <w:t>[10]Wedel M, Pieters R. Eye tracking for visual marketing[J]. Foundations and Trends® in Marketing, 2008, 1(4): 231-320.</w:t>
      </w:r>
    </w:p>
    <w:p w:rsidR="00FD5622" w:rsidRDefault="0077530F">
      <w:pPr>
        <w:pStyle w:val="a0"/>
      </w:pPr>
      <w:r>
        <w:t xml:space="preserve">[11]Jacob </w:t>
      </w:r>
      <w:r>
        <w:t>R J K, Karn K S. Eye tracking in human-computer interaction and usability research: Ready to deliver the promises[M]//The mind's eye. 2003: 573-605.</w:t>
      </w:r>
    </w:p>
    <w:p w:rsidR="00FD5622" w:rsidRDefault="0077530F">
      <w:pPr>
        <w:pStyle w:val="a0"/>
      </w:pPr>
      <w:r>
        <w:t>[12]Yongjun Z X Z H R. A Review of Eye Tracker and Eye Tracking Techniques [J]. Computer Engineering and Ap</w:t>
      </w:r>
      <w:r>
        <w:t>plications, 2006, 12: 034.</w:t>
      </w:r>
    </w:p>
    <w:p w:rsidR="00FD5622" w:rsidRDefault="0077530F">
      <w:pPr>
        <w:pStyle w:val="a0"/>
      </w:pPr>
      <w:r>
        <w:t>[13]Rayner K. Eye movements in reading and information processing: 20 years of research[J]. Psychological bulletin, 1998, 124(3): 372.</w:t>
      </w:r>
    </w:p>
    <w:p w:rsidR="00FD5622" w:rsidRDefault="0077530F">
      <w:pPr>
        <w:pStyle w:val="a0"/>
      </w:pPr>
      <w:r>
        <w:t>[14]Krizhevsky A, Sutskever I, Hinton G E. Imagenet classification with deep convolutional neu</w:t>
      </w:r>
      <w:r>
        <w:t>ral networks[C]//Advances in neural information processing systems. 2012: 1097-1105.</w:t>
      </w:r>
    </w:p>
    <w:p w:rsidR="00FD5622" w:rsidRDefault="0077530F">
      <w:pPr>
        <w:pStyle w:val="a0"/>
      </w:pPr>
      <w:r>
        <w:t>[15]Stanford.CS231n Convolutional Neural Networks for Visual Recognition. cs231n.github.io/classification/</w:t>
      </w:r>
    </w:p>
    <w:p w:rsidR="00FD5622" w:rsidRDefault="0077530F">
      <w:pPr>
        <w:pStyle w:val="a0"/>
      </w:pPr>
      <w:r>
        <w:t>[16]Boiman O, Shechtman E, Irani M. In defense of nearest-neighbor based image classification[C]//Computer Vision and Pattern Recognition, 2008. CVPR 2008. IEEE Conference on. IEEE, 2008: 1-8.</w:t>
      </w:r>
    </w:p>
    <w:p w:rsidR="00FD5622" w:rsidRDefault="0077530F">
      <w:pPr>
        <w:pStyle w:val="a0"/>
      </w:pPr>
      <w:r>
        <w:lastRenderedPageBreak/>
        <w:t xml:space="preserve">[17]Zhang H, Berg A C, Maire M, et al. SVM-KNN: Discriminative </w:t>
      </w:r>
      <w:r>
        <w:t>nearest neighbor classification for visual category recognition[C]//Computer Vision and Pattern Recognition, 2006 IEEE Computer Society Conference on. IEEE, 2006, 2: 2126-2136.</w:t>
      </w:r>
    </w:p>
    <w:p w:rsidR="00FD5622" w:rsidRDefault="0077530F">
      <w:pPr>
        <w:pStyle w:val="a0"/>
      </w:pPr>
      <w:r>
        <w:t>[18]Pan S J, Yang Q. A survey on transfer learning[J]. IEEE Transactions on kno</w:t>
      </w:r>
      <w:r>
        <w:t>wledge and data engineering, 2010, 22(10): 1345-1359.</w:t>
      </w:r>
    </w:p>
    <w:sectPr w:rsidR="00FD5622">
      <w:footerReference w:type="default" r:id="rId1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530F" w:rsidRDefault="0077530F">
      <w:pPr>
        <w:spacing w:after="0"/>
      </w:pPr>
      <w:r>
        <w:separator/>
      </w:r>
    </w:p>
  </w:endnote>
  <w:endnote w:type="continuationSeparator" w:id="0">
    <w:p w:rsidR="0077530F" w:rsidRDefault="007753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210385"/>
      <w:docPartObj>
        <w:docPartGallery w:val="Page Numbers (Bottom of Page)"/>
        <w:docPartUnique/>
      </w:docPartObj>
    </w:sdtPr>
    <w:sdtContent>
      <w:sdt>
        <w:sdtPr>
          <w:id w:val="1728636285"/>
          <w:docPartObj>
            <w:docPartGallery w:val="Page Numbers (Top of Page)"/>
            <w:docPartUnique/>
          </w:docPartObj>
        </w:sdtPr>
        <w:sdtContent>
          <w:p w:rsidR="000D29B3" w:rsidRDefault="000D29B3">
            <w:pPr>
              <w:pStyle w:val="ae"/>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sidR="008A5404">
              <w:rPr>
                <w:b/>
                <w:bCs/>
                <w:noProof/>
              </w:rPr>
              <w:t>12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sidR="008A5404">
              <w:rPr>
                <w:b/>
                <w:bCs/>
                <w:noProof/>
              </w:rPr>
              <w:t>18</w:t>
            </w:r>
            <w:r>
              <w:rPr>
                <w:b/>
                <w:bCs/>
                <w:sz w:val="24"/>
                <w:szCs w:val="24"/>
              </w:rPr>
              <w:fldChar w:fldCharType="end"/>
            </w:r>
          </w:p>
        </w:sdtContent>
      </w:sdt>
    </w:sdtContent>
  </w:sdt>
  <w:p w:rsidR="000D29B3" w:rsidRDefault="000D29B3">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530F" w:rsidRDefault="0077530F">
      <w:r>
        <w:separator/>
      </w:r>
    </w:p>
  </w:footnote>
  <w:footnote w:type="continuationSeparator" w:id="0">
    <w:p w:rsidR="0077530F" w:rsidRDefault="007753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D6AE8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01544E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F0768F5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9D18472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1"/>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0"/>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D29B3"/>
    <w:rsid w:val="0020749F"/>
    <w:rsid w:val="004E29B3"/>
    <w:rsid w:val="00590D07"/>
    <w:rsid w:val="005A52E4"/>
    <w:rsid w:val="0077530F"/>
    <w:rsid w:val="00784D58"/>
    <w:rsid w:val="008A5404"/>
    <w:rsid w:val="008D6863"/>
    <w:rsid w:val="00B86B75"/>
    <w:rsid w:val="00BC48D5"/>
    <w:rsid w:val="00C36279"/>
    <w:rsid w:val="00E315A3"/>
    <w:rsid w:val="00FD562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14E7245-53A0-4621-90D3-E45444707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29B3"/>
    <w:rPr>
      <w:sz w:val="22"/>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rsid w:val="000D29B3"/>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Char">
    <w:name w:val="题注 Char"/>
    <w:basedOn w:val="a1"/>
    <w:link w:val="aa"/>
  </w:style>
  <w:style w:type="character" w:customStyle="1" w:styleId="VerbatimChar">
    <w:name w:val="Verbatim Char"/>
    <w:basedOn w:val="Char"/>
    <w:link w:val="SourceCode"/>
    <w:rPr>
      <w:rFonts w:ascii="Consolas" w:hAnsi="Consolas"/>
      <w:sz w:val="22"/>
    </w:rPr>
  </w:style>
  <w:style w:type="character" w:styleId="ab">
    <w:name w:val="footnote reference"/>
    <w:basedOn w:val="Char"/>
    <w:rPr>
      <w:vertAlign w:val="superscript"/>
    </w:rPr>
  </w:style>
  <w:style w:type="character" w:styleId="ac">
    <w:name w:val="Hyperlink"/>
    <w:basedOn w:val="Char"/>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d">
    <w:name w:val="header"/>
    <w:basedOn w:val="a"/>
    <w:link w:val="Char0"/>
    <w:uiPriority w:val="99"/>
    <w:unhideWhenUsed/>
    <w:rsid w:val="000D29B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d"/>
    <w:uiPriority w:val="99"/>
    <w:rsid w:val="000D29B3"/>
    <w:rPr>
      <w:sz w:val="18"/>
      <w:szCs w:val="18"/>
    </w:rPr>
  </w:style>
  <w:style w:type="paragraph" w:styleId="ae">
    <w:name w:val="footer"/>
    <w:basedOn w:val="a"/>
    <w:link w:val="Char1"/>
    <w:uiPriority w:val="99"/>
    <w:unhideWhenUsed/>
    <w:rsid w:val="000D29B3"/>
    <w:pPr>
      <w:tabs>
        <w:tab w:val="center" w:pos="4153"/>
        <w:tab w:val="right" w:pos="8306"/>
      </w:tabs>
      <w:snapToGrid w:val="0"/>
    </w:pPr>
    <w:rPr>
      <w:sz w:val="18"/>
      <w:szCs w:val="18"/>
    </w:rPr>
  </w:style>
  <w:style w:type="character" w:customStyle="1" w:styleId="Char1">
    <w:name w:val="页脚 Char"/>
    <w:basedOn w:val="a1"/>
    <w:link w:val="ae"/>
    <w:uiPriority w:val="99"/>
    <w:rsid w:val="000D29B3"/>
    <w:rPr>
      <w:sz w:val="18"/>
      <w:szCs w:val="18"/>
    </w:rPr>
  </w:style>
  <w:style w:type="paragraph" w:styleId="20">
    <w:name w:val="toc 2"/>
    <w:basedOn w:val="a"/>
    <w:next w:val="a"/>
    <w:autoRedefine/>
    <w:uiPriority w:val="39"/>
    <w:unhideWhenUsed/>
    <w:rsid w:val="000D29B3"/>
    <w:pPr>
      <w:ind w:leftChars="200" w:left="420"/>
    </w:pPr>
  </w:style>
  <w:style w:type="paragraph" w:styleId="30">
    <w:name w:val="toc 3"/>
    <w:basedOn w:val="a"/>
    <w:next w:val="a"/>
    <w:autoRedefine/>
    <w:uiPriority w:val="39"/>
    <w:unhideWhenUsed/>
    <w:rsid w:val="000D29B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B2543-21A1-4D13-96B8-3A9CCDADC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18</Pages>
  <Words>2775</Words>
  <Characters>15820</Characters>
  <Application>Microsoft Office Word</Application>
  <DocSecurity>0</DocSecurity>
  <Lines>131</Lines>
  <Paragraphs>37</Paragraphs>
  <ScaleCrop>false</ScaleCrop>
  <Company>USTC</Company>
  <LinksUpToDate>false</LinksUpToDate>
  <CharactersWithSpaces>18558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邓龙</dc:creator>
  <cp:keywords/>
  <cp:lastModifiedBy>龙 邓</cp:lastModifiedBy>
  <cp:revision>5</cp:revision>
  <cp:lastPrinted>2018-04-11T06:21:00Z</cp:lastPrinted>
  <dcterms:created xsi:type="dcterms:W3CDTF">2018-04-11T06:14:00Z</dcterms:created>
  <dcterms:modified xsi:type="dcterms:W3CDTF">2018-04-11T06:22:00Z</dcterms:modified>
</cp:coreProperties>
</file>