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6"/>
        <w:gridCol w:w="6594"/>
      </w:tblGrid>
      <w:tr w:rsidR="004632AE" w14:paraId="4EFC376B" w14:textId="77777777" w:rsidTr="004632AE">
        <w:tc>
          <w:tcPr>
            <w:tcW w:w="4196" w:type="dxa"/>
          </w:tcPr>
          <w:p w14:paraId="46C045DE" w14:textId="77777777" w:rsidR="004632AE" w:rsidRDefault="004632AE">
            <w:r>
              <w:rPr>
                <w:rStyle w:val="termtext"/>
              </w:rPr>
              <w:t>-</w:t>
            </w:r>
            <w:proofErr w:type="spellStart"/>
            <w:r>
              <w:rPr>
                <w:rStyle w:val="termtext"/>
              </w:rPr>
              <w:t>rw</w:t>
            </w:r>
            <w:proofErr w:type="spellEnd"/>
            <w:r>
              <w:rPr>
                <w:rStyle w:val="termtext"/>
              </w:rPr>
              <w:t>-</w:t>
            </w:r>
            <w:proofErr w:type="spellStart"/>
            <w:r>
              <w:rPr>
                <w:rStyle w:val="termtext"/>
              </w:rPr>
              <w:t>rw</w:t>
            </w:r>
            <w:proofErr w:type="spellEnd"/>
            <w:r>
              <w:rPr>
                <w:rStyle w:val="termtext"/>
              </w:rPr>
              <w:t xml:space="preserve">-r-- 1 </w:t>
            </w:r>
            <w:proofErr w:type="spellStart"/>
            <w:r>
              <w:rPr>
                <w:rStyle w:val="termtext"/>
              </w:rPr>
              <w:t>giac</w:t>
            </w:r>
            <w:proofErr w:type="spellEnd"/>
            <w:r>
              <w:rPr>
                <w:rStyle w:val="termtext"/>
              </w:rPr>
              <w:t xml:space="preserve"> </w:t>
            </w:r>
            <w:proofErr w:type="spellStart"/>
            <w:r>
              <w:rPr>
                <w:rStyle w:val="termtext"/>
              </w:rPr>
              <w:t>giac</w:t>
            </w:r>
            <w:proofErr w:type="spellEnd"/>
            <w:r>
              <w:rPr>
                <w:rStyle w:val="termtext"/>
              </w:rPr>
              <w:t xml:space="preserve"> 4.0k Jun 26 11:46</w:t>
            </w:r>
          </w:p>
        </w:tc>
        <w:tc>
          <w:tcPr>
            <w:tcW w:w="6594" w:type="dxa"/>
          </w:tcPr>
          <w:p w14:paraId="59453482" w14:textId="77777777" w:rsidR="004632AE" w:rsidRDefault="004632AE">
            <w:r>
              <w:rPr>
                <w:rStyle w:val="termtext"/>
              </w:rPr>
              <w:t xml:space="preserve">This </w:t>
            </w:r>
            <w:r>
              <w:rPr>
                <w:rStyle w:val="termtext"/>
              </w:rPr>
              <w:t xml:space="preserve">file in the directory would </w:t>
            </w:r>
            <w:proofErr w:type="gramStart"/>
            <w:r>
              <w:rPr>
                <w:rStyle w:val="termtext"/>
              </w:rPr>
              <w:t>considered</w:t>
            </w:r>
            <w:proofErr w:type="gramEnd"/>
            <w:r>
              <w:rPr>
                <w:rStyle w:val="termtext"/>
              </w:rPr>
              <w:t xml:space="preserve"> suspicious</w:t>
            </w:r>
            <w:r>
              <w:rPr>
                <w:rStyle w:val="termtext"/>
              </w:rPr>
              <w:t>.</w:t>
            </w:r>
          </w:p>
        </w:tc>
      </w:tr>
      <w:tr w:rsidR="004632AE" w14:paraId="7A23BC78" w14:textId="77777777" w:rsidTr="004632AE">
        <w:tc>
          <w:tcPr>
            <w:tcW w:w="4196" w:type="dxa"/>
          </w:tcPr>
          <w:p w14:paraId="3CE6D5B1" w14:textId="77777777" w:rsidR="004632AE" w:rsidRDefault="004632AE">
            <w:r>
              <w:rPr>
                <w:rStyle w:val="termtext"/>
              </w:rPr>
              <w:t>./configure</w:t>
            </w:r>
          </w:p>
        </w:tc>
        <w:tc>
          <w:tcPr>
            <w:tcW w:w="6594" w:type="dxa"/>
          </w:tcPr>
          <w:p w14:paraId="7EA0CEA0" w14:textId="77777777" w:rsidR="004632AE" w:rsidRDefault="004632AE">
            <w:r>
              <w:t>This command will generate a makefile that is tune to the system that it is installed to.</w:t>
            </w:r>
          </w:p>
        </w:tc>
      </w:tr>
      <w:tr w:rsidR="004632AE" w14:paraId="4B6E9B29" w14:textId="77777777" w:rsidTr="004632AE">
        <w:tc>
          <w:tcPr>
            <w:tcW w:w="4196" w:type="dxa"/>
          </w:tcPr>
          <w:p w14:paraId="48023A9C" w14:textId="77777777" w:rsidR="004632AE" w:rsidRDefault="004632AE">
            <w:r>
              <w:rPr>
                <w:rStyle w:val="termtext"/>
              </w:rPr>
              <w:t>/usr/share/wordlists</w:t>
            </w:r>
          </w:p>
        </w:tc>
        <w:tc>
          <w:tcPr>
            <w:tcW w:w="6594" w:type="dxa"/>
          </w:tcPr>
          <w:p w14:paraId="188F459F" w14:textId="77777777" w:rsidR="004632AE" w:rsidRDefault="004632AE">
            <w:proofErr w:type="spellStart"/>
            <w:r>
              <w:t>Worlists</w:t>
            </w:r>
            <w:proofErr w:type="spellEnd"/>
            <w:r>
              <w:t xml:space="preserve"> location in Kali</w:t>
            </w:r>
          </w:p>
        </w:tc>
      </w:tr>
      <w:tr w:rsidR="004632AE" w14:paraId="0D2D14B4" w14:textId="77777777" w:rsidTr="004632AE">
        <w:tc>
          <w:tcPr>
            <w:tcW w:w="4196" w:type="dxa"/>
          </w:tcPr>
          <w:p w14:paraId="6D4348C9" w14:textId="77777777" w:rsidR="004632AE" w:rsidRDefault="004632AE">
            <w:r>
              <w:rPr>
                <w:rStyle w:val="termtext"/>
              </w:rPr>
              <w:t>&amp;</w:t>
            </w:r>
            <w:proofErr w:type="spellStart"/>
            <w:proofErr w:type="gramStart"/>
            <w:r>
              <w:rPr>
                <w:rStyle w:val="termtext"/>
              </w:rPr>
              <w:t>giac</w:t>
            </w:r>
            <w:proofErr w:type="spellEnd"/>
            <w:proofErr w:type="gramEnd"/>
          </w:p>
        </w:tc>
        <w:tc>
          <w:tcPr>
            <w:tcW w:w="6594" w:type="dxa"/>
          </w:tcPr>
          <w:p w14:paraId="494C3F81" w14:textId="77777777" w:rsidR="004632AE" w:rsidRDefault="004632AE">
            <w:r>
              <w:t>Used to access the address of a variable in the C programming language.</w:t>
            </w:r>
          </w:p>
        </w:tc>
      </w:tr>
      <w:tr w:rsidR="004632AE" w14:paraId="592BBC3A" w14:textId="77777777" w:rsidTr="004632AE">
        <w:tc>
          <w:tcPr>
            <w:tcW w:w="4196" w:type="dxa"/>
          </w:tcPr>
          <w:p w14:paraId="157FF2E4" w14:textId="77777777" w:rsidR="004632AE" w:rsidRDefault="004632AE">
            <w:r>
              <w:rPr>
                <w:rStyle w:val="termtext"/>
              </w:rPr>
              <w:t>#</w:t>
            </w:r>
          </w:p>
        </w:tc>
        <w:tc>
          <w:tcPr>
            <w:tcW w:w="6594" w:type="dxa"/>
          </w:tcPr>
          <w:p w14:paraId="6895E2D4" w14:textId="77777777" w:rsidR="004632AE" w:rsidRDefault="004632AE">
            <w:r>
              <w:t>This indicates the text after it, is a comment</w:t>
            </w:r>
          </w:p>
        </w:tc>
      </w:tr>
      <w:tr w:rsidR="004632AE" w14:paraId="715E0926" w14:textId="77777777" w:rsidTr="004632AE">
        <w:tc>
          <w:tcPr>
            <w:tcW w:w="4196" w:type="dxa"/>
          </w:tcPr>
          <w:p w14:paraId="7DE0D568" w14:textId="77777777" w:rsidR="004632AE" w:rsidRDefault="004632AE">
            <w:r>
              <w:rPr>
                <w:rStyle w:val="termtext"/>
              </w:rPr>
              <w:t>2nd_phone_number</w:t>
            </w:r>
          </w:p>
        </w:tc>
        <w:tc>
          <w:tcPr>
            <w:tcW w:w="6594" w:type="dxa"/>
          </w:tcPr>
          <w:p w14:paraId="3567FCE7" w14:textId="77777777" w:rsidR="004632AE" w:rsidRDefault="004632AE">
            <w:r>
              <w:t>This variable will cause python to produce an error.</w:t>
            </w:r>
          </w:p>
        </w:tc>
      </w:tr>
      <w:tr w:rsidR="004632AE" w14:paraId="1E552CBB" w14:textId="77777777" w:rsidTr="004632AE">
        <w:tc>
          <w:tcPr>
            <w:tcW w:w="4196" w:type="dxa"/>
          </w:tcPr>
          <w:p w14:paraId="3F91F1D6" w14:textId="77777777" w:rsidR="004632AE" w:rsidRDefault="004632AE">
            <w:r>
              <w:t>755</w:t>
            </w:r>
          </w:p>
        </w:tc>
        <w:tc>
          <w:tcPr>
            <w:tcW w:w="6594" w:type="dxa"/>
          </w:tcPr>
          <w:p w14:paraId="5CF78278" w14:textId="77777777" w:rsidR="004632AE" w:rsidRDefault="004632AE">
            <w:r w:rsidRPr="009B5A44">
              <w:t>A</w:t>
            </w:r>
            <w:r w:rsidRPr="009B5A44">
              <w:t>llo</w:t>
            </w:r>
            <w:r>
              <w:t xml:space="preserve">ws </w:t>
            </w:r>
            <w:r w:rsidRPr="009B5A44">
              <w:t>the owner of a file to read, write, and execute a file while allowing everyone else to read and execute</w:t>
            </w:r>
            <w:r>
              <w:t>.</w:t>
            </w:r>
          </w:p>
        </w:tc>
      </w:tr>
      <w:tr w:rsidR="004632AE" w14:paraId="57F0C00C" w14:textId="77777777" w:rsidTr="004632AE">
        <w:tc>
          <w:tcPr>
            <w:tcW w:w="4196" w:type="dxa"/>
          </w:tcPr>
          <w:p w14:paraId="44A1D46E" w14:textId="77777777" w:rsidR="004632AE" w:rsidRDefault="004632AE">
            <w:r>
              <w:rPr>
                <w:rStyle w:val="termtext"/>
              </w:rPr>
              <w:t>A client side attack that targets users that are browsing the site. Typically occurs in areas of the site where users input information</w:t>
            </w:r>
          </w:p>
        </w:tc>
        <w:tc>
          <w:tcPr>
            <w:tcW w:w="6594" w:type="dxa"/>
          </w:tcPr>
          <w:p w14:paraId="0F5F5947" w14:textId="77777777" w:rsidR="004632AE" w:rsidRDefault="004632AE">
            <w:r>
              <w:t>Cross site script attack</w:t>
            </w:r>
          </w:p>
        </w:tc>
      </w:tr>
      <w:tr w:rsidR="004632AE" w14:paraId="3408367B" w14:textId="77777777" w:rsidTr="004632AE">
        <w:tc>
          <w:tcPr>
            <w:tcW w:w="4196" w:type="dxa"/>
          </w:tcPr>
          <w:p w14:paraId="4A048299" w14:textId="77777777" w:rsidR="004632AE" w:rsidRDefault="004632AE">
            <w:r>
              <w:rPr>
                <w:rStyle w:val="termtext"/>
              </w:rPr>
              <w:t>A directory traversal attack is an injection of directory code to try and navigate to a specific directory / file on a computer</w:t>
            </w:r>
          </w:p>
        </w:tc>
        <w:tc>
          <w:tcPr>
            <w:tcW w:w="6594" w:type="dxa"/>
          </w:tcPr>
          <w:p w14:paraId="2A12F330" w14:textId="77777777" w:rsidR="004632AE" w:rsidRDefault="004632AE">
            <w:r>
              <w:t>Directory traversal attack</w:t>
            </w:r>
          </w:p>
        </w:tc>
      </w:tr>
      <w:tr w:rsidR="004632AE" w14:paraId="378B13C3" w14:textId="77777777" w:rsidTr="004632AE">
        <w:tc>
          <w:tcPr>
            <w:tcW w:w="4196" w:type="dxa"/>
          </w:tcPr>
          <w:p w14:paraId="3A1ECF72" w14:textId="77777777" w:rsidR="004632AE" w:rsidRDefault="004632AE">
            <w:r>
              <w:rPr>
                <w:rStyle w:val="termtext"/>
              </w:rPr>
              <w:t>A flaw in a web application that takes advantage in how a web application process user input</w:t>
            </w:r>
          </w:p>
        </w:tc>
        <w:tc>
          <w:tcPr>
            <w:tcW w:w="6594" w:type="dxa"/>
          </w:tcPr>
          <w:p w14:paraId="4B091C2F" w14:textId="77777777" w:rsidR="004632AE" w:rsidRDefault="004632AE">
            <w:r>
              <w:t>Command injection</w:t>
            </w:r>
          </w:p>
        </w:tc>
      </w:tr>
      <w:tr w:rsidR="004632AE" w14:paraId="774D47F3" w14:textId="77777777" w:rsidTr="004632AE">
        <w:tc>
          <w:tcPr>
            <w:tcW w:w="4196" w:type="dxa"/>
          </w:tcPr>
          <w:p w14:paraId="6D81EDC3" w14:textId="77777777" w:rsidR="004632AE" w:rsidRDefault="004632AE">
            <w:r>
              <w:rPr>
                <w:rStyle w:val="termtext"/>
              </w:rPr>
              <w:t>A flaw where the user can upload an arbitrary file to the server and then visit it to execute code</w:t>
            </w:r>
          </w:p>
        </w:tc>
        <w:tc>
          <w:tcPr>
            <w:tcW w:w="6594" w:type="dxa"/>
          </w:tcPr>
          <w:p w14:paraId="2C8B4E72" w14:textId="77777777" w:rsidR="004632AE" w:rsidRDefault="004632AE">
            <w:r>
              <w:t>File upload vulnerability</w:t>
            </w:r>
          </w:p>
        </w:tc>
      </w:tr>
      <w:tr w:rsidR="004632AE" w14:paraId="201E64FD" w14:textId="77777777" w:rsidTr="004632AE">
        <w:tc>
          <w:tcPr>
            <w:tcW w:w="4196" w:type="dxa"/>
          </w:tcPr>
          <w:p w14:paraId="6ACE1BA1" w14:textId="77777777" w:rsidR="004632AE" w:rsidRDefault="004632AE">
            <w:r>
              <w:t>A form of encryption that uses a public and private key to encrypt a message.</w:t>
            </w:r>
          </w:p>
        </w:tc>
        <w:tc>
          <w:tcPr>
            <w:tcW w:w="6594" w:type="dxa"/>
          </w:tcPr>
          <w:p w14:paraId="0006CE20" w14:textId="77777777" w:rsidR="004632AE" w:rsidRDefault="004632AE">
            <w:r>
              <w:t>Asymmetric encryptions.</w:t>
            </w:r>
          </w:p>
        </w:tc>
      </w:tr>
      <w:tr w:rsidR="004632AE" w14:paraId="42ECC88F" w14:textId="77777777" w:rsidTr="004632AE">
        <w:tc>
          <w:tcPr>
            <w:tcW w:w="4196" w:type="dxa"/>
          </w:tcPr>
          <w:p w14:paraId="4914FCB4" w14:textId="77777777" w:rsidR="004632AE" w:rsidRDefault="004632AE">
            <w:r>
              <w:rPr>
                <w:rStyle w:val="termtext"/>
              </w:rPr>
              <w:t>A hidden share on a remote host</w:t>
            </w:r>
          </w:p>
        </w:tc>
        <w:tc>
          <w:tcPr>
            <w:tcW w:w="6594" w:type="dxa"/>
          </w:tcPr>
          <w:p w14:paraId="452F4EBF" w14:textId="77777777" w:rsidR="004632AE" w:rsidRDefault="004632AE">
            <w:r w:rsidRPr="009B5A44">
              <w:t>\\fileserver2\</w:t>
            </w:r>
            <w:proofErr w:type="spellStart"/>
            <w:r w:rsidRPr="009B5A44">
              <w:t>network_tools</w:t>
            </w:r>
            <w:proofErr w:type="spellEnd"/>
            <w:r w:rsidRPr="009B5A44">
              <w:t>\software$</w:t>
            </w:r>
          </w:p>
        </w:tc>
      </w:tr>
      <w:tr w:rsidR="004632AE" w14:paraId="05F8B5B1" w14:textId="77777777" w:rsidTr="004632AE">
        <w:tc>
          <w:tcPr>
            <w:tcW w:w="4196" w:type="dxa"/>
          </w:tcPr>
          <w:p w14:paraId="10D6E141" w14:textId="77777777" w:rsidR="004632AE" w:rsidRDefault="004632AE">
            <w:r>
              <w:rPr>
                <w:rStyle w:val="termtext"/>
              </w:rPr>
              <w:t>A legal dept, HR, and the accounting dept</w:t>
            </w:r>
          </w:p>
        </w:tc>
        <w:tc>
          <w:tcPr>
            <w:tcW w:w="6594" w:type="dxa"/>
          </w:tcPr>
          <w:p w14:paraId="1E8C4325" w14:textId="77777777" w:rsidR="004632AE" w:rsidRDefault="004632AE">
            <w:r>
              <w:t>Phishing attacks strikes the most.</w:t>
            </w:r>
          </w:p>
        </w:tc>
      </w:tr>
      <w:tr w:rsidR="004632AE" w14:paraId="343D972A" w14:textId="77777777" w:rsidTr="004632AE">
        <w:tc>
          <w:tcPr>
            <w:tcW w:w="4196" w:type="dxa"/>
          </w:tcPr>
          <w:p w14:paraId="315EF336" w14:textId="77777777" w:rsidR="004632AE" w:rsidRDefault="004632AE">
            <w:r>
              <w:rPr>
                <w:rStyle w:val="termtext"/>
              </w:rPr>
              <w:t>A penetration testing tool used to automatically execute exploits against targeted systems</w:t>
            </w:r>
          </w:p>
        </w:tc>
        <w:tc>
          <w:tcPr>
            <w:tcW w:w="6594" w:type="dxa"/>
          </w:tcPr>
          <w:p w14:paraId="22A52307" w14:textId="77777777" w:rsidR="004632AE" w:rsidRDefault="004632AE">
            <w:r>
              <w:t>Metasploit</w:t>
            </w:r>
          </w:p>
        </w:tc>
      </w:tr>
      <w:tr w:rsidR="004632AE" w14:paraId="3C5DDDAF" w14:textId="77777777" w:rsidTr="004632AE">
        <w:tc>
          <w:tcPr>
            <w:tcW w:w="4196" w:type="dxa"/>
          </w:tcPr>
          <w:p w14:paraId="39DCF502" w14:textId="77777777" w:rsidR="004632AE" w:rsidRDefault="004632AE">
            <w:r>
              <w:rPr>
                <w:rStyle w:val="termtext"/>
              </w:rPr>
              <w:t>A phishing attack but you have a specific target in mind for the attack</w:t>
            </w:r>
          </w:p>
        </w:tc>
        <w:tc>
          <w:tcPr>
            <w:tcW w:w="6594" w:type="dxa"/>
          </w:tcPr>
          <w:p w14:paraId="6CB023E4" w14:textId="77777777" w:rsidR="004632AE" w:rsidRDefault="004632AE">
            <w:r>
              <w:t xml:space="preserve">Spear </w:t>
            </w:r>
            <w:proofErr w:type="spellStart"/>
            <w:r>
              <w:t>phising</w:t>
            </w:r>
            <w:proofErr w:type="spellEnd"/>
            <w:r>
              <w:t>.</w:t>
            </w:r>
          </w:p>
        </w:tc>
      </w:tr>
      <w:tr w:rsidR="004632AE" w14:paraId="382D23E3" w14:textId="77777777" w:rsidTr="004632AE">
        <w:tc>
          <w:tcPr>
            <w:tcW w:w="4196" w:type="dxa"/>
          </w:tcPr>
          <w:p w14:paraId="780E6627" w14:textId="77777777" w:rsidR="004632AE" w:rsidRDefault="004632AE">
            <w:r>
              <w:rPr>
                <w:rStyle w:val="termtext"/>
              </w:rPr>
              <w:t>A protection that involves randomizing the Memory address that a program gets loaded into each run</w:t>
            </w:r>
          </w:p>
        </w:tc>
        <w:tc>
          <w:tcPr>
            <w:tcW w:w="6594" w:type="dxa"/>
          </w:tcPr>
          <w:p w14:paraId="5B71CF5E" w14:textId="77777777" w:rsidR="004632AE" w:rsidRPr="00DD4E60" w:rsidRDefault="004632AE" w:rsidP="00DD4E60">
            <w:r>
              <w:t>Address space layout randomization.</w:t>
            </w:r>
          </w:p>
        </w:tc>
      </w:tr>
      <w:tr w:rsidR="004632AE" w14:paraId="0C7F54FA" w14:textId="77777777" w:rsidTr="004632AE">
        <w:tc>
          <w:tcPr>
            <w:tcW w:w="4196" w:type="dxa"/>
          </w:tcPr>
          <w:p w14:paraId="36C69408" w14:textId="77777777" w:rsidR="004632AE" w:rsidRDefault="004632AE">
            <w:r>
              <w:rPr>
                <w:rStyle w:val="termtext"/>
              </w:rPr>
              <w:t>A result of adding resources on a page based on user input</w:t>
            </w:r>
          </w:p>
        </w:tc>
        <w:tc>
          <w:tcPr>
            <w:tcW w:w="6594" w:type="dxa"/>
          </w:tcPr>
          <w:p w14:paraId="7B29C534" w14:textId="77777777" w:rsidR="004632AE" w:rsidRDefault="004632AE" w:rsidP="002F477D">
            <w:pPr>
              <w:tabs>
                <w:tab w:val="left" w:pos="1040"/>
              </w:tabs>
            </w:pPr>
            <w:r>
              <w:t>Inclusion attack</w:t>
            </w:r>
          </w:p>
        </w:tc>
      </w:tr>
      <w:tr w:rsidR="004632AE" w14:paraId="631304CE" w14:textId="77777777" w:rsidTr="004632AE">
        <w:tc>
          <w:tcPr>
            <w:tcW w:w="4196" w:type="dxa"/>
          </w:tcPr>
          <w:p w14:paraId="0BEBC2AE" w14:textId="77777777" w:rsidR="004632AE" w:rsidRDefault="004632AE">
            <w:r>
              <w:rPr>
                <w:rStyle w:val="termtext"/>
              </w:rPr>
              <w:t>A type of injection attack wherein the attacker exploits the web application to send unauthorized commands to a backend database server</w:t>
            </w:r>
          </w:p>
        </w:tc>
        <w:tc>
          <w:tcPr>
            <w:tcW w:w="6594" w:type="dxa"/>
          </w:tcPr>
          <w:p w14:paraId="6E98481A" w14:textId="77777777" w:rsidR="004632AE" w:rsidRDefault="004632AE">
            <w:r>
              <w:t>SQL injection attack</w:t>
            </w:r>
          </w:p>
        </w:tc>
      </w:tr>
      <w:tr w:rsidR="004632AE" w14:paraId="1921A1CF" w14:textId="77777777" w:rsidTr="004632AE">
        <w:tc>
          <w:tcPr>
            <w:tcW w:w="4196" w:type="dxa"/>
          </w:tcPr>
          <w:p w14:paraId="6BAC3A4F" w14:textId="77777777" w:rsidR="004632AE" w:rsidRDefault="004632AE">
            <w:r>
              <w:rPr>
                <w:rStyle w:val="termtext"/>
              </w:rPr>
              <w:t>A utility designed to create a binary or hexadecimal number that represents the uniqueness of a data set, such as a</w:t>
            </w:r>
          </w:p>
        </w:tc>
        <w:tc>
          <w:tcPr>
            <w:tcW w:w="6594" w:type="dxa"/>
          </w:tcPr>
          <w:p w14:paraId="4945E2FB" w14:textId="77777777" w:rsidR="004632AE" w:rsidRDefault="004632AE">
            <w:r>
              <w:rPr>
                <w:rStyle w:val="termtext"/>
              </w:rPr>
              <w:t>Hashing algorithm</w:t>
            </w:r>
            <w:r>
              <w:t xml:space="preserve"> </w:t>
            </w:r>
          </w:p>
        </w:tc>
      </w:tr>
      <w:tr w:rsidR="004632AE" w14:paraId="3FD9EE23" w14:textId="77777777" w:rsidTr="004632AE">
        <w:tc>
          <w:tcPr>
            <w:tcW w:w="4196" w:type="dxa"/>
          </w:tcPr>
          <w:p w14:paraId="3A4947E2" w14:textId="77777777" w:rsidR="004632AE" w:rsidRDefault="004632AE">
            <w:r>
              <w:rPr>
                <w:rStyle w:val="termtext"/>
              </w:rPr>
              <w:t>A Vulnerability Scanner</w:t>
            </w:r>
          </w:p>
        </w:tc>
        <w:tc>
          <w:tcPr>
            <w:tcW w:w="6594" w:type="dxa"/>
          </w:tcPr>
          <w:p w14:paraId="28578018" w14:textId="77777777" w:rsidR="004632AE" w:rsidRDefault="004632AE">
            <w:r>
              <w:t>Used to test Web applications.</w:t>
            </w:r>
          </w:p>
        </w:tc>
      </w:tr>
      <w:tr w:rsidR="004632AE" w14:paraId="3835346E" w14:textId="77777777" w:rsidTr="004632AE">
        <w:tc>
          <w:tcPr>
            <w:tcW w:w="4196" w:type="dxa"/>
          </w:tcPr>
          <w:p w14:paraId="26919141" w14:textId="77777777" w:rsidR="004632AE" w:rsidRDefault="004632AE">
            <w:r>
              <w:rPr>
                <w:rStyle w:val="termtext"/>
              </w:rPr>
              <w:t>A word doc that can host malware</w:t>
            </w:r>
          </w:p>
        </w:tc>
        <w:tc>
          <w:tcPr>
            <w:tcW w:w="6594" w:type="dxa"/>
          </w:tcPr>
          <w:p w14:paraId="397E2A9A" w14:textId="77777777" w:rsidR="004632AE" w:rsidRDefault="004632AE">
            <w:r>
              <w:t>Word Macro</w:t>
            </w:r>
          </w:p>
        </w:tc>
      </w:tr>
      <w:tr w:rsidR="004632AE" w14:paraId="17B29F2D" w14:textId="77777777" w:rsidTr="004632AE">
        <w:tc>
          <w:tcPr>
            <w:tcW w:w="4196" w:type="dxa"/>
          </w:tcPr>
          <w:p w14:paraId="6C293BAC" w14:textId="77777777" w:rsidR="004632AE" w:rsidRDefault="004632AE">
            <w:r>
              <w:rPr>
                <w:rStyle w:val="termtext"/>
              </w:rPr>
              <w:lastRenderedPageBreak/>
              <w:t>Adding www-data user to the server's administrator group</w:t>
            </w:r>
          </w:p>
        </w:tc>
        <w:tc>
          <w:tcPr>
            <w:tcW w:w="6594" w:type="dxa"/>
          </w:tcPr>
          <w:p w14:paraId="04E31BEA" w14:textId="77777777" w:rsidR="004632AE" w:rsidRDefault="004632AE">
            <w:r>
              <w:t>This will cause a permissions issue on an Apache web server.</w:t>
            </w:r>
          </w:p>
        </w:tc>
      </w:tr>
      <w:tr w:rsidR="004632AE" w14:paraId="3197DCA8" w14:textId="77777777" w:rsidTr="004632AE">
        <w:tc>
          <w:tcPr>
            <w:tcW w:w="4196" w:type="dxa"/>
          </w:tcPr>
          <w:p w14:paraId="3A91398B" w14:textId="77777777" w:rsidR="004632AE" w:rsidRDefault="004632AE">
            <w:r>
              <w:rPr>
                <w:rStyle w:val="termtext"/>
              </w:rPr>
              <w:t>After the patch was released</w:t>
            </w:r>
          </w:p>
        </w:tc>
        <w:tc>
          <w:tcPr>
            <w:tcW w:w="6594" w:type="dxa"/>
          </w:tcPr>
          <w:p w14:paraId="70596C2D" w14:textId="77777777" w:rsidR="004632AE" w:rsidRDefault="004632AE">
            <w:r>
              <w:t>Is when you go public with a vulnerability found within a business website.</w:t>
            </w:r>
          </w:p>
        </w:tc>
      </w:tr>
      <w:tr w:rsidR="004632AE" w14:paraId="04294774" w14:textId="77777777" w:rsidTr="004632AE">
        <w:tc>
          <w:tcPr>
            <w:tcW w:w="4196" w:type="dxa"/>
          </w:tcPr>
          <w:p w14:paraId="29F8D87F" w14:textId="77777777" w:rsidR="004632AE" w:rsidRDefault="004632AE">
            <w:r>
              <w:rPr>
                <w:rStyle w:val="termtext"/>
              </w:rPr>
              <w:t>Always notify</w:t>
            </w:r>
          </w:p>
        </w:tc>
        <w:tc>
          <w:tcPr>
            <w:tcW w:w="6594" w:type="dxa"/>
          </w:tcPr>
          <w:p w14:paraId="4A965435" w14:textId="77777777" w:rsidR="004632AE" w:rsidRDefault="004632AE">
            <w:r>
              <w:t>This is one of 4 User Account Control (UAC) setting on a windows system.</w:t>
            </w:r>
          </w:p>
        </w:tc>
      </w:tr>
      <w:tr w:rsidR="004632AE" w14:paraId="31269263" w14:textId="77777777" w:rsidTr="004632AE">
        <w:tc>
          <w:tcPr>
            <w:tcW w:w="4196" w:type="dxa"/>
          </w:tcPr>
          <w:p w14:paraId="3EA6EA95" w14:textId="77777777" w:rsidR="004632AE" w:rsidRDefault="004632AE">
            <w:r>
              <w:rPr>
                <w:rStyle w:val="termtext"/>
              </w:rPr>
              <w:t>An attack that relies on an attacker cloning a site and hosting it to have a user logging into and stealing their credentials</w:t>
            </w:r>
          </w:p>
        </w:tc>
        <w:tc>
          <w:tcPr>
            <w:tcW w:w="6594" w:type="dxa"/>
          </w:tcPr>
          <w:p w14:paraId="24822DDF" w14:textId="77777777" w:rsidR="004632AE" w:rsidRDefault="004632AE">
            <w:r>
              <w:t>Credential harvesting attack</w:t>
            </w:r>
          </w:p>
        </w:tc>
      </w:tr>
      <w:tr w:rsidR="004632AE" w14:paraId="5152B1D5" w14:textId="77777777" w:rsidTr="004632AE">
        <w:tc>
          <w:tcPr>
            <w:tcW w:w="4196" w:type="dxa"/>
          </w:tcPr>
          <w:p w14:paraId="2FCAB9A8" w14:textId="77777777" w:rsidR="004632AE" w:rsidRDefault="004632AE">
            <w:r>
              <w:rPr>
                <w:rStyle w:val="termtext"/>
              </w:rPr>
              <w:t>An email that encourages people to click on malicious links or download malicious files</w:t>
            </w:r>
          </w:p>
        </w:tc>
        <w:tc>
          <w:tcPr>
            <w:tcW w:w="6594" w:type="dxa"/>
          </w:tcPr>
          <w:p w14:paraId="0F4125C5" w14:textId="77777777" w:rsidR="004632AE" w:rsidRDefault="004632AE">
            <w:r>
              <w:t>Phishing</w:t>
            </w:r>
          </w:p>
        </w:tc>
      </w:tr>
      <w:tr w:rsidR="004632AE" w14:paraId="03B4BAFB" w14:textId="77777777" w:rsidTr="004632AE">
        <w:tc>
          <w:tcPr>
            <w:tcW w:w="4196" w:type="dxa"/>
          </w:tcPr>
          <w:p w14:paraId="6C7D2C37" w14:textId="77777777" w:rsidR="004632AE" w:rsidRDefault="004632AE">
            <w:r>
              <w:rPr>
                <w:rStyle w:val="termtext"/>
              </w:rPr>
              <w:t>An encryption has an encryption key while encoding does not</w:t>
            </w:r>
          </w:p>
        </w:tc>
        <w:tc>
          <w:tcPr>
            <w:tcW w:w="6594" w:type="dxa"/>
          </w:tcPr>
          <w:p w14:paraId="19163324" w14:textId="77777777" w:rsidR="004632AE" w:rsidRDefault="004632AE">
            <w:r>
              <w:t>Difference between encryption and encoding.</w:t>
            </w:r>
          </w:p>
        </w:tc>
      </w:tr>
      <w:tr w:rsidR="004632AE" w14:paraId="667FF396" w14:textId="77777777" w:rsidTr="004632AE">
        <w:tc>
          <w:tcPr>
            <w:tcW w:w="4196" w:type="dxa"/>
          </w:tcPr>
          <w:p w14:paraId="4775ECED" w14:textId="77777777" w:rsidR="004632AE" w:rsidRDefault="004632AE">
            <w:r>
              <w:rPr>
                <w:rStyle w:val="termtext"/>
              </w:rPr>
              <w:t>An encryption that uses the key to decrypt and encrypt a message</w:t>
            </w:r>
          </w:p>
        </w:tc>
        <w:tc>
          <w:tcPr>
            <w:tcW w:w="6594" w:type="dxa"/>
          </w:tcPr>
          <w:p w14:paraId="120F0D5A" w14:textId="77777777" w:rsidR="004632AE" w:rsidRDefault="004632AE">
            <w:r>
              <w:t>Symmetric encryption.</w:t>
            </w:r>
          </w:p>
        </w:tc>
      </w:tr>
      <w:tr w:rsidR="004632AE" w14:paraId="4E8AB5A5" w14:textId="77777777" w:rsidTr="004632AE">
        <w:tc>
          <w:tcPr>
            <w:tcW w:w="4196" w:type="dxa"/>
          </w:tcPr>
          <w:p w14:paraId="55B09CAE" w14:textId="77777777" w:rsidR="004632AE" w:rsidRDefault="004632AE">
            <w:r>
              <w:rPr>
                <w:rStyle w:val="termtext"/>
              </w:rPr>
              <w:t>An encryption where the mathematical calculations are open to the public</w:t>
            </w:r>
          </w:p>
        </w:tc>
        <w:tc>
          <w:tcPr>
            <w:tcW w:w="6594" w:type="dxa"/>
          </w:tcPr>
          <w:p w14:paraId="73779B38" w14:textId="77777777" w:rsidR="004632AE" w:rsidRDefault="004632AE">
            <w:r>
              <w:t>This makes an encryption strong.</w:t>
            </w:r>
          </w:p>
        </w:tc>
      </w:tr>
      <w:tr w:rsidR="004632AE" w14:paraId="122B4CE8" w14:textId="77777777" w:rsidTr="004632AE">
        <w:tc>
          <w:tcPr>
            <w:tcW w:w="4196" w:type="dxa"/>
          </w:tcPr>
          <w:p w14:paraId="3A674FFC" w14:textId="77777777" w:rsidR="004632AE" w:rsidRDefault="004632AE">
            <w:r>
              <w:rPr>
                <w:rStyle w:val="termtext"/>
              </w:rPr>
              <w:t>An interactive console will open for writing simple Python code</w:t>
            </w:r>
          </w:p>
        </w:tc>
        <w:tc>
          <w:tcPr>
            <w:tcW w:w="6594" w:type="dxa"/>
          </w:tcPr>
          <w:p w14:paraId="2874569B" w14:textId="77777777" w:rsidR="004632AE" w:rsidRDefault="004632AE">
            <w:r>
              <w:t>This will happen when you run the command “Python” on a Linux system where it is installed.</w:t>
            </w:r>
          </w:p>
        </w:tc>
      </w:tr>
      <w:tr w:rsidR="004632AE" w14:paraId="1FA79827" w14:textId="77777777" w:rsidTr="004632AE">
        <w:tc>
          <w:tcPr>
            <w:tcW w:w="4196" w:type="dxa"/>
          </w:tcPr>
          <w:p w14:paraId="22321688" w14:textId="77777777" w:rsidR="004632AE" w:rsidRDefault="004632AE">
            <w:r>
              <w:t>Asymmetric and symmetric</w:t>
            </w:r>
          </w:p>
        </w:tc>
        <w:tc>
          <w:tcPr>
            <w:tcW w:w="6594" w:type="dxa"/>
          </w:tcPr>
          <w:p w14:paraId="7697265C" w14:textId="77777777" w:rsidR="004632AE" w:rsidRDefault="004632AE">
            <w:r>
              <w:rPr>
                <w:rStyle w:val="termtext"/>
              </w:rPr>
              <w:t xml:space="preserve">This is a </w:t>
            </w:r>
            <w:r>
              <w:rPr>
                <w:rStyle w:val="termtext"/>
              </w:rPr>
              <w:t>form of encryption</w:t>
            </w:r>
            <w:r>
              <w:rPr>
                <w:rStyle w:val="termtext"/>
              </w:rPr>
              <w:t>s</w:t>
            </w:r>
            <w:r>
              <w:rPr>
                <w:rStyle w:val="termtext"/>
              </w:rPr>
              <w:t xml:space="preserve"> </w:t>
            </w:r>
            <w:r>
              <w:rPr>
                <w:rStyle w:val="termtext"/>
              </w:rPr>
              <w:t>that</w:t>
            </w:r>
            <w:r>
              <w:rPr>
                <w:rStyle w:val="termtext"/>
              </w:rPr>
              <w:t xml:space="preserve"> HTTPS uses</w:t>
            </w:r>
            <w:r>
              <w:rPr>
                <w:rStyle w:val="termtext"/>
              </w:rPr>
              <w:t>.</w:t>
            </w:r>
          </w:p>
        </w:tc>
      </w:tr>
      <w:tr w:rsidR="004632AE" w14:paraId="4F6B3713" w14:textId="77777777" w:rsidTr="004632AE">
        <w:tc>
          <w:tcPr>
            <w:tcW w:w="4196" w:type="dxa"/>
          </w:tcPr>
          <w:p w14:paraId="7B84C60A" w14:textId="77777777" w:rsidR="004632AE" w:rsidRDefault="004632AE">
            <w:r>
              <w:t>Authentication, integrity and non-repudiation</w:t>
            </w:r>
          </w:p>
        </w:tc>
        <w:tc>
          <w:tcPr>
            <w:tcW w:w="6594" w:type="dxa"/>
          </w:tcPr>
          <w:p w14:paraId="2FAE5E7A" w14:textId="77777777" w:rsidR="004632AE" w:rsidRDefault="004632AE">
            <w:r>
              <w:rPr>
                <w:rStyle w:val="termtext"/>
              </w:rPr>
              <w:t>Provided by encryption</w:t>
            </w:r>
          </w:p>
        </w:tc>
      </w:tr>
      <w:tr w:rsidR="004632AE" w14:paraId="29793E2C" w14:textId="77777777" w:rsidTr="004632AE">
        <w:tc>
          <w:tcPr>
            <w:tcW w:w="4196" w:type="dxa"/>
          </w:tcPr>
          <w:p w14:paraId="5F2CBC0D" w14:textId="77777777" w:rsidR="004632AE" w:rsidRDefault="004632AE">
            <w:r>
              <w:rPr>
                <w:rStyle w:val="termtext"/>
              </w:rPr>
              <w:t>Availability</w:t>
            </w:r>
          </w:p>
        </w:tc>
        <w:tc>
          <w:tcPr>
            <w:tcW w:w="6594" w:type="dxa"/>
          </w:tcPr>
          <w:p w14:paraId="52372AFE" w14:textId="77777777" w:rsidR="004632AE" w:rsidRDefault="004632AE">
            <w:r>
              <w:t xml:space="preserve">This are the risks areas targeted by </w:t>
            </w:r>
            <w:proofErr w:type="spellStart"/>
            <w:r>
              <w:t>DDos</w:t>
            </w:r>
            <w:proofErr w:type="spellEnd"/>
            <w:r>
              <w:t>.</w:t>
            </w:r>
          </w:p>
        </w:tc>
      </w:tr>
      <w:tr w:rsidR="004632AE" w14:paraId="22C04109" w14:textId="77777777" w:rsidTr="004632AE">
        <w:tc>
          <w:tcPr>
            <w:tcW w:w="4196" w:type="dxa"/>
          </w:tcPr>
          <w:p w14:paraId="2B52E70B" w14:textId="77777777" w:rsidR="004632AE" w:rsidRDefault="004632AE">
            <w:r>
              <w:rPr>
                <w:rStyle w:val="termtext"/>
              </w:rPr>
              <w:t>Because you should never use applications or tech that is no longer supported from developers</w:t>
            </w:r>
          </w:p>
        </w:tc>
        <w:tc>
          <w:tcPr>
            <w:tcW w:w="6594" w:type="dxa"/>
          </w:tcPr>
          <w:p w14:paraId="2676484C" w14:textId="77777777" w:rsidR="004632AE" w:rsidRDefault="004632AE">
            <w:r>
              <w:t>End of support for applications or technology.</w:t>
            </w:r>
          </w:p>
        </w:tc>
      </w:tr>
      <w:tr w:rsidR="004632AE" w14:paraId="1219CC4E" w14:textId="77777777" w:rsidTr="004632AE">
        <w:tc>
          <w:tcPr>
            <w:tcW w:w="4196" w:type="dxa"/>
          </w:tcPr>
          <w:p w14:paraId="448BBD4D" w14:textId="77777777" w:rsidR="004632AE" w:rsidRDefault="004632AE">
            <w:r>
              <w:rPr>
                <w:rStyle w:val="termtext"/>
              </w:rPr>
              <w:t>Buffer Overflow</w:t>
            </w:r>
          </w:p>
        </w:tc>
        <w:tc>
          <w:tcPr>
            <w:tcW w:w="6594" w:type="dxa"/>
          </w:tcPr>
          <w:p w14:paraId="3FEA144E" w14:textId="77777777" w:rsidR="004632AE" w:rsidRDefault="004632AE">
            <w:r>
              <w:t>Vulnerability within the FTP Service.</w:t>
            </w:r>
          </w:p>
        </w:tc>
      </w:tr>
      <w:tr w:rsidR="004632AE" w14:paraId="1264956A" w14:textId="77777777" w:rsidTr="004632AE">
        <w:tc>
          <w:tcPr>
            <w:tcW w:w="4196" w:type="dxa"/>
          </w:tcPr>
          <w:p w14:paraId="02BF8942" w14:textId="77777777" w:rsidR="004632AE" w:rsidRDefault="004632AE">
            <w:r>
              <w:rPr>
                <w:rStyle w:val="termtext"/>
              </w:rPr>
              <w:t>Canary</w:t>
            </w:r>
          </w:p>
        </w:tc>
        <w:tc>
          <w:tcPr>
            <w:tcW w:w="6594" w:type="dxa"/>
          </w:tcPr>
          <w:p w14:paraId="09014FF1" w14:textId="77777777" w:rsidR="004632AE" w:rsidRDefault="004632AE">
            <w:r>
              <w:t>This is a buffer overflow mitigation and it places a value before the return pointer in the stack.</w:t>
            </w:r>
          </w:p>
        </w:tc>
      </w:tr>
      <w:tr w:rsidR="004632AE" w14:paraId="0CDF8200" w14:textId="77777777" w:rsidTr="004632AE">
        <w:tc>
          <w:tcPr>
            <w:tcW w:w="4196" w:type="dxa"/>
          </w:tcPr>
          <w:p w14:paraId="37C4CB35" w14:textId="77777777" w:rsidR="004632AE" w:rsidRDefault="004632AE">
            <w:r>
              <w:rPr>
                <w:rStyle w:val="termtext"/>
              </w:rPr>
              <w:t>cd ~</w:t>
            </w:r>
          </w:p>
        </w:tc>
        <w:tc>
          <w:tcPr>
            <w:tcW w:w="6594" w:type="dxa"/>
          </w:tcPr>
          <w:p w14:paraId="13B47454" w14:textId="77777777" w:rsidR="004632AE" w:rsidRDefault="004632AE">
            <w:r>
              <w:t>This command will change your directory to the current home folder.</w:t>
            </w:r>
          </w:p>
        </w:tc>
      </w:tr>
      <w:tr w:rsidR="004632AE" w14:paraId="256A77B4" w14:textId="77777777" w:rsidTr="004632AE">
        <w:tc>
          <w:tcPr>
            <w:tcW w:w="4196" w:type="dxa"/>
          </w:tcPr>
          <w:p w14:paraId="758AF86A" w14:textId="77777777" w:rsidR="004632AE" w:rsidRDefault="004632AE">
            <w:r>
              <w:rPr>
                <w:rStyle w:val="termtext"/>
              </w:rPr>
              <w:t>Checking that the result of any change to a signed integer falls within an allowed range</w:t>
            </w:r>
          </w:p>
        </w:tc>
        <w:tc>
          <w:tcPr>
            <w:tcW w:w="6594" w:type="dxa"/>
          </w:tcPr>
          <w:p w14:paraId="6F68E01C" w14:textId="77777777" w:rsidR="004632AE" w:rsidRDefault="004632AE">
            <w:r>
              <w:t>The only way to mitigate an integer overflow/underflow.</w:t>
            </w:r>
          </w:p>
        </w:tc>
      </w:tr>
      <w:tr w:rsidR="004632AE" w14:paraId="50E3F92E" w14:textId="77777777" w:rsidTr="004632AE">
        <w:tc>
          <w:tcPr>
            <w:tcW w:w="4196" w:type="dxa"/>
          </w:tcPr>
          <w:p w14:paraId="007EECAA" w14:textId="77777777" w:rsidR="004632AE" w:rsidRDefault="004632AE">
            <w:r>
              <w:rPr>
                <w:rStyle w:val="termtext"/>
              </w:rPr>
              <w:t>Clickjacking</w:t>
            </w:r>
          </w:p>
        </w:tc>
        <w:tc>
          <w:tcPr>
            <w:tcW w:w="6594" w:type="dxa"/>
          </w:tcPr>
          <w:p w14:paraId="2049F90C" w14:textId="77777777" w:rsidR="004632AE" w:rsidRDefault="004632AE">
            <w:r w:rsidRPr="00C921FE">
              <w:t>The admin has configured the option to use the values DENY,SAMEORGIN, or ALLOW-FROM.</w:t>
            </w:r>
          </w:p>
        </w:tc>
      </w:tr>
      <w:tr w:rsidR="004632AE" w14:paraId="34CB6DD3" w14:textId="77777777" w:rsidTr="004632AE">
        <w:tc>
          <w:tcPr>
            <w:tcW w:w="4196" w:type="dxa"/>
          </w:tcPr>
          <w:p w14:paraId="54DB4B6A" w14:textId="77777777" w:rsidR="004632AE" w:rsidRDefault="004632AE">
            <w:r>
              <w:rPr>
                <w:rStyle w:val="termtext"/>
              </w:rPr>
              <w:t>Closing and reopening the terminal</w:t>
            </w:r>
          </w:p>
        </w:tc>
        <w:tc>
          <w:tcPr>
            <w:tcW w:w="6594" w:type="dxa"/>
          </w:tcPr>
          <w:p w14:paraId="7BE900AA" w14:textId="77777777" w:rsidR="004632AE" w:rsidRDefault="004632AE">
            <w:r w:rsidRPr="00C921FE">
              <w:t> </w:t>
            </w:r>
            <w:r>
              <w:t xml:space="preserve">This </w:t>
            </w:r>
            <w:r w:rsidRPr="00C921FE">
              <w:t>action will cause the updated $PATH variable change back to the original value</w:t>
            </w:r>
            <w:r>
              <w:t>.</w:t>
            </w:r>
          </w:p>
        </w:tc>
      </w:tr>
      <w:tr w:rsidR="004632AE" w14:paraId="33C8E0F6" w14:textId="77777777" w:rsidTr="004632AE">
        <w:tc>
          <w:tcPr>
            <w:tcW w:w="4196" w:type="dxa"/>
          </w:tcPr>
          <w:p w14:paraId="7B40F910" w14:textId="77777777" w:rsidR="004632AE" w:rsidRDefault="004632AE">
            <w:pPr>
              <w:rPr>
                <w:rStyle w:val="termtext"/>
              </w:rPr>
            </w:pPr>
            <w:proofErr w:type="spellStart"/>
            <w:r>
              <w:rPr>
                <w:rStyle w:val="termtext"/>
              </w:rPr>
              <w:t>CodeMeter</w:t>
            </w:r>
            <w:proofErr w:type="spellEnd"/>
            <w:r>
              <w:rPr>
                <w:rStyle w:val="termtext"/>
              </w:rPr>
              <w:t xml:space="preserve"> Runtime Server</w:t>
            </w:r>
          </w:p>
          <w:p w14:paraId="069FCA9C" w14:textId="77777777" w:rsidR="004632AE" w:rsidRDefault="004632AE">
            <w:r w:rsidRPr="00750A12">
              <w:t>C:\Program Files (x86)\</w:t>
            </w:r>
            <w:proofErr w:type="spellStart"/>
            <w:r w:rsidRPr="00750A12">
              <w:t>CodeMeter</w:t>
            </w:r>
            <w:proofErr w:type="spellEnd"/>
            <w:r w:rsidRPr="00750A12">
              <w:t>\Runtime\bin\CodeMeter.exe</w:t>
            </w:r>
          </w:p>
        </w:tc>
        <w:tc>
          <w:tcPr>
            <w:tcW w:w="6594" w:type="dxa"/>
          </w:tcPr>
          <w:p w14:paraId="3B2C7673" w14:textId="77777777" w:rsidR="004632AE" w:rsidRDefault="004632AE">
            <w:r>
              <w:t>This is an unquoted service path and it could be a target for privilege escalation.</w:t>
            </w:r>
          </w:p>
        </w:tc>
      </w:tr>
      <w:tr w:rsidR="004632AE" w14:paraId="556D6B32" w14:textId="77777777" w:rsidTr="004632AE">
        <w:tc>
          <w:tcPr>
            <w:tcW w:w="4196" w:type="dxa"/>
          </w:tcPr>
          <w:p w14:paraId="3C6B0646" w14:textId="77777777" w:rsidR="004632AE" w:rsidRDefault="004632AE">
            <w:r>
              <w:rPr>
                <w:rStyle w:val="termtext"/>
              </w:rPr>
              <w:t>Command injection</w:t>
            </w:r>
          </w:p>
        </w:tc>
        <w:tc>
          <w:tcPr>
            <w:tcW w:w="6594" w:type="dxa"/>
          </w:tcPr>
          <w:p w14:paraId="70DC7B27" w14:textId="77777777" w:rsidR="004632AE" w:rsidRDefault="004632AE" w:rsidP="00C921FE">
            <w:pPr>
              <w:tabs>
                <w:tab w:val="left" w:pos="1640"/>
              </w:tabs>
            </w:pPr>
            <w:r>
              <w:t>This happens when an exploit takes advantage of a web-page field that does not validate input.</w:t>
            </w:r>
          </w:p>
        </w:tc>
      </w:tr>
      <w:tr w:rsidR="004632AE" w14:paraId="3090B61B" w14:textId="77777777" w:rsidTr="004632AE">
        <w:tc>
          <w:tcPr>
            <w:tcW w:w="4196" w:type="dxa"/>
          </w:tcPr>
          <w:p w14:paraId="61B649E2" w14:textId="77777777" w:rsidR="004632AE" w:rsidRDefault="004632AE">
            <w:r>
              <w:rPr>
                <w:rStyle w:val="termtext"/>
              </w:rPr>
              <w:lastRenderedPageBreak/>
              <w:t>Command injection</w:t>
            </w:r>
          </w:p>
        </w:tc>
        <w:tc>
          <w:tcPr>
            <w:tcW w:w="6594" w:type="dxa"/>
          </w:tcPr>
          <w:p w14:paraId="293D5272" w14:textId="77777777" w:rsidR="004632AE" w:rsidRDefault="004632AE">
            <w:r>
              <w:t>An attacker enters “cat/etc/passwd” into a filed on a website, this flaw would allow the input to be executed by the web server’s operating system.</w:t>
            </w:r>
          </w:p>
        </w:tc>
      </w:tr>
      <w:tr w:rsidR="004632AE" w14:paraId="0BC9795B" w14:textId="77777777" w:rsidTr="004632AE">
        <w:tc>
          <w:tcPr>
            <w:tcW w:w="4196" w:type="dxa"/>
          </w:tcPr>
          <w:p w14:paraId="3AA709B8" w14:textId="77777777" w:rsidR="004632AE" w:rsidRDefault="004632AE">
            <w:r>
              <w:rPr>
                <w:rStyle w:val="termtext"/>
              </w:rPr>
              <w:t>Commit</w:t>
            </w:r>
          </w:p>
        </w:tc>
        <w:tc>
          <w:tcPr>
            <w:tcW w:w="6594" w:type="dxa"/>
          </w:tcPr>
          <w:p w14:paraId="352C9E81" w14:textId="77777777" w:rsidR="004632AE" w:rsidRDefault="004632AE">
            <w:r>
              <w:t xml:space="preserve">This is when a user makes a change to the master code in a </w:t>
            </w:r>
            <w:proofErr w:type="spellStart"/>
            <w:r>
              <w:t>Git</w:t>
            </w:r>
            <w:proofErr w:type="spellEnd"/>
            <w:r>
              <w:t xml:space="preserve"> Repo.</w:t>
            </w:r>
          </w:p>
        </w:tc>
      </w:tr>
      <w:tr w:rsidR="004632AE" w14:paraId="59D7691B" w14:textId="77777777" w:rsidTr="004632AE">
        <w:tc>
          <w:tcPr>
            <w:tcW w:w="4196" w:type="dxa"/>
          </w:tcPr>
          <w:p w14:paraId="4B415E44" w14:textId="77777777" w:rsidR="004632AE" w:rsidRDefault="004632AE">
            <w:r>
              <w:rPr>
                <w:rStyle w:val="termtext"/>
              </w:rPr>
              <w:t>CPU</w:t>
            </w:r>
          </w:p>
        </w:tc>
        <w:tc>
          <w:tcPr>
            <w:tcW w:w="6594" w:type="dxa"/>
          </w:tcPr>
          <w:p w14:paraId="25CA381D" w14:textId="77777777" w:rsidR="004632AE" w:rsidRDefault="004632AE">
            <w:r>
              <w:t>Data from the GBD output is stored on the host.</w:t>
            </w:r>
          </w:p>
        </w:tc>
      </w:tr>
      <w:tr w:rsidR="004632AE" w14:paraId="5042D572" w14:textId="77777777" w:rsidTr="004632AE">
        <w:tc>
          <w:tcPr>
            <w:tcW w:w="4196" w:type="dxa"/>
          </w:tcPr>
          <w:p w14:paraId="37E80FF8" w14:textId="77777777" w:rsidR="004632AE" w:rsidRDefault="004632AE">
            <w:r>
              <w:rPr>
                <w:rStyle w:val="termtext"/>
              </w:rPr>
              <w:t>Create users within Windows, create groups within Windows, Change your password</w:t>
            </w:r>
          </w:p>
        </w:tc>
        <w:tc>
          <w:tcPr>
            <w:tcW w:w="6594" w:type="dxa"/>
          </w:tcPr>
          <w:p w14:paraId="5CB96ACB" w14:textId="77777777" w:rsidR="004632AE" w:rsidRDefault="004632AE">
            <w:r>
              <w:t>Local users management console.</w:t>
            </w:r>
          </w:p>
        </w:tc>
      </w:tr>
      <w:tr w:rsidR="004632AE" w14:paraId="7E30470A" w14:textId="77777777" w:rsidTr="004632AE">
        <w:tc>
          <w:tcPr>
            <w:tcW w:w="4196" w:type="dxa"/>
          </w:tcPr>
          <w:p w14:paraId="2F035F3D" w14:textId="77777777" w:rsidR="004632AE" w:rsidRDefault="004632AE">
            <w:r>
              <w:rPr>
                <w:rStyle w:val="termtext"/>
              </w:rPr>
              <w:t>Cross site request forgery</w:t>
            </w:r>
          </w:p>
        </w:tc>
        <w:tc>
          <w:tcPr>
            <w:tcW w:w="6594" w:type="dxa"/>
          </w:tcPr>
          <w:p w14:paraId="2F69856C" w14:textId="77777777" w:rsidR="004632AE" w:rsidRDefault="004632AE">
            <w:r>
              <w:t>You can mitigate this by a web application configures to validate a unique token value for each submitted user request.</w:t>
            </w:r>
          </w:p>
        </w:tc>
      </w:tr>
      <w:tr w:rsidR="004632AE" w14:paraId="6F6F4277" w14:textId="77777777" w:rsidTr="004632AE">
        <w:tc>
          <w:tcPr>
            <w:tcW w:w="4196" w:type="dxa"/>
          </w:tcPr>
          <w:p w14:paraId="1D223D6D" w14:textId="77777777" w:rsidR="004632AE" w:rsidRDefault="004632AE">
            <w:r>
              <w:rPr>
                <w:rStyle w:val="termtext"/>
              </w:rPr>
              <w:t>Cross Site request forgery</w:t>
            </w:r>
          </w:p>
        </w:tc>
        <w:tc>
          <w:tcPr>
            <w:tcW w:w="6594" w:type="dxa"/>
          </w:tcPr>
          <w:p w14:paraId="459B3C90" w14:textId="77777777" w:rsidR="004632AE" w:rsidRDefault="004632AE">
            <w:r>
              <w:t>This can be mitigated when a web application is configured to validate a unique token for each submitted user request.</w:t>
            </w:r>
          </w:p>
        </w:tc>
      </w:tr>
      <w:tr w:rsidR="004632AE" w14:paraId="19067CBE" w14:textId="77777777" w:rsidTr="004632AE">
        <w:tc>
          <w:tcPr>
            <w:tcW w:w="4196" w:type="dxa"/>
          </w:tcPr>
          <w:p w14:paraId="1A55CD7D" w14:textId="77777777" w:rsidR="004632AE" w:rsidRDefault="004632AE">
            <w:r>
              <w:rPr>
                <w:rStyle w:val="termtext"/>
              </w:rPr>
              <w:t>Daemon</w:t>
            </w:r>
          </w:p>
        </w:tc>
        <w:tc>
          <w:tcPr>
            <w:tcW w:w="6594" w:type="dxa"/>
          </w:tcPr>
          <w:p w14:paraId="68B8EA6E" w14:textId="77777777" w:rsidR="004632AE" w:rsidRDefault="004632AE">
            <w:r>
              <w:t>This component of Docker builds, runs and deliver containers.</w:t>
            </w:r>
          </w:p>
        </w:tc>
      </w:tr>
      <w:tr w:rsidR="004632AE" w14:paraId="1BD28E92" w14:textId="77777777" w:rsidTr="004632AE">
        <w:tc>
          <w:tcPr>
            <w:tcW w:w="4196" w:type="dxa"/>
          </w:tcPr>
          <w:p w14:paraId="28EC4563" w14:textId="77777777" w:rsidR="004632AE" w:rsidRDefault="004632AE">
            <w:r>
              <w:rPr>
                <w:rStyle w:val="termtext"/>
              </w:rPr>
              <w:t>Data Link</w:t>
            </w:r>
          </w:p>
        </w:tc>
        <w:tc>
          <w:tcPr>
            <w:tcW w:w="6594" w:type="dxa"/>
          </w:tcPr>
          <w:p w14:paraId="0B2EC1EE" w14:textId="77777777" w:rsidR="004632AE" w:rsidRDefault="004632AE">
            <w:r>
              <w:t>An address would be used at this OSI layer.</w:t>
            </w:r>
          </w:p>
        </w:tc>
      </w:tr>
      <w:tr w:rsidR="004632AE" w14:paraId="453F377D" w14:textId="77777777" w:rsidTr="004632AE">
        <w:tc>
          <w:tcPr>
            <w:tcW w:w="4196" w:type="dxa"/>
          </w:tcPr>
          <w:p w14:paraId="77B438F9" w14:textId="77777777" w:rsidR="004632AE" w:rsidRDefault="004632AE">
            <w:r>
              <w:rPr>
                <w:rStyle w:val="termtext"/>
              </w:rPr>
              <w:t>Debugger</w:t>
            </w:r>
          </w:p>
        </w:tc>
        <w:tc>
          <w:tcPr>
            <w:tcW w:w="6594" w:type="dxa"/>
          </w:tcPr>
          <w:p w14:paraId="57FAA2AA" w14:textId="77777777" w:rsidR="004632AE" w:rsidRDefault="004632AE">
            <w:r>
              <w:t>Tool that an attacker uses to identify potentially exploitable functions in a program and their memory address locations.</w:t>
            </w:r>
          </w:p>
        </w:tc>
      </w:tr>
      <w:tr w:rsidR="004632AE" w14:paraId="007D025C" w14:textId="77777777" w:rsidTr="004632AE">
        <w:tc>
          <w:tcPr>
            <w:tcW w:w="4196" w:type="dxa"/>
          </w:tcPr>
          <w:p w14:paraId="2540872F" w14:textId="77777777" w:rsidR="004632AE" w:rsidRDefault="004632AE">
            <w:r>
              <w:rPr>
                <w:rStyle w:val="termtext"/>
              </w:rPr>
              <w:t>Deny, Same Origin, and Allow-FROM</w:t>
            </w:r>
          </w:p>
        </w:tc>
        <w:tc>
          <w:tcPr>
            <w:tcW w:w="6594" w:type="dxa"/>
          </w:tcPr>
          <w:p w14:paraId="378EE892" w14:textId="77777777" w:rsidR="004632AE" w:rsidRDefault="004632AE">
            <w:r>
              <w:t xml:space="preserve"># </w:t>
            </w:r>
            <w:proofErr w:type="gramStart"/>
            <w:r>
              <w:t>values</w:t>
            </w:r>
            <w:proofErr w:type="gramEnd"/>
            <w:r>
              <w:t xml:space="preserve"> within an X-Frame option header in an HTTPS response</w:t>
            </w:r>
          </w:p>
        </w:tc>
      </w:tr>
      <w:tr w:rsidR="004632AE" w14:paraId="573AEC0A" w14:textId="77777777" w:rsidTr="004632AE">
        <w:tc>
          <w:tcPr>
            <w:tcW w:w="4196" w:type="dxa"/>
          </w:tcPr>
          <w:p w14:paraId="56D02450" w14:textId="77777777" w:rsidR="004632AE" w:rsidRDefault="004632AE">
            <w:r>
              <w:rPr>
                <w:rStyle w:val="termtext"/>
              </w:rPr>
              <w:t xml:space="preserve">Destroy </w:t>
            </w:r>
            <w:r>
              <w:rPr>
                <w:rStyle w:val="termtext"/>
              </w:rPr>
              <w:t>data</w:t>
            </w:r>
          </w:p>
        </w:tc>
        <w:tc>
          <w:tcPr>
            <w:tcW w:w="6594" w:type="dxa"/>
          </w:tcPr>
          <w:p w14:paraId="0A0E074E" w14:textId="77777777" w:rsidR="004632AE" w:rsidRDefault="004632AE">
            <w:r>
              <w:t>Is how you remove data from a solid state drive.</w:t>
            </w:r>
          </w:p>
        </w:tc>
      </w:tr>
      <w:tr w:rsidR="004632AE" w14:paraId="304ECE29" w14:textId="77777777" w:rsidTr="004632AE">
        <w:tc>
          <w:tcPr>
            <w:tcW w:w="4196" w:type="dxa"/>
          </w:tcPr>
          <w:p w14:paraId="0A7E1806" w14:textId="77777777" w:rsidR="004632AE" w:rsidRDefault="004632AE">
            <w:r>
              <w:rPr>
                <w:rStyle w:val="termtext"/>
              </w:rPr>
              <w:t>DHCP</w:t>
            </w:r>
          </w:p>
        </w:tc>
        <w:tc>
          <w:tcPr>
            <w:tcW w:w="6594" w:type="dxa"/>
          </w:tcPr>
          <w:p w14:paraId="226C503C" w14:textId="77777777" w:rsidR="004632AE" w:rsidRDefault="004632AE">
            <w:r>
              <w:t>Protocol used to obtain an IP address.</w:t>
            </w:r>
          </w:p>
        </w:tc>
      </w:tr>
      <w:tr w:rsidR="004632AE" w14:paraId="1AAD94D9" w14:textId="77777777" w:rsidTr="004632AE">
        <w:tc>
          <w:tcPr>
            <w:tcW w:w="4196" w:type="dxa"/>
          </w:tcPr>
          <w:p w14:paraId="5A47D5DB" w14:textId="77777777" w:rsidR="004632AE" w:rsidRDefault="004632AE">
            <w:r>
              <w:rPr>
                <w:rStyle w:val="termtext"/>
              </w:rPr>
              <w:t>Disable the banner</w:t>
            </w:r>
          </w:p>
        </w:tc>
        <w:tc>
          <w:tcPr>
            <w:tcW w:w="6594" w:type="dxa"/>
          </w:tcPr>
          <w:p w14:paraId="10E42008" w14:textId="77777777" w:rsidR="004632AE" w:rsidRDefault="004632AE">
            <w:r>
              <w:t xml:space="preserve">This is how Apache server administrator prevents version information from leaking. </w:t>
            </w:r>
          </w:p>
        </w:tc>
      </w:tr>
      <w:tr w:rsidR="004632AE" w14:paraId="43DBE2A6" w14:textId="77777777" w:rsidTr="004632AE">
        <w:tc>
          <w:tcPr>
            <w:tcW w:w="4196" w:type="dxa"/>
          </w:tcPr>
          <w:p w14:paraId="1033F651" w14:textId="77777777" w:rsidR="004632AE" w:rsidRDefault="004632AE">
            <w:r>
              <w:rPr>
                <w:rStyle w:val="termtext"/>
              </w:rPr>
              <w:t>docker images</w:t>
            </w:r>
          </w:p>
        </w:tc>
        <w:tc>
          <w:tcPr>
            <w:tcW w:w="6594" w:type="dxa"/>
          </w:tcPr>
          <w:p w14:paraId="347D3EB8" w14:textId="77777777" w:rsidR="004632AE" w:rsidRDefault="004632AE">
            <w:r>
              <w:t>This command is used to generate a list of images that are store locally and provides arguments for handling them.</w:t>
            </w:r>
          </w:p>
        </w:tc>
      </w:tr>
      <w:tr w:rsidR="004632AE" w14:paraId="7783A59F" w14:textId="77777777" w:rsidTr="004632AE">
        <w:tc>
          <w:tcPr>
            <w:tcW w:w="4196" w:type="dxa"/>
          </w:tcPr>
          <w:p w14:paraId="6592D0EB" w14:textId="77777777" w:rsidR="004632AE" w:rsidRDefault="004632AE">
            <w:r>
              <w:rPr>
                <w:rStyle w:val="termtext"/>
              </w:rPr>
              <w:t>Encryption is the process of converting data from one form to another</w:t>
            </w:r>
          </w:p>
        </w:tc>
        <w:tc>
          <w:tcPr>
            <w:tcW w:w="6594" w:type="dxa"/>
          </w:tcPr>
          <w:p w14:paraId="4C65C6AC" w14:textId="77777777" w:rsidR="004632AE" w:rsidRDefault="004632AE">
            <w:r>
              <w:t>Encryption.</w:t>
            </w:r>
          </w:p>
        </w:tc>
      </w:tr>
      <w:tr w:rsidR="004632AE" w14:paraId="27112A27" w14:textId="77777777" w:rsidTr="004632AE">
        <w:tc>
          <w:tcPr>
            <w:tcW w:w="4196" w:type="dxa"/>
          </w:tcPr>
          <w:p w14:paraId="1075CF9B" w14:textId="77777777" w:rsidR="004632AE" w:rsidRDefault="004632AE">
            <w:r>
              <w:rPr>
                <w:rStyle w:val="termtext"/>
              </w:rPr>
              <w:t>exFAT</w:t>
            </w:r>
          </w:p>
        </w:tc>
        <w:tc>
          <w:tcPr>
            <w:tcW w:w="6594" w:type="dxa"/>
          </w:tcPr>
          <w:p w14:paraId="12AA371E" w14:textId="77777777" w:rsidR="004632AE" w:rsidRDefault="004632AE">
            <w:r>
              <w:t>Storage systems in USBs</w:t>
            </w:r>
          </w:p>
        </w:tc>
      </w:tr>
      <w:tr w:rsidR="004632AE" w14:paraId="5D44A5C1" w14:textId="77777777" w:rsidTr="004632AE">
        <w:tc>
          <w:tcPr>
            <w:tcW w:w="4196" w:type="dxa"/>
          </w:tcPr>
          <w:p w14:paraId="588AF31B" w14:textId="77777777" w:rsidR="004632AE" w:rsidRDefault="004632AE">
            <w:r>
              <w:rPr>
                <w:rStyle w:val="termtext"/>
              </w:rPr>
              <w:t>Exploiting Services</w:t>
            </w:r>
            <w:r>
              <w:rPr>
                <w:rStyle w:val="termtext"/>
              </w:rPr>
              <w:t>,</w:t>
            </w:r>
            <w:r>
              <w:t xml:space="preserve"> </w:t>
            </w:r>
            <w:r>
              <w:rPr>
                <w:rStyle w:val="termtext"/>
              </w:rPr>
              <w:t>Exploiting the Kernel</w:t>
            </w:r>
            <w:r>
              <w:t xml:space="preserve">, </w:t>
            </w:r>
            <w:r>
              <w:rPr>
                <w:rStyle w:val="termtext"/>
              </w:rPr>
              <w:t>SUID Files</w:t>
            </w:r>
          </w:p>
        </w:tc>
        <w:tc>
          <w:tcPr>
            <w:tcW w:w="6594" w:type="dxa"/>
          </w:tcPr>
          <w:p w14:paraId="659D43F3" w14:textId="77777777" w:rsidR="004632AE" w:rsidRDefault="004632AE">
            <w:r>
              <w:rPr>
                <w:rStyle w:val="termtext"/>
              </w:rPr>
              <w:t>S</w:t>
            </w:r>
            <w:r>
              <w:rPr>
                <w:rStyle w:val="termtext"/>
              </w:rPr>
              <w:t>ome of the ways to perform privilege escalation</w:t>
            </w:r>
            <w:r>
              <w:rPr>
                <w:rStyle w:val="termtext"/>
              </w:rPr>
              <w:t>.</w:t>
            </w:r>
          </w:p>
        </w:tc>
      </w:tr>
      <w:tr w:rsidR="004632AE" w14:paraId="57C22FFA" w14:textId="77777777" w:rsidTr="004632AE">
        <w:tc>
          <w:tcPr>
            <w:tcW w:w="4196" w:type="dxa"/>
          </w:tcPr>
          <w:p w14:paraId="2D97CD35" w14:textId="77777777" w:rsidR="004632AE" w:rsidRDefault="004632AE">
            <w:r>
              <w:rPr>
                <w:rStyle w:val="termtext"/>
              </w:rPr>
              <w:t>export</w:t>
            </w:r>
          </w:p>
        </w:tc>
        <w:tc>
          <w:tcPr>
            <w:tcW w:w="6594" w:type="dxa"/>
          </w:tcPr>
          <w:p w14:paraId="33A839E7" w14:textId="77777777" w:rsidR="004632AE" w:rsidRDefault="004632AE">
            <w:r>
              <w:t>This command will set or modify an environment table.</w:t>
            </w:r>
          </w:p>
        </w:tc>
      </w:tr>
      <w:tr w:rsidR="004632AE" w14:paraId="49A7241C" w14:textId="77777777" w:rsidTr="004632AE">
        <w:tc>
          <w:tcPr>
            <w:tcW w:w="4196" w:type="dxa"/>
          </w:tcPr>
          <w:p w14:paraId="4FB77A96" w14:textId="77777777" w:rsidR="004632AE" w:rsidRDefault="004632AE">
            <w:r>
              <w:rPr>
                <w:rStyle w:val="termtext"/>
              </w:rPr>
              <w:t>File Inclusion</w:t>
            </w:r>
          </w:p>
        </w:tc>
        <w:tc>
          <w:tcPr>
            <w:tcW w:w="6594" w:type="dxa"/>
          </w:tcPr>
          <w:p w14:paraId="4CE6B47E" w14:textId="77777777" w:rsidR="004632AE" w:rsidRDefault="004632AE">
            <w:r>
              <w:t>Type of vulnerability illustrated where the code is in the webpage.</w:t>
            </w:r>
          </w:p>
        </w:tc>
      </w:tr>
      <w:tr w:rsidR="004632AE" w14:paraId="076D4DD6" w14:textId="77777777" w:rsidTr="004632AE">
        <w:tc>
          <w:tcPr>
            <w:tcW w:w="4196" w:type="dxa"/>
          </w:tcPr>
          <w:p w14:paraId="2C2113F3" w14:textId="77777777" w:rsidR="004632AE" w:rsidRDefault="004632AE">
            <w:r>
              <w:rPr>
                <w:rStyle w:val="termtext"/>
              </w:rPr>
              <w:t>Find a flaw in the encryption and to guess the encryption key that was used</w:t>
            </w:r>
          </w:p>
        </w:tc>
        <w:tc>
          <w:tcPr>
            <w:tcW w:w="6594" w:type="dxa"/>
          </w:tcPr>
          <w:p w14:paraId="0C071996" w14:textId="77777777" w:rsidR="004632AE" w:rsidRDefault="004632AE">
            <w:r>
              <w:t>This are 2 ways to break encryption</w:t>
            </w:r>
          </w:p>
        </w:tc>
      </w:tr>
      <w:tr w:rsidR="004632AE" w14:paraId="0842B7D9" w14:textId="77777777" w:rsidTr="004632AE">
        <w:tc>
          <w:tcPr>
            <w:tcW w:w="4196" w:type="dxa"/>
          </w:tcPr>
          <w:p w14:paraId="074FC304" w14:textId="77777777" w:rsidR="004632AE" w:rsidRDefault="004632AE">
            <w:r>
              <w:rPr>
                <w:rStyle w:val="termtext"/>
              </w:rPr>
              <w:t>Firewall</w:t>
            </w:r>
          </w:p>
        </w:tc>
        <w:tc>
          <w:tcPr>
            <w:tcW w:w="6594" w:type="dxa"/>
          </w:tcPr>
          <w:p w14:paraId="19F933BE" w14:textId="77777777" w:rsidR="004632AE" w:rsidRDefault="004632AE">
            <w:r>
              <w:t>Likely a source of logs for HTTP network traffic data.</w:t>
            </w:r>
          </w:p>
        </w:tc>
      </w:tr>
      <w:tr w:rsidR="004632AE" w14:paraId="4D80E8DD" w14:textId="77777777" w:rsidTr="004632AE">
        <w:tc>
          <w:tcPr>
            <w:tcW w:w="4196" w:type="dxa"/>
          </w:tcPr>
          <w:p w14:paraId="0293BFAD" w14:textId="77777777" w:rsidR="004632AE" w:rsidRDefault="004632AE">
            <w:r>
              <w:rPr>
                <w:rStyle w:val="termtext"/>
              </w:rPr>
              <w:t>Gaining a shell with root access</w:t>
            </w:r>
          </w:p>
        </w:tc>
        <w:tc>
          <w:tcPr>
            <w:tcW w:w="6594" w:type="dxa"/>
          </w:tcPr>
          <w:p w14:paraId="792CFA07" w14:textId="77777777" w:rsidR="004632AE" w:rsidRDefault="004632AE">
            <w:r>
              <w:t xml:space="preserve">Using this Linux command. </w:t>
            </w:r>
            <w:r w:rsidRPr="00C921FE">
              <w:t>sudo find /etc -exec sh -i /;</w:t>
            </w:r>
          </w:p>
        </w:tc>
      </w:tr>
      <w:tr w:rsidR="004632AE" w14:paraId="7D197F06" w14:textId="77777777" w:rsidTr="004632AE">
        <w:tc>
          <w:tcPr>
            <w:tcW w:w="4196" w:type="dxa"/>
          </w:tcPr>
          <w:p w14:paraId="65723CAD" w14:textId="77777777" w:rsidR="004632AE" w:rsidRDefault="004632AE">
            <w:r>
              <w:rPr>
                <w:rStyle w:val="termtext"/>
              </w:rPr>
              <w:t>Generates a software interrupt</w:t>
            </w:r>
          </w:p>
        </w:tc>
        <w:tc>
          <w:tcPr>
            <w:tcW w:w="6594" w:type="dxa"/>
          </w:tcPr>
          <w:p w14:paraId="6A8EA33E" w14:textId="77777777" w:rsidR="004632AE" w:rsidRDefault="004632AE">
            <w:r>
              <w:t xml:space="preserve">The users </w:t>
            </w:r>
            <w:proofErr w:type="gramStart"/>
            <w:r>
              <w:t>starts</w:t>
            </w:r>
            <w:proofErr w:type="gramEnd"/>
            <w:r>
              <w:t xml:space="preserve"> Microsoft Word and clicks file 1 open.</w:t>
            </w:r>
          </w:p>
        </w:tc>
      </w:tr>
      <w:tr w:rsidR="004632AE" w14:paraId="629E8CAC" w14:textId="77777777" w:rsidTr="004632AE">
        <w:tc>
          <w:tcPr>
            <w:tcW w:w="4196" w:type="dxa"/>
          </w:tcPr>
          <w:p w14:paraId="562B12E6" w14:textId="77777777" w:rsidR="004632AE" w:rsidRDefault="004632AE">
            <w:r>
              <w:rPr>
                <w:rStyle w:val="termtext"/>
              </w:rPr>
              <w:t>Get-Content aliases.ps1</w:t>
            </w:r>
          </w:p>
        </w:tc>
        <w:tc>
          <w:tcPr>
            <w:tcW w:w="6594" w:type="dxa"/>
          </w:tcPr>
          <w:p w14:paraId="4D80D600" w14:textId="77777777" w:rsidR="004632AE" w:rsidRDefault="004632AE">
            <w:r>
              <w:t>This PowerShell command string will display the contents of the file aliases.ps1.</w:t>
            </w:r>
          </w:p>
        </w:tc>
      </w:tr>
      <w:tr w:rsidR="004632AE" w14:paraId="78B07C96" w14:textId="77777777" w:rsidTr="004632AE">
        <w:tc>
          <w:tcPr>
            <w:tcW w:w="4196" w:type="dxa"/>
          </w:tcPr>
          <w:p w14:paraId="7787980B" w14:textId="77777777" w:rsidR="004632AE" w:rsidRDefault="004632AE">
            <w:r>
              <w:rPr>
                <w:rStyle w:val="termtext"/>
              </w:rPr>
              <w:t>Harder for attackers to overwrite logs</w:t>
            </w:r>
          </w:p>
        </w:tc>
        <w:tc>
          <w:tcPr>
            <w:tcW w:w="6594" w:type="dxa"/>
          </w:tcPr>
          <w:p w14:paraId="27E0DDFA" w14:textId="77777777" w:rsidR="004632AE" w:rsidRDefault="004632AE">
            <w:r>
              <w:t>Benefits of moving from local logging to using a log server provided organizations.</w:t>
            </w:r>
          </w:p>
        </w:tc>
      </w:tr>
      <w:tr w:rsidR="004632AE" w14:paraId="3C5374F8" w14:textId="77777777" w:rsidTr="004632AE">
        <w:tc>
          <w:tcPr>
            <w:tcW w:w="4196" w:type="dxa"/>
          </w:tcPr>
          <w:p w14:paraId="25A86C3F" w14:textId="77777777" w:rsidR="004632AE" w:rsidRDefault="004632AE">
            <w:r>
              <w:rPr>
                <w:rStyle w:val="termtext"/>
              </w:rPr>
              <w:t>Hashing</w:t>
            </w:r>
          </w:p>
        </w:tc>
        <w:tc>
          <w:tcPr>
            <w:tcW w:w="6594" w:type="dxa"/>
          </w:tcPr>
          <w:p w14:paraId="494D7A23" w14:textId="77777777" w:rsidR="004632AE" w:rsidRDefault="004632AE">
            <w:r>
              <w:t>This is a form of one-way encryption.</w:t>
            </w:r>
          </w:p>
        </w:tc>
      </w:tr>
      <w:tr w:rsidR="004632AE" w14:paraId="7486CC8E" w14:textId="77777777" w:rsidTr="004632AE">
        <w:tc>
          <w:tcPr>
            <w:tcW w:w="4196" w:type="dxa"/>
          </w:tcPr>
          <w:p w14:paraId="68BB2948" w14:textId="77777777" w:rsidR="004632AE" w:rsidRDefault="004632AE">
            <w:r>
              <w:rPr>
                <w:rStyle w:val="termtext"/>
              </w:rPr>
              <w:t>HEAD</w:t>
            </w:r>
          </w:p>
        </w:tc>
        <w:tc>
          <w:tcPr>
            <w:tcW w:w="6594" w:type="dxa"/>
          </w:tcPr>
          <w:p w14:paraId="6F2B8B2A" w14:textId="77777777" w:rsidR="004632AE" w:rsidRDefault="004632AE">
            <w:proofErr w:type="gramStart"/>
            <w:r>
              <w:t>Is</w:t>
            </w:r>
            <w:proofErr w:type="gramEnd"/>
            <w:r>
              <w:t xml:space="preserve"> an HTTP protocol requests that asks a web server to retrieve metadata without the data.</w:t>
            </w:r>
          </w:p>
        </w:tc>
      </w:tr>
      <w:tr w:rsidR="004632AE" w14:paraId="1CDF6F6C" w14:textId="77777777" w:rsidTr="004632AE">
        <w:tc>
          <w:tcPr>
            <w:tcW w:w="4196" w:type="dxa"/>
          </w:tcPr>
          <w:p w14:paraId="72625EFD" w14:textId="77777777" w:rsidR="004632AE" w:rsidRDefault="004632AE">
            <w:r>
              <w:rPr>
                <w:rStyle w:val="termtext"/>
              </w:rPr>
              <w:t>HKLM\System\</w:t>
            </w:r>
            <w:proofErr w:type="spellStart"/>
            <w:r>
              <w:rPr>
                <w:rStyle w:val="termtext"/>
              </w:rPr>
              <w:t>CurrentControlSet</w:t>
            </w:r>
            <w:proofErr w:type="spellEnd"/>
            <w:r>
              <w:rPr>
                <w:rStyle w:val="termtext"/>
              </w:rPr>
              <w:t>\Services</w:t>
            </w:r>
          </w:p>
        </w:tc>
        <w:tc>
          <w:tcPr>
            <w:tcW w:w="6594" w:type="dxa"/>
          </w:tcPr>
          <w:p w14:paraId="42E31668" w14:textId="77777777" w:rsidR="004632AE" w:rsidRDefault="004632AE">
            <w:r>
              <w:t>This is where you check if malware is launching with local administrator privileges when the compromised host starts and persist with each reboot.</w:t>
            </w:r>
          </w:p>
        </w:tc>
      </w:tr>
      <w:tr w:rsidR="004632AE" w14:paraId="11631C93" w14:textId="77777777" w:rsidTr="004632AE">
        <w:tc>
          <w:tcPr>
            <w:tcW w:w="4196" w:type="dxa"/>
          </w:tcPr>
          <w:p w14:paraId="42C23B54" w14:textId="77777777" w:rsidR="004632AE" w:rsidRDefault="004632AE">
            <w:r>
              <w:rPr>
                <w:rStyle w:val="termtext"/>
              </w:rPr>
              <w:t>Hypervisor</w:t>
            </w:r>
          </w:p>
        </w:tc>
        <w:tc>
          <w:tcPr>
            <w:tcW w:w="6594" w:type="dxa"/>
          </w:tcPr>
          <w:p w14:paraId="306AEF17" w14:textId="77777777" w:rsidR="004632AE" w:rsidRDefault="004632AE">
            <w:r>
              <w:t>Software or firmware platform that host a virtual machine.</w:t>
            </w:r>
          </w:p>
        </w:tc>
      </w:tr>
      <w:tr w:rsidR="004632AE" w14:paraId="3842F07B" w14:textId="77777777" w:rsidTr="004632AE">
        <w:tc>
          <w:tcPr>
            <w:tcW w:w="4196" w:type="dxa"/>
          </w:tcPr>
          <w:p w14:paraId="224BF75D" w14:textId="77777777" w:rsidR="004632AE" w:rsidRDefault="004632AE">
            <w:r>
              <w:rPr>
                <w:rStyle w:val="termtext"/>
              </w:rPr>
              <w:lastRenderedPageBreak/>
              <w:t>ICMP echo requests with varying data field sizes</w:t>
            </w:r>
          </w:p>
        </w:tc>
        <w:tc>
          <w:tcPr>
            <w:tcW w:w="6594" w:type="dxa"/>
          </w:tcPr>
          <w:p w14:paraId="575D7AF5" w14:textId="77777777" w:rsidR="004632AE" w:rsidRDefault="004632AE">
            <w:r>
              <w:t>This packet header file characteristic is a strong indicator of data exfiltration.</w:t>
            </w:r>
          </w:p>
        </w:tc>
      </w:tr>
      <w:tr w:rsidR="004632AE" w14:paraId="20FD6ECD" w14:textId="77777777" w:rsidTr="004632AE">
        <w:tc>
          <w:tcPr>
            <w:tcW w:w="4196" w:type="dxa"/>
          </w:tcPr>
          <w:p w14:paraId="7B10729A" w14:textId="77777777" w:rsidR="004632AE" w:rsidRDefault="004632AE">
            <w:r>
              <w:rPr>
                <w:rStyle w:val="termtext"/>
              </w:rPr>
              <w:t>Identifies the output format for data at address ox80448ef</w:t>
            </w:r>
          </w:p>
        </w:tc>
        <w:tc>
          <w:tcPr>
            <w:tcW w:w="6594" w:type="dxa"/>
          </w:tcPr>
          <w:p w14:paraId="41096892" w14:textId="77777777" w:rsidR="004632AE" w:rsidRDefault="004632AE">
            <w:r>
              <w:t xml:space="preserve">Debugging a program with </w:t>
            </w:r>
            <w:proofErr w:type="spellStart"/>
            <w:r>
              <w:t>pwngdb</w:t>
            </w:r>
            <w:proofErr w:type="spellEnd"/>
            <w:r>
              <w:t>.</w:t>
            </w:r>
          </w:p>
        </w:tc>
      </w:tr>
      <w:tr w:rsidR="004632AE" w14:paraId="00EF9BA8" w14:textId="77777777" w:rsidTr="004632AE">
        <w:tc>
          <w:tcPr>
            <w:tcW w:w="4196" w:type="dxa"/>
          </w:tcPr>
          <w:p w14:paraId="35906612" w14:textId="77777777" w:rsidR="004632AE" w:rsidRDefault="004632AE">
            <w:r>
              <w:rPr>
                <w:rStyle w:val="termtext"/>
              </w:rPr>
              <w:t>Identify services running on network hosts</w:t>
            </w:r>
          </w:p>
        </w:tc>
        <w:tc>
          <w:tcPr>
            <w:tcW w:w="6594" w:type="dxa"/>
          </w:tcPr>
          <w:p w14:paraId="7FA891D5" w14:textId="77777777" w:rsidR="004632AE" w:rsidRDefault="004632AE">
            <w:r>
              <w:t xml:space="preserve">An alert indicates that a compromised host was used by an attacker to run a command like </w:t>
            </w:r>
            <w:r w:rsidRPr="00BF7A14">
              <w:t>$ nmap -sS 192.168.10.0/24</w:t>
            </w:r>
            <w:r>
              <w:t xml:space="preserve"> </w:t>
            </w:r>
          </w:p>
        </w:tc>
      </w:tr>
      <w:tr w:rsidR="004632AE" w14:paraId="50178252" w14:textId="77777777" w:rsidTr="004632AE">
        <w:tc>
          <w:tcPr>
            <w:tcW w:w="4196" w:type="dxa"/>
          </w:tcPr>
          <w:p w14:paraId="03333881" w14:textId="77777777" w:rsidR="004632AE" w:rsidRDefault="004632AE">
            <w:r>
              <w:rPr>
                <w:rStyle w:val="termtext"/>
              </w:rPr>
              <w:t>Identifying open ports that could be used to compromise a host</w:t>
            </w:r>
          </w:p>
        </w:tc>
        <w:tc>
          <w:tcPr>
            <w:tcW w:w="6594" w:type="dxa"/>
          </w:tcPr>
          <w:p w14:paraId="5F0B5061" w14:textId="77777777" w:rsidR="004632AE" w:rsidRDefault="004632AE">
            <w:r w:rsidRPr="009B5A44">
              <w:t xml:space="preserve"># </w:t>
            </w:r>
            <w:proofErr w:type="gramStart"/>
            <w:r w:rsidRPr="009B5A44">
              <w:t>nmap</w:t>
            </w:r>
            <w:proofErr w:type="gramEnd"/>
            <w:r w:rsidRPr="009B5A44">
              <w:t xml:space="preserve"> -vv -sS -p- 10.10.1.1</w:t>
            </w:r>
          </w:p>
        </w:tc>
      </w:tr>
      <w:tr w:rsidR="004632AE" w14:paraId="59E214C4" w14:textId="77777777" w:rsidTr="004632AE">
        <w:tc>
          <w:tcPr>
            <w:tcW w:w="4196" w:type="dxa"/>
          </w:tcPr>
          <w:p w14:paraId="30EF76A8" w14:textId="77777777" w:rsidR="004632AE" w:rsidRDefault="004632AE">
            <w:r>
              <w:rPr>
                <w:rStyle w:val="termtext"/>
              </w:rPr>
              <w:t>Image</w:t>
            </w:r>
          </w:p>
        </w:tc>
        <w:tc>
          <w:tcPr>
            <w:tcW w:w="6594" w:type="dxa"/>
          </w:tcPr>
          <w:p w14:paraId="6DA7CFF6" w14:textId="77777777" w:rsidR="004632AE" w:rsidRDefault="004632AE">
            <w:r>
              <w:t>This is a recipe for building docker containers.</w:t>
            </w:r>
          </w:p>
        </w:tc>
      </w:tr>
      <w:tr w:rsidR="004632AE" w14:paraId="5BD793B2" w14:textId="77777777" w:rsidTr="004632AE">
        <w:tc>
          <w:tcPr>
            <w:tcW w:w="4196" w:type="dxa"/>
          </w:tcPr>
          <w:p w14:paraId="51437B8B" w14:textId="77777777" w:rsidR="004632AE" w:rsidRDefault="004632AE">
            <w:r>
              <w:rPr>
                <w:rStyle w:val="termtext"/>
              </w:rPr>
              <w:t>IMAP</w:t>
            </w:r>
          </w:p>
        </w:tc>
        <w:tc>
          <w:tcPr>
            <w:tcW w:w="6594" w:type="dxa"/>
          </w:tcPr>
          <w:p w14:paraId="24E76342" w14:textId="77777777" w:rsidR="004632AE" w:rsidRDefault="004632AE">
            <w:r>
              <w:t>This protocol is used to access email on an email server.</w:t>
            </w:r>
          </w:p>
        </w:tc>
      </w:tr>
      <w:tr w:rsidR="004632AE" w14:paraId="49279222" w14:textId="77777777" w:rsidTr="004632AE">
        <w:tc>
          <w:tcPr>
            <w:tcW w:w="4196" w:type="dxa"/>
          </w:tcPr>
          <w:p w14:paraId="784A00C2" w14:textId="77777777" w:rsidR="004632AE" w:rsidRDefault="004632AE">
            <w:r>
              <w:rPr>
                <w:rStyle w:val="termtext"/>
              </w:rPr>
              <w:t>In a GET Request</w:t>
            </w:r>
          </w:p>
        </w:tc>
        <w:tc>
          <w:tcPr>
            <w:tcW w:w="6594" w:type="dxa"/>
          </w:tcPr>
          <w:p w14:paraId="4A0BFE4C" w14:textId="77777777" w:rsidR="004632AE" w:rsidRDefault="004632AE">
            <w:r>
              <w:t>User agent used, found in the HTTP protocol.</w:t>
            </w:r>
          </w:p>
        </w:tc>
      </w:tr>
      <w:tr w:rsidR="004632AE" w14:paraId="64DB0C96" w14:textId="77777777" w:rsidTr="004632AE">
        <w:tc>
          <w:tcPr>
            <w:tcW w:w="4196" w:type="dxa"/>
          </w:tcPr>
          <w:p w14:paraId="0E1E0B1B" w14:textId="77777777" w:rsidR="004632AE" w:rsidRDefault="004632AE">
            <w:r>
              <w:rPr>
                <w:rStyle w:val="termtext"/>
              </w:rPr>
              <w:t>In a GET Request</w:t>
            </w:r>
          </w:p>
        </w:tc>
        <w:tc>
          <w:tcPr>
            <w:tcW w:w="6594" w:type="dxa"/>
          </w:tcPr>
          <w:p w14:paraId="319CBBBD" w14:textId="77777777" w:rsidR="004632AE" w:rsidRDefault="004632AE">
            <w:r>
              <w:t>If the user agent is used, this would be found in the HTTP protocol</w:t>
            </w:r>
          </w:p>
        </w:tc>
      </w:tr>
      <w:tr w:rsidR="004632AE" w14:paraId="161E6CC1" w14:textId="77777777" w:rsidTr="004632AE">
        <w:tc>
          <w:tcPr>
            <w:tcW w:w="4196" w:type="dxa"/>
          </w:tcPr>
          <w:p w14:paraId="427EC8E8" w14:textId="77777777" w:rsidR="004632AE" w:rsidRDefault="004632AE">
            <w:r>
              <w:rPr>
                <w:rStyle w:val="termtext"/>
              </w:rPr>
              <w:t>Input is not properly restricted by an application and is exploited by an attacker to run code of the attacker's choosing</w:t>
            </w:r>
          </w:p>
        </w:tc>
        <w:tc>
          <w:tcPr>
            <w:tcW w:w="6594" w:type="dxa"/>
          </w:tcPr>
          <w:p w14:paraId="14EE5423" w14:textId="77777777" w:rsidR="004632AE" w:rsidRDefault="004632AE">
            <w:r>
              <w:t>Buffer overflow.</w:t>
            </w:r>
          </w:p>
        </w:tc>
      </w:tr>
      <w:tr w:rsidR="004632AE" w14:paraId="27EF5903" w14:textId="77777777" w:rsidTr="004632AE">
        <w:tc>
          <w:tcPr>
            <w:tcW w:w="4196" w:type="dxa"/>
          </w:tcPr>
          <w:p w14:paraId="283ED7C5" w14:textId="77777777" w:rsidR="004632AE" w:rsidRDefault="004632AE">
            <w:r>
              <w:rPr>
                <w:rStyle w:val="termtext"/>
              </w:rPr>
              <w:t>Integrating a branch into the main code</w:t>
            </w:r>
          </w:p>
        </w:tc>
        <w:tc>
          <w:tcPr>
            <w:tcW w:w="6594" w:type="dxa"/>
          </w:tcPr>
          <w:p w14:paraId="0DE86820" w14:textId="77777777" w:rsidR="004632AE" w:rsidRDefault="004632AE">
            <w:r>
              <w:t>Code management platform used pull requests for this purpose.</w:t>
            </w:r>
          </w:p>
        </w:tc>
      </w:tr>
      <w:tr w:rsidR="004632AE" w14:paraId="7412CF91" w14:textId="77777777" w:rsidTr="004632AE">
        <w:tc>
          <w:tcPr>
            <w:tcW w:w="4196" w:type="dxa"/>
          </w:tcPr>
          <w:p w14:paraId="24368336" w14:textId="77777777" w:rsidR="004632AE" w:rsidRDefault="004632AE">
            <w:r>
              <w:rPr>
                <w:rStyle w:val="termtext"/>
              </w:rPr>
              <w:t>It is a value that sits before the return pointer of the stack.</w:t>
            </w:r>
          </w:p>
        </w:tc>
        <w:tc>
          <w:tcPr>
            <w:tcW w:w="6594" w:type="dxa"/>
          </w:tcPr>
          <w:p w14:paraId="5A546E28" w14:textId="77777777" w:rsidR="004632AE" w:rsidRDefault="004632AE">
            <w:r>
              <w:t>Stack Canary</w:t>
            </w:r>
          </w:p>
        </w:tc>
      </w:tr>
      <w:tr w:rsidR="004632AE" w14:paraId="0CDD3E72" w14:textId="77777777" w:rsidTr="004632AE">
        <w:tc>
          <w:tcPr>
            <w:tcW w:w="4196" w:type="dxa"/>
          </w:tcPr>
          <w:p w14:paraId="10B1E21E" w14:textId="77777777" w:rsidR="004632AE" w:rsidRDefault="004632AE">
            <w:r>
              <w:rPr>
                <w:rStyle w:val="termtext"/>
              </w:rPr>
              <w:t>It is to not use user input when making file system calls</w:t>
            </w:r>
          </w:p>
        </w:tc>
        <w:tc>
          <w:tcPr>
            <w:tcW w:w="6594" w:type="dxa"/>
          </w:tcPr>
          <w:p w14:paraId="133C56DE" w14:textId="77777777" w:rsidR="004632AE" w:rsidRDefault="004632AE">
            <w:r>
              <w:t>Best way to mitigate a directory traversal attack.</w:t>
            </w:r>
          </w:p>
        </w:tc>
      </w:tr>
      <w:tr w:rsidR="004632AE" w14:paraId="733F10BB" w14:textId="77777777" w:rsidTr="004632AE">
        <w:tc>
          <w:tcPr>
            <w:tcW w:w="4196" w:type="dxa"/>
          </w:tcPr>
          <w:p w14:paraId="1EB14CF2" w14:textId="77777777" w:rsidR="004632AE" w:rsidRDefault="004632AE">
            <w:r>
              <w:rPr>
                <w:rStyle w:val="termtext"/>
              </w:rPr>
              <w:t>It is to not user an insecure method of passing queries to the database</w:t>
            </w:r>
          </w:p>
        </w:tc>
        <w:tc>
          <w:tcPr>
            <w:tcW w:w="6594" w:type="dxa"/>
          </w:tcPr>
          <w:p w14:paraId="12E195DE" w14:textId="77777777" w:rsidR="004632AE" w:rsidRDefault="004632AE">
            <w:r>
              <w:t xml:space="preserve">Best way to mitigate SQL injection </w:t>
            </w:r>
          </w:p>
        </w:tc>
      </w:tr>
      <w:tr w:rsidR="004632AE" w14:paraId="260C6242" w14:textId="77777777" w:rsidTr="004632AE">
        <w:tc>
          <w:tcPr>
            <w:tcW w:w="4196" w:type="dxa"/>
          </w:tcPr>
          <w:p w14:paraId="5571C0C8" w14:textId="77777777" w:rsidR="004632AE" w:rsidRDefault="004632AE">
            <w:r>
              <w:rPr>
                <w:rStyle w:val="termtext"/>
              </w:rPr>
              <w:t>It occurs when you run printf in C without a format string</w:t>
            </w:r>
          </w:p>
        </w:tc>
        <w:tc>
          <w:tcPr>
            <w:tcW w:w="6594" w:type="dxa"/>
          </w:tcPr>
          <w:p w14:paraId="07FD9366" w14:textId="77777777" w:rsidR="004632AE" w:rsidRDefault="004632AE">
            <w:r>
              <w:t>Format string vulnerability</w:t>
            </w:r>
          </w:p>
        </w:tc>
      </w:tr>
      <w:tr w:rsidR="004632AE" w14:paraId="733419CE" w14:textId="77777777" w:rsidTr="004632AE">
        <w:tc>
          <w:tcPr>
            <w:tcW w:w="4196" w:type="dxa"/>
          </w:tcPr>
          <w:p w14:paraId="44224C47" w14:textId="77777777" w:rsidR="004632AE" w:rsidRDefault="004632AE">
            <w:r>
              <w:rPr>
                <w:rStyle w:val="termtext"/>
              </w:rPr>
              <w:t>Kali Linux</w:t>
            </w:r>
          </w:p>
        </w:tc>
        <w:tc>
          <w:tcPr>
            <w:tcW w:w="6594" w:type="dxa"/>
          </w:tcPr>
          <w:p w14:paraId="72D51283" w14:textId="77777777" w:rsidR="004632AE" w:rsidRDefault="004632AE">
            <w:r>
              <w:t>Is used when running Metasploit.</w:t>
            </w:r>
          </w:p>
        </w:tc>
      </w:tr>
      <w:tr w:rsidR="004632AE" w14:paraId="4B77C7A9" w14:textId="77777777" w:rsidTr="004632AE">
        <w:tc>
          <w:tcPr>
            <w:tcW w:w="4196" w:type="dxa"/>
          </w:tcPr>
          <w:p w14:paraId="30CEFB88" w14:textId="77777777" w:rsidR="004632AE" w:rsidRDefault="004632AE">
            <w:r>
              <w:rPr>
                <w:rStyle w:val="termtext"/>
              </w:rPr>
              <w:t>Kern</w:t>
            </w:r>
            <w:r>
              <w:rPr>
                <w:rStyle w:val="termtext"/>
              </w:rPr>
              <w:t>e</w:t>
            </w:r>
            <w:r>
              <w:rPr>
                <w:rStyle w:val="termtext"/>
              </w:rPr>
              <w:t>l</w:t>
            </w:r>
          </w:p>
        </w:tc>
        <w:tc>
          <w:tcPr>
            <w:tcW w:w="6594" w:type="dxa"/>
          </w:tcPr>
          <w:p w14:paraId="0F946873" w14:textId="77777777" w:rsidR="004632AE" w:rsidRDefault="004632AE">
            <w:r>
              <w:t>It is a computer component that manages the ongoing access to a computer’s shared RAM and drive storage resources.</w:t>
            </w:r>
          </w:p>
        </w:tc>
      </w:tr>
      <w:tr w:rsidR="004632AE" w14:paraId="3F8A3447" w14:textId="77777777" w:rsidTr="004632AE">
        <w:tc>
          <w:tcPr>
            <w:tcW w:w="4196" w:type="dxa"/>
          </w:tcPr>
          <w:p w14:paraId="4D338DF6" w14:textId="77777777" w:rsidR="004632AE" w:rsidRDefault="004632AE">
            <w:r>
              <w:rPr>
                <w:rStyle w:val="termtext"/>
              </w:rPr>
              <w:t>Kernel</w:t>
            </w:r>
          </w:p>
        </w:tc>
        <w:tc>
          <w:tcPr>
            <w:tcW w:w="6594" w:type="dxa"/>
          </w:tcPr>
          <w:p w14:paraId="4DDA01F7" w14:textId="77777777" w:rsidR="004632AE" w:rsidRDefault="004632AE">
            <w:r>
              <w:t>If malicious software (malware) infects a computer, this is where it will require the most effort the detect and remove.</w:t>
            </w:r>
          </w:p>
        </w:tc>
      </w:tr>
      <w:tr w:rsidR="004632AE" w14:paraId="1AEE1F6C" w14:textId="77777777" w:rsidTr="004632AE">
        <w:tc>
          <w:tcPr>
            <w:tcW w:w="4196" w:type="dxa"/>
          </w:tcPr>
          <w:p w14:paraId="34044F93" w14:textId="77777777" w:rsidR="004632AE" w:rsidRDefault="004632AE">
            <w:r>
              <w:rPr>
                <w:rStyle w:val="termtext"/>
              </w:rPr>
              <w:t>Lessons Learned</w:t>
            </w:r>
          </w:p>
        </w:tc>
        <w:tc>
          <w:tcPr>
            <w:tcW w:w="6594" w:type="dxa"/>
          </w:tcPr>
          <w:p w14:paraId="246D94B1" w14:textId="77777777" w:rsidR="004632AE" w:rsidRDefault="004632AE">
            <w:r>
              <w:t>Stage of the incidence response where the adequacy should of the policy be exanimated.</w:t>
            </w:r>
          </w:p>
        </w:tc>
      </w:tr>
      <w:tr w:rsidR="004632AE" w14:paraId="12F45388" w14:textId="77777777" w:rsidTr="004632AE">
        <w:tc>
          <w:tcPr>
            <w:tcW w:w="4196" w:type="dxa"/>
          </w:tcPr>
          <w:p w14:paraId="3C3832E6" w14:textId="77777777" w:rsidR="004632AE" w:rsidRDefault="004632AE">
            <w:r>
              <w:rPr>
                <w:rStyle w:val="termtext"/>
              </w:rPr>
              <w:t>List of secure shell processes running under the root user</w:t>
            </w:r>
          </w:p>
        </w:tc>
        <w:tc>
          <w:tcPr>
            <w:tcW w:w="6594" w:type="dxa"/>
          </w:tcPr>
          <w:p w14:paraId="53057207" w14:textId="77777777" w:rsidR="004632AE" w:rsidRDefault="004632AE">
            <w:r w:rsidRPr="003A1702">
              <w:t>ps aux | grep -i sshd | grep root</w:t>
            </w:r>
          </w:p>
        </w:tc>
      </w:tr>
      <w:tr w:rsidR="004632AE" w14:paraId="770A8607" w14:textId="77777777" w:rsidTr="004632AE">
        <w:tc>
          <w:tcPr>
            <w:tcW w:w="4196" w:type="dxa"/>
          </w:tcPr>
          <w:p w14:paraId="42354BD8" w14:textId="77777777" w:rsidR="004632AE" w:rsidRDefault="004632AE">
            <w:r>
              <w:rPr>
                <w:rStyle w:val="termtext"/>
              </w:rPr>
              <w:t>Local Users Management Console</w:t>
            </w:r>
          </w:p>
        </w:tc>
        <w:tc>
          <w:tcPr>
            <w:tcW w:w="6594" w:type="dxa"/>
          </w:tcPr>
          <w:p w14:paraId="11AB633B" w14:textId="77777777" w:rsidR="004632AE" w:rsidRDefault="004632AE">
            <w:r>
              <w:t>Windows configuration utility that can be used by a local administrative user to create an account which requires the password to be reset upon first login.</w:t>
            </w:r>
          </w:p>
        </w:tc>
      </w:tr>
      <w:tr w:rsidR="004632AE" w14:paraId="1352E82D" w14:textId="77777777" w:rsidTr="004632AE">
        <w:tc>
          <w:tcPr>
            <w:tcW w:w="4196" w:type="dxa"/>
          </w:tcPr>
          <w:p w14:paraId="69C4B234" w14:textId="77777777" w:rsidR="004632AE" w:rsidRDefault="004632AE">
            <w:r>
              <w:rPr>
                <w:rStyle w:val="termtext"/>
              </w:rPr>
              <w:t>Make sure every HTTP request submitting a form or any other kind of input comes from the same origin</w:t>
            </w:r>
            <w:r>
              <w:br/>
            </w:r>
            <w:r>
              <w:rPr>
                <w:rStyle w:val="termtext"/>
              </w:rPr>
              <w:t>Use a Cross Site Request Forgery Token which is required by every form or input on a site</w:t>
            </w:r>
          </w:p>
        </w:tc>
        <w:tc>
          <w:tcPr>
            <w:tcW w:w="6594" w:type="dxa"/>
          </w:tcPr>
          <w:p w14:paraId="39F551E1" w14:textId="77777777" w:rsidR="004632AE" w:rsidRDefault="004632AE">
            <w:r>
              <w:rPr>
                <w:rStyle w:val="termtext"/>
              </w:rPr>
              <w:t>Best way to mitigate a Cross site request forgery</w:t>
            </w:r>
          </w:p>
        </w:tc>
      </w:tr>
      <w:tr w:rsidR="004632AE" w14:paraId="778A2803" w14:textId="77777777" w:rsidTr="004632AE">
        <w:tc>
          <w:tcPr>
            <w:tcW w:w="4196" w:type="dxa"/>
          </w:tcPr>
          <w:p w14:paraId="6EA1CC1A" w14:textId="77777777" w:rsidR="004632AE" w:rsidRDefault="004632AE">
            <w:r>
              <w:rPr>
                <w:rStyle w:val="termtext"/>
              </w:rPr>
              <w:t>Make sure that the web server itself sends the X-Frame Options header in the HTTP response</w:t>
            </w:r>
          </w:p>
        </w:tc>
        <w:tc>
          <w:tcPr>
            <w:tcW w:w="6594" w:type="dxa"/>
          </w:tcPr>
          <w:p w14:paraId="502005C5" w14:textId="77777777" w:rsidR="004632AE" w:rsidRDefault="004632AE">
            <w:r>
              <w:t>Best way to mitigate clickjacking attack.</w:t>
            </w:r>
          </w:p>
        </w:tc>
      </w:tr>
      <w:tr w:rsidR="004632AE" w14:paraId="760C16A9" w14:textId="77777777" w:rsidTr="004632AE">
        <w:tc>
          <w:tcPr>
            <w:tcW w:w="4196" w:type="dxa"/>
          </w:tcPr>
          <w:p w14:paraId="0A2DE5F1" w14:textId="77777777" w:rsidR="004632AE" w:rsidRDefault="004632AE">
            <w:r>
              <w:rPr>
                <w:rStyle w:val="termtext"/>
              </w:rPr>
              <w:lastRenderedPageBreak/>
              <w:t>Metadata</w:t>
            </w:r>
          </w:p>
        </w:tc>
        <w:tc>
          <w:tcPr>
            <w:tcW w:w="6594" w:type="dxa"/>
          </w:tcPr>
          <w:p w14:paraId="1DDB02EE" w14:textId="77777777" w:rsidR="004632AE" w:rsidRDefault="004632AE">
            <w:r>
              <w:t>A type of artifact that a blue team member can use to identify the name that is associated to the file.</w:t>
            </w:r>
          </w:p>
        </w:tc>
      </w:tr>
      <w:tr w:rsidR="004632AE" w14:paraId="59DEBFB6" w14:textId="77777777" w:rsidTr="004632AE">
        <w:tc>
          <w:tcPr>
            <w:tcW w:w="4196" w:type="dxa"/>
          </w:tcPr>
          <w:p w14:paraId="48CE460F" w14:textId="77777777" w:rsidR="004632AE" w:rsidRDefault="004632AE">
            <w:r>
              <w:rPr>
                <w:rStyle w:val="termtext"/>
              </w:rPr>
              <w:t>Methods</w:t>
            </w:r>
          </w:p>
        </w:tc>
        <w:tc>
          <w:tcPr>
            <w:tcW w:w="6594" w:type="dxa"/>
          </w:tcPr>
          <w:p w14:paraId="2C62803F" w14:textId="77777777" w:rsidR="004632AE" w:rsidRDefault="004632AE">
            <w:r>
              <w:t xml:space="preserve">This is the name given to the behaviors that objects have 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object oriented programming.</w:t>
            </w:r>
          </w:p>
        </w:tc>
      </w:tr>
      <w:tr w:rsidR="004632AE" w14:paraId="1064736E" w14:textId="77777777" w:rsidTr="004632AE">
        <w:tc>
          <w:tcPr>
            <w:tcW w:w="4196" w:type="dxa"/>
          </w:tcPr>
          <w:p w14:paraId="516D8641" w14:textId="77777777" w:rsidR="004632AE" w:rsidRDefault="004632AE">
            <w:r>
              <w:rPr>
                <w:rStyle w:val="termtext"/>
              </w:rPr>
              <w:t>net user kirk</w:t>
            </w:r>
          </w:p>
        </w:tc>
        <w:tc>
          <w:tcPr>
            <w:tcW w:w="6594" w:type="dxa"/>
          </w:tcPr>
          <w:p w14:paraId="71C43CFC" w14:textId="77777777" w:rsidR="004632AE" w:rsidRDefault="004632AE">
            <w:r>
              <w:t>This command string will display information about the “kirk:” user on a windows system.</w:t>
            </w:r>
          </w:p>
        </w:tc>
      </w:tr>
      <w:tr w:rsidR="004632AE" w14:paraId="434A0798" w14:textId="77777777" w:rsidTr="004632AE">
        <w:tc>
          <w:tcPr>
            <w:tcW w:w="4196" w:type="dxa"/>
          </w:tcPr>
          <w:p w14:paraId="78ACFB61" w14:textId="77777777" w:rsidR="004632AE" w:rsidRDefault="004632AE">
            <w:r>
              <w:rPr>
                <w:rStyle w:val="termtext"/>
              </w:rPr>
              <w:t>Never use printf without a format string</w:t>
            </w:r>
          </w:p>
        </w:tc>
        <w:tc>
          <w:tcPr>
            <w:tcW w:w="6594" w:type="dxa"/>
          </w:tcPr>
          <w:p w14:paraId="1F34AFD3" w14:textId="77777777" w:rsidR="004632AE" w:rsidRDefault="004632AE">
            <w:r>
              <w:t>Best way to mitigate a format string vulnerability.</w:t>
            </w:r>
          </w:p>
        </w:tc>
      </w:tr>
      <w:tr w:rsidR="004632AE" w14:paraId="34F39A85" w14:textId="77777777" w:rsidTr="004632AE">
        <w:tc>
          <w:tcPr>
            <w:tcW w:w="4196" w:type="dxa"/>
          </w:tcPr>
          <w:p w14:paraId="0A12392D" w14:textId="77777777" w:rsidR="004632AE" w:rsidRDefault="004632AE">
            <w:r>
              <w:rPr>
                <w:rStyle w:val="termtext"/>
              </w:rPr>
              <w:t>Nmap</w:t>
            </w:r>
          </w:p>
        </w:tc>
        <w:tc>
          <w:tcPr>
            <w:tcW w:w="6594" w:type="dxa"/>
          </w:tcPr>
          <w:p w14:paraId="7828167C" w14:textId="77777777" w:rsidR="004632AE" w:rsidRDefault="004632AE">
            <w:r>
              <w:t>A tool used to fingerprint the operating system of a host.</w:t>
            </w:r>
          </w:p>
        </w:tc>
      </w:tr>
      <w:tr w:rsidR="004632AE" w14:paraId="47A37F85" w14:textId="77777777" w:rsidTr="004632AE">
        <w:tc>
          <w:tcPr>
            <w:tcW w:w="4196" w:type="dxa"/>
          </w:tcPr>
          <w:p w14:paraId="007BA362" w14:textId="77777777" w:rsidR="004632AE" w:rsidRDefault="004632AE">
            <w:r>
              <w:rPr>
                <w:rStyle w:val="termtext"/>
              </w:rPr>
              <w:t>Non-repudiation</w:t>
            </w:r>
          </w:p>
        </w:tc>
        <w:tc>
          <w:tcPr>
            <w:tcW w:w="6594" w:type="dxa"/>
          </w:tcPr>
          <w:p w14:paraId="22378985" w14:textId="77777777" w:rsidR="004632AE" w:rsidRDefault="004632AE">
            <w:r>
              <w:t>This feature tells an investigator that they know a specific message was sent leaking proprietary information because of the type of encryption used by the suspect to protect it.</w:t>
            </w:r>
          </w:p>
        </w:tc>
      </w:tr>
      <w:tr w:rsidR="004632AE" w14:paraId="019446C3" w14:textId="77777777" w:rsidTr="004632AE">
        <w:tc>
          <w:tcPr>
            <w:tcW w:w="4196" w:type="dxa"/>
          </w:tcPr>
          <w:p w14:paraId="665FEC3D" w14:textId="77777777" w:rsidR="004632AE" w:rsidRDefault="004632AE">
            <w:r>
              <w:rPr>
                <w:rStyle w:val="termtext"/>
              </w:rPr>
              <w:t>Notifies users of software installation</w:t>
            </w:r>
          </w:p>
        </w:tc>
        <w:tc>
          <w:tcPr>
            <w:tcW w:w="6594" w:type="dxa"/>
          </w:tcPr>
          <w:p w14:paraId="08F6DD4B" w14:textId="77777777" w:rsidR="004632AE" w:rsidRDefault="004632AE">
            <w:r>
              <w:t>Default setting for user account control (UAC) that improves windows security.</w:t>
            </w:r>
          </w:p>
        </w:tc>
      </w:tr>
      <w:tr w:rsidR="004632AE" w14:paraId="288472FF" w14:textId="77777777" w:rsidTr="004632AE">
        <w:tc>
          <w:tcPr>
            <w:tcW w:w="4196" w:type="dxa"/>
          </w:tcPr>
          <w:p w14:paraId="306B6961" w14:textId="77777777" w:rsidR="004632AE" w:rsidRDefault="004632AE">
            <w:r>
              <w:rPr>
                <w:rStyle w:val="termtext"/>
              </w:rPr>
              <w:t>Parent Folder</w:t>
            </w:r>
          </w:p>
        </w:tc>
        <w:tc>
          <w:tcPr>
            <w:tcW w:w="6594" w:type="dxa"/>
          </w:tcPr>
          <w:p w14:paraId="23B66D1B" w14:textId="77777777" w:rsidR="004632AE" w:rsidRDefault="004632AE">
            <w:r>
              <w:t>A new file is created inherits this permissions.</w:t>
            </w:r>
          </w:p>
        </w:tc>
      </w:tr>
      <w:tr w:rsidR="004632AE" w14:paraId="34831C47" w14:textId="77777777" w:rsidTr="004632AE">
        <w:tc>
          <w:tcPr>
            <w:tcW w:w="4196" w:type="dxa"/>
          </w:tcPr>
          <w:p w14:paraId="7C3C7C15" w14:textId="77777777" w:rsidR="004632AE" w:rsidRDefault="004632AE">
            <w:proofErr w:type="spellStart"/>
            <w:r w:rsidRPr="00160D8C">
              <w:t>PNW_states</w:t>
            </w:r>
            <w:proofErr w:type="spellEnd"/>
            <w:r w:rsidRPr="00160D8C">
              <w:t xml:space="preserve"> = [ 'Washington' , 'Oregon' , 'Idaho' , 'Montana' , 'Wyoming' ]</w:t>
            </w:r>
          </w:p>
          <w:p w14:paraId="37713936" w14:textId="77777777" w:rsidR="004632AE" w:rsidRDefault="004632AE">
            <w:r>
              <w:rPr>
                <w:rStyle w:val="termtext"/>
              </w:rPr>
              <w:t>print(</w:t>
            </w:r>
            <w:proofErr w:type="spellStart"/>
            <w:r>
              <w:rPr>
                <w:rStyle w:val="termtext"/>
              </w:rPr>
              <w:t>PNW_states</w:t>
            </w:r>
            <w:proofErr w:type="spellEnd"/>
            <w:r>
              <w:rPr>
                <w:rStyle w:val="termtext"/>
              </w:rPr>
              <w:t>[1])</w:t>
            </w:r>
          </w:p>
        </w:tc>
        <w:tc>
          <w:tcPr>
            <w:tcW w:w="6594" w:type="dxa"/>
          </w:tcPr>
          <w:p w14:paraId="0DACAD5A" w14:textId="77777777" w:rsidR="004632AE" w:rsidRDefault="004632AE">
            <w:r>
              <w:t>Oregon</w:t>
            </w:r>
          </w:p>
        </w:tc>
      </w:tr>
      <w:tr w:rsidR="004632AE" w14:paraId="242EAD2B" w14:textId="77777777" w:rsidTr="004632AE">
        <w:tc>
          <w:tcPr>
            <w:tcW w:w="4196" w:type="dxa"/>
          </w:tcPr>
          <w:p w14:paraId="24E0ADAE" w14:textId="77777777" w:rsidR="004632AE" w:rsidRDefault="004632AE">
            <w:r>
              <w:rPr>
                <w:rStyle w:val="termtext"/>
              </w:rPr>
              <w:t>Posing as a figure higher up in order to get an employee to perform wire transfers via electronic communication</w:t>
            </w:r>
          </w:p>
        </w:tc>
        <w:tc>
          <w:tcPr>
            <w:tcW w:w="6594" w:type="dxa"/>
          </w:tcPr>
          <w:p w14:paraId="5A73B68A" w14:textId="77777777" w:rsidR="004632AE" w:rsidRDefault="004632AE">
            <w:r>
              <w:t>CEO fraud</w:t>
            </w:r>
          </w:p>
        </w:tc>
      </w:tr>
      <w:tr w:rsidR="004632AE" w14:paraId="319A14EE" w14:textId="77777777" w:rsidTr="004632AE">
        <w:tc>
          <w:tcPr>
            <w:tcW w:w="4196" w:type="dxa"/>
          </w:tcPr>
          <w:p w14:paraId="2DB606B7" w14:textId="77777777" w:rsidR="004632AE" w:rsidRDefault="004632AE">
            <w:r>
              <w:rPr>
                <w:rStyle w:val="termtext"/>
              </w:rPr>
              <w:t>Process</w:t>
            </w:r>
          </w:p>
        </w:tc>
        <w:tc>
          <w:tcPr>
            <w:tcW w:w="6594" w:type="dxa"/>
          </w:tcPr>
          <w:p w14:paraId="3B2C67E2" w14:textId="77777777" w:rsidR="004632AE" w:rsidRDefault="004632AE">
            <w:r>
              <w:t>When a program runs on a computer, it temporarily loads code into memory that contains information about the program. The code is then deleted when the program is closed.</w:t>
            </w:r>
          </w:p>
        </w:tc>
      </w:tr>
      <w:tr w:rsidR="004632AE" w14:paraId="69609C8A" w14:textId="77777777" w:rsidTr="004632AE">
        <w:tc>
          <w:tcPr>
            <w:tcW w:w="4196" w:type="dxa"/>
          </w:tcPr>
          <w:p w14:paraId="7F21C167" w14:textId="77777777" w:rsidR="004632AE" w:rsidRDefault="004632AE">
            <w:r>
              <w:rPr>
                <w:rStyle w:val="termtext"/>
              </w:rPr>
              <w:t>Program assumes that a value is always positive, overflow makes signed integer wrap and become negative</w:t>
            </w:r>
          </w:p>
        </w:tc>
        <w:tc>
          <w:tcPr>
            <w:tcW w:w="6594" w:type="dxa"/>
          </w:tcPr>
          <w:p w14:paraId="4D058F8B" w14:textId="77777777" w:rsidR="004632AE" w:rsidRDefault="004632AE">
            <w:r>
              <w:t>Integer overflow</w:t>
            </w:r>
          </w:p>
        </w:tc>
      </w:tr>
      <w:tr w:rsidR="004632AE" w14:paraId="46ABC84B" w14:textId="77777777" w:rsidTr="004632AE">
        <w:tc>
          <w:tcPr>
            <w:tcW w:w="4196" w:type="dxa"/>
          </w:tcPr>
          <w:p w14:paraId="3A623A31" w14:textId="77777777" w:rsidR="004632AE" w:rsidRDefault="004632AE">
            <w:r>
              <w:rPr>
                <w:rStyle w:val="termtext"/>
              </w:rPr>
              <w:t>Query language is kept separate from user supplied data</w:t>
            </w:r>
          </w:p>
        </w:tc>
        <w:tc>
          <w:tcPr>
            <w:tcW w:w="6594" w:type="dxa"/>
          </w:tcPr>
          <w:p w14:paraId="655F3E65" w14:textId="77777777" w:rsidR="004632AE" w:rsidRDefault="004632AE"/>
          <w:p w14:paraId="11E9854E" w14:textId="77777777" w:rsidR="004632AE" w:rsidRDefault="004632AE">
            <w:r>
              <w:t>This is how prepared statements help prevent SQL injection attacks</w:t>
            </w:r>
          </w:p>
        </w:tc>
      </w:tr>
      <w:tr w:rsidR="004632AE" w14:paraId="7DBBB861" w14:textId="77777777" w:rsidTr="004632AE">
        <w:tc>
          <w:tcPr>
            <w:tcW w:w="4196" w:type="dxa"/>
          </w:tcPr>
          <w:p w14:paraId="472FBF9C" w14:textId="77777777" w:rsidR="004632AE" w:rsidRDefault="004632AE">
            <w:r>
              <w:rPr>
                <w:rStyle w:val="termtext"/>
              </w:rPr>
              <w:t>RCE</w:t>
            </w:r>
          </w:p>
        </w:tc>
        <w:tc>
          <w:tcPr>
            <w:tcW w:w="6594" w:type="dxa"/>
          </w:tcPr>
          <w:p w14:paraId="0DD69FC3" w14:textId="77777777" w:rsidR="004632AE" w:rsidRDefault="004632AE">
            <w:r w:rsidRPr="00B92103">
              <w:t xml:space="preserve">CVE-2019-9874: Deserialization of Untrusted Data in the </w:t>
            </w:r>
            <w:proofErr w:type="spellStart"/>
            <w:r w:rsidRPr="00B92103">
              <w:t>Sitecore.Security.AnitCSRF</w:t>
            </w:r>
            <w:proofErr w:type="spellEnd"/>
            <w:r w:rsidRPr="00B92103">
              <w:t xml:space="preserve"> (aka anti CSRF) module in Sitecore CMS 7.0 to 7.2 and Sitecore XP 7.5 to 8.2 allows an unauthenticated attacker to execute arbitrary code by sending a serialized .NET object in the HTTP POST parameter __CSRFTOKEN.</w:t>
            </w:r>
          </w:p>
        </w:tc>
      </w:tr>
      <w:tr w:rsidR="004632AE" w14:paraId="46A6B896" w14:textId="77777777" w:rsidTr="004632AE">
        <w:tc>
          <w:tcPr>
            <w:tcW w:w="4196" w:type="dxa"/>
          </w:tcPr>
          <w:p w14:paraId="259D5873" w14:textId="77777777" w:rsidR="004632AE" w:rsidRDefault="004632AE">
            <w:r>
              <w:rPr>
                <w:rStyle w:val="termtext"/>
              </w:rPr>
              <w:t>Redirect the scanner to the same page in a loop</w:t>
            </w:r>
          </w:p>
        </w:tc>
        <w:tc>
          <w:tcPr>
            <w:tcW w:w="6594" w:type="dxa"/>
          </w:tcPr>
          <w:p w14:paraId="20570D52" w14:textId="77777777" w:rsidR="004632AE" w:rsidRDefault="004632AE">
            <w:r>
              <w:t xml:space="preserve">A Captcha </w:t>
            </w:r>
            <w:proofErr w:type="gramStart"/>
            <w:r>
              <w:t>do</w:t>
            </w:r>
            <w:proofErr w:type="gramEnd"/>
            <w:r>
              <w:t xml:space="preserve"> to a scanner</w:t>
            </w:r>
          </w:p>
        </w:tc>
      </w:tr>
      <w:tr w:rsidR="004632AE" w14:paraId="461DA137" w14:textId="77777777" w:rsidTr="004632AE">
        <w:tc>
          <w:tcPr>
            <w:tcW w:w="4196" w:type="dxa"/>
          </w:tcPr>
          <w:p w14:paraId="05043C5F" w14:textId="77777777" w:rsidR="004632AE" w:rsidRDefault="004632AE">
            <w:r>
              <w:rPr>
                <w:rStyle w:val="termtext"/>
              </w:rPr>
              <w:t>Registry</w:t>
            </w:r>
          </w:p>
        </w:tc>
        <w:tc>
          <w:tcPr>
            <w:tcW w:w="6594" w:type="dxa"/>
          </w:tcPr>
          <w:p w14:paraId="0E8CAEE1" w14:textId="77777777" w:rsidR="004632AE" w:rsidRDefault="004632AE">
            <w:r>
              <w:t>Windows database of setting for both the operating system and applications.</w:t>
            </w:r>
          </w:p>
        </w:tc>
      </w:tr>
      <w:tr w:rsidR="004632AE" w14:paraId="34C4ED79" w14:textId="77777777" w:rsidTr="004632AE">
        <w:tc>
          <w:tcPr>
            <w:tcW w:w="4196" w:type="dxa"/>
          </w:tcPr>
          <w:p w14:paraId="79BE8CA6" w14:textId="77777777" w:rsidR="004632AE" w:rsidRDefault="004632AE">
            <w:r>
              <w:rPr>
                <w:rStyle w:val="termtext"/>
              </w:rPr>
              <w:t>Registry Key</w:t>
            </w:r>
          </w:p>
        </w:tc>
        <w:tc>
          <w:tcPr>
            <w:tcW w:w="6594" w:type="dxa"/>
          </w:tcPr>
          <w:p w14:paraId="1E26BC0F" w14:textId="77777777" w:rsidR="004632AE" w:rsidRPr="003A1702" w:rsidRDefault="004632AE" w:rsidP="003A1702">
            <w:r w:rsidRPr="003A1702">
              <w:t>HKEY_LOCAL_MACHINE\Software\Microsoft\Windows\CurrentVersion\Run</w:t>
            </w:r>
          </w:p>
          <w:p w14:paraId="4F0959C0" w14:textId="77777777" w:rsidR="004632AE" w:rsidRDefault="004632AE"/>
        </w:tc>
      </w:tr>
      <w:tr w:rsidR="004632AE" w14:paraId="303F374A" w14:textId="77777777" w:rsidTr="004632AE">
        <w:tc>
          <w:tcPr>
            <w:tcW w:w="4196" w:type="dxa"/>
          </w:tcPr>
          <w:p w14:paraId="01D702D1" w14:textId="77777777" w:rsidR="004632AE" w:rsidRDefault="004632AE">
            <w:r>
              <w:rPr>
                <w:rStyle w:val="termtext"/>
              </w:rPr>
              <w:t>Resend the entire packet</w:t>
            </w:r>
          </w:p>
        </w:tc>
        <w:tc>
          <w:tcPr>
            <w:tcW w:w="6594" w:type="dxa"/>
          </w:tcPr>
          <w:p w14:paraId="3093C6D2" w14:textId="77777777" w:rsidR="004632AE" w:rsidRDefault="004632AE">
            <w:r w:rsidRPr="00C921FE">
              <w:t>Computer A sends 20 bytes of data</w:t>
            </w:r>
            <w:r w:rsidRPr="00C921FE">
              <w:br/>
              <w:t>Computer B responds with Computer A's acknowledgment number + 15</w:t>
            </w:r>
          </w:p>
        </w:tc>
      </w:tr>
      <w:tr w:rsidR="004632AE" w14:paraId="51FA48C0" w14:textId="77777777" w:rsidTr="004632AE">
        <w:tc>
          <w:tcPr>
            <w:tcW w:w="4196" w:type="dxa"/>
          </w:tcPr>
          <w:p w14:paraId="0438E9ED" w14:textId="77777777" w:rsidR="004632AE" w:rsidRDefault="004632AE">
            <w:r>
              <w:rPr>
                <w:rStyle w:val="termtext"/>
              </w:rPr>
              <w:t>robots.txt</w:t>
            </w:r>
          </w:p>
        </w:tc>
        <w:tc>
          <w:tcPr>
            <w:tcW w:w="6594" w:type="dxa"/>
          </w:tcPr>
          <w:p w14:paraId="1672ECFC" w14:textId="77777777" w:rsidR="004632AE" w:rsidRDefault="004632AE">
            <w:r>
              <w:t>Web server used to tell search engines to avoid certain locations.</w:t>
            </w:r>
          </w:p>
        </w:tc>
      </w:tr>
      <w:tr w:rsidR="004632AE" w14:paraId="7A51C584" w14:textId="77777777" w:rsidTr="004632AE">
        <w:tc>
          <w:tcPr>
            <w:tcW w:w="4196" w:type="dxa"/>
          </w:tcPr>
          <w:p w14:paraId="09C5D95A" w14:textId="77777777" w:rsidR="004632AE" w:rsidRDefault="004632AE">
            <w:r>
              <w:rPr>
                <w:rStyle w:val="termtext"/>
              </w:rPr>
              <w:lastRenderedPageBreak/>
              <w:t>robots.txt</w:t>
            </w:r>
          </w:p>
        </w:tc>
        <w:tc>
          <w:tcPr>
            <w:tcW w:w="6594" w:type="dxa"/>
          </w:tcPr>
          <w:p w14:paraId="062FFEE2" w14:textId="77777777" w:rsidR="004632AE" w:rsidRDefault="004632AE">
            <w:r>
              <w:t>This file is located in the root of the website and contains a list of web pages that should be omitted from a search engine spidering.</w:t>
            </w:r>
          </w:p>
        </w:tc>
      </w:tr>
      <w:tr w:rsidR="004632AE" w14:paraId="2E59707F" w14:textId="77777777" w:rsidTr="004632AE">
        <w:tc>
          <w:tcPr>
            <w:tcW w:w="4196" w:type="dxa"/>
          </w:tcPr>
          <w:p w14:paraId="2E13599B" w14:textId="77777777" w:rsidR="004632AE" w:rsidRDefault="004632AE">
            <w:r>
              <w:rPr>
                <w:rStyle w:val="termtext"/>
              </w:rPr>
              <w:t>RST</w:t>
            </w:r>
          </w:p>
        </w:tc>
        <w:tc>
          <w:tcPr>
            <w:tcW w:w="6594" w:type="dxa"/>
          </w:tcPr>
          <w:p w14:paraId="37616481" w14:textId="77777777" w:rsidR="004632AE" w:rsidRDefault="004632AE">
            <w:r>
              <w:t>Packet that is used when a graceful TCP teardown fails. (Abruptly)</w:t>
            </w:r>
          </w:p>
        </w:tc>
      </w:tr>
      <w:tr w:rsidR="004632AE" w14:paraId="34F547D8" w14:textId="77777777" w:rsidTr="004632AE">
        <w:tc>
          <w:tcPr>
            <w:tcW w:w="4196" w:type="dxa"/>
          </w:tcPr>
          <w:p w14:paraId="383D847D" w14:textId="77777777" w:rsidR="004632AE" w:rsidRDefault="004632AE">
            <w:r>
              <w:rPr>
                <w:rStyle w:val="termtext"/>
              </w:rPr>
              <w:t>runlevel</w:t>
            </w:r>
          </w:p>
        </w:tc>
        <w:tc>
          <w:tcPr>
            <w:tcW w:w="6594" w:type="dxa"/>
          </w:tcPr>
          <w:p w14:paraId="2B108CC6" w14:textId="77777777" w:rsidR="004632AE" w:rsidRDefault="004632AE">
            <w:r>
              <w:t>Linux command that shows the mode that the operating system is currently running under.</w:t>
            </w:r>
          </w:p>
        </w:tc>
      </w:tr>
      <w:tr w:rsidR="004632AE" w14:paraId="6F94A64A" w14:textId="77777777" w:rsidTr="004632AE">
        <w:tc>
          <w:tcPr>
            <w:tcW w:w="4196" w:type="dxa"/>
          </w:tcPr>
          <w:p w14:paraId="40D200FC" w14:textId="77777777" w:rsidR="004632AE" w:rsidRDefault="004632AE">
            <w:r>
              <w:rPr>
                <w:rStyle w:val="termtext"/>
              </w:rPr>
              <w:t>R</w:t>
            </w:r>
            <w:r>
              <w:rPr>
                <w:rStyle w:val="termtext"/>
              </w:rPr>
              <w:t>un</w:t>
            </w:r>
            <w:r>
              <w:rPr>
                <w:rStyle w:val="termtext"/>
              </w:rPr>
              <w:t>s</w:t>
            </w:r>
            <w:r>
              <w:rPr>
                <w:rStyle w:val="termtext"/>
              </w:rPr>
              <w:t xml:space="preserve"> multiple chunks of code concurrently</w:t>
            </w:r>
          </w:p>
        </w:tc>
        <w:tc>
          <w:tcPr>
            <w:tcW w:w="6594" w:type="dxa"/>
          </w:tcPr>
          <w:p w14:paraId="537CA361" w14:textId="77777777" w:rsidR="004632AE" w:rsidRDefault="004632AE">
            <w:r>
              <w:t>Computer program “multi-threaded”</w:t>
            </w:r>
          </w:p>
        </w:tc>
      </w:tr>
      <w:tr w:rsidR="004632AE" w14:paraId="2489CEEA" w14:textId="77777777" w:rsidTr="004632AE">
        <w:tc>
          <w:tcPr>
            <w:tcW w:w="4196" w:type="dxa"/>
          </w:tcPr>
          <w:p w14:paraId="34BC4DDC" w14:textId="77777777" w:rsidR="004632AE" w:rsidRDefault="004632AE">
            <w:r>
              <w:rPr>
                <w:rStyle w:val="termtext"/>
              </w:rPr>
              <w:t>Search for directories not linked to public areas of a website</w:t>
            </w:r>
          </w:p>
        </w:tc>
        <w:tc>
          <w:tcPr>
            <w:tcW w:w="6594" w:type="dxa"/>
          </w:tcPr>
          <w:p w14:paraId="3703B6D5" w14:textId="77777777" w:rsidR="004632AE" w:rsidRDefault="004632AE">
            <w:proofErr w:type="spellStart"/>
            <w:r w:rsidRPr="00CD5B1C">
              <w:t>root@kali</w:t>
            </w:r>
            <w:proofErr w:type="spellEnd"/>
            <w:r w:rsidRPr="00CD5B1C">
              <w:t xml:space="preserve">: ~/target# </w:t>
            </w:r>
            <w:proofErr w:type="spellStart"/>
            <w:r w:rsidRPr="00CD5B1C">
              <w:t>dirb</w:t>
            </w:r>
            <w:proofErr w:type="spellEnd"/>
            <w:r w:rsidRPr="00CD5B1C">
              <w:t xml:space="preserve"> https:www.sans.org /usr/share/wordlists/</w:t>
            </w:r>
            <w:proofErr w:type="spellStart"/>
            <w:r w:rsidRPr="00CD5B1C">
              <w:t>dirb</w:t>
            </w:r>
            <w:proofErr w:type="spellEnd"/>
            <w:r w:rsidRPr="00CD5B1C">
              <w:t>/small.txt</w:t>
            </w:r>
          </w:p>
        </w:tc>
      </w:tr>
      <w:tr w:rsidR="004632AE" w14:paraId="2FC184BF" w14:textId="77777777" w:rsidTr="004632AE">
        <w:tc>
          <w:tcPr>
            <w:tcW w:w="4196" w:type="dxa"/>
          </w:tcPr>
          <w:p w14:paraId="55D3B010" w14:textId="77777777" w:rsidR="004632AE" w:rsidRDefault="004632AE">
            <w:r>
              <w:rPr>
                <w:rStyle w:val="termtext"/>
              </w:rPr>
              <w:t>Search for subdomains based upon the wordlist provided</w:t>
            </w:r>
          </w:p>
        </w:tc>
        <w:tc>
          <w:tcPr>
            <w:tcW w:w="6594" w:type="dxa"/>
          </w:tcPr>
          <w:p w14:paraId="35163379" w14:textId="77777777" w:rsidR="004632AE" w:rsidRDefault="004632AE">
            <w:proofErr w:type="spellStart"/>
            <w:r w:rsidRPr="003A1702">
              <w:t>dnsmap</w:t>
            </w:r>
            <w:proofErr w:type="spellEnd"/>
            <w:r w:rsidRPr="003A1702">
              <w:t xml:space="preserve"> myfakedomain.local -w /usr/share/wordlists/dnsmap.txt</w:t>
            </w:r>
          </w:p>
        </w:tc>
      </w:tr>
      <w:tr w:rsidR="004632AE" w14:paraId="27084EDC" w14:textId="77777777" w:rsidTr="004632AE">
        <w:tc>
          <w:tcPr>
            <w:tcW w:w="4196" w:type="dxa"/>
          </w:tcPr>
          <w:p w14:paraId="2E0E5A6C" w14:textId="77777777" w:rsidR="004632AE" w:rsidRDefault="004632AE">
            <w:r>
              <w:rPr>
                <w:rStyle w:val="termtext"/>
              </w:rPr>
              <w:t>Sending a website user's session cookie to an attacker</w:t>
            </w:r>
          </w:p>
        </w:tc>
        <w:tc>
          <w:tcPr>
            <w:tcW w:w="6594" w:type="dxa"/>
          </w:tcPr>
          <w:p w14:paraId="77AF9C33" w14:textId="77777777" w:rsidR="004632AE" w:rsidRPr="00BF7A14" w:rsidRDefault="004632AE" w:rsidP="00BF7A14">
            <w:r>
              <w:t>Common result of a reflected cross-site scripting attack.</w:t>
            </w:r>
          </w:p>
        </w:tc>
      </w:tr>
      <w:tr w:rsidR="004632AE" w14:paraId="70A2E5F6" w14:textId="77777777" w:rsidTr="004632AE">
        <w:tc>
          <w:tcPr>
            <w:tcW w:w="4196" w:type="dxa"/>
          </w:tcPr>
          <w:p w14:paraId="04C60AFE" w14:textId="77777777" w:rsidR="004632AE" w:rsidRDefault="004632AE">
            <w:r>
              <w:rPr>
                <w:rStyle w:val="termtext"/>
              </w:rPr>
              <w:t>SGID set</w:t>
            </w:r>
          </w:p>
        </w:tc>
        <w:tc>
          <w:tcPr>
            <w:tcW w:w="6594" w:type="dxa"/>
          </w:tcPr>
          <w:p w14:paraId="3CA0672C" w14:textId="77777777" w:rsidR="004632AE" w:rsidRDefault="004632AE">
            <w:r w:rsidRPr="009B5A44">
              <w:t>find / -per -2000 -user root -type f -print 2&gt;/dev/null</w:t>
            </w:r>
          </w:p>
        </w:tc>
      </w:tr>
      <w:tr w:rsidR="004632AE" w14:paraId="3E279C76" w14:textId="77777777" w:rsidTr="004632AE">
        <w:tc>
          <w:tcPr>
            <w:tcW w:w="4196" w:type="dxa"/>
          </w:tcPr>
          <w:p w14:paraId="345D0C8C" w14:textId="77777777" w:rsidR="004632AE" w:rsidRDefault="004632AE">
            <w:r>
              <w:rPr>
                <w:rStyle w:val="termtext"/>
              </w:rPr>
              <w:t>SHA2</w:t>
            </w:r>
          </w:p>
        </w:tc>
        <w:tc>
          <w:tcPr>
            <w:tcW w:w="6594" w:type="dxa"/>
          </w:tcPr>
          <w:p w14:paraId="70B72C33" w14:textId="77777777" w:rsidR="004632AE" w:rsidRDefault="004632AE">
            <w:r>
              <w:rPr>
                <w:rStyle w:val="termtext"/>
              </w:rPr>
              <w:t>A good hashing encryption algorithm.</w:t>
            </w:r>
          </w:p>
        </w:tc>
      </w:tr>
      <w:tr w:rsidR="004632AE" w14:paraId="61356F79" w14:textId="77777777" w:rsidTr="004632AE">
        <w:tc>
          <w:tcPr>
            <w:tcW w:w="4196" w:type="dxa"/>
          </w:tcPr>
          <w:p w14:paraId="10AA1F21" w14:textId="77777777" w:rsidR="004632AE" w:rsidRDefault="004632AE">
            <w:r>
              <w:rPr>
                <w:rStyle w:val="termtext"/>
              </w:rPr>
              <w:t>sudo</w:t>
            </w:r>
          </w:p>
        </w:tc>
        <w:tc>
          <w:tcPr>
            <w:tcW w:w="6594" w:type="dxa"/>
          </w:tcPr>
          <w:p w14:paraId="6978FAAB" w14:textId="77777777" w:rsidR="004632AE" w:rsidRDefault="004632AE">
            <w:r>
              <w:t>This Linux command will allow a user to run a command with escalate privileges using their own password.</w:t>
            </w:r>
          </w:p>
        </w:tc>
      </w:tr>
      <w:tr w:rsidR="004632AE" w14:paraId="1E9E6785" w14:textId="77777777" w:rsidTr="004632AE">
        <w:tc>
          <w:tcPr>
            <w:tcW w:w="4196" w:type="dxa"/>
          </w:tcPr>
          <w:p w14:paraId="5A0270BD" w14:textId="77777777" w:rsidR="004632AE" w:rsidRDefault="004632AE">
            <w:r>
              <w:rPr>
                <w:rStyle w:val="termtext"/>
              </w:rPr>
              <w:t>Sudo is allowed by the admin to run a command while su is to become the admin</w:t>
            </w:r>
          </w:p>
        </w:tc>
        <w:tc>
          <w:tcPr>
            <w:tcW w:w="6594" w:type="dxa"/>
          </w:tcPr>
          <w:p w14:paraId="2AABDF33" w14:textId="77777777" w:rsidR="004632AE" w:rsidRPr="000A7CB3" w:rsidRDefault="004632AE" w:rsidP="000A7CB3">
            <w:r>
              <w:t>Difference between sudo and su.</w:t>
            </w:r>
          </w:p>
        </w:tc>
      </w:tr>
      <w:tr w:rsidR="004632AE" w14:paraId="5AF91C7B" w14:textId="77777777" w:rsidTr="004632AE">
        <w:tc>
          <w:tcPr>
            <w:tcW w:w="4196" w:type="dxa"/>
          </w:tcPr>
          <w:p w14:paraId="3DF61170" w14:textId="77777777" w:rsidR="004632AE" w:rsidRDefault="004632AE">
            <w:r>
              <w:rPr>
                <w:rStyle w:val="termtext"/>
              </w:rPr>
              <w:t>SUID set</w:t>
            </w:r>
          </w:p>
        </w:tc>
        <w:tc>
          <w:tcPr>
            <w:tcW w:w="6594" w:type="dxa"/>
          </w:tcPr>
          <w:p w14:paraId="2407D167" w14:textId="77777777" w:rsidR="004632AE" w:rsidRDefault="004632AE">
            <w:r w:rsidRPr="009B5A44">
              <w:t>find / -perm -4000 -user root -type f -print 2&gt;/dev/null</w:t>
            </w:r>
          </w:p>
        </w:tc>
      </w:tr>
      <w:tr w:rsidR="004632AE" w14:paraId="31491524" w14:textId="77777777" w:rsidTr="004632AE">
        <w:tc>
          <w:tcPr>
            <w:tcW w:w="4196" w:type="dxa"/>
          </w:tcPr>
          <w:p w14:paraId="21C68023" w14:textId="77777777" w:rsidR="004632AE" w:rsidRDefault="004632AE">
            <w:r>
              <w:rPr>
                <w:rStyle w:val="termtext"/>
              </w:rPr>
              <w:t>Sysprep</w:t>
            </w:r>
          </w:p>
        </w:tc>
        <w:tc>
          <w:tcPr>
            <w:tcW w:w="6594" w:type="dxa"/>
          </w:tcPr>
          <w:p w14:paraId="572E964E" w14:textId="77777777" w:rsidR="004632AE" w:rsidRDefault="004632AE">
            <w:r w:rsidRPr="00160D8C">
              <w:t>C:\Windows\System32 </w:t>
            </w:r>
            <w:r>
              <w:t>subdirectories may provide store credentials from unattended installs.</w:t>
            </w:r>
          </w:p>
        </w:tc>
      </w:tr>
      <w:tr w:rsidR="004632AE" w14:paraId="6EA6BF8E" w14:textId="77777777" w:rsidTr="004632AE">
        <w:tc>
          <w:tcPr>
            <w:tcW w:w="4196" w:type="dxa"/>
          </w:tcPr>
          <w:p w14:paraId="5BBCC1A5" w14:textId="77777777" w:rsidR="004632AE" w:rsidRDefault="004632AE">
            <w:r>
              <w:rPr>
                <w:rStyle w:val="termtext"/>
              </w:rPr>
              <w:t>SYSTEM</w:t>
            </w:r>
          </w:p>
        </w:tc>
        <w:tc>
          <w:tcPr>
            <w:tcW w:w="6594" w:type="dxa"/>
          </w:tcPr>
          <w:p w14:paraId="735DC04A" w14:textId="77777777" w:rsidR="004632AE" w:rsidRDefault="004632AE">
            <w:r>
              <w:t xml:space="preserve">Highest level of privilege on a windows machine. </w:t>
            </w:r>
          </w:p>
        </w:tc>
      </w:tr>
      <w:tr w:rsidR="004632AE" w14:paraId="09498920" w14:textId="77777777" w:rsidTr="004632AE">
        <w:tc>
          <w:tcPr>
            <w:tcW w:w="4196" w:type="dxa"/>
          </w:tcPr>
          <w:p w14:paraId="0E0FA15A" w14:textId="77777777" w:rsidR="004632AE" w:rsidRDefault="004632AE">
            <w:r>
              <w:rPr>
                <w:rStyle w:val="termtext"/>
              </w:rPr>
              <w:t>The best way to avoid being vulnerable to this attack is to avoid dynamically adding files based on user input</w:t>
            </w:r>
          </w:p>
        </w:tc>
        <w:tc>
          <w:tcPr>
            <w:tcW w:w="6594" w:type="dxa"/>
          </w:tcPr>
          <w:p w14:paraId="08ADA96E" w14:textId="77777777" w:rsidR="004632AE" w:rsidRDefault="004632AE">
            <w:r>
              <w:t>Best way to mitigate inclusion attack.</w:t>
            </w:r>
          </w:p>
        </w:tc>
      </w:tr>
      <w:tr w:rsidR="004632AE" w14:paraId="26E1532C" w14:textId="77777777" w:rsidTr="004632AE">
        <w:tc>
          <w:tcPr>
            <w:tcW w:w="4196" w:type="dxa"/>
          </w:tcPr>
          <w:p w14:paraId="651E51E3" w14:textId="77777777" w:rsidR="004632AE" w:rsidRDefault="004632AE">
            <w:r>
              <w:rPr>
                <w:rStyle w:val="termtext"/>
              </w:rPr>
              <w:t xml:space="preserve">The debugger executes the code within </w:t>
            </w:r>
            <w:r>
              <w:rPr>
                <w:rStyle w:val="termtext"/>
              </w:rPr>
              <w:t>function A</w:t>
            </w:r>
            <w:r>
              <w:rPr>
                <w:rStyle w:val="termtext"/>
              </w:rPr>
              <w:t xml:space="preserve"> and moves to the next instruction</w:t>
            </w:r>
          </w:p>
        </w:tc>
        <w:tc>
          <w:tcPr>
            <w:tcW w:w="6594" w:type="dxa"/>
          </w:tcPr>
          <w:p w14:paraId="57385352" w14:textId="77777777" w:rsidR="004632AE" w:rsidRDefault="004632AE">
            <w:r>
              <w:t xml:space="preserve">This happens when </w:t>
            </w:r>
            <w:r w:rsidRPr="002D772E">
              <w:t>debugging an executable with pwndbg</w:t>
            </w:r>
            <w:r>
              <w:t xml:space="preserve"> with a </w:t>
            </w:r>
            <w:r w:rsidRPr="002D772E">
              <w:t>function named function</w:t>
            </w:r>
            <w:r>
              <w:t xml:space="preserve"> </w:t>
            </w:r>
            <w:r w:rsidRPr="002D772E">
              <w:t>A is stepped over, instead of into</w:t>
            </w:r>
            <w:r>
              <w:t>.</w:t>
            </w:r>
          </w:p>
        </w:tc>
      </w:tr>
      <w:tr w:rsidR="004632AE" w14:paraId="21902FDD" w14:textId="77777777" w:rsidTr="004632AE">
        <w:tc>
          <w:tcPr>
            <w:tcW w:w="4196" w:type="dxa"/>
          </w:tcPr>
          <w:p w14:paraId="2D40856B" w14:textId="77777777" w:rsidR="004632AE" w:rsidRDefault="004632AE">
            <w:r>
              <w:rPr>
                <w:rStyle w:val="termtext"/>
              </w:rPr>
              <w:t>The encrypted data, The encryption key for decryption, and the encryption algorithm</w:t>
            </w:r>
          </w:p>
        </w:tc>
        <w:tc>
          <w:tcPr>
            <w:tcW w:w="6594" w:type="dxa"/>
          </w:tcPr>
          <w:p w14:paraId="1F4B29D2" w14:textId="77777777" w:rsidR="004632AE" w:rsidRDefault="004632AE">
            <w:r>
              <w:t>This is needed in order to decrypt data</w:t>
            </w:r>
          </w:p>
        </w:tc>
      </w:tr>
      <w:tr w:rsidR="004632AE" w14:paraId="6558B393" w14:textId="77777777" w:rsidTr="004632AE">
        <w:tc>
          <w:tcPr>
            <w:tcW w:w="4196" w:type="dxa"/>
          </w:tcPr>
          <w:p w14:paraId="3388EB35" w14:textId="77777777" w:rsidR="004632AE" w:rsidRDefault="004632AE">
            <w:r>
              <w:rPr>
                <w:rStyle w:val="termtext"/>
              </w:rPr>
              <w:t>The original unencrypted message, the Encryption key, and the encryption algorithm</w:t>
            </w:r>
          </w:p>
        </w:tc>
        <w:tc>
          <w:tcPr>
            <w:tcW w:w="6594" w:type="dxa"/>
          </w:tcPr>
          <w:p w14:paraId="26B41364" w14:textId="77777777" w:rsidR="004632AE" w:rsidRDefault="004632AE">
            <w:r>
              <w:t>This is needed in order to encrypt data</w:t>
            </w:r>
          </w:p>
        </w:tc>
      </w:tr>
      <w:tr w:rsidR="004632AE" w14:paraId="6CFB6B7C" w14:textId="77777777" w:rsidTr="004632AE">
        <w:tc>
          <w:tcPr>
            <w:tcW w:w="4196" w:type="dxa"/>
          </w:tcPr>
          <w:p w14:paraId="16EDFCD9" w14:textId="77777777" w:rsidR="004632AE" w:rsidRDefault="004632AE">
            <w:r>
              <w:rPr>
                <w:rStyle w:val="termtext"/>
              </w:rPr>
              <w:t>The POST Request</w:t>
            </w:r>
          </w:p>
        </w:tc>
        <w:tc>
          <w:tcPr>
            <w:tcW w:w="6594" w:type="dxa"/>
          </w:tcPr>
          <w:p w14:paraId="4309E0A1" w14:textId="77777777" w:rsidR="004632AE" w:rsidRDefault="004632AE" w:rsidP="002F477D">
            <w:pPr>
              <w:tabs>
                <w:tab w:val="left" w:pos="1800"/>
              </w:tabs>
            </w:pPr>
            <w:r>
              <w:t>CSRF tokens should be located here to keep user’s sessions from being vulnerable.</w:t>
            </w:r>
          </w:p>
        </w:tc>
      </w:tr>
      <w:tr w:rsidR="004632AE" w14:paraId="2C2A3D8C" w14:textId="77777777" w:rsidTr="004632AE">
        <w:tc>
          <w:tcPr>
            <w:tcW w:w="4196" w:type="dxa"/>
          </w:tcPr>
          <w:p w14:paraId="04575C93" w14:textId="77777777" w:rsidR="004632AE" w:rsidRDefault="004632AE">
            <w:r>
              <w:rPr>
                <w:rStyle w:val="termtext"/>
              </w:rPr>
              <w:t>The program will be run with root permissions</w:t>
            </w:r>
          </w:p>
        </w:tc>
        <w:tc>
          <w:tcPr>
            <w:tcW w:w="6594" w:type="dxa"/>
          </w:tcPr>
          <w:p w14:paraId="268735DE" w14:textId="77777777" w:rsidR="004632AE" w:rsidRDefault="004632AE">
            <w:r w:rsidRPr="00C921FE">
              <w:t>-</w:t>
            </w:r>
            <w:proofErr w:type="spellStart"/>
            <w:r w:rsidRPr="00C921FE">
              <w:t>rwsr</w:t>
            </w:r>
            <w:proofErr w:type="spellEnd"/>
            <w:r w:rsidRPr="00C921FE">
              <w:t>-</w:t>
            </w:r>
            <w:proofErr w:type="spellStart"/>
            <w:r w:rsidRPr="00C921FE">
              <w:t>xr</w:t>
            </w:r>
            <w:proofErr w:type="spellEnd"/>
            <w:r w:rsidRPr="00C921FE">
              <w:t xml:space="preserve">-x 1 root </w:t>
            </w:r>
            <w:proofErr w:type="spellStart"/>
            <w:r w:rsidRPr="00C921FE">
              <w:t>root</w:t>
            </w:r>
            <w:proofErr w:type="spellEnd"/>
            <w:r w:rsidRPr="00C921FE">
              <w:t xml:space="preserve"> 44k May 7th 2014 /bin/ping</w:t>
            </w:r>
          </w:p>
        </w:tc>
      </w:tr>
      <w:tr w:rsidR="004632AE" w14:paraId="0797D531" w14:textId="77777777" w:rsidTr="004632AE">
        <w:tc>
          <w:tcPr>
            <w:tcW w:w="4196" w:type="dxa"/>
          </w:tcPr>
          <w:p w14:paraId="6B87EAAA" w14:textId="77777777" w:rsidR="004632AE" w:rsidRDefault="004632AE">
            <w:r>
              <w:rPr>
                <w:rStyle w:val="termtext"/>
              </w:rPr>
              <w:t>The user directories for every user other than the root</w:t>
            </w:r>
          </w:p>
        </w:tc>
        <w:tc>
          <w:tcPr>
            <w:tcW w:w="6594" w:type="dxa"/>
          </w:tcPr>
          <w:p w14:paraId="58426E8C" w14:textId="77777777" w:rsidR="004632AE" w:rsidRDefault="004632AE">
            <w:r>
              <w:t>Are located in the home folder.</w:t>
            </w:r>
          </w:p>
        </w:tc>
      </w:tr>
      <w:tr w:rsidR="004632AE" w14:paraId="55C4E57C" w14:textId="77777777" w:rsidTr="004632AE">
        <w:tc>
          <w:tcPr>
            <w:tcW w:w="4196" w:type="dxa"/>
          </w:tcPr>
          <w:p w14:paraId="66DA7497" w14:textId="77777777" w:rsidR="004632AE" w:rsidRDefault="004632AE">
            <w:r>
              <w:rPr>
                <w:rStyle w:val="termtext"/>
              </w:rPr>
              <w:t>The victim must be authenticated with the target site</w:t>
            </w:r>
          </w:p>
        </w:tc>
        <w:tc>
          <w:tcPr>
            <w:tcW w:w="6594" w:type="dxa"/>
          </w:tcPr>
          <w:p w14:paraId="65B7C31C" w14:textId="77777777" w:rsidR="004632AE" w:rsidRDefault="004632AE">
            <w:r>
              <w:t>This is a requirement for cross-site request forgery (CSRF) to work.</w:t>
            </w:r>
          </w:p>
        </w:tc>
      </w:tr>
      <w:tr w:rsidR="004632AE" w14:paraId="00AF5981" w14:textId="77777777" w:rsidTr="004632AE">
        <w:tc>
          <w:tcPr>
            <w:tcW w:w="4196" w:type="dxa"/>
          </w:tcPr>
          <w:p w14:paraId="7DA4977E" w14:textId="77777777" w:rsidR="004632AE" w:rsidRDefault="004632AE">
            <w:r>
              <w:rPr>
                <w:rStyle w:val="termtext"/>
              </w:rPr>
              <w:t>The Website's SSL certificate</w:t>
            </w:r>
          </w:p>
        </w:tc>
        <w:tc>
          <w:tcPr>
            <w:tcW w:w="6594" w:type="dxa"/>
          </w:tcPr>
          <w:p w14:paraId="2E54A79F" w14:textId="77777777" w:rsidR="004632AE" w:rsidRDefault="004632AE">
            <w:r>
              <w:t>This can be used to check the symmetric and asymmetric encryption</w:t>
            </w:r>
          </w:p>
        </w:tc>
      </w:tr>
      <w:tr w:rsidR="004632AE" w14:paraId="3D541481" w14:textId="77777777" w:rsidTr="004632AE">
        <w:tc>
          <w:tcPr>
            <w:tcW w:w="4196" w:type="dxa"/>
          </w:tcPr>
          <w:p w14:paraId="62095C10" w14:textId="77777777" w:rsidR="004632AE" w:rsidRDefault="004632AE">
            <w:r>
              <w:rPr>
                <w:rStyle w:val="termtext"/>
              </w:rPr>
              <w:lastRenderedPageBreak/>
              <w:t>The Website's SSL certificate</w:t>
            </w:r>
          </w:p>
        </w:tc>
        <w:tc>
          <w:tcPr>
            <w:tcW w:w="6594" w:type="dxa"/>
          </w:tcPr>
          <w:p w14:paraId="1C1DC67B" w14:textId="77777777" w:rsidR="004632AE" w:rsidRDefault="004632AE">
            <w:r>
              <w:t>HTTPS feature encryption solves the trust problem in the asymmetric key exchange.</w:t>
            </w:r>
          </w:p>
        </w:tc>
      </w:tr>
      <w:tr w:rsidR="004632AE" w14:paraId="3286C02A" w14:textId="77777777" w:rsidTr="004632AE">
        <w:tc>
          <w:tcPr>
            <w:tcW w:w="4196" w:type="dxa"/>
          </w:tcPr>
          <w:p w14:paraId="5DA37F10" w14:textId="77777777" w:rsidR="004632AE" w:rsidRDefault="004632AE">
            <w:r>
              <w:rPr>
                <w:rStyle w:val="termtext"/>
              </w:rPr>
              <w:t>They are all of the functions called up to this point</w:t>
            </w:r>
          </w:p>
        </w:tc>
        <w:tc>
          <w:tcPr>
            <w:tcW w:w="6594" w:type="dxa"/>
          </w:tcPr>
          <w:p w14:paraId="644E7FB9" w14:textId="77777777" w:rsidR="004632AE" w:rsidRDefault="004632AE">
            <w:r>
              <w:t xml:space="preserve">Items listed in </w:t>
            </w:r>
            <w:proofErr w:type="spellStart"/>
            <w:r>
              <w:t>pwbdbg’s</w:t>
            </w:r>
            <w:proofErr w:type="spellEnd"/>
            <w:r>
              <w:t xml:space="preserve"> Backtrace.</w:t>
            </w:r>
          </w:p>
        </w:tc>
      </w:tr>
      <w:tr w:rsidR="004632AE" w14:paraId="6A2A7535" w14:textId="77777777" w:rsidTr="004632AE">
        <w:tc>
          <w:tcPr>
            <w:tcW w:w="4196" w:type="dxa"/>
          </w:tcPr>
          <w:p w14:paraId="7686CA92" w14:textId="77777777" w:rsidR="004632AE" w:rsidRDefault="004632AE">
            <w:r>
              <w:rPr>
                <w:rStyle w:val="termtext"/>
              </w:rPr>
              <w:t>To ask the administrator for the permissions</w:t>
            </w:r>
          </w:p>
        </w:tc>
        <w:tc>
          <w:tcPr>
            <w:tcW w:w="6594" w:type="dxa"/>
          </w:tcPr>
          <w:p w14:paraId="2C162F89" w14:textId="77777777" w:rsidR="004632AE" w:rsidRDefault="004632AE">
            <w:r>
              <w:t>Easiest way to bypass UAC.</w:t>
            </w:r>
          </w:p>
        </w:tc>
      </w:tr>
      <w:tr w:rsidR="004632AE" w14:paraId="1B11E459" w14:textId="77777777" w:rsidTr="004632AE">
        <w:tc>
          <w:tcPr>
            <w:tcW w:w="4196" w:type="dxa"/>
          </w:tcPr>
          <w:p w14:paraId="79DF554E" w14:textId="77777777" w:rsidR="004632AE" w:rsidRDefault="004632AE">
            <w:r>
              <w:rPr>
                <w:rStyle w:val="termtext"/>
              </w:rPr>
              <w:t>To keep all organizations up to date for all technology that it uses to protect them against new and old vulnerabilities</w:t>
            </w:r>
          </w:p>
        </w:tc>
        <w:tc>
          <w:tcPr>
            <w:tcW w:w="6594" w:type="dxa"/>
          </w:tcPr>
          <w:p w14:paraId="07D8967D" w14:textId="77777777" w:rsidR="004632AE" w:rsidRDefault="004632AE">
            <w:r>
              <w:t>Importance of patch cycles.</w:t>
            </w:r>
          </w:p>
        </w:tc>
      </w:tr>
      <w:tr w:rsidR="004632AE" w14:paraId="49B57CEB" w14:textId="77777777" w:rsidTr="004632AE">
        <w:tc>
          <w:tcPr>
            <w:tcW w:w="4196" w:type="dxa"/>
          </w:tcPr>
          <w:p w14:paraId="1871E0E2" w14:textId="77777777" w:rsidR="004632AE" w:rsidRDefault="004632AE">
            <w:r>
              <w:rPr>
                <w:rStyle w:val="termtext"/>
              </w:rPr>
              <w:t>To program the web application without a third party entity and to sanitize the user input</w:t>
            </w:r>
          </w:p>
        </w:tc>
        <w:tc>
          <w:tcPr>
            <w:tcW w:w="6594" w:type="dxa"/>
          </w:tcPr>
          <w:p w14:paraId="63CCFA91" w14:textId="77777777" w:rsidR="004632AE" w:rsidRDefault="004632AE">
            <w:r>
              <w:t>Best way to mitigate command injection</w:t>
            </w:r>
          </w:p>
        </w:tc>
      </w:tr>
      <w:tr w:rsidR="004632AE" w14:paraId="07BD08CF" w14:textId="77777777" w:rsidTr="004632AE">
        <w:tc>
          <w:tcPr>
            <w:tcW w:w="4196" w:type="dxa"/>
          </w:tcPr>
          <w:p w14:paraId="528620F5" w14:textId="77777777" w:rsidR="004632AE" w:rsidRDefault="004632AE">
            <w:r>
              <w:rPr>
                <w:rStyle w:val="termtext"/>
              </w:rPr>
              <w:t>To read sensitive data within the web application</w:t>
            </w:r>
          </w:p>
        </w:tc>
        <w:tc>
          <w:tcPr>
            <w:tcW w:w="6594" w:type="dxa"/>
          </w:tcPr>
          <w:p w14:paraId="7EAB2BD2" w14:textId="77777777" w:rsidR="004632AE" w:rsidRDefault="004632AE">
            <w:r>
              <w:t>Directory traversal vulnerability.</w:t>
            </w:r>
          </w:p>
        </w:tc>
      </w:tr>
      <w:tr w:rsidR="004632AE" w14:paraId="63EC235C" w14:textId="77777777" w:rsidTr="004632AE">
        <w:tc>
          <w:tcPr>
            <w:tcW w:w="4196" w:type="dxa"/>
          </w:tcPr>
          <w:p w14:paraId="7A07A7DD" w14:textId="77777777" w:rsidR="004632AE" w:rsidRDefault="004632AE">
            <w:r>
              <w:rPr>
                <w:rStyle w:val="termtext"/>
              </w:rPr>
              <w:t>To sanitize the user input and to use a 3rd party library and not implement your own filter</w:t>
            </w:r>
          </w:p>
        </w:tc>
        <w:tc>
          <w:tcPr>
            <w:tcW w:w="6594" w:type="dxa"/>
          </w:tcPr>
          <w:p w14:paraId="12BFD21B" w14:textId="77777777" w:rsidR="004632AE" w:rsidRDefault="004632AE">
            <w:r>
              <w:t>Best way to mitigate cross site scripting</w:t>
            </w:r>
          </w:p>
        </w:tc>
      </w:tr>
      <w:tr w:rsidR="004632AE" w14:paraId="3FF278AA" w14:textId="77777777" w:rsidTr="004632AE">
        <w:tc>
          <w:tcPr>
            <w:tcW w:w="4196" w:type="dxa"/>
          </w:tcPr>
          <w:p w14:paraId="75155A2F" w14:textId="77777777" w:rsidR="004632AE" w:rsidRDefault="004632AE">
            <w:r>
              <w:rPr>
                <w:rStyle w:val="termtext"/>
              </w:rPr>
              <w:t>To use truly random session tokens that expire</w:t>
            </w:r>
          </w:p>
        </w:tc>
        <w:tc>
          <w:tcPr>
            <w:tcW w:w="6594" w:type="dxa"/>
          </w:tcPr>
          <w:p w14:paraId="4F31AE24" w14:textId="77777777" w:rsidR="004632AE" w:rsidRDefault="004632AE">
            <w:r>
              <w:t>Best way to mitigate a guess session attack.</w:t>
            </w:r>
          </w:p>
        </w:tc>
      </w:tr>
      <w:tr w:rsidR="004632AE" w14:paraId="07D9C655" w14:textId="77777777" w:rsidTr="004632AE">
        <w:tc>
          <w:tcPr>
            <w:tcW w:w="4196" w:type="dxa"/>
          </w:tcPr>
          <w:p w14:paraId="540BE693" w14:textId="77777777" w:rsidR="004632AE" w:rsidRDefault="004632AE">
            <w:r>
              <w:rPr>
                <w:rStyle w:val="termtext"/>
              </w:rPr>
              <w:t>User Directories for every user on the system excluding the root user</w:t>
            </w:r>
          </w:p>
        </w:tc>
        <w:tc>
          <w:tcPr>
            <w:tcW w:w="6594" w:type="dxa"/>
          </w:tcPr>
          <w:p w14:paraId="679986EB" w14:textId="77777777" w:rsidR="004632AE" w:rsidRDefault="004632AE">
            <w:r>
              <w:t xml:space="preserve">Found in the home folder. </w:t>
            </w:r>
          </w:p>
        </w:tc>
      </w:tr>
      <w:tr w:rsidR="004632AE" w14:paraId="75A3EAEA" w14:textId="77777777" w:rsidTr="004632AE">
        <w:tc>
          <w:tcPr>
            <w:tcW w:w="4196" w:type="dxa"/>
          </w:tcPr>
          <w:p w14:paraId="489A6001" w14:textId="77777777" w:rsidR="004632AE" w:rsidRDefault="004632AE">
            <w:r>
              <w:rPr>
                <w:rStyle w:val="termtext"/>
              </w:rPr>
              <w:t>var</w:t>
            </w:r>
          </w:p>
        </w:tc>
        <w:tc>
          <w:tcPr>
            <w:tcW w:w="6594" w:type="dxa"/>
          </w:tcPr>
          <w:p w14:paraId="6561D7E2" w14:textId="77777777" w:rsidR="004632AE" w:rsidRDefault="004632AE">
            <w:r>
              <w:t>This is where Linux logs are generally found.</w:t>
            </w:r>
          </w:p>
        </w:tc>
      </w:tr>
      <w:tr w:rsidR="004632AE" w14:paraId="6739A2EF" w14:textId="77777777" w:rsidTr="004632AE">
        <w:tc>
          <w:tcPr>
            <w:tcW w:w="4196" w:type="dxa"/>
          </w:tcPr>
          <w:p w14:paraId="2C780FD7" w14:textId="77777777" w:rsidR="004632AE" w:rsidRDefault="004632AE">
            <w:r>
              <w:rPr>
                <w:rStyle w:val="termtext"/>
              </w:rPr>
              <w:t>Volatility</w:t>
            </w:r>
          </w:p>
        </w:tc>
        <w:tc>
          <w:tcPr>
            <w:tcW w:w="6594" w:type="dxa"/>
          </w:tcPr>
          <w:p w14:paraId="15047643" w14:textId="77777777" w:rsidR="004632AE" w:rsidRDefault="004632AE">
            <w:r>
              <w:t>This tool is used to perform live analysis on a host’s RAM.</w:t>
            </w:r>
          </w:p>
        </w:tc>
      </w:tr>
      <w:tr w:rsidR="004632AE" w14:paraId="4E9D51F2" w14:textId="77777777" w:rsidTr="004632AE">
        <w:tc>
          <w:tcPr>
            <w:tcW w:w="4196" w:type="dxa"/>
          </w:tcPr>
          <w:p w14:paraId="292C8650" w14:textId="77777777" w:rsidR="004632AE" w:rsidRDefault="004632AE">
            <w:r>
              <w:rPr>
                <w:rStyle w:val="termtext"/>
              </w:rPr>
              <w:t>When a new event occurs that requires attention from the processor</w:t>
            </w:r>
          </w:p>
        </w:tc>
        <w:tc>
          <w:tcPr>
            <w:tcW w:w="6594" w:type="dxa"/>
          </w:tcPr>
          <w:p w14:paraId="2C297C96" w14:textId="77777777" w:rsidR="004632AE" w:rsidRDefault="004632AE">
            <w:r>
              <w:t>This is a software interrupt issued by a computer.</w:t>
            </w:r>
          </w:p>
        </w:tc>
      </w:tr>
      <w:tr w:rsidR="004632AE" w14:paraId="3B555E54" w14:textId="77777777" w:rsidTr="004632AE">
        <w:tc>
          <w:tcPr>
            <w:tcW w:w="4196" w:type="dxa"/>
          </w:tcPr>
          <w:p w14:paraId="045D8763" w14:textId="77777777" w:rsidR="004632AE" w:rsidRDefault="004632AE">
            <w:r>
              <w:rPr>
                <w:rStyle w:val="termtext"/>
              </w:rPr>
              <w:t>When creating a script to run against a network service</w:t>
            </w:r>
          </w:p>
        </w:tc>
        <w:tc>
          <w:tcPr>
            <w:tcW w:w="6594" w:type="dxa"/>
          </w:tcPr>
          <w:p w14:paraId="131F859C" w14:textId="77777777" w:rsidR="004632AE" w:rsidRDefault="004632AE">
            <w:r>
              <w:t>A security analysts creates a “TCP Socket” in a python program</w:t>
            </w:r>
          </w:p>
        </w:tc>
      </w:tr>
      <w:tr w:rsidR="004632AE" w14:paraId="300F62E4" w14:textId="77777777" w:rsidTr="004632AE">
        <w:tc>
          <w:tcPr>
            <w:tcW w:w="4196" w:type="dxa"/>
          </w:tcPr>
          <w:p w14:paraId="5510A03F" w14:textId="77777777" w:rsidR="004632AE" w:rsidRDefault="004632AE">
            <w:r>
              <w:rPr>
                <w:rStyle w:val="termtext"/>
              </w:rPr>
              <w:t>Where a user can be tricked into clicking on something without realizing that they did</w:t>
            </w:r>
          </w:p>
        </w:tc>
        <w:tc>
          <w:tcPr>
            <w:tcW w:w="6594" w:type="dxa"/>
          </w:tcPr>
          <w:p w14:paraId="79E061A8" w14:textId="77777777" w:rsidR="004632AE" w:rsidRDefault="004632AE">
            <w:proofErr w:type="spellStart"/>
            <w:r>
              <w:t>ClickJacking</w:t>
            </w:r>
            <w:proofErr w:type="spellEnd"/>
            <w:r>
              <w:t xml:space="preserve"> attack</w:t>
            </w:r>
          </w:p>
        </w:tc>
      </w:tr>
      <w:tr w:rsidR="004632AE" w14:paraId="5BFCE4CA" w14:textId="77777777" w:rsidTr="004632AE">
        <w:tc>
          <w:tcPr>
            <w:tcW w:w="4196" w:type="dxa"/>
          </w:tcPr>
          <w:p w14:paraId="59519E37" w14:textId="77777777" w:rsidR="004632AE" w:rsidRDefault="004632AE">
            <w:r>
              <w:rPr>
                <w:rStyle w:val="termtext"/>
              </w:rPr>
              <w:t>Where a user uses unauthorized commands submitted from a user that the web application trusts</w:t>
            </w:r>
          </w:p>
        </w:tc>
        <w:tc>
          <w:tcPr>
            <w:tcW w:w="6594" w:type="dxa"/>
          </w:tcPr>
          <w:p w14:paraId="2B2F9892" w14:textId="77777777" w:rsidR="004632AE" w:rsidRDefault="004632AE">
            <w:r>
              <w:t>Cross site request forgery</w:t>
            </w:r>
          </w:p>
        </w:tc>
      </w:tr>
      <w:tr w:rsidR="004632AE" w14:paraId="0F45DBE1" w14:textId="77777777" w:rsidTr="004632AE">
        <w:tc>
          <w:tcPr>
            <w:tcW w:w="4196" w:type="dxa"/>
          </w:tcPr>
          <w:p w14:paraId="0FE20BBA" w14:textId="77777777" w:rsidR="004632AE" w:rsidRDefault="004632AE">
            <w:r>
              <w:rPr>
                <w:rStyle w:val="termtext"/>
              </w:rPr>
              <w:t>Where an attacker guesses a Session Token and logs into a site under your information</w:t>
            </w:r>
          </w:p>
        </w:tc>
        <w:tc>
          <w:tcPr>
            <w:tcW w:w="6594" w:type="dxa"/>
          </w:tcPr>
          <w:p w14:paraId="6DE89916" w14:textId="77777777" w:rsidR="004632AE" w:rsidRDefault="004632AE">
            <w:r>
              <w:t xml:space="preserve">Session guessing </w:t>
            </w:r>
          </w:p>
        </w:tc>
      </w:tr>
      <w:tr w:rsidR="004632AE" w14:paraId="4485732E" w14:textId="77777777" w:rsidTr="004632AE">
        <w:tc>
          <w:tcPr>
            <w:tcW w:w="4196" w:type="dxa"/>
          </w:tcPr>
          <w:p w14:paraId="0610F606" w14:textId="77777777" w:rsidR="004632AE" w:rsidRDefault="004632AE">
            <w:r>
              <w:rPr>
                <w:rStyle w:val="termtext"/>
              </w:rPr>
              <w:t>Where the attacker compromises a site that their target visits often and installs malware</w:t>
            </w:r>
          </w:p>
        </w:tc>
        <w:tc>
          <w:tcPr>
            <w:tcW w:w="6594" w:type="dxa"/>
          </w:tcPr>
          <w:p w14:paraId="53BAE8E5" w14:textId="77777777" w:rsidR="004632AE" w:rsidRDefault="004632AE">
            <w:r>
              <w:t>Drive by download attack.</w:t>
            </w:r>
          </w:p>
        </w:tc>
      </w:tr>
      <w:tr w:rsidR="004632AE" w14:paraId="24D75B2A" w14:textId="77777777" w:rsidTr="004632AE">
        <w:tc>
          <w:tcPr>
            <w:tcW w:w="4196" w:type="dxa"/>
          </w:tcPr>
          <w:p w14:paraId="4EA08B52" w14:textId="77777777" w:rsidR="004632AE" w:rsidRDefault="004632AE">
            <w:r>
              <w:rPr>
                <w:rStyle w:val="termtext"/>
              </w:rPr>
              <w:t>Where the CPU goes to next after completing a function</w:t>
            </w:r>
          </w:p>
        </w:tc>
        <w:tc>
          <w:tcPr>
            <w:tcW w:w="6594" w:type="dxa"/>
          </w:tcPr>
          <w:p w14:paraId="000D99F1" w14:textId="77777777" w:rsidR="004632AE" w:rsidRDefault="004632AE">
            <w:r>
              <w:t>Return Pointer</w:t>
            </w:r>
          </w:p>
        </w:tc>
      </w:tr>
      <w:tr w:rsidR="004632AE" w14:paraId="65AE6CF2" w14:textId="77777777" w:rsidTr="004632AE">
        <w:tc>
          <w:tcPr>
            <w:tcW w:w="4196" w:type="dxa"/>
          </w:tcPr>
          <w:p w14:paraId="74D11EF7" w14:textId="77777777" w:rsidR="004632AE" w:rsidRDefault="004632AE">
            <w:r>
              <w:rPr>
                <w:rStyle w:val="termtext"/>
              </w:rPr>
              <w:t>Where you gain the highest level of access within a system</w:t>
            </w:r>
          </w:p>
        </w:tc>
        <w:tc>
          <w:tcPr>
            <w:tcW w:w="6594" w:type="dxa"/>
          </w:tcPr>
          <w:p w14:paraId="159DE6DD" w14:textId="77777777" w:rsidR="004632AE" w:rsidRDefault="004632AE">
            <w:r>
              <w:t>Privilege escalation.</w:t>
            </w:r>
          </w:p>
        </w:tc>
      </w:tr>
      <w:tr w:rsidR="004632AE" w14:paraId="6395962B" w14:textId="77777777" w:rsidTr="004632AE">
        <w:tc>
          <w:tcPr>
            <w:tcW w:w="4196" w:type="dxa"/>
          </w:tcPr>
          <w:p w14:paraId="6F9676BF" w14:textId="77777777" w:rsidR="004632AE" w:rsidRDefault="004632AE">
            <w:r>
              <w:rPr>
                <w:rStyle w:val="termtext"/>
              </w:rPr>
              <w:t>Where you pretend to be someone else over email or phone</w:t>
            </w:r>
          </w:p>
        </w:tc>
        <w:tc>
          <w:tcPr>
            <w:tcW w:w="6594" w:type="dxa"/>
          </w:tcPr>
          <w:p w14:paraId="7A5680BC" w14:textId="77777777" w:rsidR="004632AE" w:rsidRDefault="004632AE">
            <w:r>
              <w:t>Pretexting</w:t>
            </w:r>
          </w:p>
        </w:tc>
      </w:tr>
      <w:tr w:rsidR="004632AE" w14:paraId="7BCEA790" w14:textId="77777777" w:rsidTr="004632AE">
        <w:tc>
          <w:tcPr>
            <w:tcW w:w="4196" w:type="dxa"/>
          </w:tcPr>
          <w:p w14:paraId="7CAEE2C8" w14:textId="77777777" w:rsidR="004632AE" w:rsidRDefault="004632AE">
            <w:r>
              <w:rPr>
                <w:rStyle w:val="termtext"/>
              </w:rPr>
              <w:t>Where you take advantage of a code but supplementing wildcards within the code</w:t>
            </w:r>
          </w:p>
        </w:tc>
        <w:tc>
          <w:tcPr>
            <w:tcW w:w="6594" w:type="dxa"/>
          </w:tcPr>
          <w:p w14:paraId="5C3F19D3" w14:textId="77777777" w:rsidR="004632AE" w:rsidRDefault="004632AE">
            <w:r>
              <w:t>Wild card injection.</w:t>
            </w:r>
          </w:p>
        </w:tc>
      </w:tr>
      <w:tr w:rsidR="004632AE" w14:paraId="225D355E" w14:textId="77777777" w:rsidTr="004632AE">
        <w:tc>
          <w:tcPr>
            <w:tcW w:w="4196" w:type="dxa"/>
          </w:tcPr>
          <w:p w14:paraId="41FF3F71" w14:textId="77777777" w:rsidR="004632AE" w:rsidRDefault="004632AE">
            <w:r>
              <w:rPr>
                <w:rStyle w:val="termtext"/>
              </w:rPr>
              <w:lastRenderedPageBreak/>
              <w:t>Where you trick someone into doing something for you that goes against company policy</w:t>
            </w:r>
          </w:p>
        </w:tc>
        <w:tc>
          <w:tcPr>
            <w:tcW w:w="6594" w:type="dxa"/>
          </w:tcPr>
          <w:p w14:paraId="78319CE7" w14:textId="77777777" w:rsidR="004632AE" w:rsidRDefault="004632AE">
            <w:r>
              <w:t>Social engineering.</w:t>
            </w:r>
          </w:p>
        </w:tc>
      </w:tr>
      <w:tr w:rsidR="004632AE" w14:paraId="3A6EF1F9" w14:textId="77777777" w:rsidTr="004632AE">
        <w:tc>
          <w:tcPr>
            <w:tcW w:w="4196" w:type="dxa"/>
          </w:tcPr>
          <w:p w14:paraId="6CD51CE7" w14:textId="77777777" w:rsidR="004632AE" w:rsidRDefault="004632AE">
            <w:r>
              <w:rPr>
                <w:rStyle w:val="termtext"/>
              </w:rPr>
              <w:t>Zero bytes</w:t>
            </w:r>
          </w:p>
        </w:tc>
        <w:tc>
          <w:tcPr>
            <w:tcW w:w="6594" w:type="dxa"/>
          </w:tcPr>
          <w:p w14:paraId="46C2CE3E" w14:textId="77777777" w:rsidR="004632AE" w:rsidRDefault="004632AE">
            <w:r>
              <w:t>In both the TCP handshake and teardown, the ACK number increases by one.</w:t>
            </w:r>
          </w:p>
        </w:tc>
      </w:tr>
    </w:tbl>
    <w:p w14:paraId="766E60FA" w14:textId="77777777" w:rsidR="004B4EAC" w:rsidRDefault="004B4EAC"/>
    <w:sectPr w:rsidR="004B4EAC" w:rsidSect="00345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63"/>
    <w:rsid w:val="000A7CB3"/>
    <w:rsid w:val="00160D8C"/>
    <w:rsid w:val="002D772E"/>
    <w:rsid w:val="002F477D"/>
    <w:rsid w:val="00345563"/>
    <w:rsid w:val="003A1702"/>
    <w:rsid w:val="004039E8"/>
    <w:rsid w:val="004632AE"/>
    <w:rsid w:val="00493A51"/>
    <w:rsid w:val="004B4EAC"/>
    <w:rsid w:val="004E52CC"/>
    <w:rsid w:val="006D2F28"/>
    <w:rsid w:val="00750A12"/>
    <w:rsid w:val="007B1E21"/>
    <w:rsid w:val="009B5A44"/>
    <w:rsid w:val="00B92103"/>
    <w:rsid w:val="00BF7A14"/>
    <w:rsid w:val="00C921FE"/>
    <w:rsid w:val="00CD5B1C"/>
    <w:rsid w:val="00D5635C"/>
    <w:rsid w:val="00DD4E60"/>
    <w:rsid w:val="00FC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233E"/>
  <w15:chartTrackingRefBased/>
  <w15:docId w15:val="{33058DFA-3197-9B49-83DB-FEF401FD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34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0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5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0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F25E2-0348-2145-A260-F7BE3200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2480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Davis</dc:creator>
  <cp:keywords/>
  <dc:description/>
  <cp:lastModifiedBy>Bettina Davis</cp:lastModifiedBy>
  <cp:revision>2</cp:revision>
  <cp:lastPrinted>2023-02-23T03:51:00Z</cp:lastPrinted>
  <dcterms:created xsi:type="dcterms:W3CDTF">2023-02-22T18:26:00Z</dcterms:created>
  <dcterms:modified xsi:type="dcterms:W3CDTF">2023-02-23T03:53:00Z</dcterms:modified>
</cp:coreProperties>
</file>