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="276" w:lineRule="auto"/>
        <w:rPr>
          <w:b w:val="1"/>
          <w:bCs w:val="1"/>
        </w:rPr>
      </w:pPr>
      <w:bookmarkStart w:colFirst="0" w:colLast="0" w:name="_5tfsp5uee7e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="276" w:lineRule="auto"/>
        <w:rPr>
          <w:b w:val="1"/>
          <w:bCs w:val="1"/>
        </w:rPr>
      </w:pPr>
      <w:bookmarkStart w:colFirst="0" w:colLast="0" w:name="_ccz3owjewir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480" w:line="276" w:lineRule="auto"/>
        <w:rPr>
          <w:b w:val="1"/>
          <w:bCs w:val="1"/>
        </w:rPr>
      </w:pPr>
      <w:bookmarkStart w:colFirst="0" w:colLast="0" w:name="_hc72id93b3r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480" w:line="276" w:lineRule="auto"/>
        <w:rPr>
          <w:b w:val="1"/>
          <w:bCs w:val="1"/>
        </w:rPr>
      </w:pPr>
      <w:bookmarkStart w:colFirst="0" w:colLast="0" w:name="_jz3dwg1mdpy" w:id="3"/>
      <w:bookmarkEnd w:id="3"/>
      <w:r w:rsidDel="00000000" w:rsidR="00000000" w:rsidRPr="00000000">
        <w:rPr>
          <w:b w:val="1"/>
          <w:bCs w:val="1"/>
          <w:rtl w:val="0"/>
        </w:rPr>
        <w:t xml:space="preserve">Especificación Técnica de Integración LTI con Moodle (LTI 1.3 / LTI Advantage)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before="240" w:line="259" w:lineRule="auto"/>
        <w:rPr/>
      </w:pPr>
      <w:bookmarkStart w:colFirst="0" w:colLast="0" w:name="_e0nj90u6gc96" w:id="4"/>
      <w:bookmarkEnd w:id="4"/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-10393405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4xqlpv43vsk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afd86i54gx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 de la Integración LTI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cqowoundxvr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Estándar Utilizado: LTI 1.3 / LTI Advantage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x72aelrqu2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Flujo General de Autenticación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_h3vxvir1o4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Lanzamiento desde Moodle → Robot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_ov2l6hgqtf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Finalización de la simulación → Retorno de resultados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k3czoslsrc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Datos enviados desde Moodle al Robot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_441lki1332p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Datos básicos obligatorios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_ia1u12jx7kg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Datos del contexto del curso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_1kje8oo344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Información LTI necesaria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_7htj6724ir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Información para calificaciones (AGS)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y4sd8wh12pq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Validación de firma (Robot → Moodle)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l8whrfa5yw1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Endpoints del Robot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_m0d3m9180t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POST /lti/login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_1eagcjw01ak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POST /lti/launch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_9laccbsxh8s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POST /lti/grades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tteu6bb50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Ejemplo de Flujo Completo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mg4481lpuoz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Consideraciones de Seguridad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40725a94a5u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Configuración en Moodle (Admin)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jyhdn2pd9i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Modos de Uso para Docentes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e03wm5r9yir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Representación Visual del Flujo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nv9ryr3ity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Entregables del Documento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vfr7p69ewfp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Referencias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keepNext w:val="0"/>
        <w:keepLines w:val="0"/>
        <w:spacing w:before="480" w:line="276" w:lineRule="auto"/>
        <w:rPr>
          <w:b w:val="1"/>
          <w:bCs w:val="1"/>
        </w:rPr>
      </w:pPr>
      <w:bookmarkStart w:colFirst="0" w:colLast="0" w:name="_kjsl0sxrz2rr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xqlpv43vskf" w:id="6"/>
      <w:bookmarkEnd w:id="6"/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</w:t>
      </w:r>
      <w:r w:rsidDel="00000000" w:rsidR="00000000" w:rsidRPr="00000000">
        <w:rPr>
          <w:b w:val="1"/>
          <w:bCs w:val="1"/>
          <w:rtl w:val="0"/>
        </w:rPr>
        <w:t xml:space="preserve">arquitectura técnica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b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bCs w:val="1"/>
          <w:rtl w:val="0"/>
        </w:rPr>
        <w:t xml:space="preserve">datos intercambiados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flujos de autenticación</w:t>
      </w:r>
      <w:r w:rsidDel="00000000" w:rsidR="00000000" w:rsidRPr="00000000">
        <w:rPr>
          <w:rtl w:val="0"/>
        </w:rPr>
        <w:t xml:space="preserve"> necesarios para integrar el </w:t>
      </w:r>
      <w:r w:rsidDel="00000000" w:rsidR="00000000" w:rsidRPr="00000000">
        <w:rPr>
          <w:b w:val="1"/>
          <w:bCs w:val="1"/>
          <w:rtl w:val="0"/>
        </w:rPr>
        <w:t xml:space="preserve">Robot de Práctica de Entrevistas Laborales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Moodle</w:t>
      </w:r>
      <w:r w:rsidDel="00000000" w:rsidR="00000000" w:rsidRPr="00000000">
        <w:rPr>
          <w:rtl w:val="0"/>
        </w:rPr>
        <w:t xml:space="preserve">, utilizando el estándar </w:t>
      </w:r>
      <w:r w:rsidDel="00000000" w:rsidR="00000000" w:rsidRPr="00000000">
        <w:rPr>
          <w:b w:val="1"/>
          <w:bCs w:val="1"/>
          <w:rtl w:val="0"/>
        </w:rPr>
        <w:t xml:space="preserve">LTI 1.3 / LTI Advantage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permitir que estudiantes y docentes accedan al Robot directamente desde Moodle sin credenciales adicionales, enviando información segura y recibiendo resultados de la simulación.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1"/>
          <w:bCs w:val="1"/>
        </w:rPr>
      </w:pPr>
      <w:bookmarkStart w:colFirst="0" w:colLast="0" w:name="_afd86i54gx0t" w:id="7"/>
      <w:bookmarkEnd w:id="7"/>
      <w:r w:rsidDel="00000000" w:rsidR="00000000" w:rsidRPr="00000000">
        <w:rPr>
          <w:b w:val="1"/>
          <w:bCs w:val="1"/>
          <w:rtl w:val="0"/>
        </w:rPr>
        <w:t xml:space="preserve">2. Objetivos de la Integración LTI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segura del estudiante mediante LTI (sin login extra).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de datos del estudiante y del curso desde Moodle.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automática de la sesión en el Robot.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calificaciones y reportes al Gradebook de Moodle.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cumplimiento con estándares IMS Global.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interoperabilidad con cualquier versión moderna de Moodle (3.9+).</w:t>
        <w:br w:type="textWrapping"/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</w:rPr>
      </w:pPr>
      <w:bookmarkStart w:colFirst="0" w:colLast="0" w:name="_cqowoundxvrr" w:id="8"/>
      <w:bookmarkEnd w:id="8"/>
      <w:r w:rsidDel="00000000" w:rsidR="00000000" w:rsidRPr="00000000">
        <w:rPr>
          <w:b w:val="1"/>
          <w:bCs w:val="1"/>
          <w:rtl w:val="0"/>
        </w:rPr>
        <w:t xml:space="preserve">3. Estándar Utilizado: LTI 1.3 / LTI Advantage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cy5lrcrcv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 tres servicios principales: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Names &amp; Roles Provisioning Service (NRPS)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and Grade Services (AGS)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Linking (opcional)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este proyecto se requieren: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LTI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AGS (retorno de puntajes)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NRPS y Deep Linking no son obligatorios para el MVP.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</w:rPr>
      </w:pPr>
      <w:bookmarkStart w:colFirst="0" w:colLast="0" w:name="_dsg2xu392hwi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</w:rPr>
      </w:pPr>
      <w:bookmarkStart w:colFirst="0" w:colLast="0" w:name="_x72aelrqu2n" w:id="11"/>
      <w:bookmarkEnd w:id="11"/>
      <w:r w:rsidDel="00000000" w:rsidR="00000000" w:rsidRPr="00000000">
        <w:rPr>
          <w:b w:val="1"/>
          <w:bCs w:val="1"/>
          <w:rtl w:val="0"/>
        </w:rPr>
        <w:t xml:space="preserve">4. Flujo General de Autenticación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h3vxvir1o4g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 Lanzamiento desde Moodle → Robot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estudiante ingresa al curso Moodle.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 clic en el recurso </w:t>
      </w:r>
      <w:r w:rsidDel="00000000" w:rsidR="00000000" w:rsidRPr="00000000">
        <w:rPr>
          <w:b w:val="1"/>
          <w:bCs w:val="1"/>
          <w:rtl w:val="0"/>
        </w:rPr>
        <w:t xml:space="preserve">“Simulador de Entrevistas”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Moodle envía un </w:t>
      </w:r>
      <w:r w:rsidDel="00000000" w:rsidR="00000000" w:rsidRPr="00000000">
        <w:rPr>
          <w:b w:val="1"/>
          <w:bCs w:val="1"/>
          <w:rtl w:val="0"/>
        </w:rPr>
        <w:t xml:space="preserve">JWT firmado</w:t>
      </w:r>
      <w:r w:rsidDel="00000000" w:rsidR="00000000" w:rsidRPr="00000000">
        <w:rPr>
          <w:rtl w:val="0"/>
        </w:rPr>
        <w:t xml:space="preserve"> al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/lti/launch</w:t>
      </w:r>
      <w:r w:rsidDel="00000000" w:rsidR="00000000" w:rsidRPr="00000000">
        <w:rPr>
          <w:rtl w:val="0"/>
        </w:rPr>
        <w:t xml:space="preserve"> del Robot.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Robot valida la firma usando la clave pública de Moodle (JWKS).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Robot crea sesión interna y dirige al usuario a la interfaz de la simulación.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ov2l6hgqtf7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 Finalización de la simulación → Retorno de resultados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Robot calcula puntajes y genera reporte.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 puntaje en escala 0.0–1.0 (LTI estándar).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calificación a Moodle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/lti/grades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Moodle registra el resultado en el Gradebook.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</w:rPr>
      </w:pPr>
      <w:bookmarkStart w:colFirst="0" w:colLast="0" w:name="_2jhsmxj3ccfj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</w:rPr>
      </w:pPr>
      <w:bookmarkStart w:colFirst="0" w:colLast="0" w:name="_hk3czoslsrc4" w:id="15"/>
      <w:bookmarkEnd w:id="15"/>
      <w:r w:rsidDel="00000000" w:rsidR="00000000" w:rsidRPr="00000000">
        <w:rPr>
          <w:b w:val="1"/>
          <w:bCs w:val="1"/>
          <w:rtl w:val="0"/>
        </w:rPr>
        <w:t xml:space="preserve">5. Datos enviados desde Moodle al Robot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mensaje LTI de inicio (id_token) contiene un JWT firmado con: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441lki1332pv" w:id="16"/>
      <w:bookmarkEnd w:id="16"/>
      <w:r w:rsidDel="00000000" w:rsidR="00000000" w:rsidRPr="00000000">
        <w:rPr>
          <w:rtl w:val="0"/>
        </w:rPr>
        <w:t xml:space="preserve">5.1. Datos básicos obligatorios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"https://moodle.sitio.cl",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"robot_entrevista",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"usuario_123",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único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"Nombre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"Nombre",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"Apellido",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"estudiante@liceo.cl",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["Learner"],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80" w:lineRule="auto"/>
        <w:rPr/>
      </w:pPr>
      <w:bookmarkStart w:colFirst="0" w:colLast="0" w:name="_ia1u12jx7kgv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  <w:t xml:space="preserve">5.2. Datos del contexto del curso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"context":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"curso_456",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"AL-4M",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"Apresto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u4bzbzy5nofp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80" w:lineRule="auto"/>
        <w:rPr/>
      </w:pPr>
      <w:bookmarkStart w:colFirst="0" w:colLast="0" w:name="_1kje8oo344n1" w:id="19"/>
      <w:bookmarkEnd w:id="19"/>
      <w:r w:rsidDel="00000000" w:rsidR="00000000" w:rsidRPr="00000000">
        <w:rPr>
          <w:rtl w:val="0"/>
        </w:rPr>
        <w:t xml:space="preserve">5.3. Información LTI necesaria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"https://purl.imsglobal.org/spec/lti/claim/deployment_id":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"DEPLOY123",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"https://purl.imsglobal.org/spec/lti/claim/target_link_uri":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"https://robot.cl/lti/launch",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"https://purl.imsglobal.org/spec/lti/claim/launch_presentation":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"return_url":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"https://moodle.sitio.cl/mod/lti/return.php"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280" w:lineRule="auto"/>
        <w:rPr/>
      </w:pPr>
      <w:bookmarkStart w:colFirst="0" w:colLast="0" w:name="_7htj6724ir42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  <w:t xml:space="preserve">5.4. Información para calificaciones (AGS)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"https://purl.imsglobal.org/spec/lti-ags/claim/endpoint":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["score"],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"lineitem":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"https://moodle.sitio.cl/lti/lineitems/789",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"https://moodle.sitio.cl/lti/lineitems/"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wplzllwrd8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sd8wh12pqv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Validación de firma (Robot → Moodle)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Robot debe: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Leer el parámetro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id_token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el JWKS de Moodle:</w:t>
        <w:br w:type="textWrapping"/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https://moodle.sitio.cl/mod/lti/auth.php/.well-known/jwks.json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Validar: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Firma RSA.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</w:t>
      </w:r>
      <w:r w:rsidDel="00000000" w:rsidR="00000000" w:rsidRPr="00000000">
        <w:rPr>
          <w:rtl w:val="0"/>
        </w:rPr>
        <w:t xml:space="preserve"> (emisor).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</w:t>
      </w:r>
      <w:r w:rsidDel="00000000" w:rsidR="00000000" w:rsidRPr="00000000">
        <w:rPr>
          <w:rtl w:val="0"/>
        </w:rPr>
        <w:t xml:space="preserve"> (audiencia).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es válido → permitir acceso.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→ redirigir a pantalla de error.</w:t>
        <w:br w:type="textWrapping"/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whrfa5yw1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Endpoints del Robot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0d3m9180tc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/lti/login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 flujo de autenticación LTI (redirect login request).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eagcjw01ak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/lti/launch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 el JWT firmado desde Moodle.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zi9bmhxkp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Procesos: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firma.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sesión del usuario.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variables del contexto.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Redirigir al Dashboard o inicio de la simulación.</w:t>
        <w:br w:type="textWrapping"/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laccbsxh8s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/lti/grades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Envía resultados al Gradebook de Moodle.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8623v3wgo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estándar LTI AGS: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"2025-10-10T12:00:00Z",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"scoreGiven":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"scoreMaximum":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"activityProgress":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"gradingProgress":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"FullyGraded",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"usuario_123"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scoreGiven</w:t>
      </w:r>
      <w:r w:rsidDel="00000000" w:rsidR="00000000" w:rsidRPr="00000000">
        <w:rPr>
          <w:rtl w:val="0"/>
        </w:rPr>
        <w:t xml:space="preserve"> debe ser un valor </w:t>
      </w:r>
      <w:r w:rsidDel="00000000" w:rsidR="00000000" w:rsidRPr="00000000">
        <w:rPr>
          <w:b w:val="1"/>
          <w:bCs w:val="1"/>
          <w:rtl w:val="0"/>
        </w:rPr>
        <w:t xml:space="preserve">entre 0 y 1</w:t>
      </w:r>
      <w:r w:rsidDel="00000000" w:rsidR="00000000" w:rsidRPr="00000000">
        <w:rPr>
          <w:rtl w:val="0"/>
        </w:rPr>
        <w:t xml:space="preserve">, no entre 0 y 100.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b w:val="1"/>
          <w:bCs w:val="1"/>
        </w:rPr>
      </w:pPr>
      <w:bookmarkStart w:colFirst="0" w:colLast="0" w:name="_htteu6bb50z" w:id="29"/>
      <w:bookmarkEnd w:id="29"/>
      <w:r w:rsidDel="00000000" w:rsidR="00000000" w:rsidRPr="00000000">
        <w:rPr>
          <w:b w:val="1"/>
          <w:bCs w:val="1"/>
          <w:rtl w:val="0"/>
        </w:rPr>
        <w:t xml:space="preserve">8. Ejemplo de Flujo Completo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Estudiante hace clic en “Simulador de Entrevistas” en Moodle.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Moodle envía id_token → /lti/launch.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Robot valida JWT → inicia sesión.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estudiante realiza la simulación.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Robot calcula métricas → puntaje final.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Normaliza puntaje (ej.: 72% → 0.72).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Robot envía POST → /lti/grades.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Moodle actualiza calificación en el curso.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estudiante o docente ve el resultado en el Gradebook.</w:t>
        <w:br w:type="textWrapping"/>
      </w:r>
    </w:p>
    <w:p w:rsidR="00000000" w:rsidDel="00000000" w:rsidP="00000000" w:rsidRDefault="00000000" w:rsidRPr="00000000" w14:paraId="0000008E">
      <w:pPr>
        <w:pStyle w:val="Heading1"/>
        <w:rPr>
          <w:b w:val="1"/>
          <w:bCs w:val="1"/>
        </w:rPr>
      </w:pPr>
      <w:bookmarkStart w:colFirst="0" w:colLast="0" w:name="_mg4481lpuoza" w:id="30"/>
      <w:bookmarkEnd w:id="30"/>
      <w:r w:rsidDel="00000000" w:rsidR="00000000" w:rsidRPr="00000000">
        <w:rPr>
          <w:b w:val="1"/>
          <w:bCs w:val="1"/>
          <w:rtl w:val="0"/>
        </w:rPr>
        <w:t xml:space="preserve">9. Consideraciones de Seguridad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OAuth2 obligatorio para enviar notas (access tokens).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TLS / HTTPS en todo el flujo.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Verificación estricta del nonce.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Expiración corta del id_token (&lt; 5 min).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Prohibido almacenar información del JWT más de lo necesario.</w:t>
        <w:br w:type="textWrapping"/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3ofcbcbh9ry7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fyymlggl04l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bCs w:val="1"/>
        </w:rPr>
      </w:pPr>
      <w:bookmarkStart w:colFirst="0" w:colLast="0" w:name="_40725a94a5uc" w:id="33"/>
      <w:bookmarkEnd w:id="33"/>
      <w:r w:rsidDel="00000000" w:rsidR="00000000" w:rsidRPr="00000000">
        <w:rPr>
          <w:b w:val="1"/>
          <w:bCs w:val="1"/>
          <w:rtl w:val="0"/>
        </w:rPr>
        <w:t xml:space="preserve">10. Configuración en Moodle (Admin)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El administrador debe configurar un "External Tool" con: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URLs: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Initiate Login URL:</w:t>
        <w:br w:type="textWrapping"/>
        <w:t xml:space="preserve"> https://robot.cl/lti/login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Redirect URI:</w:t>
        <w:br w:type="textWrapping"/>
        <w:t xml:space="preserve"> https://robot.cl/lti/launch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Claves: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Public Key del Robot (para validación inversa).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la Public Key de Moodle en el Robot (JWKS endpoint).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Servicios: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Habilitar: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Assignment and Grade Services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LTI 1.3</w:t>
        <w:br w:type="textWrapping"/>
      </w:r>
    </w:p>
    <w:p w:rsidR="00000000" w:rsidDel="00000000" w:rsidP="00000000" w:rsidRDefault="00000000" w:rsidRPr="00000000" w14:paraId="000000A2">
      <w:pPr>
        <w:pStyle w:val="Heading1"/>
        <w:rPr>
          <w:b w:val="1"/>
          <w:bCs w:val="1"/>
        </w:rPr>
      </w:pPr>
      <w:bookmarkStart w:colFirst="0" w:colLast="0" w:name="_jyhdn2pd9iwt" w:id="34"/>
      <w:bookmarkEnd w:id="34"/>
      <w:r w:rsidDel="00000000" w:rsidR="00000000" w:rsidRPr="00000000">
        <w:rPr>
          <w:b w:val="1"/>
          <w:bCs w:val="1"/>
          <w:rtl w:val="0"/>
        </w:rPr>
        <w:t xml:space="preserve">11. Modos de Uso para Docentes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Desde Moodle podrán: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 resultados individuales.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Acceder al reporte detallado del Robot mediante URL segura.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 progreso agregado del curso.</w:t>
        <w:br w:type="textWrapping"/>
      </w:r>
    </w:p>
    <w:p w:rsidR="00000000" w:rsidDel="00000000" w:rsidP="00000000" w:rsidRDefault="00000000" w:rsidRPr="00000000" w14:paraId="000000A7">
      <w:pPr>
        <w:pStyle w:val="Heading1"/>
        <w:rPr>
          <w:b w:val="1"/>
          <w:bCs w:val="1"/>
        </w:rPr>
      </w:pPr>
      <w:bookmarkStart w:colFirst="0" w:colLast="0" w:name="_e03wm5r9yir6" w:id="35"/>
      <w:bookmarkEnd w:id="35"/>
      <w:r w:rsidDel="00000000" w:rsidR="00000000" w:rsidRPr="00000000">
        <w:rPr>
          <w:b w:val="1"/>
          <w:bCs w:val="1"/>
          <w:rtl w:val="0"/>
        </w:rPr>
        <w:t xml:space="preserve">12. Representación Visual del Flujo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Moodle (LMS)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|-- 1. Launch (id_token firmado)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Robot de Entrevistas (Backend)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|-- Valida JWT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|-- Crea sesión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|-- Ejecuta simulación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|-- 2. Envío de calificación (POST /lti/grades)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Moodle Gradebook</w:t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hsulhf949hp2" w:id="36"/>
      <w:bookmarkEnd w:id="36"/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</w:rPr>
      </w:pPr>
      <w:bookmarkStart w:colFirst="0" w:colLast="0" w:name="_nv9ryr3ity60" w:id="37"/>
      <w:bookmarkEnd w:id="37"/>
      <w:r w:rsidDel="00000000" w:rsidR="00000000" w:rsidRPr="00000000">
        <w:rPr>
          <w:b w:val="1"/>
          <w:bCs w:val="1"/>
          <w:rtl w:val="0"/>
        </w:rPr>
        <w:t xml:space="preserve">13. Entregables del Documento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Especificación completa de intercambio de datos.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Endpoints estandarizados para el Robot.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Reglas de validación del JWT.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Flujo de envío de calificaciones.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Configuración requerida en Moodle.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Arquitectura general del módulo LTI.</w:t>
        <w:br w:type="textWrapping"/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de0dqr5maoc0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>
          <w:b w:val="1"/>
          <w:bCs w:val="1"/>
          <w:sz w:val="46"/>
          <w:szCs w:val="46"/>
        </w:rPr>
      </w:pPr>
      <w:bookmarkStart w:colFirst="0" w:colLast="0" w:name="_vfr7p69ewfph" w:id="39"/>
      <w:bookmarkEnd w:id="39"/>
      <w:r w:rsidDel="00000000" w:rsidR="00000000" w:rsidRPr="00000000">
        <w:rPr>
          <w:rtl w:val="0"/>
        </w:rPr>
        <w:t xml:space="preserve">14.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Google Cloud. (2025). </w:t>
      </w:r>
      <w:r w:rsidDel="00000000" w:rsidR="00000000" w:rsidRPr="00000000">
        <w:rPr>
          <w:i w:val="1"/>
          <w:iCs w:val="1"/>
          <w:rtl w:val="0"/>
        </w:rPr>
        <w:t xml:space="preserve">Identity and access management documentation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https://cloud.google.com/iam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Engineering Task Force. (2012). </w:t>
      </w:r>
      <w:r w:rsidDel="00000000" w:rsidR="00000000" w:rsidRPr="00000000">
        <w:rPr>
          <w:i w:val="1"/>
          <w:iCs w:val="1"/>
          <w:rtl w:val="0"/>
        </w:rPr>
        <w:t xml:space="preserve">The OAuth 2.0 authorization framework (RFC 6749)</w:t>
      </w:r>
      <w:r w:rsidDel="00000000" w:rsidR="00000000" w:rsidRPr="00000000">
        <w:rPr>
          <w:rtl w:val="0"/>
        </w:rPr>
        <w:t xml:space="preserve">. IETF.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IMS Global Learning Consortium. (2020–2024). </w:t>
      </w:r>
      <w:r w:rsidDel="00000000" w:rsidR="00000000" w:rsidRPr="00000000">
        <w:rPr>
          <w:i w:val="1"/>
          <w:iCs w:val="1"/>
          <w:rtl w:val="0"/>
        </w:rPr>
        <w:t xml:space="preserve">Learning Tools Interoperability (LTI) 1.3 and LTI Advantage specifications</w:t>
      </w:r>
      <w:r w:rsidDel="00000000" w:rsidR="00000000" w:rsidRPr="00000000">
        <w:rPr>
          <w:rtl w:val="0"/>
        </w:rPr>
        <w:t xml:space="preserve">. IMS Global.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Moodle. (2024). </w:t>
      </w:r>
      <w:r w:rsidDel="00000000" w:rsidR="00000000" w:rsidRPr="00000000">
        <w:rPr>
          <w:i w:val="1"/>
          <w:iCs w:val="1"/>
          <w:rtl w:val="0"/>
        </w:rPr>
        <w:t xml:space="preserve">LTI integration and API reference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https://docs.moodle.org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tabs>
        <w:tab w:val="center" w:leader="none" w:pos="4419"/>
        <w:tab w:val="right" w:leader="none" w:pos="8838"/>
      </w:tabs>
      <w:spacing w:line="240" w:lineRule="auto"/>
      <w:jc w:val="right"/>
      <w:rPr/>
    </w:pPr>
    <w:r w:rsidDel="00000000" w:rsidR="00000000" w:rsidRPr="00000000">
      <w:rPr/>
      <w:drawing>
        <wp:inline distB="0" distT="0" distL="0" distR="0">
          <wp:extent cx="2022145" cy="76841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2145" cy="7684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oodle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cloud.google.com/iam" TargetMode="External"/><Relationship Id="rId7" Type="http://schemas.openxmlformats.org/officeDocument/2006/relationships/hyperlink" Target="https://cloud.google.com/iam" TargetMode="External"/><Relationship Id="rId8" Type="http://schemas.openxmlformats.org/officeDocument/2006/relationships/hyperlink" Target="https://docs.moodle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