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F4" w:rsidRDefault="00E333F4" w:rsidP="00E333F4">
      <w:pPr>
        <w:pBdr>
          <w:bottom w:val="single" w:sz="6" w:space="8" w:color="CCCCCC"/>
        </w:pBdr>
        <w:spacing w:line="273" w:lineRule="atLeast"/>
        <w:textAlignment w:val="baseline"/>
        <w:rPr>
          <w:rFonts w:ascii="Arial" w:eastAsia="Times New Roman" w:hAnsi="Arial" w:cs="Arial"/>
          <w:color w:val="2C2C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C2C2C"/>
          <w:sz w:val="21"/>
          <w:szCs w:val="21"/>
          <w:lang w:eastAsia="pt-BR"/>
        </w:rPr>
        <w:fldChar w:fldCharType="begin"/>
      </w:r>
      <w:r>
        <w:rPr>
          <w:rFonts w:ascii="Arial" w:eastAsia="Times New Roman" w:hAnsi="Arial" w:cs="Arial"/>
          <w:color w:val="2C2C2C"/>
          <w:sz w:val="21"/>
          <w:szCs w:val="21"/>
          <w:lang w:eastAsia="pt-BR"/>
        </w:rPr>
        <w:instrText xml:space="preserve"> HYPERLINK "</w:instrText>
      </w:r>
      <w:r w:rsidRPr="00E333F4">
        <w:rPr>
          <w:rFonts w:ascii="Arial" w:eastAsia="Times New Roman" w:hAnsi="Arial" w:cs="Arial"/>
          <w:color w:val="2C2C2C"/>
          <w:sz w:val="21"/>
          <w:szCs w:val="21"/>
          <w:lang w:eastAsia="pt-BR"/>
        </w:rPr>
        <w:instrText>http://www.mundojovem.com.br/dinamicas/amizade/bons-amigos</w:instrText>
      </w:r>
      <w:r>
        <w:rPr>
          <w:rFonts w:ascii="Arial" w:eastAsia="Times New Roman" w:hAnsi="Arial" w:cs="Arial"/>
          <w:color w:val="2C2C2C"/>
          <w:sz w:val="21"/>
          <w:szCs w:val="21"/>
          <w:lang w:eastAsia="pt-BR"/>
        </w:rPr>
        <w:instrText xml:space="preserve">" </w:instrText>
      </w:r>
      <w:r>
        <w:rPr>
          <w:rFonts w:ascii="Arial" w:eastAsia="Times New Roman" w:hAnsi="Arial" w:cs="Arial"/>
          <w:color w:val="2C2C2C"/>
          <w:sz w:val="21"/>
          <w:szCs w:val="21"/>
          <w:lang w:eastAsia="pt-BR"/>
        </w:rPr>
        <w:fldChar w:fldCharType="separate"/>
      </w:r>
      <w:r w:rsidRPr="00160E41">
        <w:rPr>
          <w:rStyle w:val="Hyperlink"/>
          <w:rFonts w:ascii="Arial" w:eastAsia="Times New Roman" w:hAnsi="Arial" w:cs="Arial"/>
          <w:sz w:val="21"/>
          <w:szCs w:val="21"/>
          <w:lang w:eastAsia="pt-BR"/>
        </w:rPr>
        <w:t>http://www.mundojovem.com.br/dinamicas/amizade/bons-amigos</w:t>
      </w:r>
      <w:r>
        <w:rPr>
          <w:rFonts w:ascii="Arial" w:eastAsia="Times New Roman" w:hAnsi="Arial" w:cs="Arial"/>
          <w:color w:val="2C2C2C"/>
          <w:sz w:val="21"/>
          <w:szCs w:val="21"/>
          <w:lang w:eastAsia="pt-BR"/>
        </w:rPr>
        <w:fldChar w:fldCharType="end"/>
      </w:r>
    </w:p>
    <w:p w:rsidR="00E333F4" w:rsidRDefault="00E333F4" w:rsidP="00E333F4">
      <w:pPr>
        <w:pBdr>
          <w:bottom w:val="single" w:sz="6" w:space="8" w:color="CCCCCC"/>
        </w:pBdr>
        <w:spacing w:line="273" w:lineRule="atLeast"/>
        <w:textAlignment w:val="baseline"/>
        <w:rPr>
          <w:rFonts w:ascii="Arial" w:eastAsia="Times New Roman" w:hAnsi="Arial" w:cs="Arial"/>
          <w:color w:val="2C2C2C"/>
          <w:sz w:val="21"/>
          <w:szCs w:val="21"/>
          <w:lang w:eastAsia="pt-BR"/>
        </w:rPr>
      </w:pPr>
    </w:p>
    <w:p w:rsidR="00E333F4" w:rsidRPr="00E333F4" w:rsidRDefault="00E333F4" w:rsidP="00E333F4">
      <w:pPr>
        <w:pBdr>
          <w:bottom w:val="single" w:sz="6" w:space="8" w:color="CCCCCC"/>
        </w:pBdr>
        <w:spacing w:line="273" w:lineRule="atLeast"/>
        <w:textAlignment w:val="baseline"/>
        <w:rPr>
          <w:rFonts w:ascii="Arial" w:eastAsia="Times New Roman" w:hAnsi="Arial" w:cs="Arial"/>
          <w:color w:val="2C2C2C"/>
          <w:sz w:val="21"/>
          <w:szCs w:val="21"/>
          <w:lang w:eastAsia="pt-BR"/>
        </w:rPr>
      </w:pPr>
      <w:r w:rsidRPr="00E333F4">
        <w:rPr>
          <w:rFonts w:ascii="Arial" w:eastAsia="Times New Roman" w:hAnsi="Arial" w:cs="Arial"/>
          <w:color w:val="2C2C2C"/>
          <w:sz w:val="21"/>
          <w:szCs w:val="21"/>
          <w:lang w:eastAsia="pt-BR"/>
        </w:rPr>
        <w:t>Dinâmica sobre amizade</w:t>
      </w:r>
    </w:p>
    <w:p w:rsidR="00E333F4" w:rsidRPr="00E333F4" w:rsidRDefault="00E333F4" w:rsidP="00E333F4">
      <w:pPr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Declamar a poesia </w:t>
      </w:r>
      <w:r w:rsidRPr="00E333F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Bons Amigos</w:t>
      </w: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em forma de jogral.</w:t>
      </w:r>
    </w:p>
    <w:p w:rsidR="00E333F4" w:rsidRPr="00E333F4" w:rsidRDefault="00E333F4" w:rsidP="00E333F4">
      <w:pPr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Depois, conversar em duplas sobre </w:t>
      </w:r>
      <w:r w:rsidRPr="00E333F4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pt-BR"/>
        </w:rPr>
        <w:t>o que pensamos ser uma amizade verdadeira</w:t>
      </w: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E333F4" w:rsidRPr="00E333F4" w:rsidRDefault="00E333F4" w:rsidP="00E333F4">
      <w:pPr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 círculo, pedir que cada um resuma em uma palavra ou frase o que foi conversado.</w:t>
      </w:r>
    </w:p>
    <w:p w:rsidR="00E333F4" w:rsidRPr="00E333F4" w:rsidRDefault="00E333F4" w:rsidP="00E333F4">
      <w:pPr>
        <w:spacing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Finalizar com um abraço e a música </w:t>
      </w:r>
      <w:hyperlink r:id="rId5" w:tgtFrame="_blank" w:history="1">
        <w:r w:rsidRPr="00E333F4">
          <w:rPr>
            <w:rFonts w:ascii="Arial" w:eastAsia="Times New Roman" w:hAnsi="Arial" w:cs="Arial"/>
            <w:b/>
            <w:bCs/>
            <w:color w:val="000000"/>
            <w:sz w:val="21"/>
            <w:szCs w:val="21"/>
            <w:u w:val="single"/>
            <w:bdr w:val="none" w:sz="0" w:space="0" w:color="auto" w:frame="1"/>
            <w:lang w:eastAsia="pt-BR"/>
          </w:rPr>
          <w:t>Dia especial (Cidadão Quem</w:t>
        </w:r>
        <w:r w:rsidRPr="00E333F4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none" w:sz="0" w:space="0" w:color="auto" w:frame="1"/>
            <w:lang w:eastAsia="pt-BR"/>
          </w:rPr>
          <w:t>)</w:t>
        </w:r>
      </w:hyperlink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ou outra conhecida.</w:t>
      </w:r>
      <w:r w:rsidRPr="00E333F4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 </w:t>
      </w:r>
    </w:p>
    <w:p w:rsidR="00E333F4" w:rsidRPr="00E333F4" w:rsidRDefault="00E333F4" w:rsidP="00771D7E">
      <w:pPr>
        <w:pBdr>
          <w:bottom w:val="single" w:sz="6" w:space="5" w:color="CCCCCC"/>
        </w:pBdr>
        <w:spacing w:after="195" w:line="225" w:lineRule="atLeast"/>
        <w:textAlignment w:val="baseline"/>
        <w:outlineLvl w:val="2"/>
        <w:rPr>
          <w:rFonts w:ascii="Arial" w:eastAsia="Times New Roman" w:hAnsi="Arial" w:cs="Arial"/>
          <w:color w:val="135D00"/>
          <w:sz w:val="23"/>
          <w:szCs w:val="23"/>
          <w:lang w:eastAsia="pt-BR"/>
        </w:rPr>
      </w:pPr>
      <w:r w:rsidRPr="00E333F4">
        <w:rPr>
          <w:rFonts w:ascii="Arial" w:eastAsia="Times New Roman" w:hAnsi="Arial" w:cs="Arial"/>
          <w:color w:val="135D00"/>
          <w:sz w:val="23"/>
          <w:szCs w:val="23"/>
          <w:lang w:eastAsia="pt-BR"/>
        </w:rPr>
        <w:t>Bons Amigos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L.1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Abençoados os que possuem amigos, os que os têm sem pedir.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L.2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Porque amigo não se pede, não se compra, nem se vende.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Todos: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Amigo a gente sente!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L.1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Benditos os que sofrem por amigos, os que falam com o olhar.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L.2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Porque amigo não se cala, não questiona, nem se rende.</w:t>
      </w:r>
    </w:p>
    <w:p w:rsidR="00E333F4" w:rsidRPr="00E333F4" w:rsidRDefault="00E333F4" w:rsidP="00E333F4">
      <w:pPr>
        <w:spacing w:after="15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Todos: Amigo a gente entende!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L.1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Benditos os que guardam amigos, os que entregam o ombro pra chorar.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L.2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Porque amigo sofre e chora.</w:t>
      </w:r>
    </w:p>
    <w:p w:rsidR="00E333F4" w:rsidRPr="00E333F4" w:rsidRDefault="00E333F4" w:rsidP="00E333F4">
      <w:pPr>
        <w:spacing w:after="15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Todos: Amigo não tem hora pra consolar!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L.1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Benditos sejam os amigos que acreditam na tua verdade ou te apontam a realidade.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L.2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Porque amigo é a direção.</w:t>
      </w:r>
    </w:p>
    <w:p w:rsidR="00E333F4" w:rsidRPr="00E333F4" w:rsidRDefault="00E333F4" w:rsidP="00E333F4">
      <w:pPr>
        <w:spacing w:after="15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Todos: Amigo é a base quando falta o chão!</w:t>
      </w:r>
    </w:p>
    <w:p w:rsidR="00E333F4" w:rsidRPr="00E333F4" w:rsidRDefault="00E333F4" w:rsidP="00E333F4">
      <w:pPr>
        <w:spacing w:after="0"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L.1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Benditos sejam todos os amigos de raízes, verdadeiros.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br/>
      </w:r>
      <w:r w:rsidRPr="00E333F4">
        <w:rPr>
          <w:rFonts w:ascii="Arial" w:eastAsia="Times New Roman" w:hAnsi="Arial" w:cs="Arial"/>
          <w:i/>
          <w:iCs/>
          <w:color w:val="4A4A4A"/>
          <w:sz w:val="18"/>
          <w:szCs w:val="18"/>
          <w:bdr w:val="none" w:sz="0" w:space="0" w:color="auto" w:frame="1"/>
          <w:lang w:eastAsia="pt-BR"/>
        </w:rPr>
        <w:t>L.2</w:t>
      </w: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 - Porque amigos são herdeiros da real sagacidade.</w:t>
      </w:r>
    </w:p>
    <w:p w:rsidR="00E333F4" w:rsidRPr="00E333F4" w:rsidRDefault="00E333F4" w:rsidP="00E333F4">
      <w:pPr>
        <w:spacing w:line="250" w:lineRule="atLeast"/>
        <w:textAlignment w:val="baseline"/>
        <w:rPr>
          <w:rFonts w:ascii="Arial" w:eastAsia="Times New Roman" w:hAnsi="Arial" w:cs="Arial"/>
          <w:color w:val="4A4A4A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color w:val="4A4A4A"/>
          <w:sz w:val="18"/>
          <w:szCs w:val="18"/>
          <w:lang w:eastAsia="pt-BR"/>
        </w:rPr>
        <w:t>Todos: Ter amigos é a melhor cumplicidade!</w:t>
      </w:r>
    </w:p>
    <w:p w:rsidR="00BD5BC7" w:rsidRDefault="00BD5BC7">
      <w:r>
        <w:br w:type="page"/>
      </w:r>
    </w:p>
    <w:p w:rsidR="0085681D" w:rsidRDefault="0085681D" w:rsidP="0085681D">
      <w:pPr>
        <w:pStyle w:val="Ttulo2"/>
        <w:spacing w:before="0" w:after="225" w:line="330" w:lineRule="atLeast"/>
        <w:textAlignment w:val="baseline"/>
        <w:rPr>
          <w:rFonts w:ascii="Arial" w:hAnsi="Arial" w:cs="Arial"/>
          <w:color w:val="145D01"/>
          <w:sz w:val="30"/>
          <w:szCs w:val="30"/>
        </w:rPr>
      </w:pPr>
      <w:r>
        <w:rPr>
          <w:rFonts w:ascii="Arial" w:hAnsi="Arial" w:cs="Arial"/>
          <w:b/>
          <w:bCs/>
          <w:color w:val="145D01"/>
          <w:sz w:val="30"/>
          <w:szCs w:val="30"/>
        </w:rPr>
        <w:lastRenderedPageBreak/>
        <w:t>Músicas</w:t>
      </w:r>
    </w:p>
    <w:p w:rsidR="0085681D" w:rsidRDefault="0085681D" w:rsidP="0085681D">
      <w:pPr>
        <w:pStyle w:val="Ttulo3"/>
        <w:spacing w:before="0" w:beforeAutospacing="0" w:after="150" w:afterAutospacing="0" w:line="264" w:lineRule="atLeast"/>
        <w:textAlignment w:val="baseline"/>
        <w:rPr>
          <w:rFonts w:ascii="Arial" w:hAnsi="Arial" w:cs="Arial"/>
          <w:b w:val="0"/>
          <w:bCs w:val="0"/>
          <w:color w:val="145D01"/>
          <w:sz w:val="24"/>
          <w:szCs w:val="24"/>
        </w:rPr>
      </w:pPr>
      <w:r>
        <w:rPr>
          <w:rFonts w:ascii="Arial" w:hAnsi="Arial" w:cs="Arial"/>
          <w:b w:val="0"/>
          <w:bCs w:val="0"/>
          <w:color w:val="145D01"/>
          <w:sz w:val="24"/>
          <w:szCs w:val="24"/>
        </w:rPr>
        <w:t>Dia Especial (Cidadão Quem)</w:t>
      </w:r>
    </w:p>
    <w:p w:rsidR="0085681D" w:rsidRDefault="0085681D" w:rsidP="0085681D">
      <w:pPr>
        <w:pStyle w:val="NormalWeb"/>
        <w:spacing w:before="0" w:beforeAutospacing="0" w:after="0" w:afterAutospacing="0" w:line="273" w:lineRule="atLeast"/>
        <w:textAlignment w:val="baseline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>Música sobre a beleza de poder contar com alguém na vida.</w:t>
      </w:r>
    </w:p>
    <w:p w:rsidR="0085681D" w:rsidRDefault="0085681D" w:rsidP="0085681D">
      <w:pPr>
        <w:pStyle w:val="NormalWeb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Se alguém já lhe deu a mão</w:t>
      </w:r>
      <w:r>
        <w:rPr>
          <w:rFonts w:ascii="Arial" w:hAnsi="Arial" w:cs="Arial"/>
          <w:color w:val="000000"/>
          <w:sz w:val="21"/>
          <w:szCs w:val="21"/>
        </w:rPr>
        <w:br/>
        <w:t>E não pediu mais nada em troca</w:t>
      </w:r>
      <w:r>
        <w:rPr>
          <w:rFonts w:ascii="Arial" w:hAnsi="Arial" w:cs="Arial"/>
          <w:color w:val="000000"/>
          <w:sz w:val="21"/>
          <w:szCs w:val="21"/>
        </w:rPr>
        <w:br/>
        <w:t>Pense bem, pois é um dia especial</w:t>
      </w:r>
      <w:r>
        <w:rPr>
          <w:rFonts w:ascii="Arial" w:hAnsi="Arial" w:cs="Arial"/>
          <w:color w:val="000000"/>
          <w:sz w:val="21"/>
          <w:szCs w:val="21"/>
        </w:rPr>
        <w:br/>
        <w:t>Eu sei que não é sempre</w:t>
      </w:r>
      <w:r>
        <w:rPr>
          <w:rFonts w:ascii="Arial" w:hAnsi="Arial" w:cs="Arial"/>
          <w:color w:val="000000"/>
          <w:sz w:val="21"/>
          <w:szCs w:val="21"/>
        </w:rPr>
        <w:br/>
        <w:t>Que a gente encontra alguém</w:t>
      </w:r>
      <w:r>
        <w:rPr>
          <w:rFonts w:ascii="Arial" w:hAnsi="Arial" w:cs="Arial"/>
          <w:color w:val="000000"/>
          <w:sz w:val="21"/>
          <w:szCs w:val="21"/>
        </w:rPr>
        <w:br/>
        <w:t>Que faça bem e nos leve desse temporal</w:t>
      </w:r>
      <w:r>
        <w:rPr>
          <w:rFonts w:ascii="Arial" w:hAnsi="Arial" w:cs="Arial"/>
          <w:color w:val="000000"/>
          <w:sz w:val="21"/>
          <w:szCs w:val="21"/>
        </w:rPr>
        <w:br/>
        <w:t>O amor é maior que tudo</w:t>
      </w:r>
      <w:r>
        <w:rPr>
          <w:rFonts w:ascii="Arial" w:hAnsi="Arial" w:cs="Arial"/>
          <w:color w:val="000000"/>
          <w:sz w:val="21"/>
          <w:szCs w:val="21"/>
        </w:rPr>
        <w:br/>
        <w:t>Do que todos, até a dor se vai</w:t>
      </w:r>
      <w:r>
        <w:rPr>
          <w:rFonts w:ascii="Arial" w:hAnsi="Arial" w:cs="Arial"/>
          <w:color w:val="000000"/>
          <w:sz w:val="21"/>
          <w:szCs w:val="21"/>
        </w:rPr>
        <w:br/>
        <w:t>Quando o olhar é natural</w:t>
      </w:r>
      <w:r>
        <w:rPr>
          <w:rFonts w:ascii="Arial" w:hAnsi="Arial" w:cs="Arial"/>
          <w:color w:val="000000"/>
          <w:sz w:val="21"/>
          <w:szCs w:val="21"/>
        </w:rPr>
        <w:br/>
        <w:t>Sonhei que as pessoas eram boas</w:t>
      </w:r>
      <w:r>
        <w:rPr>
          <w:rFonts w:ascii="Arial" w:hAnsi="Arial" w:cs="Arial"/>
          <w:color w:val="000000"/>
          <w:sz w:val="21"/>
          <w:szCs w:val="21"/>
        </w:rPr>
        <w:br/>
        <w:t>Em um mundo de amor</w:t>
      </w:r>
      <w:r>
        <w:rPr>
          <w:rFonts w:ascii="Arial" w:hAnsi="Arial" w:cs="Arial"/>
          <w:color w:val="000000"/>
          <w:sz w:val="21"/>
          <w:szCs w:val="21"/>
        </w:rPr>
        <w:br/>
        <w:t>Acordei nesse mundo marginal</w:t>
      </w:r>
      <w:r>
        <w:rPr>
          <w:rFonts w:ascii="Arial" w:hAnsi="Arial" w:cs="Arial"/>
          <w:color w:val="000000"/>
          <w:sz w:val="21"/>
          <w:szCs w:val="21"/>
        </w:rPr>
        <w:br/>
        <w:t>Mas te vejo e sinto</w:t>
      </w:r>
      <w:r>
        <w:rPr>
          <w:rFonts w:ascii="Arial" w:hAnsi="Arial" w:cs="Arial"/>
          <w:color w:val="000000"/>
          <w:sz w:val="21"/>
          <w:szCs w:val="21"/>
        </w:rPr>
        <w:br/>
        <w:t>O brilho desse olhar</w:t>
      </w:r>
      <w:r>
        <w:rPr>
          <w:rFonts w:ascii="Arial" w:hAnsi="Arial" w:cs="Arial"/>
          <w:color w:val="000000"/>
          <w:sz w:val="21"/>
          <w:szCs w:val="21"/>
        </w:rPr>
        <w:br/>
        <w:t>Que me acalma</w:t>
      </w:r>
      <w:r>
        <w:rPr>
          <w:rFonts w:ascii="Arial" w:hAnsi="Arial" w:cs="Arial"/>
          <w:color w:val="000000"/>
          <w:sz w:val="21"/>
          <w:szCs w:val="21"/>
        </w:rPr>
        <w:br/>
        <w:t>Me traz força pra encarar tudo! (2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x)</w:t>
      </w:r>
      <w:r>
        <w:rPr>
          <w:rFonts w:ascii="Arial" w:hAnsi="Arial" w:cs="Arial"/>
          <w:color w:val="000000"/>
          <w:sz w:val="21"/>
          <w:szCs w:val="21"/>
        </w:rPr>
        <w:br/>
        <w:t>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amor é maior que tudo</w:t>
      </w:r>
      <w:r>
        <w:rPr>
          <w:rFonts w:ascii="Arial" w:hAnsi="Arial" w:cs="Arial"/>
          <w:color w:val="000000"/>
          <w:sz w:val="21"/>
          <w:szCs w:val="21"/>
        </w:rPr>
        <w:br/>
        <w:t>Do que todos, até a dor</w:t>
      </w:r>
      <w:r>
        <w:rPr>
          <w:rFonts w:ascii="Arial" w:hAnsi="Arial" w:cs="Arial"/>
          <w:color w:val="000000"/>
          <w:sz w:val="21"/>
          <w:szCs w:val="21"/>
        </w:rPr>
        <w:br/>
        <w:t>Se vai quando o olhar é natural</w:t>
      </w:r>
      <w:r>
        <w:rPr>
          <w:rFonts w:ascii="Arial" w:hAnsi="Arial" w:cs="Arial"/>
          <w:color w:val="000000"/>
          <w:sz w:val="21"/>
          <w:szCs w:val="21"/>
        </w:rPr>
        <w:br/>
        <w:t>Sonhei que as pessoas eram boas</w:t>
      </w:r>
      <w:r>
        <w:rPr>
          <w:rFonts w:ascii="Arial" w:hAnsi="Arial" w:cs="Arial"/>
          <w:color w:val="000000"/>
          <w:sz w:val="21"/>
          <w:szCs w:val="21"/>
        </w:rPr>
        <w:br/>
        <w:t>Em um mundo de amor</w:t>
      </w:r>
      <w:r>
        <w:rPr>
          <w:rFonts w:ascii="Arial" w:hAnsi="Arial" w:cs="Arial"/>
          <w:color w:val="000000"/>
          <w:sz w:val="21"/>
          <w:szCs w:val="21"/>
        </w:rPr>
        <w:br/>
        <w:t>E acordei, na terceira Guerra Mundial.</w:t>
      </w:r>
      <w:r>
        <w:rPr>
          <w:rFonts w:ascii="Arial" w:hAnsi="Arial" w:cs="Arial"/>
          <w:color w:val="000000"/>
          <w:sz w:val="21"/>
          <w:szCs w:val="21"/>
        </w:rPr>
        <w:br/>
        <w:t>Mas te vejo e sinto</w:t>
      </w:r>
      <w:r>
        <w:rPr>
          <w:rFonts w:ascii="Arial" w:hAnsi="Arial" w:cs="Arial"/>
          <w:color w:val="000000"/>
          <w:sz w:val="21"/>
          <w:szCs w:val="21"/>
        </w:rPr>
        <w:br/>
        <w:t>O brilho desse olhar</w:t>
      </w:r>
      <w:r>
        <w:rPr>
          <w:rFonts w:ascii="Arial" w:hAnsi="Arial" w:cs="Arial"/>
          <w:color w:val="000000"/>
          <w:sz w:val="21"/>
          <w:szCs w:val="21"/>
        </w:rPr>
        <w:br/>
        <w:t>Que me acalma</w:t>
      </w:r>
      <w:r>
        <w:rPr>
          <w:rFonts w:ascii="Arial" w:hAnsi="Arial" w:cs="Arial"/>
          <w:color w:val="000000"/>
          <w:sz w:val="21"/>
          <w:szCs w:val="21"/>
        </w:rPr>
        <w:br/>
        <w:t>Me traz força pra encarar tudo! (2x)</w:t>
      </w:r>
    </w:p>
    <w:p w:rsidR="0085681D" w:rsidRDefault="0085681D" w:rsidP="0085681D">
      <w:pPr>
        <w:pStyle w:val="NormalWeb"/>
        <w:spacing w:before="0" w:beforeAutospacing="0" w:after="0" w:afterAutospacing="0" w:line="315" w:lineRule="atLeast"/>
        <w:textAlignment w:val="baseline"/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Composição: </w:t>
      </w:r>
      <w:proofErr w:type="spellStart"/>
      <w:r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</w:rPr>
        <w:t>Duca</w:t>
      </w:r>
      <w:proofErr w:type="spellEnd"/>
      <w:r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</w:rPr>
        <w:t>Leindecker</w:t>
      </w:r>
      <w:proofErr w:type="spellEnd"/>
    </w:p>
    <w:p w:rsidR="0085681D" w:rsidRDefault="0085681D" w:rsidP="0085681D">
      <w:pPr>
        <w:pStyle w:val="NormalWeb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85681D" w:rsidRDefault="0085681D" w:rsidP="0085681D">
      <w:pPr>
        <w:pStyle w:val="Ttulo3"/>
        <w:pBdr>
          <w:bottom w:val="single" w:sz="6" w:space="5" w:color="CCCCCC"/>
        </w:pBdr>
        <w:spacing w:before="0" w:beforeAutospacing="0" w:after="195" w:afterAutospacing="0" w:line="225" w:lineRule="atLeast"/>
        <w:textAlignment w:val="baseline"/>
        <w:rPr>
          <w:rFonts w:ascii="Arial" w:hAnsi="Arial" w:cs="Arial"/>
          <w:b w:val="0"/>
          <w:bCs w:val="0"/>
          <w:color w:val="145D01"/>
          <w:sz w:val="23"/>
          <w:szCs w:val="23"/>
        </w:rPr>
      </w:pPr>
      <w:r>
        <w:rPr>
          <w:rFonts w:ascii="Arial" w:hAnsi="Arial" w:cs="Arial"/>
          <w:b w:val="0"/>
          <w:bCs w:val="0"/>
          <w:color w:val="145D01"/>
          <w:sz w:val="23"/>
          <w:szCs w:val="23"/>
        </w:rPr>
        <w:t>Para conversar:</w:t>
      </w:r>
    </w:p>
    <w:p w:rsidR="0085681D" w:rsidRDefault="0085681D" w:rsidP="0085681D">
      <w:pPr>
        <w:pStyle w:val="NormalWeb"/>
        <w:numPr>
          <w:ilvl w:val="0"/>
          <w:numId w:val="2"/>
        </w:numPr>
        <w:spacing w:before="0" w:beforeAutospacing="0" w:after="150" w:afterAutospacing="0" w:line="250" w:lineRule="atLeast"/>
        <w:ind w:left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As decepções e dificuldades que encontramos na vida às vezes nos deixam desanimados. É aí que entram os amigos, para nos dar força e ajudar a caminhar. Você já fez essa experiência?</w:t>
      </w:r>
    </w:p>
    <w:p w:rsidR="0085681D" w:rsidRDefault="0085681D" w:rsidP="0085681D">
      <w:pPr>
        <w:pStyle w:val="NormalWeb"/>
        <w:numPr>
          <w:ilvl w:val="0"/>
          <w:numId w:val="2"/>
        </w:numPr>
        <w:spacing w:before="0" w:beforeAutospacing="0" w:after="150" w:afterAutospacing="0" w:line="250" w:lineRule="atLeast"/>
        <w:ind w:left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Converse com outras pessoas sobre isso e sobre o valor da amizade.</w:t>
      </w:r>
    </w:p>
    <w:p w:rsidR="00BD5BC7" w:rsidRPr="00BD5BC7" w:rsidRDefault="00BD5BC7">
      <w:r w:rsidRPr="00BD5BC7">
        <w:br w:type="page"/>
      </w:r>
    </w:p>
    <w:p w:rsidR="00BD5BC7" w:rsidRPr="00E333F4" w:rsidRDefault="00BD5BC7" w:rsidP="00BD5BC7">
      <w:pPr>
        <w:pBdr>
          <w:bottom w:val="single" w:sz="6" w:space="5" w:color="CCCCCC"/>
        </w:pBdr>
        <w:spacing w:after="195" w:line="225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  <w:lang w:eastAsia="pt-BR"/>
        </w:rPr>
      </w:pPr>
      <w:r w:rsidRPr="00E333F4">
        <w:rPr>
          <w:rFonts w:ascii="Arial" w:eastAsia="Times New Roman" w:hAnsi="Arial" w:cs="Arial"/>
          <w:sz w:val="23"/>
          <w:szCs w:val="23"/>
          <w:lang w:eastAsia="pt-BR"/>
        </w:rPr>
        <w:lastRenderedPageBreak/>
        <w:t>Bons Amigos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Abençoados os que possuem amigos, os que os têm sem pedir.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pede, não se compra, nem se vende.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Todos: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Amigo a gente sente!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sofrem por amigos, os que falam com o olhar.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cala, não questiona, nem se rende.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a gente entende!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guardam amigos, os que entregam o ombro pra chorar.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sofre e chora.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 xml:space="preserve">Todos: Amigo não tem hora pra </w:t>
      </w:r>
      <w:proofErr w:type="gramStart"/>
      <w:r w:rsidRPr="00E333F4">
        <w:rPr>
          <w:rFonts w:ascii="Arial" w:eastAsia="Times New Roman" w:hAnsi="Arial" w:cs="Arial"/>
          <w:sz w:val="18"/>
          <w:szCs w:val="18"/>
          <w:lang w:eastAsia="pt-BR"/>
        </w:rPr>
        <w:t>consolar!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</w:t>
      </w:r>
      <w:proofErr w:type="gramEnd"/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os amigos que acreditam na tua verdade ou te apontam a realidade.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é a direção.</w:t>
      </w:r>
    </w:p>
    <w:p w:rsidR="00BD5BC7" w:rsidRPr="00BD5BC7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é a base quando falta o chão!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todos os amigos de raízes, verdadeiros.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amigos são herdeiros da real sagacidade.</w:t>
      </w:r>
    </w:p>
    <w:p w:rsidR="00BD5BC7" w:rsidRPr="00BD5BC7" w:rsidRDefault="00BD5BC7" w:rsidP="00BD5BC7">
      <w:pPr>
        <w:spacing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Ter amigos é a melhor cumplicidade!</w:t>
      </w:r>
    </w:p>
    <w:p w:rsidR="00BD5BC7" w:rsidRPr="00E333F4" w:rsidRDefault="00BD5BC7" w:rsidP="00BD5BC7">
      <w:pPr>
        <w:spacing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</w:p>
    <w:p w:rsidR="00BD5BC7" w:rsidRPr="00E333F4" w:rsidRDefault="00BD5BC7" w:rsidP="00BD5BC7">
      <w:pPr>
        <w:pBdr>
          <w:bottom w:val="single" w:sz="6" w:space="5" w:color="CCCCCC"/>
        </w:pBdr>
        <w:spacing w:after="195" w:line="225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  <w:lang w:eastAsia="pt-BR"/>
        </w:rPr>
      </w:pPr>
      <w:r w:rsidRPr="00E333F4">
        <w:rPr>
          <w:rFonts w:ascii="Arial" w:eastAsia="Times New Roman" w:hAnsi="Arial" w:cs="Arial"/>
          <w:sz w:val="23"/>
          <w:szCs w:val="23"/>
          <w:lang w:eastAsia="pt-BR"/>
        </w:rPr>
        <w:t>Bons Amigos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Abençoados os que possuem amigos, os que os têm sem pedir.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pede, não se compra, nem se vende.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Todos: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Amigo a gente sente!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sofrem por amigos, os que falam com o olhar.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cala, não questiona, nem se rende.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a gente entende!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guardam amigos, os que entregam o ombro pra chorar.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sofre e chora.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não tem hora pra consolar!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os amigos que acreditam na tua verdade ou te apontam a realidade.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é a direção.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é a base quando falta o chão!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todos os amigos de raízes, verdadeiros.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amigos são herdeiros da real sagacidade.</w:t>
      </w:r>
    </w:p>
    <w:p w:rsidR="00BD5BC7" w:rsidRPr="00BD5BC7" w:rsidRDefault="00BD5BC7" w:rsidP="00BD5BC7">
      <w:pPr>
        <w:spacing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Ter amigos é a melhor cumplicidade!</w:t>
      </w:r>
    </w:p>
    <w:p w:rsidR="00BD5BC7" w:rsidRPr="00E333F4" w:rsidRDefault="00BD5BC7" w:rsidP="00BD5BC7">
      <w:pPr>
        <w:spacing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</w:p>
    <w:p w:rsidR="00BD5BC7" w:rsidRPr="00E333F4" w:rsidRDefault="00BD5BC7" w:rsidP="00BD5BC7">
      <w:pPr>
        <w:pBdr>
          <w:bottom w:val="single" w:sz="6" w:space="5" w:color="CCCCCC"/>
        </w:pBdr>
        <w:spacing w:after="195" w:line="225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  <w:lang w:eastAsia="pt-BR"/>
        </w:rPr>
      </w:pPr>
      <w:r w:rsidRPr="00E333F4">
        <w:rPr>
          <w:rFonts w:ascii="Arial" w:eastAsia="Times New Roman" w:hAnsi="Arial" w:cs="Arial"/>
          <w:sz w:val="23"/>
          <w:szCs w:val="23"/>
          <w:lang w:eastAsia="pt-BR"/>
        </w:rPr>
        <w:t>Bons Amigos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Abençoados os que possuem amigos, os que os têm sem pedir.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pede, não se compra, nem se vende.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Todos: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Amigo a gente sente!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sofrem por amigos, os que falam com o olhar.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não se cala, não questiona, nem se rende.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a gente entende!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os que guardam amigos, os que entregam o ombro pra chorar.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sofre e chora.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não tem hora pra consolar!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os amigos que acreditam na tua verdade ou te apontam a realidade.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 é a direção.</w:t>
      </w:r>
    </w:p>
    <w:p w:rsidR="00BD5BC7" w:rsidRPr="00E333F4" w:rsidRDefault="00BD5BC7" w:rsidP="00BD5BC7">
      <w:pPr>
        <w:spacing w:after="15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Amigo é a base quando falta o chão!</w:t>
      </w:r>
    </w:p>
    <w:p w:rsidR="00BD5BC7" w:rsidRPr="00E333F4" w:rsidRDefault="00BD5BC7" w:rsidP="00BD5BC7">
      <w:pPr>
        <w:spacing w:after="0"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L.1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Benditos sejam todos os amigos de raízes, verdadeiros.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br/>
      </w:r>
      <w:r w:rsidRPr="00BD5BC7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lang w:eastAsia="pt-BR"/>
        </w:rPr>
        <w:t>L.2</w:t>
      </w:r>
      <w:r w:rsidRPr="00BD5BC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E333F4">
        <w:rPr>
          <w:rFonts w:ascii="Arial" w:eastAsia="Times New Roman" w:hAnsi="Arial" w:cs="Arial"/>
          <w:sz w:val="18"/>
          <w:szCs w:val="18"/>
          <w:lang w:eastAsia="pt-BR"/>
        </w:rPr>
        <w:t>- Porque amigos são herdeiros da real sagacidade.</w:t>
      </w:r>
    </w:p>
    <w:p w:rsidR="0085681D" w:rsidRPr="00BD5BC7" w:rsidRDefault="00BD5BC7" w:rsidP="00BD5BC7">
      <w:pPr>
        <w:spacing w:line="25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E333F4">
        <w:rPr>
          <w:rFonts w:ascii="Arial" w:eastAsia="Times New Roman" w:hAnsi="Arial" w:cs="Arial"/>
          <w:sz w:val="18"/>
          <w:szCs w:val="18"/>
          <w:lang w:eastAsia="pt-BR"/>
        </w:rPr>
        <w:t>Todos: Ter amigos é a melhor cumplicidade!</w:t>
      </w:r>
      <w:bookmarkStart w:id="0" w:name="_GoBack"/>
      <w:bookmarkEnd w:id="0"/>
    </w:p>
    <w:sectPr w:rsidR="0085681D" w:rsidRPr="00BD5BC7" w:rsidSect="00BD5BC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7E72"/>
    <w:multiLevelType w:val="multilevel"/>
    <w:tmpl w:val="593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221E5"/>
    <w:multiLevelType w:val="multilevel"/>
    <w:tmpl w:val="150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F4"/>
    <w:rsid w:val="00110338"/>
    <w:rsid w:val="00771D7E"/>
    <w:rsid w:val="0085681D"/>
    <w:rsid w:val="00AD62E9"/>
    <w:rsid w:val="00BD5BC7"/>
    <w:rsid w:val="00E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4B70E-32F8-471D-B0D3-D3212AE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6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33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33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ubtt-dinamicas">
    <w:name w:val="subtt-dinamicas"/>
    <w:basedOn w:val="Normal"/>
    <w:rsid w:val="00E3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333F4"/>
  </w:style>
  <w:style w:type="character" w:styleId="Forte">
    <w:name w:val="Strong"/>
    <w:basedOn w:val="Fontepargpadro"/>
    <w:uiPriority w:val="22"/>
    <w:qFormat/>
    <w:rsid w:val="00E333F4"/>
    <w:rPr>
      <w:b/>
      <w:bCs/>
    </w:rPr>
  </w:style>
  <w:style w:type="character" w:styleId="Hyperlink">
    <w:name w:val="Hyperlink"/>
    <w:basedOn w:val="Fontepargpadro"/>
    <w:uiPriority w:val="99"/>
    <w:unhideWhenUsed/>
    <w:rsid w:val="00E333F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33F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6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2" w:color="CCCCCC"/>
            <w:right w:val="none" w:sz="0" w:space="0" w:color="auto"/>
          </w:divBdr>
        </w:div>
        <w:div w:id="837157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954">
          <w:marLeft w:val="0"/>
          <w:marRight w:val="0"/>
          <w:marTop w:val="0"/>
          <w:marBottom w:val="285"/>
          <w:divBdr>
            <w:top w:val="single" w:sz="6" w:space="0" w:color="CCCCCC"/>
            <w:left w:val="single" w:sz="6" w:space="9" w:color="CCCCCC"/>
            <w:bottom w:val="single" w:sz="6" w:space="8" w:color="CCCCCC"/>
            <w:right w:val="single" w:sz="6" w:space="9" w:color="CCCCCC"/>
          </w:divBdr>
        </w:div>
      </w:divsChild>
    </w:div>
    <w:div w:id="1612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634">
          <w:marLeft w:val="0"/>
          <w:marRight w:val="0"/>
          <w:marTop w:val="0"/>
          <w:marBottom w:val="285"/>
          <w:divBdr>
            <w:top w:val="single" w:sz="6" w:space="0" w:color="CCCCCC"/>
            <w:left w:val="single" w:sz="6" w:space="9" w:color="CCCCCC"/>
            <w:bottom w:val="single" w:sz="6" w:space="8" w:color="CCCCCC"/>
            <w:right w:val="single" w:sz="6" w:space="9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undojovem.com.br/datas-comemorativas/dia-do-amigo/dia-especial-cidadao-qu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5</cp:revision>
  <dcterms:created xsi:type="dcterms:W3CDTF">2016-03-31T21:15:00Z</dcterms:created>
  <dcterms:modified xsi:type="dcterms:W3CDTF">2016-03-31T21:26:00Z</dcterms:modified>
</cp:coreProperties>
</file>