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007B2" w14:textId="48CDC509" w:rsidR="002B1A7E" w:rsidRPr="002B1A7E" w:rsidRDefault="002B1A7E">
      <w:pPr>
        <w:rPr>
          <w:b/>
          <w:bCs/>
          <w:color w:val="7030A0"/>
        </w:rPr>
      </w:pPr>
      <w:r w:rsidRPr="002B1A7E">
        <w:rPr>
          <w:rFonts w:hint="eastAsia"/>
          <w:b/>
          <w:bCs/>
          <w:color w:val="7030A0"/>
        </w:rPr>
        <w:t>Spark在书写的时候，可以用三种方式：</w:t>
      </w:r>
    </w:p>
    <w:p w14:paraId="17D80E59" w14:textId="24391BA5" w:rsidR="002B1A7E" w:rsidRPr="002B1A7E" w:rsidRDefault="002B1A7E">
      <w:pPr>
        <w:rPr>
          <w:rFonts w:hint="eastAsia"/>
          <w:b/>
          <w:bCs/>
          <w:color w:val="7030A0"/>
        </w:rPr>
      </w:pPr>
      <w:r w:rsidRPr="002B1A7E">
        <w:rPr>
          <w:b/>
          <w:bCs/>
          <w:color w:val="7030A0"/>
        </w:rPr>
        <w:t>approach 1: use RDD (not recommend)</w:t>
      </w:r>
      <w:r w:rsidRPr="002B1A7E">
        <w:rPr>
          <w:b/>
          <w:bCs/>
          <w:color w:val="7030A0"/>
        </w:rPr>
        <w:br/>
        <w:t xml:space="preserve">approach 2: use </w:t>
      </w:r>
      <w:proofErr w:type="spellStart"/>
      <w:r w:rsidRPr="002B1A7E">
        <w:rPr>
          <w:b/>
          <w:bCs/>
          <w:color w:val="7030A0"/>
        </w:rPr>
        <w:t>Dataframe</w:t>
      </w:r>
      <w:proofErr w:type="spellEnd"/>
      <w:r w:rsidRPr="002B1A7E">
        <w:rPr>
          <w:b/>
          <w:bCs/>
          <w:color w:val="7030A0"/>
        </w:rPr>
        <w:t xml:space="preserve">, register the RDD to a </w:t>
      </w:r>
      <w:proofErr w:type="spellStart"/>
      <w:r w:rsidRPr="002B1A7E">
        <w:rPr>
          <w:b/>
          <w:bCs/>
          <w:color w:val="7030A0"/>
        </w:rPr>
        <w:t>dataframe</w:t>
      </w:r>
      <w:proofErr w:type="spellEnd"/>
      <w:r w:rsidRPr="002B1A7E">
        <w:rPr>
          <w:b/>
          <w:bCs/>
          <w:color w:val="7030A0"/>
        </w:rPr>
        <w:t xml:space="preserve"> (recommend for DE)</w:t>
      </w:r>
      <w:r w:rsidRPr="002B1A7E">
        <w:rPr>
          <w:b/>
          <w:bCs/>
          <w:color w:val="7030A0"/>
        </w:rPr>
        <w:br/>
        <w:t>approach 3: use SQL (</w:t>
      </w:r>
      <w:proofErr w:type="spellStart"/>
      <w:r w:rsidRPr="002B1A7E">
        <w:rPr>
          <w:b/>
          <w:bCs/>
          <w:color w:val="7030A0"/>
        </w:rPr>
        <w:t>recomend</w:t>
      </w:r>
      <w:proofErr w:type="spellEnd"/>
      <w:r w:rsidRPr="002B1A7E">
        <w:rPr>
          <w:b/>
          <w:bCs/>
          <w:color w:val="7030A0"/>
        </w:rPr>
        <w:t xml:space="preserve"> for data analysis or DS</w:t>
      </w:r>
      <w:r w:rsidRPr="002B1A7E">
        <w:rPr>
          <w:rFonts w:hint="eastAsia"/>
          <w:b/>
          <w:bCs/>
          <w:color w:val="7030A0"/>
        </w:rPr>
        <w:t>)</w:t>
      </w:r>
    </w:p>
    <w:p w14:paraId="685FF5DE" w14:textId="07663731" w:rsidR="00DC0FD4" w:rsidRDefault="00DC0FD4">
      <w:r w:rsidRPr="00DC0FD4">
        <w:rPr>
          <w:highlight w:val="yellow"/>
        </w:rPr>
        <w:t>标准 SQL 的书写顺序 vs 执行逻辑顺序（非常经典）：</w:t>
      </w:r>
    </w:p>
    <w:p w14:paraId="3FE71FF4" w14:textId="4901006A" w:rsidR="00DC0FD4" w:rsidRDefault="00DC0FD4">
      <w:r w:rsidRPr="00DC0FD4">
        <w:drawing>
          <wp:inline distT="0" distB="0" distL="0" distR="0" wp14:anchorId="400290CE" wp14:editId="310A710B">
            <wp:extent cx="2578882" cy="3043766"/>
            <wp:effectExtent l="0" t="0" r="0" b="4445"/>
            <wp:docPr id="195718547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85475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2966" cy="304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FD4">
        <w:drawing>
          <wp:inline distT="0" distB="0" distL="0" distR="0" wp14:anchorId="4679B4C7" wp14:editId="1DF6B646">
            <wp:extent cx="2253480" cy="2580005"/>
            <wp:effectExtent l="0" t="0" r="0" b="0"/>
            <wp:docPr id="77333881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38815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672" cy="258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EF1D" w14:textId="31C91616" w:rsidR="00DC0FD4" w:rsidRDefault="00DC0FD4">
      <w:proofErr w:type="spellStart"/>
      <w:r w:rsidRPr="00DC0FD4">
        <w:rPr>
          <w:highlight w:val="yellow"/>
        </w:rPr>
        <w:t>DataFrame</w:t>
      </w:r>
      <w:proofErr w:type="spellEnd"/>
      <w:r w:rsidRPr="00DC0FD4">
        <w:rPr>
          <w:highlight w:val="yellow"/>
        </w:rPr>
        <w:t xml:space="preserve"> 没有严格的“语句顺序”，而是通过 </w:t>
      </w:r>
      <w:r w:rsidRPr="00DC0FD4">
        <w:rPr>
          <w:b/>
          <w:bCs/>
          <w:highlight w:val="yellow"/>
        </w:rPr>
        <w:t>链式调用</w:t>
      </w:r>
      <w:r w:rsidRPr="00DC0FD4">
        <w:rPr>
          <w:highlight w:val="yellow"/>
        </w:rPr>
        <w:t>（method chaining）来表达操作。但大致逻辑和 SQL 对应。</w:t>
      </w:r>
    </w:p>
    <w:p w14:paraId="07E94599" w14:textId="77B72BA3" w:rsidR="00DC0FD4" w:rsidRDefault="00DC0FD4">
      <w:r w:rsidRPr="00DC0FD4">
        <w:drawing>
          <wp:inline distT="0" distB="0" distL="0" distR="0" wp14:anchorId="49120D8A" wp14:editId="7747F6D2">
            <wp:extent cx="5274310" cy="2342515"/>
            <wp:effectExtent l="0" t="0" r="2540" b="635"/>
            <wp:docPr id="141068058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80589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4E17" w14:textId="1CAB056B" w:rsidR="00DC0FD4" w:rsidRDefault="00DC0FD4">
      <w:pPr>
        <w:rPr>
          <w:rFonts w:hint="eastAsia"/>
        </w:rPr>
      </w:pPr>
      <w:r w:rsidRPr="00DC0FD4">
        <w:lastRenderedPageBreak/>
        <w:drawing>
          <wp:inline distT="0" distB="0" distL="0" distR="0" wp14:anchorId="67FB9789" wp14:editId="5FD1D40F">
            <wp:extent cx="4117764" cy="2018726"/>
            <wp:effectExtent l="0" t="0" r="0" b="635"/>
            <wp:docPr id="18526752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75207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679" cy="202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E9C3" w14:textId="6022D1D3" w:rsidR="00DC0FD4" w:rsidRDefault="00DC0FD4" w:rsidP="00DC0FD4">
      <w:pPr>
        <w:pStyle w:val="1"/>
        <w:numPr>
          <w:ilvl w:val="0"/>
          <w:numId w:val="0"/>
        </w:numPr>
      </w:pPr>
      <w:r w:rsidRPr="00DC0FD4">
        <w:drawing>
          <wp:inline distT="0" distB="0" distL="0" distR="0" wp14:anchorId="32D86305" wp14:editId="6B3D0093">
            <wp:extent cx="5274310" cy="3628390"/>
            <wp:effectExtent l="0" t="0" r="2540" b="0"/>
            <wp:docPr id="1972647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4784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688F" w14:textId="1FDD71C0" w:rsidR="00DC0FD4" w:rsidRDefault="00DC0FD4" w:rsidP="00DC0FD4">
      <w:pPr>
        <w:pStyle w:val="1"/>
        <w:numPr>
          <w:ilvl w:val="0"/>
          <w:numId w:val="0"/>
        </w:numPr>
      </w:pPr>
      <w:r w:rsidRPr="00DC0FD4">
        <w:lastRenderedPageBreak/>
        <w:drawing>
          <wp:inline distT="0" distB="0" distL="0" distR="0" wp14:anchorId="0D61972A" wp14:editId="59046ABB">
            <wp:extent cx="5274310" cy="3910330"/>
            <wp:effectExtent l="0" t="0" r="2540" b="0"/>
            <wp:docPr id="1109796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9671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D641" w14:textId="37C234A2" w:rsidR="00DC0FD4" w:rsidRDefault="00DC0FD4" w:rsidP="00DC0FD4">
      <w:pPr>
        <w:pStyle w:val="1"/>
        <w:numPr>
          <w:ilvl w:val="0"/>
          <w:numId w:val="0"/>
        </w:numPr>
      </w:pPr>
      <w:r w:rsidRPr="00DC0FD4">
        <w:drawing>
          <wp:inline distT="0" distB="0" distL="0" distR="0" wp14:anchorId="306A006C" wp14:editId="1E5384BB">
            <wp:extent cx="5274310" cy="3710305"/>
            <wp:effectExtent l="0" t="0" r="2540" b="4445"/>
            <wp:docPr id="821865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6531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E543" w14:textId="76ADF967" w:rsidR="00DC0FD4" w:rsidRPr="00DC0FD4" w:rsidRDefault="002B1A7E" w:rsidP="00DC0FD4">
      <w:pPr>
        <w:pStyle w:val="1"/>
        <w:numPr>
          <w:ilvl w:val="0"/>
          <w:numId w:val="0"/>
        </w:numPr>
        <w:rPr>
          <w:rFonts w:hint="eastAsia"/>
        </w:rPr>
      </w:pPr>
      <w:r w:rsidRPr="002B1A7E">
        <w:lastRenderedPageBreak/>
        <w:drawing>
          <wp:inline distT="0" distB="0" distL="0" distR="0" wp14:anchorId="0B45E5E6" wp14:editId="524DA2AA">
            <wp:extent cx="5274310" cy="3654425"/>
            <wp:effectExtent l="0" t="0" r="2540" b="3175"/>
            <wp:docPr id="1507818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1851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FD4" w:rsidRPr="00DC0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63A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F2808A8"/>
    <w:multiLevelType w:val="hybridMultilevel"/>
    <w:tmpl w:val="A0CACBBA"/>
    <w:lvl w:ilvl="0" w:tplc="33F4A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85259E6"/>
    <w:multiLevelType w:val="multilevel"/>
    <w:tmpl w:val="2962F348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86C5873"/>
    <w:multiLevelType w:val="hybridMultilevel"/>
    <w:tmpl w:val="833CF906"/>
    <w:lvl w:ilvl="0" w:tplc="33F4A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BB555B3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5" w15:restartNumberingAfterBreak="0">
    <w:nsid w:val="6356324E"/>
    <w:multiLevelType w:val="multilevel"/>
    <w:tmpl w:val="4C50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242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35D0410"/>
    <w:multiLevelType w:val="multilevel"/>
    <w:tmpl w:val="4C50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801012">
    <w:abstractNumId w:val="3"/>
  </w:num>
  <w:num w:numId="2" w16cid:durableId="2009936639">
    <w:abstractNumId w:val="1"/>
  </w:num>
  <w:num w:numId="3" w16cid:durableId="453914883">
    <w:abstractNumId w:val="0"/>
  </w:num>
  <w:num w:numId="4" w16cid:durableId="1741754965">
    <w:abstractNumId w:val="7"/>
  </w:num>
  <w:num w:numId="5" w16cid:durableId="84109351">
    <w:abstractNumId w:val="6"/>
  </w:num>
  <w:num w:numId="6" w16cid:durableId="602343665">
    <w:abstractNumId w:val="2"/>
  </w:num>
  <w:num w:numId="7" w16cid:durableId="264653489">
    <w:abstractNumId w:val="4"/>
  </w:num>
  <w:num w:numId="8" w16cid:durableId="2275693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D4"/>
    <w:rsid w:val="002B1A7E"/>
    <w:rsid w:val="005E289C"/>
    <w:rsid w:val="00DC0FD4"/>
    <w:rsid w:val="00FE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05A57"/>
  <w15:chartTrackingRefBased/>
  <w15:docId w15:val="{E19C8764-D9AD-408D-B924-1DAC0441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C0F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F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FD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FD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FD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FD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FD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FD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F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FD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FD4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FD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FD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FD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FD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C0F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F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F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FD4"/>
    <w:rPr>
      <w:b/>
      <w:bCs/>
      <w:smallCaps/>
      <w:color w:val="0F4761" w:themeColor="accent1" w:themeShade="BF"/>
      <w:spacing w:val="5"/>
    </w:rPr>
  </w:style>
  <w:style w:type="paragraph" w:customStyle="1" w:styleId="1">
    <w:name w:val="标题 1"/>
    <w:basedOn w:val="Normal"/>
    <w:rsid w:val="00DC0FD4"/>
    <w:pPr>
      <w:numPr>
        <w:numId w:val="7"/>
      </w:numPr>
    </w:pPr>
  </w:style>
  <w:style w:type="paragraph" w:customStyle="1" w:styleId="2">
    <w:name w:val="标题 2"/>
    <w:basedOn w:val="Normal"/>
    <w:rsid w:val="00DC0FD4"/>
    <w:pPr>
      <w:numPr>
        <w:ilvl w:val="1"/>
        <w:numId w:val="7"/>
      </w:numPr>
    </w:pPr>
  </w:style>
  <w:style w:type="paragraph" w:customStyle="1" w:styleId="3">
    <w:name w:val="标题 3"/>
    <w:basedOn w:val="Normal"/>
    <w:rsid w:val="00DC0FD4"/>
    <w:pPr>
      <w:numPr>
        <w:ilvl w:val="2"/>
        <w:numId w:val="7"/>
      </w:numPr>
    </w:pPr>
  </w:style>
  <w:style w:type="paragraph" w:customStyle="1" w:styleId="4">
    <w:name w:val="标题 4"/>
    <w:basedOn w:val="Normal"/>
    <w:rsid w:val="00DC0FD4"/>
    <w:pPr>
      <w:numPr>
        <w:ilvl w:val="3"/>
        <w:numId w:val="7"/>
      </w:numPr>
    </w:pPr>
  </w:style>
  <w:style w:type="paragraph" w:customStyle="1" w:styleId="5">
    <w:name w:val="标题 5"/>
    <w:basedOn w:val="Normal"/>
    <w:rsid w:val="00DC0FD4"/>
    <w:pPr>
      <w:numPr>
        <w:ilvl w:val="4"/>
        <w:numId w:val="7"/>
      </w:numPr>
    </w:pPr>
  </w:style>
  <w:style w:type="paragraph" w:customStyle="1" w:styleId="6">
    <w:name w:val="标题 6"/>
    <w:basedOn w:val="Normal"/>
    <w:rsid w:val="00DC0FD4"/>
    <w:pPr>
      <w:numPr>
        <w:ilvl w:val="5"/>
        <w:numId w:val="7"/>
      </w:numPr>
    </w:pPr>
  </w:style>
  <w:style w:type="paragraph" w:customStyle="1" w:styleId="7">
    <w:name w:val="标题 7"/>
    <w:basedOn w:val="Normal"/>
    <w:rsid w:val="00DC0FD4"/>
    <w:pPr>
      <w:numPr>
        <w:ilvl w:val="6"/>
        <w:numId w:val="7"/>
      </w:numPr>
    </w:pPr>
  </w:style>
  <w:style w:type="paragraph" w:customStyle="1" w:styleId="8">
    <w:name w:val="标题 8"/>
    <w:basedOn w:val="Normal"/>
    <w:rsid w:val="00DC0FD4"/>
    <w:pPr>
      <w:numPr>
        <w:ilvl w:val="7"/>
        <w:numId w:val="7"/>
      </w:numPr>
    </w:pPr>
  </w:style>
  <w:style w:type="paragraph" w:customStyle="1" w:styleId="9">
    <w:name w:val="标题 9"/>
    <w:basedOn w:val="Normal"/>
    <w:rsid w:val="00DC0FD4"/>
    <w:pPr>
      <w:numPr>
        <w:ilvl w:val="8"/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108</Words>
  <Characters>248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Jinglei Yu</dc:creator>
  <cp:keywords/>
  <dc:description/>
  <cp:lastModifiedBy>Jinglei Yu</cp:lastModifiedBy>
  <cp:revision>1</cp:revision>
  <dcterms:created xsi:type="dcterms:W3CDTF">2025-09-16T18:23:00Z</dcterms:created>
  <dcterms:modified xsi:type="dcterms:W3CDTF">2025-09-17T00:26:00Z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31492cf0-9cf0-49ba-af83-2dbc6ce6696e</vt:lpwstr>
  </property>
</Properties>
</file>