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Actual vs Predicted Values</w:t>
      </w:r>
    </w:p>
    <w:p>
      <w:r>
        <w:t>Actual vs Predicted Values: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Target Values</w:t>
            </w:r>
          </w:p>
        </w:tc>
        <w:tc>
          <w:tcPr>
            <w:tcW w:type="dxa" w:w="2160"/>
          </w:tcPr>
          <w:p>
            <w:r>
              <w:t>Predicted Values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</w:tr>
      <w:tr>
        <w:tc>
          <w:tcPr>
            <w:tcW w:type="dxa" w:w="2160"/>
          </w:tcPr>
          <w:p>
            <w:r>
              <w:t>20210201</w:t>
            </w:r>
          </w:p>
        </w:tc>
        <w:tc>
          <w:tcPr>
            <w:tcW w:type="dxa" w:w="2160"/>
          </w:tcPr>
          <w:p>
            <w:r>
              <w:t>31.875</w:t>
            </w:r>
          </w:p>
        </w:tc>
        <w:tc>
          <w:tcPr>
            <w:tcW w:type="dxa" w:w="2160"/>
          </w:tcPr>
          <w:p>
            <w:r>
              <w:t>31.875072436751232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20210301</w:t>
            </w:r>
          </w:p>
        </w:tc>
        <w:tc>
          <w:tcPr>
            <w:tcW w:type="dxa" w:w="2160"/>
          </w:tcPr>
          <w:p>
            <w:r>
              <w:t>29.875</w:t>
            </w:r>
          </w:p>
        </w:tc>
        <w:tc>
          <w:tcPr>
            <w:tcW w:type="dxa" w:w="2160"/>
          </w:tcPr>
          <w:p>
            <w:r>
              <w:t>29.87507607298642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20210401</w:t>
            </w:r>
          </w:p>
        </w:tc>
        <w:tc>
          <w:tcPr>
            <w:tcW w:type="dxa" w:w="2160"/>
          </w:tcPr>
          <w:p>
            <w:r>
              <w:t>33.8</w:t>
            </w:r>
          </w:p>
        </w:tc>
        <w:tc>
          <w:tcPr>
            <w:tcW w:type="dxa" w:w="2160"/>
          </w:tcPr>
          <w:p>
            <w:r>
              <w:t>33.80006893687486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20210501</w:t>
            </w:r>
          </w:p>
        </w:tc>
        <w:tc>
          <w:tcPr>
            <w:tcW w:type="dxa" w:w="2160"/>
          </w:tcPr>
          <w:p>
            <w:r>
              <w:t>34.0</w:t>
            </w:r>
          </w:p>
        </w:tc>
        <w:tc>
          <w:tcPr>
            <w:tcW w:type="dxa" w:w="2160"/>
          </w:tcPr>
          <w:p>
            <w:r>
              <w:t>34.00006857325134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20210601</w:t>
            </w:r>
          </w:p>
        </w:tc>
        <w:tc>
          <w:tcPr>
            <w:tcW w:type="dxa" w:w="2160"/>
          </w:tcPr>
          <w:p>
            <w:r>
              <w:t>31.875</w:t>
            </w:r>
          </w:p>
        </w:tc>
        <w:tc>
          <w:tcPr>
            <w:tcW w:type="dxa" w:w="2160"/>
          </w:tcPr>
          <w:p>
            <w:r>
              <w:t>31.875072436751232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20210701</w:t>
            </w:r>
          </w:p>
        </w:tc>
        <w:tc>
          <w:tcPr>
            <w:tcW w:type="dxa" w:w="2160"/>
          </w:tcPr>
          <w:p>
            <w:r>
              <w:t>31.8</w:t>
            </w:r>
          </w:p>
        </w:tc>
        <w:tc>
          <w:tcPr>
            <w:tcW w:type="dxa" w:w="2160"/>
          </w:tcPr>
          <w:p>
            <w:r>
              <w:t>31.800072573110054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20210801</w:t>
            </w:r>
          </w:p>
        </w:tc>
        <w:tc>
          <w:tcPr>
            <w:tcW w:type="dxa" w:w="2160"/>
          </w:tcPr>
          <w:p>
            <w:r>
              <w:t>31.4375</w:t>
            </w:r>
          </w:p>
        </w:tc>
        <w:tc>
          <w:tcPr>
            <w:tcW w:type="dxa" w:w="2160"/>
          </w:tcPr>
          <w:p>
            <w:r>
              <w:t>31.43757323217768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20210901</w:t>
            </w:r>
          </w:p>
        </w:tc>
        <w:tc>
          <w:tcPr>
            <w:tcW w:type="dxa" w:w="2160"/>
          </w:tcPr>
          <w:p>
            <w:r>
              <w:t>35.625</w:t>
            </w:r>
          </w:p>
        </w:tc>
        <w:tc>
          <w:tcPr>
            <w:tcW w:type="dxa" w:w="2160"/>
          </w:tcPr>
          <w:p>
            <w:r>
              <w:t>35.625065618810254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20211001</w:t>
            </w:r>
          </w:p>
        </w:tc>
        <w:tc>
          <w:tcPr>
            <w:tcW w:type="dxa" w:w="2160"/>
          </w:tcPr>
          <w:p>
            <w:r>
              <w:t>42.4</w:t>
            </w:r>
          </w:p>
        </w:tc>
        <w:tc>
          <w:tcPr>
            <w:tcW w:type="dxa" w:w="2160"/>
          </w:tcPr>
          <w:p>
            <w:r>
              <w:t>42.400053301063544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20211101</w:t>
            </w:r>
          </w:p>
        </w:tc>
        <w:tc>
          <w:tcPr>
            <w:tcW w:type="dxa" w:w="2160"/>
          </w:tcPr>
          <w:p>
            <w:r>
              <w:t>42.875</w:t>
            </w:r>
          </w:p>
        </w:tc>
        <w:tc>
          <w:tcPr>
            <w:tcW w:type="dxa" w:w="2160"/>
          </w:tcPr>
          <w:p>
            <w:r>
              <w:t>42.87505243745769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20211201</w:t>
            </w:r>
          </w:p>
        </w:tc>
        <w:tc>
          <w:tcPr>
            <w:tcW w:type="dxa" w:w="2160"/>
          </w:tcPr>
          <w:p>
            <w:r>
              <w:t>40.3</w:t>
            </w:r>
          </w:p>
        </w:tc>
        <w:tc>
          <w:tcPr>
            <w:tcW w:type="dxa" w:w="2160"/>
          </w:tcPr>
          <w:p>
            <w:r>
              <w:t>40.30005711911049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20220101</w:t>
            </w:r>
          </w:p>
        </w:tc>
        <w:tc>
          <w:tcPr>
            <w:tcW w:type="dxa" w:w="2160"/>
          </w:tcPr>
          <w:p>
            <w:r>
              <w:t>36.0</w:t>
            </w:r>
          </w:p>
        </w:tc>
        <w:tc>
          <w:tcPr>
            <w:tcW w:type="dxa" w:w="2160"/>
          </w:tcPr>
          <w:p>
            <w:r>
              <w:t>36.000064937016155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20220201</w:t>
            </w:r>
          </w:p>
        </w:tc>
        <w:tc>
          <w:tcPr>
            <w:tcW w:type="dxa" w:w="2160"/>
          </w:tcPr>
          <w:p>
            <w:r>
              <w:t>35.875</w:t>
            </w:r>
          </w:p>
        </w:tc>
        <w:tc>
          <w:tcPr>
            <w:tcW w:type="dxa" w:w="2160"/>
          </w:tcPr>
          <w:p>
            <w:r>
              <w:t>35.875065164280855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20220301</w:t>
            </w:r>
          </w:p>
        </w:tc>
        <w:tc>
          <w:tcPr>
            <w:tcW w:type="dxa" w:w="2160"/>
          </w:tcPr>
          <w:p>
            <w:r>
              <w:t>43.25</w:t>
            </w:r>
          </w:p>
        </w:tc>
        <w:tc>
          <w:tcPr>
            <w:tcW w:type="dxa" w:w="2160"/>
          </w:tcPr>
          <w:p>
            <w:r>
              <w:t>43.25005175566359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20220401</w:t>
            </w:r>
          </w:p>
        </w:tc>
        <w:tc>
          <w:tcPr>
            <w:tcW w:type="dxa" w:w="2160"/>
          </w:tcPr>
          <w:p>
            <w:r>
              <w:t>48.5</w:t>
            </w:r>
          </w:p>
        </w:tc>
        <w:tc>
          <w:tcPr>
            <w:tcW w:type="dxa" w:w="2160"/>
          </w:tcPr>
          <w:p>
            <w:r>
              <w:t>48.50004221054622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20220501</w:t>
            </w:r>
          </w:p>
        </w:tc>
        <w:tc>
          <w:tcPr>
            <w:tcW w:type="dxa" w:w="2160"/>
          </w:tcPr>
          <w:p>
            <w:r>
              <w:t>41.5</w:t>
            </w:r>
          </w:p>
        </w:tc>
        <w:tc>
          <w:tcPr>
            <w:tcW w:type="dxa" w:w="2160"/>
          </w:tcPr>
          <w:p>
            <w:r>
              <w:t>41.500054937369384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20220601</w:t>
            </w:r>
          </w:p>
        </w:tc>
        <w:tc>
          <w:tcPr>
            <w:tcW w:type="dxa" w:w="2160"/>
          </w:tcPr>
          <w:p>
            <w:r>
              <w:t>46.25</w:t>
            </w:r>
          </w:p>
        </w:tc>
        <w:tc>
          <w:tcPr>
            <w:tcW w:type="dxa" w:w="2160"/>
          </w:tcPr>
          <w:p>
            <w:r>
              <w:t>46.25004630131081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20220701</w:t>
            </w:r>
          </w:p>
        </w:tc>
        <w:tc>
          <w:tcPr>
            <w:tcW w:type="dxa" w:w="2160"/>
          </w:tcPr>
          <w:p>
            <w:r>
              <w:t>58.0</w:t>
            </w:r>
          </w:p>
        </w:tc>
        <w:tc>
          <w:tcPr>
            <w:tcW w:type="dxa" w:w="2160"/>
          </w:tcPr>
          <w:p>
            <w:r>
              <w:t>58.00002493842907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20220801</w:t>
            </w:r>
          </w:p>
        </w:tc>
        <w:tc>
          <w:tcPr>
            <w:tcW w:type="dxa" w:w="2160"/>
          </w:tcPr>
          <w:p>
            <w:r>
              <w:t>69.5</w:t>
            </w:r>
          </w:p>
        </w:tc>
        <w:tc>
          <w:tcPr>
            <w:tcW w:type="dxa" w:w="2160"/>
          </w:tcPr>
          <w:p>
            <w:r>
              <w:t>69.50000403007674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20220901</w:t>
            </w:r>
          </w:p>
        </w:tc>
        <w:tc>
          <w:tcPr>
            <w:tcW w:type="dxa" w:w="2160"/>
          </w:tcPr>
          <w:p>
            <w:r>
              <w:t>87.8</w:t>
            </w:r>
          </w:p>
        </w:tc>
        <w:tc>
          <w:tcPr>
            <w:tcW w:type="dxa" w:w="2160"/>
          </w:tcPr>
          <w:p>
            <w:r>
              <w:t>87.79997075852475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20221001</w:t>
            </w:r>
          </w:p>
        </w:tc>
        <w:tc>
          <w:tcPr>
            <w:tcW w:type="dxa" w:w="2160"/>
          </w:tcPr>
          <w:p>
            <w:r>
              <w:t>95.75</w:t>
            </w:r>
          </w:p>
        </w:tc>
        <w:tc>
          <w:tcPr>
            <w:tcW w:type="dxa" w:w="2160"/>
          </w:tcPr>
          <w:p>
            <w:r>
              <w:t>95.74995630448987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20221101</w:t>
            </w:r>
          </w:p>
        </w:tc>
        <w:tc>
          <w:tcPr>
            <w:tcW w:type="dxa" w:w="2160"/>
          </w:tcPr>
          <w:p>
            <w:r>
              <w:t>114.375</w:t>
            </w:r>
          </w:p>
        </w:tc>
        <w:tc>
          <w:tcPr>
            <w:tcW w:type="dxa" w:w="2160"/>
          </w:tcPr>
          <w:p>
            <w:r>
              <w:t>114.37492244204967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20221201</w:t>
            </w:r>
          </w:p>
        </w:tc>
        <w:tc>
          <w:tcPr>
            <w:tcW w:type="dxa" w:w="2160"/>
          </w:tcPr>
          <w:p>
            <w:r>
              <w:t>77.3</w:t>
            </w:r>
          </w:p>
        </w:tc>
        <w:tc>
          <w:tcPr>
            <w:tcW w:type="dxa" w:w="2160"/>
          </w:tcPr>
          <w:p>
            <w:r>
              <w:t>77.2999898487595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20230101</w:t>
            </w:r>
          </w:p>
        </w:tc>
        <w:tc>
          <w:tcPr>
            <w:tcW w:type="dxa" w:w="2160"/>
          </w:tcPr>
          <w:p>
            <w:r>
              <w:t>48.75</w:t>
            </w:r>
          </w:p>
        </w:tc>
        <w:tc>
          <w:tcPr>
            <w:tcW w:type="dxa" w:w="2160"/>
          </w:tcPr>
          <w:p>
            <w:r>
              <w:t>48.75004175601682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20230201</w:t>
            </w:r>
          </w:p>
        </w:tc>
        <w:tc>
          <w:tcPr>
            <w:tcW w:type="dxa" w:w="2160"/>
          </w:tcPr>
          <w:p>
            <w:r>
              <w:t>58.75</w:t>
            </w:r>
          </w:p>
        </w:tc>
        <w:tc>
          <w:tcPr>
            <w:tcW w:type="dxa" w:w="2160"/>
          </w:tcPr>
          <w:p>
            <w:r>
              <w:t>58.750023574840874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20230301</w:t>
            </w:r>
          </w:p>
        </w:tc>
        <w:tc>
          <w:tcPr>
            <w:tcW w:type="dxa" w:w="2160"/>
          </w:tcPr>
          <w:p>
            <w:r>
              <w:t>87.0</w:t>
            </w:r>
          </w:p>
        </w:tc>
        <w:tc>
          <w:tcPr>
            <w:tcW w:type="dxa" w:w="2160"/>
          </w:tcPr>
          <w:p>
            <w:r>
              <w:t>86.99997221301882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20230401</w:t>
            </w:r>
          </w:p>
        </w:tc>
        <w:tc>
          <w:tcPr>
            <w:tcW w:type="dxa" w:w="2160"/>
          </w:tcPr>
          <w:p>
            <w:r>
              <w:t>66.25</w:t>
            </w:r>
          </w:p>
        </w:tc>
        <w:tc>
          <w:tcPr>
            <w:tcW w:type="dxa" w:w="2160"/>
          </w:tcPr>
          <w:p>
            <w:r>
              <w:t>66.25000993895891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20230501</w:t>
            </w:r>
          </w:p>
        </w:tc>
        <w:tc>
          <w:tcPr>
            <w:tcW w:type="dxa" w:w="2160"/>
          </w:tcPr>
          <w:p>
            <w:r>
              <w:t>46.5</w:t>
            </w:r>
          </w:p>
        </w:tc>
        <w:tc>
          <w:tcPr>
            <w:tcW w:type="dxa" w:w="2160"/>
          </w:tcPr>
          <w:p>
            <w:r>
              <w:t>46.50004584678141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20230601</w:t>
            </w:r>
          </w:p>
        </w:tc>
        <w:tc>
          <w:tcPr>
            <w:tcW w:type="dxa" w:w="2160"/>
          </w:tcPr>
          <w:p>
            <w:r>
              <w:t>58.0</w:t>
            </w:r>
          </w:p>
        </w:tc>
        <w:tc>
          <w:tcPr>
            <w:tcW w:type="dxa" w:w="2160"/>
          </w:tcPr>
          <w:p>
            <w:r>
              <w:t>58.00002493842907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20230701</w:t>
            </w:r>
          </w:p>
        </w:tc>
        <w:tc>
          <w:tcPr>
            <w:tcW w:type="dxa" w:w="2160"/>
          </w:tcPr>
          <w:p>
            <w:r>
              <w:t>51.875</w:t>
            </w:r>
          </w:p>
        </w:tc>
        <w:tc>
          <w:tcPr>
            <w:tcW w:type="dxa" w:w="2160"/>
          </w:tcPr>
          <w:p>
            <w:r>
              <w:t>51.87503607439934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20230801</w:t>
            </w:r>
          </w:p>
        </w:tc>
        <w:tc>
          <w:tcPr>
            <w:tcW w:type="dxa" w:w="2160"/>
          </w:tcPr>
          <w:p>
            <w:r>
              <w:t>46.625</w:t>
            </w:r>
          </w:p>
        </w:tc>
        <w:tc>
          <w:tcPr>
            <w:tcW w:type="dxa" w:w="2160"/>
          </w:tcPr>
          <w:p>
            <w:r>
              <w:t>46.62504561951671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20230901</w:t>
            </w:r>
          </w:p>
        </w:tc>
        <w:tc>
          <w:tcPr>
            <w:tcW w:type="dxa" w:w="2160"/>
          </w:tcPr>
          <w:p>
            <w:r>
              <w:t>42.3</w:t>
            </w:r>
          </w:p>
        </w:tc>
        <w:tc>
          <w:tcPr>
            <w:tcW w:type="dxa" w:w="2160"/>
          </w:tcPr>
          <w:p>
            <w:r>
              <w:t>42.300053482875306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20231001</w:t>
            </w:r>
          </w:p>
        </w:tc>
        <w:tc>
          <w:tcPr>
            <w:tcW w:type="dxa" w:w="2160"/>
          </w:tcPr>
          <w:p>
            <w:r>
              <w:t>51.75</w:t>
            </w:r>
          </w:p>
        </w:tc>
        <w:tc>
          <w:tcPr>
            <w:tcW w:type="dxa" w:w="2160"/>
          </w:tcPr>
          <w:p>
            <w:r>
              <w:t>51.75003630166404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20231101</w:t>
            </w:r>
          </w:p>
        </w:tc>
        <w:tc>
          <w:tcPr>
            <w:tcW w:type="dxa" w:w="2160"/>
          </w:tcPr>
          <w:p>
            <w:r>
              <w:t>69.625</w:t>
            </w:r>
          </w:p>
        </w:tc>
        <w:tc>
          <w:tcPr>
            <w:tcW w:type="dxa" w:w="2160"/>
          </w:tcPr>
          <w:p>
            <w:r>
              <w:t>69.62500380281203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20231201</w:t>
            </w:r>
          </w:p>
        </w:tc>
        <w:tc>
          <w:tcPr>
            <w:tcW w:type="dxa" w:w="2160"/>
          </w:tcPr>
          <w:p>
            <w:r>
              <w:t>59.0</w:t>
            </w:r>
          </w:p>
        </w:tc>
        <w:tc>
          <w:tcPr>
            <w:tcW w:type="dxa" w:w="2160"/>
          </w:tcPr>
          <w:p>
            <w:r>
              <w:t>59.000023120311475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  <w:tr>
        <w:tc>
          <w:tcPr>
            <w:tcW w:type="dxa" w:w="2160"/>
          </w:tcPr>
          <w:p>
            <w:r>
              <w:t>20240101</w:t>
            </w:r>
          </w:p>
        </w:tc>
        <w:tc>
          <w:tcPr>
            <w:tcW w:type="dxa" w:w="2160"/>
          </w:tcPr>
          <w:p>
            <w:r>
              <w:t>61.4375</w:t>
            </w:r>
          </w:p>
        </w:tc>
        <w:tc>
          <w:tcPr>
            <w:tcW w:type="dxa" w:w="2160"/>
          </w:tcPr>
          <w:p>
            <w:r>
              <w:t>61.43751868864984</w:t>
            </w:r>
          </w:p>
        </w:tc>
        <w:tc>
          <w:tcPr>
            <w:tcW w:type="dxa" w:w="2160"/>
          </w:tcPr>
          <w:p>
            <w:r>
              <w:t>99.26644217796424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