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B2C" w:rsidRDefault="008E4089" w:rsidP="008E4089">
      <w:pPr>
        <w:pStyle w:val="1"/>
        <w:rPr>
          <w:lang w:val="ru-RU"/>
        </w:rPr>
      </w:pPr>
      <w:r>
        <w:rPr>
          <w:lang w:val="ru-RU"/>
        </w:rPr>
        <w:t>Порядок сдачи</w:t>
      </w:r>
    </w:p>
    <w:p w:rsidR="008E4089" w:rsidRPr="001B5D04" w:rsidRDefault="008E4089">
      <w:pPr>
        <w:rPr>
          <w:lang w:val="ru-RU"/>
        </w:rPr>
      </w:pPr>
      <w:r>
        <w:rPr>
          <w:lang w:val="ru-RU"/>
        </w:rPr>
        <w:t xml:space="preserve">Работу необходимо отправить в формате </w:t>
      </w:r>
      <w:proofErr w:type="spellStart"/>
      <w:r>
        <w:t>docx</w:t>
      </w:r>
      <w:proofErr w:type="spellEnd"/>
      <w:r w:rsidRPr="008E4089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t>pdf</w:t>
      </w:r>
      <w:r w:rsidRPr="008E4089">
        <w:rPr>
          <w:lang w:val="ru-RU"/>
        </w:rPr>
        <w:t xml:space="preserve"> </w:t>
      </w:r>
      <w:r>
        <w:rPr>
          <w:lang w:val="ru-RU"/>
        </w:rPr>
        <w:t xml:space="preserve">на адрес </w:t>
      </w:r>
      <w:hyperlink r:id="rId5" w:history="1">
        <w:r w:rsidR="001B5D04" w:rsidRPr="000B7D4D">
          <w:rPr>
            <w:rStyle w:val="a3"/>
          </w:rPr>
          <w:t>dataculture</w:t>
        </w:r>
        <w:r w:rsidR="001B5D04" w:rsidRPr="000B7D4D">
          <w:rPr>
            <w:rStyle w:val="a3"/>
            <w:lang w:val="ru-RU"/>
          </w:rPr>
          <w:t>@</w:t>
        </w:r>
        <w:r w:rsidR="001B5D04" w:rsidRPr="000B7D4D">
          <w:rPr>
            <w:rStyle w:val="a3"/>
          </w:rPr>
          <w:t>yandex</w:t>
        </w:r>
        <w:r w:rsidR="001B5D04" w:rsidRPr="000B7D4D">
          <w:rPr>
            <w:rStyle w:val="a3"/>
            <w:lang w:val="ru-RU"/>
          </w:rPr>
          <w:t>.</w:t>
        </w:r>
        <w:proofErr w:type="spellStart"/>
        <w:r w:rsidR="001B5D04" w:rsidRPr="000B7D4D">
          <w:rPr>
            <w:rStyle w:val="a3"/>
          </w:rPr>
          <w:t>ru</w:t>
        </w:r>
        <w:proofErr w:type="spellEnd"/>
      </w:hyperlink>
    </w:p>
    <w:p w:rsidR="008E4089" w:rsidRDefault="008E4089">
      <w:pPr>
        <w:rPr>
          <w:lang w:val="ru-RU"/>
        </w:rPr>
      </w:pPr>
      <w:r>
        <w:rPr>
          <w:lang w:val="ru-RU"/>
        </w:rPr>
        <w:t>Срок сдачи: 25.05</w:t>
      </w:r>
    </w:p>
    <w:p w:rsidR="008E4089" w:rsidRDefault="008E4089">
      <w:pPr>
        <w:rPr>
          <w:lang w:val="ru-RU"/>
        </w:rPr>
      </w:pPr>
      <w:r>
        <w:rPr>
          <w:lang w:val="ru-RU"/>
        </w:rPr>
        <w:t>Оценивается:</w:t>
      </w:r>
    </w:p>
    <w:tbl>
      <w:tblPr>
        <w:tblStyle w:val="-45"/>
        <w:tblW w:w="0" w:type="auto"/>
        <w:tblLook w:val="0460" w:firstRow="1" w:lastRow="1" w:firstColumn="0" w:lastColumn="0" w:noHBand="0" w:noVBand="1"/>
      </w:tblPr>
      <w:tblGrid>
        <w:gridCol w:w="4135"/>
        <w:gridCol w:w="2070"/>
      </w:tblGrid>
      <w:tr w:rsidR="008E4089" w:rsidTr="008E40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35" w:type="dxa"/>
          </w:tcPr>
          <w:p w:rsidR="008E4089" w:rsidRDefault="008E4089">
            <w:pPr>
              <w:rPr>
                <w:lang w:val="ru-RU"/>
              </w:rPr>
            </w:pPr>
            <w:r>
              <w:rPr>
                <w:lang w:val="ru-RU"/>
              </w:rPr>
              <w:t>Параметр</w:t>
            </w:r>
          </w:p>
        </w:tc>
        <w:tc>
          <w:tcPr>
            <w:tcW w:w="2070" w:type="dxa"/>
          </w:tcPr>
          <w:p w:rsidR="008E4089" w:rsidRDefault="008E4089">
            <w:pPr>
              <w:rPr>
                <w:lang w:val="ru-RU"/>
              </w:rPr>
            </w:pPr>
            <w:r>
              <w:rPr>
                <w:lang w:val="ru-RU"/>
              </w:rPr>
              <w:t>Вес в оценке</w:t>
            </w:r>
          </w:p>
        </w:tc>
      </w:tr>
      <w:tr w:rsidR="008E4089" w:rsidTr="008E40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35" w:type="dxa"/>
          </w:tcPr>
          <w:p w:rsidR="008E4089" w:rsidRDefault="008E4089">
            <w:pPr>
              <w:rPr>
                <w:lang w:val="ru-RU"/>
              </w:rPr>
            </w:pPr>
            <w:r>
              <w:rPr>
                <w:lang w:val="ru-RU"/>
              </w:rPr>
              <w:t>Соответствие цели заказчика</w:t>
            </w:r>
          </w:p>
        </w:tc>
        <w:tc>
          <w:tcPr>
            <w:tcW w:w="2070" w:type="dxa"/>
          </w:tcPr>
          <w:p w:rsidR="008E4089" w:rsidRDefault="008E4089">
            <w:pPr>
              <w:rPr>
                <w:lang w:val="ru-RU"/>
              </w:rPr>
            </w:pPr>
            <w:r>
              <w:rPr>
                <w:lang w:val="ru-RU"/>
              </w:rPr>
              <w:t>30%</w:t>
            </w:r>
          </w:p>
        </w:tc>
      </w:tr>
      <w:tr w:rsidR="008E4089" w:rsidTr="008E4089">
        <w:tc>
          <w:tcPr>
            <w:tcW w:w="4135" w:type="dxa"/>
          </w:tcPr>
          <w:p w:rsidR="008E4089" w:rsidRDefault="008E4089">
            <w:pPr>
              <w:rPr>
                <w:lang w:val="ru-RU"/>
              </w:rPr>
            </w:pPr>
            <w:r>
              <w:rPr>
                <w:lang w:val="ru-RU"/>
              </w:rPr>
              <w:t>Постановка задачи машинного обучения</w:t>
            </w:r>
          </w:p>
        </w:tc>
        <w:tc>
          <w:tcPr>
            <w:tcW w:w="2070" w:type="dxa"/>
          </w:tcPr>
          <w:p w:rsidR="008E4089" w:rsidRDefault="008E4089">
            <w:pPr>
              <w:rPr>
                <w:lang w:val="ru-RU"/>
              </w:rPr>
            </w:pPr>
            <w:r>
              <w:rPr>
                <w:lang w:val="ru-RU"/>
              </w:rPr>
              <w:t>20%</w:t>
            </w:r>
          </w:p>
        </w:tc>
      </w:tr>
      <w:tr w:rsidR="008E4089" w:rsidTr="008E40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35" w:type="dxa"/>
          </w:tcPr>
          <w:p w:rsidR="008E4089" w:rsidRDefault="008E4089">
            <w:pPr>
              <w:rPr>
                <w:lang w:val="ru-RU"/>
              </w:rPr>
            </w:pPr>
            <w:r>
              <w:rPr>
                <w:lang w:val="ru-RU"/>
              </w:rPr>
              <w:t>Оценка экономического эффекта</w:t>
            </w:r>
          </w:p>
        </w:tc>
        <w:tc>
          <w:tcPr>
            <w:tcW w:w="2070" w:type="dxa"/>
          </w:tcPr>
          <w:p w:rsidR="008E4089" w:rsidRDefault="008E4089">
            <w:pPr>
              <w:rPr>
                <w:lang w:val="ru-RU"/>
              </w:rPr>
            </w:pPr>
            <w:r>
              <w:rPr>
                <w:lang w:val="ru-RU"/>
              </w:rPr>
              <w:t>20%</w:t>
            </w:r>
          </w:p>
        </w:tc>
      </w:tr>
      <w:tr w:rsidR="008E4089" w:rsidTr="008E4089">
        <w:tc>
          <w:tcPr>
            <w:tcW w:w="4135" w:type="dxa"/>
          </w:tcPr>
          <w:p w:rsidR="008E4089" w:rsidRDefault="008E4089">
            <w:pPr>
              <w:rPr>
                <w:lang w:val="ru-RU"/>
              </w:rPr>
            </w:pPr>
            <w:r>
              <w:rPr>
                <w:lang w:val="ru-RU"/>
              </w:rPr>
              <w:t>Общая логика</w:t>
            </w:r>
          </w:p>
        </w:tc>
        <w:tc>
          <w:tcPr>
            <w:tcW w:w="2070" w:type="dxa"/>
          </w:tcPr>
          <w:p w:rsidR="008E4089" w:rsidRDefault="008E4089">
            <w:pPr>
              <w:rPr>
                <w:lang w:val="ru-RU"/>
              </w:rPr>
            </w:pPr>
            <w:r>
              <w:rPr>
                <w:lang w:val="ru-RU"/>
              </w:rPr>
              <w:t>30%</w:t>
            </w:r>
          </w:p>
        </w:tc>
      </w:tr>
      <w:tr w:rsidR="008E4089" w:rsidTr="008E408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4135" w:type="dxa"/>
          </w:tcPr>
          <w:p w:rsidR="008E4089" w:rsidRDefault="008E4089">
            <w:pPr>
              <w:rPr>
                <w:lang w:val="ru-RU"/>
              </w:rPr>
            </w:pPr>
          </w:p>
        </w:tc>
        <w:tc>
          <w:tcPr>
            <w:tcW w:w="2070" w:type="dxa"/>
          </w:tcPr>
          <w:p w:rsidR="008E4089" w:rsidRDefault="008E4089">
            <w:pPr>
              <w:rPr>
                <w:lang w:val="ru-RU"/>
              </w:rPr>
            </w:pPr>
            <w:r>
              <w:rPr>
                <w:lang w:val="ru-RU"/>
              </w:rPr>
              <w:t>100%</w:t>
            </w:r>
          </w:p>
        </w:tc>
      </w:tr>
    </w:tbl>
    <w:p w:rsidR="008E4089" w:rsidRDefault="008E4089">
      <w:pPr>
        <w:rPr>
          <w:lang w:val="ru-RU"/>
        </w:rPr>
      </w:pPr>
    </w:p>
    <w:p w:rsidR="008E4089" w:rsidRDefault="008E4089" w:rsidP="008E4089">
      <w:pPr>
        <w:pStyle w:val="1"/>
        <w:rPr>
          <w:lang w:val="ru-RU"/>
        </w:rPr>
      </w:pPr>
      <w:r>
        <w:rPr>
          <w:lang w:val="ru-RU"/>
        </w:rPr>
        <w:t>Задание</w:t>
      </w:r>
    </w:p>
    <w:p w:rsidR="00361327" w:rsidRPr="00361327" w:rsidRDefault="00361327" w:rsidP="00361327">
      <w:pPr>
        <w:rPr>
          <w:lang w:val="ru-RU"/>
        </w:rPr>
      </w:pPr>
      <w:r>
        <w:rPr>
          <w:lang w:val="ru-RU"/>
        </w:rPr>
        <w:t>Дана цель заказчика:</w:t>
      </w:r>
    </w:p>
    <w:p w:rsidR="00361327" w:rsidRPr="00361327" w:rsidRDefault="00361327" w:rsidP="00361327">
      <w:pPr>
        <w:pStyle w:val="2"/>
        <w:rPr>
          <w:lang w:val="ru-RU"/>
        </w:rPr>
      </w:pPr>
      <w:r>
        <w:rPr>
          <w:lang w:val="ru-RU"/>
        </w:rPr>
        <w:t>Вариант 1</w:t>
      </w:r>
    </w:p>
    <w:p w:rsidR="008E4089" w:rsidRDefault="008E4089" w:rsidP="00361327">
      <w:pPr>
        <w:pStyle w:val="21"/>
        <w:jc w:val="left"/>
        <w:rPr>
          <w:lang w:val="ru-RU"/>
        </w:rPr>
      </w:pPr>
      <w:r>
        <w:rPr>
          <w:lang w:val="ru-RU"/>
        </w:rPr>
        <w:t xml:space="preserve">При производстве алюминия случаются пропуски </w:t>
      </w:r>
      <w:proofErr w:type="spellStart"/>
      <w:r>
        <w:rPr>
          <w:lang w:val="ru-RU"/>
        </w:rPr>
        <w:t>выливки</w:t>
      </w:r>
      <w:proofErr w:type="spellEnd"/>
      <w:r>
        <w:rPr>
          <w:lang w:val="ru-RU"/>
        </w:rPr>
        <w:t xml:space="preserve">: каждый день 5% электролизёров пропускают </w:t>
      </w:r>
      <w:proofErr w:type="spellStart"/>
      <w:r>
        <w:rPr>
          <w:lang w:val="ru-RU"/>
        </w:rPr>
        <w:t>выливку</w:t>
      </w:r>
      <w:proofErr w:type="spellEnd"/>
      <w:r>
        <w:rPr>
          <w:lang w:val="ru-RU"/>
        </w:rPr>
        <w:t xml:space="preserve"> и в</w:t>
      </w:r>
      <w:r w:rsidR="00192980">
        <w:rPr>
          <w:lang w:val="ru-RU"/>
        </w:rPr>
        <w:t>место 1000 кг алюминия из них вы</w:t>
      </w:r>
      <w:r>
        <w:rPr>
          <w:lang w:val="ru-RU"/>
        </w:rPr>
        <w:t>ливают 0 кг. Необходимо инструментами машинного обучения сократить пропуски до 3%.</w:t>
      </w:r>
    </w:p>
    <w:p w:rsidR="00361327" w:rsidRDefault="00361327" w:rsidP="00361327">
      <w:pPr>
        <w:pStyle w:val="2"/>
        <w:rPr>
          <w:lang w:val="ru-RU"/>
        </w:rPr>
      </w:pPr>
      <w:r>
        <w:rPr>
          <w:lang w:val="ru-RU"/>
        </w:rPr>
        <w:t>Вариант 2</w:t>
      </w:r>
    </w:p>
    <w:p w:rsidR="00361327" w:rsidRDefault="000A3A87" w:rsidP="00361327">
      <w:pPr>
        <w:pStyle w:val="21"/>
        <w:jc w:val="left"/>
        <w:rPr>
          <w:lang w:val="ru-RU"/>
        </w:rPr>
      </w:pPr>
      <w:r>
        <w:rPr>
          <w:lang w:val="ru-RU"/>
        </w:rPr>
        <w:t>В работе сети банкоматов большую часть расходов составляет их инкассация:</w:t>
      </w:r>
      <w:r w:rsidR="00361327">
        <w:rPr>
          <w:lang w:val="ru-RU"/>
        </w:rPr>
        <w:t xml:space="preserve"> </w:t>
      </w:r>
      <w:r>
        <w:rPr>
          <w:lang w:val="ru-RU"/>
        </w:rPr>
        <w:t>ежемесячно 2 группы инкассаторов совершают суммарно 2000 поездок к 100 различным банкоматам.</w:t>
      </w:r>
      <w:r w:rsidR="00361327">
        <w:rPr>
          <w:lang w:val="ru-RU"/>
        </w:rPr>
        <w:t xml:space="preserve"> Необходимо инструментами машинного обучения сократить </w:t>
      </w:r>
      <w:r>
        <w:rPr>
          <w:lang w:val="ru-RU"/>
        </w:rPr>
        <w:t>количество выездов к банкоматам на</w:t>
      </w:r>
      <w:r w:rsidR="00361327">
        <w:rPr>
          <w:lang w:val="ru-RU"/>
        </w:rPr>
        <w:t xml:space="preserve"> 3%.</w:t>
      </w:r>
    </w:p>
    <w:p w:rsidR="00361327" w:rsidRDefault="00361327" w:rsidP="00361327">
      <w:pPr>
        <w:pStyle w:val="2"/>
        <w:rPr>
          <w:lang w:val="ru-RU"/>
        </w:rPr>
      </w:pPr>
      <w:r>
        <w:rPr>
          <w:lang w:val="ru-RU"/>
        </w:rPr>
        <w:t>Вариант 3</w:t>
      </w:r>
    </w:p>
    <w:p w:rsidR="00361327" w:rsidRDefault="00280BF4" w:rsidP="00361327">
      <w:pPr>
        <w:pStyle w:val="21"/>
        <w:jc w:val="left"/>
        <w:rPr>
          <w:lang w:val="ru-RU"/>
        </w:rPr>
      </w:pPr>
      <w:r>
        <w:rPr>
          <w:lang w:val="ru-RU"/>
        </w:rPr>
        <w:t>Сеть общественного питания стремится увеличить доход с продаж за счет системы дополнительных рекомендаций</w:t>
      </w:r>
      <w:r w:rsidR="00361327">
        <w:rPr>
          <w:lang w:val="ru-RU"/>
        </w:rPr>
        <w:t xml:space="preserve">: </w:t>
      </w:r>
      <w:r>
        <w:rPr>
          <w:lang w:val="ru-RU"/>
        </w:rPr>
        <w:t>ежедневно сеть из 10 ресторанов обслуживает 3000 заказов со средним чеком 350 рублей</w:t>
      </w:r>
      <w:bookmarkStart w:id="0" w:name="_GoBack"/>
      <w:bookmarkEnd w:id="0"/>
      <w:r w:rsidR="00361327">
        <w:rPr>
          <w:lang w:val="ru-RU"/>
        </w:rPr>
        <w:t xml:space="preserve">. Необходимо инструментами машинного обучения </w:t>
      </w:r>
      <w:r>
        <w:rPr>
          <w:lang w:val="ru-RU"/>
        </w:rPr>
        <w:t>увеличить средний чек на 1</w:t>
      </w:r>
      <w:r w:rsidR="00361327">
        <w:rPr>
          <w:lang w:val="ru-RU"/>
        </w:rPr>
        <w:t>%.</w:t>
      </w:r>
    </w:p>
    <w:p w:rsidR="008E4089" w:rsidRDefault="008E4089" w:rsidP="008E4089">
      <w:pPr>
        <w:rPr>
          <w:lang w:val="ru-RU"/>
        </w:rPr>
      </w:pPr>
      <w:r>
        <w:rPr>
          <w:lang w:val="ru-RU"/>
        </w:rPr>
        <w:t>Необходимо подготовить документ, описывающий постановку задачи, включая постановку задачи машинного обучения и оценку экономического эффекта.</w:t>
      </w:r>
    </w:p>
    <w:p w:rsidR="00280521" w:rsidRDefault="00280521" w:rsidP="008E4089">
      <w:pPr>
        <w:rPr>
          <w:lang w:val="ru-RU"/>
        </w:rPr>
      </w:pPr>
      <w:r>
        <w:rPr>
          <w:lang w:val="ru-RU"/>
        </w:rPr>
        <w:t>Постановка задачи машинного обучения должна включать в себя:</w:t>
      </w:r>
    </w:p>
    <w:p w:rsidR="00280521" w:rsidRDefault="00641B45" w:rsidP="00280521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>Список параметров (признаков), на которых будет обучаться модель (модели)</w:t>
      </w:r>
    </w:p>
    <w:p w:rsidR="00641B45" w:rsidRDefault="00641B45" w:rsidP="00280521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>Целевая переменная (</w:t>
      </w:r>
      <w:proofErr w:type="spellStart"/>
      <w:r>
        <w:rPr>
          <w:lang w:val="ru-RU"/>
        </w:rPr>
        <w:t>таргет</w:t>
      </w:r>
      <w:proofErr w:type="spellEnd"/>
      <w:r>
        <w:rPr>
          <w:lang w:val="ru-RU"/>
        </w:rPr>
        <w:t>), которую модель будет пытаться предсказать</w:t>
      </w:r>
    </w:p>
    <w:p w:rsidR="00641B45" w:rsidRDefault="00641B45" w:rsidP="00280521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>Техническую метрику качества модели</w:t>
      </w:r>
    </w:p>
    <w:p w:rsidR="00641B45" w:rsidRPr="00641B45" w:rsidRDefault="00641B45" w:rsidP="00641B45">
      <w:pPr>
        <w:rPr>
          <w:lang w:val="ru-RU"/>
        </w:rPr>
      </w:pPr>
      <w:r>
        <w:rPr>
          <w:lang w:val="ru-RU"/>
        </w:rPr>
        <w:t>Оценка экономического эффекта должна включать в себя формулу расчета эффекта (в рублях) в зависимости от технической метрики качества модели.</w:t>
      </w:r>
    </w:p>
    <w:p w:rsidR="008E4089" w:rsidRPr="001B5D04" w:rsidRDefault="008E4089" w:rsidP="008E4089">
      <w:pPr>
        <w:rPr>
          <w:lang w:val="ru-RU"/>
        </w:rPr>
      </w:pPr>
      <w:r>
        <w:rPr>
          <w:lang w:val="ru-RU"/>
        </w:rPr>
        <w:lastRenderedPageBreak/>
        <w:t>Детали процесса производства предлагается найти в Интернете. При этом соответствие реальным процессам никак не оценивается, оценивается логика. Допускается выдумать весь процесс, но логика от постановки задачи до оценки эффекта должна соблюдаться.</w:t>
      </w:r>
    </w:p>
    <w:sectPr w:rsidR="008E4089" w:rsidRPr="001B5D0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177104"/>
    <w:multiLevelType w:val="hybridMultilevel"/>
    <w:tmpl w:val="063EF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A45"/>
    <w:rsid w:val="000A3A87"/>
    <w:rsid w:val="00192980"/>
    <w:rsid w:val="001B5D04"/>
    <w:rsid w:val="00280521"/>
    <w:rsid w:val="00280BF4"/>
    <w:rsid w:val="00361327"/>
    <w:rsid w:val="00641B45"/>
    <w:rsid w:val="008E4089"/>
    <w:rsid w:val="00C56B2C"/>
    <w:rsid w:val="00E3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59CC8A-57E1-448C-8784-0F717390C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E40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613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40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8E408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E4089"/>
    <w:rPr>
      <w:color w:val="808080"/>
      <w:shd w:val="clear" w:color="auto" w:fill="E6E6E6"/>
    </w:rPr>
  </w:style>
  <w:style w:type="table" w:styleId="a4">
    <w:name w:val="Table Grid"/>
    <w:basedOn w:val="a1"/>
    <w:uiPriority w:val="39"/>
    <w:rsid w:val="008E40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5">
    <w:name w:val="Grid Table 4 Accent 5"/>
    <w:basedOn w:val="a1"/>
    <w:uiPriority w:val="49"/>
    <w:rsid w:val="008E408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21">
    <w:name w:val="Quote"/>
    <w:basedOn w:val="a"/>
    <w:next w:val="a"/>
    <w:link w:val="22"/>
    <w:uiPriority w:val="29"/>
    <w:qFormat/>
    <w:rsid w:val="008E408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E4089"/>
    <w:rPr>
      <w:i/>
      <w:iCs/>
      <w:color w:val="404040" w:themeColor="text1" w:themeTint="BF"/>
    </w:rPr>
  </w:style>
  <w:style w:type="paragraph" w:styleId="a5">
    <w:name w:val="List Paragraph"/>
    <w:basedOn w:val="a"/>
    <w:uiPriority w:val="34"/>
    <w:qFormat/>
    <w:rsid w:val="0028052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613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taculture@yandex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Белугин</dc:creator>
  <cp:keywords/>
  <dc:description/>
  <cp:lastModifiedBy>Alexander Antonov</cp:lastModifiedBy>
  <cp:revision>8</cp:revision>
  <dcterms:created xsi:type="dcterms:W3CDTF">2018-05-09T15:21:00Z</dcterms:created>
  <dcterms:modified xsi:type="dcterms:W3CDTF">2018-05-10T09:05:00Z</dcterms:modified>
</cp:coreProperties>
</file>