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8B17" w14:textId="038272C8" w:rsidR="00753FAC" w:rsidRPr="0005509C" w:rsidRDefault="0005509C">
      <w:pPr>
        <w:rPr>
          <w:lang w:val="ca-ES"/>
        </w:rPr>
      </w:pPr>
      <w:r w:rsidRPr="0005509C">
        <w:rPr>
          <w:lang w:val="ca-ES"/>
        </w:rPr>
        <w:t>Comparant el se</w:t>
      </w:r>
      <w:r>
        <w:rPr>
          <w:lang w:val="ca-ES"/>
        </w:rPr>
        <w:t>nyal original (bytes) amb el senyal codificat, hem assolit un 97,08% de compressió.</w:t>
      </w:r>
    </w:p>
    <w:sectPr w:rsidR="00753FAC" w:rsidRPr="00055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5509C"/>
    <w:rsid w:val="00753FAC"/>
    <w:rsid w:val="00A9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55A6A"/>
  <w15:chartTrackingRefBased/>
  <w15:docId w15:val="{99CDF5DC-1E64-4B44-9F53-80883138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Segura Duran</dc:creator>
  <cp:keywords/>
  <dc:description/>
  <cp:lastModifiedBy>Marc Segura Duran</cp:lastModifiedBy>
  <cp:revision>3</cp:revision>
  <cp:lastPrinted>2021-01-15T19:46:00Z</cp:lastPrinted>
  <dcterms:created xsi:type="dcterms:W3CDTF">2021-01-15T19:18:00Z</dcterms:created>
  <dcterms:modified xsi:type="dcterms:W3CDTF">2021-01-15T19:49:00Z</dcterms:modified>
</cp:coreProperties>
</file>