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0tjnppqto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Hirably GTM — Guía de Implementación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9xveng4fo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1: Instalar el Data Layer en el sitio web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hirably-datalayer.js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del snippet de GTM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de todas las páginas.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&lt;!-- 1. Data Layer PRIMERO --&gt;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&lt;script src="/ruta/hirably-datalayer.js"&gt;&lt;/script&gt;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&lt;!-- 2. GTM snippet (ya lo tienes) --&gt;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&lt;!-- Google Tag Manager --&gt;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&lt;script&gt;(function(w,d,s,l,i){...})(window,document,'script','dataLayer','GTM-XXXXXXX');&lt;/script&gt;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&lt;!-- End Google Tag Manager --&gt;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hqyogqo0e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2: Agregar atributos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data-section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al HTML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el tracking de secciones funcione, agrega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data-section="nombre"</w:t>
      </w:r>
      <w:r w:rsidDel="00000000" w:rsidR="00000000" w:rsidRPr="00000000">
        <w:rPr>
          <w:rtl w:val="0"/>
        </w:rPr>
        <w:t xml:space="preserve"> a las secciones clave de tu página: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id="hero" data-section="hero"&gt;...&lt;/section&gt;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id="services" data-section="services"&gt;...&lt;/section&gt;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id="how-it-works" data-section="how_it_works"&gt;...&lt;/section&gt;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id="pricing" data-section="pricing"&gt;...&lt;/section&gt;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id="testimonials" data-section="testimonials"&gt;...&lt;/section&gt;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id="about" data-section="about"&gt;...&lt;/section&gt;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id="contact" data-section="contact"&gt;...&lt;/section&gt;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26waz0i3d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3: Configurar en GTM — Variables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 a </w:t>
      </w:r>
      <w:r w:rsidDel="00000000" w:rsidR="00000000" w:rsidRPr="00000000">
        <w:rPr>
          <w:b w:val="1"/>
          <w:bCs w:val="1"/>
          <w:rtl w:val="0"/>
        </w:rPr>
        <w:t xml:space="preserve">GTM &gt; Variables &gt; Nueva variable de capa de datos</w:t>
      </w:r>
      <w:r w:rsidDel="00000000" w:rsidR="00000000" w:rsidRPr="00000000">
        <w:rPr>
          <w:rtl w:val="0"/>
        </w:rPr>
        <w:t xml:space="preserve"> y crea estas:</w:t>
      </w:r>
    </w:p>
    <w:tbl>
      <w:tblPr>
        <w:tblStyle w:val="Table1"/>
        <w:tblW w:w="6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855"/>
        <w:gridCol w:w="1010"/>
        <w:tblGridChange w:id="0">
          <w:tblGrid>
            <w:gridCol w:w="2900"/>
            <w:gridCol w:w="2855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variable GTM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 de capa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DL - Page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page.type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DL - Page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page.path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DL - Traffic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user.traffic_source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DL - UTM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user.utm_source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DL - UTM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user.utm_medium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DL - UTM 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user.utm_campaign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DL -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user.device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DL - CTA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cta.text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DL - CTA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cta.type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DL - Contact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contact.method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DL - Form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DL - Form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form.service_type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DL - Scroll Percent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scroll.percent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DL - Section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section.name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DL - Time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engagement.seconds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DL - Lead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lead.source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DL - Lead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lead.service_type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DL - Outbound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link.url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ngsavz549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4: Crear Triggers en GTM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g1rm755dv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1: CTA Start Hiring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Evento personalizado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evento: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cta_click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cxv9ef7ty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2: Contact Click (WA / Phone / Email)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Evento personalizado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evento: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contact_click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9isgt4f4v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3: Form Start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Evento personalizado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evento: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form_start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oozh4kkk6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4: Form Submit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Evento personalizado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evento: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form_submit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7ye9qdrec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5: Lead Generado (CONVERSIÓN)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Evento personalizado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evento: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generate_lead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75dexsluv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6: Scroll Depth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Evento personalizado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evento: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scroll_depth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bmlgqdfdb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7: Time on Page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Evento personalizado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evento: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time_on_page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w0cfxtsom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8: Section View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Evento personalizado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evento: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section_view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wg62bse3l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9: Outbound Click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Evento personalizado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evento: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outbound_click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lwbznkmbj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10: Button Click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Evento personalizado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evento: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button_click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fyve4xct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11: Error 404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Evento personalizado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evento: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page_not_found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2j5uc01pp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5: Crear Tags en GTM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znkl7sst8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 1: GA4 — CTA Click (Start Hiring)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Evento de Google Analytics: GA4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evento: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cta_click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del evento:</w:t>
      </w:r>
    </w:p>
    <w:p w:rsidR="00000000" w:rsidDel="00000000" w:rsidP="00000000" w:rsidRDefault="00000000" w:rsidRPr="00000000" w14:paraId="0000007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cta_text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{{DL - CTA Text}}</w:t>
      </w:r>
    </w:p>
    <w:p w:rsidR="00000000" w:rsidDel="00000000" w:rsidP="00000000" w:rsidRDefault="00000000" w:rsidRPr="00000000" w14:paraId="0000007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cta_type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{{DL - CTA Type}}</w:t>
      </w:r>
    </w:p>
    <w:p w:rsidR="00000000" w:rsidDel="00000000" w:rsidP="00000000" w:rsidRDefault="00000000" w:rsidRPr="00000000" w14:paraId="0000007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{{DL - Page Path}}</w:t>
      </w:r>
    </w:p>
    <w:p w:rsidR="00000000" w:rsidDel="00000000" w:rsidP="00000000" w:rsidRDefault="00000000" w:rsidRPr="00000000" w14:paraId="0000007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traffic_source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{{DL - Traffic Source}}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Trigger: </w:t>
      </w:r>
      <w:r w:rsidDel="00000000" w:rsidR="00000000" w:rsidRPr="00000000">
        <w:rPr>
          <w:b w:val="1"/>
          <w:bCs w:val="1"/>
          <w:rtl w:val="0"/>
        </w:rPr>
        <w:t xml:space="preserve">CTA Start Hiring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in11sza7v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 2: GA4 — Contact Click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Tipo: Evento GA4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evento: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contact_click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Parámetros:</w:t>
      </w:r>
    </w:p>
    <w:p w:rsidR="00000000" w:rsidDel="00000000" w:rsidP="00000000" w:rsidRDefault="00000000" w:rsidRPr="00000000" w14:paraId="0000008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contact_method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{{DL - Contact Method}}</w:t>
      </w:r>
    </w:p>
    <w:p w:rsidR="00000000" w:rsidDel="00000000" w:rsidP="00000000" w:rsidRDefault="00000000" w:rsidRPr="00000000" w14:paraId="0000008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{{DL - Page Path}}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Trigger: </w:t>
      </w:r>
      <w:r w:rsidDel="00000000" w:rsidR="00000000" w:rsidRPr="00000000">
        <w:rPr>
          <w:b w:val="1"/>
          <w:bCs w:val="1"/>
          <w:rtl w:val="0"/>
        </w:rPr>
        <w:t xml:space="preserve">Contact Click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wlnws4tmi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 3: GA4 — Form Start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Tipo: Evento GA4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evento: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form_start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Parámetros:</w:t>
      </w:r>
    </w:p>
    <w:p w:rsidR="00000000" w:rsidDel="00000000" w:rsidP="00000000" w:rsidRDefault="00000000" w:rsidRPr="00000000" w14:paraId="0000008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{{DL - Form ID}}</w:t>
      </w:r>
    </w:p>
    <w:p w:rsidR="00000000" w:rsidDel="00000000" w:rsidP="00000000" w:rsidRDefault="00000000" w:rsidRPr="00000000" w14:paraId="0000008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{{DL - Page Type}}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Trigger: </w:t>
      </w:r>
      <w:r w:rsidDel="00000000" w:rsidR="00000000" w:rsidRPr="00000000">
        <w:rPr>
          <w:b w:val="1"/>
          <w:bCs w:val="1"/>
          <w:rtl w:val="0"/>
        </w:rPr>
        <w:t xml:space="preserve">Form Start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spaoo3rr8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 4: GA4 — Form Submit ✏️ (corrige el typo actual)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Tipo: Evento GA4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evento: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form_submit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Parámetros:</w:t>
      </w:r>
    </w:p>
    <w:p w:rsidR="00000000" w:rsidDel="00000000" w:rsidP="00000000" w:rsidRDefault="00000000" w:rsidRPr="00000000" w14:paraId="0000009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{{DL - Form ID}}</w:t>
      </w:r>
    </w:p>
    <w:p w:rsidR="00000000" w:rsidDel="00000000" w:rsidP="00000000" w:rsidRDefault="00000000" w:rsidRPr="00000000" w14:paraId="0000009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{{DL - Form Service}}</w:t>
      </w:r>
    </w:p>
    <w:p w:rsidR="00000000" w:rsidDel="00000000" w:rsidP="00000000" w:rsidRDefault="00000000" w:rsidRPr="00000000" w14:paraId="0000009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{{DL - Page Path}}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Trigger: </w:t>
      </w:r>
      <w:r w:rsidDel="00000000" w:rsidR="00000000" w:rsidRPr="00000000">
        <w:rPr>
          <w:b w:val="1"/>
          <w:bCs w:val="1"/>
          <w:rtl w:val="0"/>
        </w:rPr>
        <w:t xml:space="preserve">Form Submit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smv6tqprq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 5: GA4 — Generate Lead (PRINCIPAL)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Tipo: Evento GA4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evento: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generate_lead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Parámetros:</w:t>
      </w:r>
    </w:p>
    <w:p w:rsidR="00000000" w:rsidDel="00000000" w:rsidP="00000000" w:rsidRDefault="00000000" w:rsidRPr="00000000" w14:paraId="0000009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lead_source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{{DL - Lead Source}}</w:t>
      </w:r>
    </w:p>
    <w:p w:rsidR="00000000" w:rsidDel="00000000" w:rsidP="00000000" w:rsidRDefault="00000000" w:rsidRPr="00000000" w14:paraId="0000009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{{DL - Lead Service}}</w:t>
      </w:r>
    </w:p>
    <w:p w:rsidR="00000000" w:rsidDel="00000000" w:rsidP="00000000" w:rsidRDefault="00000000" w:rsidRPr="00000000" w14:paraId="0000009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utm_source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{{DL - UTM Source}}</w:t>
      </w:r>
    </w:p>
    <w:p w:rsidR="00000000" w:rsidDel="00000000" w:rsidP="00000000" w:rsidRDefault="00000000" w:rsidRPr="00000000" w14:paraId="0000009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utm_medium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{{DL - UTM Medium}}</w:t>
      </w:r>
    </w:p>
    <w:p w:rsidR="00000000" w:rsidDel="00000000" w:rsidP="00000000" w:rsidRDefault="00000000" w:rsidRPr="00000000" w14:paraId="0000009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utm_campaign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{{DL - UTM Campaign}}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Trigger: </w:t>
      </w:r>
      <w:r w:rsidDel="00000000" w:rsidR="00000000" w:rsidRPr="00000000">
        <w:rPr>
          <w:b w:val="1"/>
          <w:bCs w:val="1"/>
          <w:rtl w:val="0"/>
        </w:rPr>
        <w:t xml:space="preserve">Lead Generado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3xg7d2irx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 6: GA4 — Scroll Depth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Tipo: Evento GA4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evento: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scroll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Parámetros:</w:t>
      </w:r>
    </w:p>
    <w:p w:rsidR="00000000" w:rsidDel="00000000" w:rsidP="00000000" w:rsidRDefault="00000000" w:rsidRPr="00000000" w14:paraId="000000A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percent_scrolled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{{DL - Scroll Percent}}</w:t>
      </w:r>
    </w:p>
    <w:p w:rsidR="00000000" w:rsidDel="00000000" w:rsidP="00000000" w:rsidRDefault="00000000" w:rsidRPr="00000000" w14:paraId="000000A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{{DL - Page Path}}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Trigger: </w:t>
      </w:r>
      <w:r w:rsidDel="00000000" w:rsidR="00000000" w:rsidRPr="00000000">
        <w:rPr>
          <w:b w:val="1"/>
          <w:bCs w:val="1"/>
          <w:rtl w:val="0"/>
        </w:rPr>
        <w:t xml:space="preserve">Scroll Depth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sehwn1nwg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 7: GA4 — Time on Page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Tipo: Evento GA4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evento: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time_on_page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Parámetros:</w:t>
      </w:r>
    </w:p>
    <w:p w:rsidR="00000000" w:rsidDel="00000000" w:rsidP="00000000" w:rsidRDefault="00000000" w:rsidRPr="00000000" w14:paraId="000000A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{{DL - Time Seconds}}</w:t>
      </w:r>
    </w:p>
    <w:p w:rsidR="00000000" w:rsidDel="00000000" w:rsidP="00000000" w:rsidRDefault="00000000" w:rsidRPr="00000000" w14:paraId="000000A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{{DL - Page Path}}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Trigger: </w:t>
      </w:r>
      <w:r w:rsidDel="00000000" w:rsidR="00000000" w:rsidRPr="00000000">
        <w:rPr>
          <w:b w:val="1"/>
          <w:bCs w:val="1"/>
          <w:rtl w:val="0"/>
        </w:rPr>
        <w:t xml:space="preserve">Time on Page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5duyjqmft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 8: GA4 — Section View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Tipo: Evento GA4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evento: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section_view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Parámetros:</w:t>
      </w:r>
    </w:p>
    <w:p w:rsidR="00000000" w:rsidDel="00000000" w:rsidP="00000000" w:rsidRDefault="00000000" w:rsidRPr="00000000" w14:paraId="000000B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{{DL - Section Name}}</w:t>
      </w:r>
    </w:p>
    <w:p w:rsidR="00000000" w:rsidDel="00000000" w:rsidP="00000000" w:rsidRDefault="00000000" w:rsidRPr="00000000" w14:paraId="000000B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{{DL - Page Path}}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Trigger: </w:t>
      </w:r>
      <w:r w:rsidDel="00000000" w:rsidR="00000000" w:rsidRPr="00000000">
        <w:rPr>
          <w:b w:val="1"/>
          <w:bCs w:val="1"/>
          <w:rtl w:val="0"/>
        </w:rPr>
        <w:t xml:space="preserve">Section View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gzqdilnps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 9: GA4 — Outbound Click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Tipo: Evento GA4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evento: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outbound_click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Parámetros:</w:t>
      </w:r>
    </w:p>
    <w:p w:rsidR="00000000" w:rsidDel="00000000" w:rsidP="00000000" w:rsidRDefault="00000000" w:rsidRPr="00000000" w14:paraId="000000B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link_url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{{DL - Outbound URL}}</w:t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{{DL - Page Path}}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Trigger: </w:t>
      </w:r>
      <w:r w:rsidDel="00000000" w:rsidR="00000000" w:rsidRPr="00000000">
        <w:rPr>
          <w:b w:val="1"/>
          <w:bCs w:val="1"/>
          <w:rtl w:val="0"/>
        </w:rPr>
        <w:t xml:space="preserve">Outbound Click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sxep7mlkn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 10: GA4 — Error 404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Tipo: Evento GA4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evento: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page_not_found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Trigger: </w:t>
      </w:r>
      <w:r w:rsidDel="00000000" w:rsidR="00000000" w:rsidRPr="00000000">
        <w:rPr>
          <w:b w:val="1"/>
          <w:bCs w:val="1"/>
          <w:rtl w:val="0"/>
        </w:rPr>
        <w:t xml:space="preserve">Error 404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siif3csrd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6: Marcar conversiones en GA4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 a </w:t>
      </w:r>
      <w:r w:rsidDel="00000000" w:rsidR="00000000" w:rsidRPr="00000000">
        <w:rPr>
          <w:b w:val="1"/>
          <w:bCs w:val="1"/>
          <w:rtl w:val="0"/>
        </w:rPr>
        <w:t xml:space="preserve">GA4 &gt; Configurar &gt; Eventos</w:t>
      </w:r>
      <w:r w:rsidDel="00000000" w:rsidR="00000000" w:rsidRPr="00000000">
        <w:rPr>
          <w:rtl w:val="0"/>
        </w:rPr>
        <w:t xml:space="preserve"> y marca como conversión:</w:t>
      </w:r>
    </w:p>
    <w:tbl>
      <w:tblPr>
        <w:tblStyle w:val="Table2"/>
        <w:tblW w:w="4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795"/>
        <w:tblGridChange w:id="0">
          <w:tblGrid>
            <w:gridCol w:w="2060"/>
            <w:gridCol w:w="2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generate_lead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 Más importante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contact_click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form_submit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cta_click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booking_confirmed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 (ya lo tienes)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acm6uy0an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7: Verificar con GTM Preview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 el modo </w:t>
      </w:r>
      <w:r w:rsidDel="00000000" w:rsidR="00000000" w:rsidRPr="00000000">
        <w:rPr>
          <w:b w:val="1"/>
          <w:bCs w:val="1"/>
          <w:rtl w:val="0"/>
        </w:rPr>
        <w:t xml:space="preserve">Preview</w:t>
      </w:r>
      <w:r w:rsidDel="00000000" w:rsidR="00000000" w:rsidRPr="00000000">
        <w:rPr>
          <w:rtl w:val="0"/>
        </w:rPr>
        <w:t xml:space="preserve"> en GTM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Abre hirablystaffing.com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en el panel de GTM que aparezcan los eventos:</w:t>
      </w:r>
    </w:p>
    <w:p w:rsidR="00000000" w:rsidDel="00000000" w:rsidP="00000000" w:rsidRDefault="00000000" w:rsidRPr="00000000" w14:paraId="000000D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page_data</w:t>
      </w:r>
      <w:r w:rsidDel="00000000" w:rsidR="00000000" w:rsidRPr="00000000">
        <w:rPr>
          <w:rtl w:val="0"/>
        </w:rPr>
        <w:t xml:space="preserve"> al cargar la página</w:t>
      </w:r>
    </w:p>
    <w:p w:rsidR="00000000" w:rsidDel="00000000" w:rsidP="00000000" w:rsidRDefault="00000000" w:rsidRPr="00000000" w14:paraId="000000D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cta_click</w:t>
      </w:r>
      <w:r w:rsidDel="00000000" w:rsidR="00000000" w:rsidRPr="00000000">
        <w:rPr>
          <w:rtl w:val="0"/>
        </w:rPr>
        <w:t xml:space="preserve"> al hacer clic en "Start Hiring"</w:t>
      </w:r>
    </w:p>
    <w:p w:rsidR="00000000" w:rsidDel="00000000" w:rsidP="00000000" w:rsidRDefault="00000000" w:rsidRPr="00000000" w14:paraId="000000D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form_start</w:t>
      </w:r>
      <w:r w:rsidDel="00000000" w:rsidR="00000000" w:rsidRPr="00000000">
        <w:rPr>
          <w:rtl w:val="0"/>
        </w:rPr>
        <w:t xml:space="preserve"> al tocar el primer campo del formulario</w:t>
      </w:r>
    </w:p>
    <w:p w:rsidR="00000000" w:rsidDel="00000000" w:rsidP="00000000" w:rsidRDefault="00000000" w:rsidRPr="00000000" w14:paraId="000000D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scroll_depth</w:t>
      </w:r>
      <w:r w:rsidDel="00000000" w:rsidR="00000000" w:rsidRPr="00000000">
        <w:rPr>
          <w:rtl w:val="0"/>
        </w:rPr>
        <w:t xml:space="preserve"> al hacer scroll (al 25%, 50%, 75%, 90%)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b w:val="1"/>
          <w:bCs w:val="1"/>
          <w:rtl w:val="0"/>
        </w:rPr>
        <w:t xml:space="preserve">GA4 DebugView</w:t>
      </w:r>
      <w:r w:rsidDel="00000000" w:rsidR="00000000" w:rsidRPr="00000000">
        <w:rPr>
          <w:rtl w:val="0"/>
        </w:rPr>
        <w:t xml:space="preserve"> para confirmar que los eventos llegan correctamente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r8s6g9kf2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Eventos que genera el Data Layer</w:t>
      </w:r>
    </w:p>
    <w:tbl>
      <w:tblPr>
        <w:tblStyle w:val="Table3"/>
        <w:tblW w:w="5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725"/>
        <w:tblGridChange w:id="0">
          <w:tblGrid>
            <w:gridCol w:w="1730"/>
            <w:gridCol w:w="3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 se dispara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Cada carga de página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cta_click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Clic en botones Start Hiring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contact_click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Clic en WhatsApp, teléfono o 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button_click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Clic en cualquier otro botón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outbound_click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Clic en links externos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Primer campo del formulario tocado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form_submit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Envío del formulario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generate_lead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Llegada a página de confirmación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scroll_depth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Scroll al 25 / 50 / 75 / 90 / 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time_on_page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A los 30 / 60 / 120 / 180 segundos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section_view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Sección visible en pantalla (≥30%)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page_not_found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Página 404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