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B8420" w14:textId="050265B2" w:rsidR="00D161E5" w:rsidRDefault="00D161E5">
      <w:r>
        <w:rPr>
          <w:noProof/>
        </w:rPr>
        <w:drawing>
          <wp:inline distT="0" distB="0" distL="0" distR="0" wp14:anchorId="26BF14D5" wp14:editId="00E70C9D">
            <wp:extent cx="5321300" cy="1892300"/>
            <wp:effectExtent l="0" t="0" r="0" b="0"/>
            <wp:docPr id="610527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30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7C644B" wp14:editId="60EB3083">
            <wp:extent cx="5327650" cy="1917700"/>
            <wp:effectExtent l="0" t="0" r="6350" b="6350"/>
            <wp:docPr id="18619797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650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CB9094" wp14:editId="68E05BA7">
            <wp:extent cx="5314950" cy="1746250"/>
            <wp:effectExtent l="0" t="0" r="0" b="6350"/>
            <wp:docPr id="8235288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174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1A70AC" wp14:editId="5C11F222">
            <wp:extent cx="5397500" cy="1612900"/>
            <wp:effectExtent l="0" t="0" r="0" b="6350"/>
            <wp:docPr id="17129451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1D5767" wp14:editId="6DABDE3C">
            <wp:extent cx="5416550" cy="1915795"/>
            <wp:effectExtent l="0" t="0" r="0" b="8255"/>
            <wp:docPr id="17382984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550" cy="191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61E5">
        <w:rPr>
          <w:noProof/>
        </w:rPr>
        <w:drawing>
          <wp:inline distT="0" distB="0" distL="0" distR="0" wp14:anchorId="1C62F6EE" wp14:editId="22B5F532">
            <wp:extent cx="5416550" cy="1793240"/>
            <wp:effectExtent l="0" t="0" r="0" b="0"/>
            <wp:docPr id="7210785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550" cy="179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161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1E5"/>
    <w:rsid w:val="00BC27B2"/>
    <w:rsid w:val="00D16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82355"/>
  <w15:chartTrackingRefBased/>
  <w15:docId w15:val="{99E1D08C-D431-4983-8EFE-10D5D4246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1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1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1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1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1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1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1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1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1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1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1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1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1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1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1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1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1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ramesh</dc:creator>
  <cp:keywords/>
  <dc:description/>
  <cp:lastModifiedBy>robert ramesh</cp:lastModifiedBy>
  <cp:revision>1</cp:revision>
  <dcterms:created xsi:type="dcterms:W3CDTF">2026-10-12T03:56:00Z</dcterms:created>
  <dcterms:modified xsi:type="dcterms:W3CDTF">2026-10-12T04:01:00Z</dcterms:modified>
</cp:coreProperties>
</file>