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171173A1" w:rsidR="00710AC6" w:rsidRDefault="00710AC6" w:rsidP="00E84A48">
          <w:pPr>
            <w:spacing w:line="240" w:lineRule="auto"/>
          </w:pPr>
          <w:r>
            <w:rPr>
              <w:noProof/>
            </w:rPr>
            <mc:AlternateContent>
              <mc:Choice Requires="wpg">
                <w:drawing>
                  <wp:anchor distT="0" distB="0" distL="114300" distR="114300" simplePos="0" relativeHeight="251659264" behindDoc="1" locked="0" layoutInCell="1" allowOverlap="1" wp14:anchorId="6FFBF3CA" wp14:editId="2FC470C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5ADF52B3" w:rsidR="00497063" w:rsidRDefault="006565DE"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AC74A8" w:rsidRPr="00AC74A8">
                                        <w:rPr>
                                          <w:rFonts w:eastAsiaTheme="minorHAnsi"/>
                                        </w:rPr>
                                        <w:t>Text Classifier Evaluation and</w:t>
                                      </w:r>
                                      <w:r w:rsidR="00D42562">
                                        <w:rPr>
                                          <w:rFonts w:eastAsiaTheme="minorHAnsi"/>
                                        </w:rPr>
                                        <w:t xml:space="preserve"> </w:t>
                                      </w:r>
                                      <w:r w:rsidR="00AC74A8" w:rsidRPr="00AC74A8">
                                        <w:rPr>
                                          <w:rFonts w:eastAsiaTheme="minorHAnsi"/>
                                        </w:rPr>
                                        <w:t>Human Annotation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93E844"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7A646D">
                                        <w:rPr>
                                          <w:rFonts w:asciiTheme="majorHAnsi" w:eastAsiaTheme="majorEastAsia" w:hAnsiTheme="majorHAnsi" w:cstheme="majorBidi"/>
                                          <w:color w:val="595959" w:themeColor="text1" w:themeTint="A6"/>
                                          <w:sz w:val="108"/>
                                          <w:szCs w:val="108"/>
                                        </w:rPr>
                                        <w:t>5</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5ADF52B3" w:rsidR="00497063" w:rsidRDefault="006565DE"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AC74A8" w:rsidRPr="00AC74A8">
                                  <w:rPr>
                                    <w:rFonts w:eastAsiaTheme="minorHAnsi"/>
                                  </w:rPr>
                                  <w:t>Text Classifier Evaluation and</w:t>
                                </w:r>
                                <w:r w:rsidR="00D42562">
                                  <w:rPr>
                                    <w:rFonts w:eastAsiaTheme="minorHAnsi"/>
                                  </w:rPr>
                                  <w:t xml:space="preserve"> </w:t>
                                </w:r>
                                <w:r w:rsidR="00AC74A8" w:rsidRPr="00AC74A8">
                                  <w:rPr>
                                    <w:rFonts w:eastAsiaTheme="minorHAnsi"/>
                                  </w:rPr>
                                  <w:t>Human Annotation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93E844"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7A646D">
                                  <w:rPr>
                                    <w:rFonts w:asciiTheme="majorHAnsi" w:eastAsiaTheme="majorEastAsia" w:hAnsiTheme="majorHAnsi" w:cstheme="majorBidi"/>
                                    <w:color w:val="595959" w:themeColor="text1" w:themeTint="A6"/>
                                    <w:sz w:val="108"/>
                                    <w:szCs w:val="108"/>
                                  </w:rPr>
                                  <w:t>5</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default" r:id="rId9"/>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2C8D116E" w14:textId="008C2D81" w:rsidR="00B54900" w:rsidRDefault="00A04513" w:rsidP="00E84A48">
      <w:pPr>
        <w:spacing w:line="240" w:lineRule="auto"/>
        <w:rPr>
          <w:sz w:val="24"/>
          <w:szCs w:val="24"/>
        </w:rPr>
      </w:pPr>
      <w:r>
        <w:rPr>
          <w:sz w:val="24"/>
          <w:szCs w:val="24"/>
        </w:rPr>
        <w:t xml:space="preserve">Today, </w:t>
      </w:r>
      <w:r w:rsidR="003779C1">
        <w:rPr>
          <w:sz w:val="24"/>
          <w:szCs w:val="24"/>
        </w:rPr>
        <w:t xml:space="preserve">an abundance of available data has encouraged many existing statistical methods to </w:t>
      </w:r>
      <w:r w:rsidR="00883E2A">
        <w:rPr>
          <w:sz w:val="24"/>
          <w:szCs w:val="24"/>
        </w:rPr>
        <w:t>apply predictive and prescriptive forecasting</w:t>
      </w:r>
      <w:r w:rsidR="00D1481A">
        <w:rPr>
          <w:sz w:val="24"/>
          <w:szCs w:val="24"/>
        </w:rPr>
        <w:t>.</w:t>
      </w:r>
      <w:r w:rsidR="007015F6">
        <w:rPr>
          <w:sz w:val="24"/>
          <w:szCs w:val="24"/>
        </w:rPr>
        <w:t xml:space="preserve"> </w:t>
      </w:r>
      <w:r w:rsidR="00CC4B30">
        <w:rPr>
          <w:sz w:val="24"/>
          <w:szCs w:val="24"/>
        </w:rPr>
        <w:t>C</w:t>
      </w:r>
      <w:r w:rsidR="00DF6B97">
        <w:rPr>
          <w:sz w:val="24"/>
          <w:szCs w:val="24"/>
        </w:rPr>
        <w:t xml:space="preserve">lassification algorithms </w:t>
      </w:r>
      <w:r w:rsidR="00890A1C">
        <w:rPr>
          <w:sz w:val="24"/>
          <w:szCs w:val="24"/>
        </w:rPr>
        <w:t>often</w:t>
      </w:r>
      <w:r w:rsidR="00CC4B30">
        <w:rPr>
          <w:sz w:val="24"/>
          <w:szCs w:val="24"/>
        </w:rPr>
        <w:t xml:space="preserve"> </w:t>
      </w:r>
      <w:r w:rsidR="00DF6B97">
        <w:rPr>
          <w:sz w:val="24"/>
          <w:szCs w:val="24"/>
        </w:rPr>
        <w:t>require trai</w:t>
      </w:r>
      <w:r w:rsidR="00B134D6">
        <w:rPr>
          <w:sz w:val="24"/>
          <w:szCs w:val="24"/>
        </w:rPr>
        <w:t>n</w:t>
      </w:r>
      <w:r w:rsidR="00DF6B97">
        <w:rPr>
          <w:sz w:val="24"/>
          <w:szCs w:val="24"/>
        </w:rPr>
        <w:t xml:space="preserve"> data to include target labels, </w:t>
      </w:r>
      <w:r w:rsidR="00C3371F">
        <w:rPr>
          <w:sz w:val="24"/>
          <w:szCs w:val="24"/>
        </w:rPr>
        <w:t>many times</w:t>
      </w:r>
      <w:r w:rsidR="00025F41">
        <w:rPr>
          <w:sz w:val="24"/>
          <w:szCs w:val="24"/>
        </w:rPr>
        <w:t xml:space="preserve"> </w:t>
      </w:r>
      <w:r w:rsidR="006203CE">
        <w:rPr>
          <w:sz w:val="24"/>
          <w:szCs w:val="24"/>
        </w:rPr>
        <w:t xml:space="preserve">consuming </w:t>
      </w:r>
      <w:r w:rsidR="00025F41">
        <w:rPr>
          <w:sz w:val="24"/>
          <w:szCs w:val="24"/>
        </w:rPr>
        <w:t>to construct</w:t>
      </w:r>
      <w:r w:rsidR="0096284A">
        <w:rPr>
          <w:sz w:val="24"/>
          <w:szCs w:val="24"/>
        </w:rPr>
        <w:t>.</w:t>
      </w:r>
      <w:r w:rsidR="000C09E2">
        <w:rPr>
          <w:sz w:val="24"/>
          <w:szCs w:val="24"/>
        </w:rPr>
        <w:t xml:space="preserve">  </w:t>
      </w:r>
      <w:r w:rsidR="00C94463">
        <w:rPr>
          <w:sz w:val="24"/>
          <w:szCs w:val="24"/>
        </w:rPr>
        <w:t>However</w:t>
      </w:r>
      <w:r w:rsidR="00EB63AF">
        <w:rPr>
          <w:sz w:val="24"/>
          <w:szCs w:val="24"/>
        </w:rPr>
        <w:t xml:space="preserve">, </w:t>
      </w:r>
      <w:r w:rsidR="00C94463">
        <w:rPr>
          <w:sz w:val="24"/>
          <w:szCs w:val="24"/>
        </w:rPr>
        <w:t xml:space="preserve">crowd sourcing tools such as </w:t>
      </w:r>
      <w:r w:rsidR="00EB63AF">
        <w:rPr>
          <w:sz w:val="24"/>
          <w:szCs w:val="24"/>
        </w:rPr>
        <w:t>Amazon Mechanical Turk (</w:t>
      </w:r>
      <w:proofErr w:type="spellStart"/>
      <w:r w:rsidR="00EB63AF">
        <w:rPr>
          <w:sz w:val="24"/>
          <w:szCs w:val="24"/>
        </w:rPr>
        <w:t>MTurk</w:t>
      </w:r>
      <w:proofErr w:type="spellEnd"/>
      <w:r w:rsidR="00EB63AF">
        <w:rPr>
          <w:sz w:val="24"/>
          <w:szCs w:val="24"/>
        </w:rPr>
        <w:t>)</w:t>
      </w:r>
      <w:r w:rsidR="000725B5">
        <w:rPr>
          <w:sz w:val="24"/>
          <w:szCs w:val="24"/>
        </w:rPr>
        <w:t>,</w:t>
      </w:r>
      <w:r w:rsidR="00A2287C">
        <w:rPr>
          <w:sz w:val="24"/>
          <w:szCs w:val="24"/>
        </w:rPr>
        <w:t xml:space="preserve"> </w:t>
      </w:r>
      <w:r w:rsidR="006D5FE2">
        <w:rPr>
          <w:sz w:val="24"/>
          <w:szCs w:val="24"/>
        </w:rPr>
        <w:t xml:space="preserve">allow individual(s) to upload </w:t>
      </w:r>
      <w:r w:rsidR="003704CB">
        <w:rPr>
          <w:sz w:val="24"/>
          <w:szCs w:val="24"/>
        </w:rPr>
        <w:t>their</w:t>
      </w:r>
      <w:r w:rsidR="006D5FE2">
        <w:rPr>
          <w:sz w:val="24"/>
          <w:szCs w:val="24"/>
        </w:rPr>
        <w:t xml:space="preserve"> dataset, </w:t>
      </w:r>
      <w:r w:rsidR="001D1CF2">
        <w:rPr>
          <w:sz w:val="24"/>
          <w:szCs w:val="24"/>
        </w:rPr>
        <w:t xml:space="preserve">then pay another to </w:t>
      </w:r>
      <w:r w:rsidR="00930BD1">
        <w:rPr>
          <w:sz w:val="24"/>
          <w:szCs w:val="24"/>
        </w:rPr>
        <w:t>label the rows of the data for</w:t>
      </w:r>
      <w:r w:rsidR="008B31E1">
        <w:rPr>
          <w:sz w:val="24"/>
          <w:szCs w:val="24"/>
        </w:rPr>
        <w:t xml:space="preserve"> small price.</w:t>
      </w:r>
      <w:r w:rsidR="009A616B">
        <w:rPr>
          <w:sz w:val="24"/>
          <w:szCs w:val="24"/>
        </w:rPr>
        <w:t xml:space="preserve"> T</w:t>
      </w:r>
      <w:r w:rsidR="00787864">
        <w:rPr>
          <w:sz w:val="24"/>
          <w:szCs w:val="24"/>
        </w:rPr>
        <w:t xml:space="preserve">his </w:t>
      </w:r>
      <w:r w:rsidR="009A616B">
        <w:rPr>
          <w:sz w:val="24"/>
          <w:szCs w:val="24"/>
        </w:rPr>
        <w:t>allow</w:t>
      </w:r>
      <w:r w:rsidR="00787864">
        <w:rPr>
          <w:sz w:val="24"/>
          <w:szCs w:val="24"/>
        </w:rPr>
        <w:t>s</w:t>
      </w:r>
      <w:r w:rsidR="009A616B">
        <w:rPr>
          <w:sz w:val="24"/>
          <w:szCs w:val="24"/>
        </w:rPr>
        <w:t xml:space="preserve"> data scientists to worry less on data acquisition, and more on analysis and reporting.</w:t>
      </w:r>
    </w:p>
    <w:p w14:paraId="24EB0291" w14:textId="03061157" w:rsidR="001663DD" w:rsidRDefault="001663DD" w:rsidP="00E84A48">
      <w:pPr>
        <w:spacing w:line="240" w:lineRule="auto"/>
        <w:rPr>
          <w:sz w:val="24"/>
          <w:szCs w:val="24"/>
        </w:rPr>
      </w:pPr>
      <w:r>
        <w:rPr>
          <w:sz w:val="24"/>
          <w:szCs w:val="24"/>
        </w:rPr>
        <w:t xml:space="preserve">While </w:t>
      </w:r>
      <w:proofErr w:type="spellStart"/>
      <w:r>
        <w:rPr>
          <w:sz w:val="24"/>
          <w:szCs w:val="24"/>
        </w:rPr>
        <w:t>MTurk</w:t>
      </w:r>
      <w:proofErr w:type="spellEnd"/>
      <w:r>
        <w:rPr>
          <w:sz w:val="24"/>
          <w:szCs w:val="24"/>
        </w:rPr>
        <w:t xml:space="preserve"> has been around since 2005</w:t>
      </w:r>
      <w:r w:rsidR="00873210">
        <w:rPr>
          <w:rStyle w:val="FootnoteReference"/>
          <w:sz w:val="24"/>
          <w:szCs w:val="24"/>
        </w:rPr>
        <w:footnoteReference w:id="1"/>
      </w:r>
      <w:r>
        <w:rPr>
          <w:sz w:val="24"/>
          <w:szCs w:val="24"/>
        </w:rPr>
        <w:t xml:space="preserve">, </w:t>
      </w:r>
      <w:r w:rsidR="00F06270">
        <w:rPr>
          <w:sz w:val="24"/>
          <w:szCs w:val="24"/>
        </w:rPr>
        <w:t xml:space="preserve">many research organizations have </w:t>
      </w:r>
      <w:r w:rsidR="00B47A89">
        <w:rPr>
          <w:sz w:val="24"/>
          <w:szCs w:val="24"/>
        </w:rPr>
        <w:t xml:space="preserve">either not heard of the platform, or </w:t>
      </w:r>
      <w:r w:rsidR="00F06270">
        <w:rPr>
          <w:sz w:val="24"/>
          <w:szCs w:val="24"/>
        </w:rPr>
        <w:t xml:space="preserve">not considered utilizing </w:t>
      </w:r>
      <w:r w:rsidR="007B64FA">
        <w:rPr>
          <w:sz w:val="24"/>
          <w:szCs w:val="24"/>
        </w:rPr>
        <w:t>the tool</w:t>
      </w:r>
      <w:r w:rsidR="007926F8">
        <w:rPr>
          <w:sz w:val="24"/>
          <w:szCs w:val="24"/>
        </w:rPr>
        <w:t>.</w:t>
      </w:r>
      <w:r w:rsidR="00CC6A28">
        <w:rPr>
          <w:sz w:val="24"/>
          <w:szCs w:val="24"/>
        </w:rPr>
        <w:t xml:space="preserve">  W</w:t>
      </w:r>
      <w:r w:rsidR="00394CDF">
        <w:rPr>
          <w:sz w:val="24"/>
          <w:szCs w:val="24"/>
        </w:rPr>
        <w:t>ithin the platform</w:t>
      </w:r>
      <w:r w:rsidR="00CC6A28">
        <w:rPr>
          <w:sz w:val="24"/>
          <w:szCs w:val="24"/>
        </w:rPr>
        <w:t>, requesters can</w:t>
      </w:r>
      <w:r w:rsidR="00394CDF">
        <w:rPr>
          <w:sz w:val="24"/>
          <w:szCs w:val="24"/>
        </w:rPr>
        <w:t xml:space="preserve"> </w:t>
      </w:r>
      <w:r w:rsidR="00A62F7E">
        <w:rPr>
          <w:sz w:val="24"/>
          <w:szCs w:val="24"/>
        </w:rPr>
        <w:t>hire</w:t>
      </w:r>
      <w:r w:rsidR="00394CDF">
        <w:rPr>
          <w:sz w:val="24"/>
          <w:szCs w:val="24"/>
        </w:rPr>
        <w:t xml:space="preserve"> multiple workers, </w:t>
      </w:r>
      <w:r w:rsidR="00201E49">
        <w:rPr>
          <w:sz w:val="24"/>
          <w:szCs w:val="24"/>
        </w:rPr>
        <w:t>or restrict</w:t>
      </w:r>
      <w:r w:rsidR="00BA3FE5">
        <w:rPr>
          <w:sz w:val="24"/>
          <w:szCs w:val="24"/>
        </w:rPr>
        <w:t xml:space="preserve"> the type of workers </w:t>
      </w:r>
      <w:r w:rsidR="00201E49">
        <w:rPr>
          <w:sz w:val="24"/>
          <w:szCs w:val="24"/>
        </w:rPr>
        <w:t xml:space="preserve">based </w:t>
      </w:r>
      <w:r w:rsidR="00B72C75">
        <w:rPr>
          <w:sz w:val="24"/>
          <w:szCs w:val="24"/>
        </w:rPr>
        <w:t>satisfied</w:t>
      </w:r>
      <w:r w:rsidR="00201E49">
        <w:rPr>
          <w:sz w:val="24"/>
          <w:szCs w:val="24"/>
        </w:rPr>
        <w:t xml:space="preserve"> credentials</w:t>
      </w:r>
      <w:r w:rsidR="00B2518E">
        <w:rPr>
          <w:rStyle w:val="FootnoteReference"/>
          <w:sz w:val="24"/>
          <w:szCs w:val="24"/>
        </w:rPr>
        <w:footnoteReference w:id="2"/>
      </w:r>
      <w:r w:rsidR="00394CDF">
        <w:rPr>
          <w:sz w:val="24"/>
          <w:szCs w:val="24"/>
        </w:rPr>
        <w:t>.</w:t>
      </w:r>
      <w:r w:rsidR="00201E49">
        <w:rPr>
          <w:sz w:val="24"/>
          <w:szCs w:val="24"/>
        </w:rPr>
        <w:t xml:space="preserve"> This allows </w:t>
      </w:r>
      <w:r w:rsidR="002661EB">
        <w:rPr>
          <w:sz w:val="24"/>
          <w:szCs w:val="24"/>
        </w:rPr>
        <w:t xml:space="preserve">requesters to </w:t>
      </w:r>
      <w:r w:rsidR="00201E49">
        <w:rPr>
          <w:sz w:val="24"/>
          <w:szCs w:val="24"/>
        </w:rPr>
        <w:t>selectiv</w:t>
      </w:r>
      <w:r w:rsidR="002661EB">
        <w:rPr>
          <w:sz w:val="24"/>
          <w:szCs w:val="24"/>
        </w:rPr>
        <w:t>ely restrict who can work on the given dataset</w:t>
      </w:r>
      <w:r w:rsidR="00201E49">
        <w:rPr>
          <w:sz w:val="24"/>
          <w:szCs w:val="24"/>
        </w:rPr>
        <w:t>.</w:t>
      </w:r>
      <w:r w:rsidR="00E902C8">
        <w:rPr>
          <w:sz w:val="24"/>
          <w:szCs w:val="24"/>
        </w:rPr>
        <w:t xml:space="preserve">  </w:t>
      </w:r>
      <w:r w:rsidR="002D1895">
        <w:rPr>
          <w:sz w:val="24"/>
          <w:szCs w:val="24"/>
        </w:rPr>
        <w:t>Furthermore, the</w:t>
      </w:r>
      <w:r w:rsidR="00A25A58">
        <w:rPr>
          <w:sz w:val="24"/>
          <w:szCs w:val="24"/>
        </w:rPr>
        <w:t xml:space="preserve"> idea of a “small price” is relative on </w:t>
      </w:r>
      <w:r w:rsidR="00443545">
        <w:rPr>
          <w:sz w:val="24"/>
          <w:szCs w:val="24"/>
        </w:rPr>
        <w:t>the size of the</w:t>
      </w:r>
      <w:r w:rsidR="00A25A58">
        <w:rPr>
          <w:sz w:val="24"/>
          <w:szCs w:val="24"/>
        </w:rPr>
        <w:t xml:space="preserve"> dataset.</w:t>
      </w:r>
      <w:r w:rsidR="0059731F">
        <w:rPr>
          <w:sz w:val="24"/>
          <w:szCs w:val="24"/>
        </w:rPr>
        <w:t xml:space="preserve"> </w:t>
      </w:r>
      <w:r w:rsidR="008A4365">
        <w:rPr>
          <w:sz w:val="24"/>
          <w:szCs w:val="24"/>
        </w:rPr>
        <w:t>T</w:t>
      </w:r>
      <w:r w:rsidR="0059731F">
        <w:rPr>
          <w:sz w:val="24"/>
          <w:szCs w:val="24"/>
        </w:rPr>
        <w:t>hough careful inferencing could potentially reduce t</w:t>
      </w:r>
      <w:r w:rsidR="00CC596B">
        <w:rPr>
          <w:sz w:val="24"/>
          <w:szCs w:val="24"/>
        </w:rPr>
        <w:t>he scope</w:t>
      </w:r>
      <w:r w:rsidR="00D0061C">
        <w:rPr>
          <w:sz w:val="24"/>
          <w:szCs w:val="24"/>
        </w:rPr>
        <w:t xml:space="preserve"> and size</w:t>
      </w:r>
      <w:r w:rsidR="0059731F">
        <w:rPr>
          <w:sz w:val="24"/>
          <w:szCs w:val="24"/>
        </w:rPr>
        <w:t>.</w:t>
      </w:r>
    </w:p>
    <w:p w14:paraId="5729BFA3" w14:textId="77777777" w:rsidR="00483587" w:rsidRDefault="00483587" w:rsidP="00E84A48">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9955AC1" w14:textId="7445A31E" w:rsidR="00A87AEE" w:rsidRDefault="003B661F" w:rsidP="00E84A48">
      <w:pPr>
        <w:spacing w:line="240" w:lineRule="auto"/>
        <w:rPr>
          <w:sz w:val="24"/>
          <w:szCs w:val="24"/>
        </w:rPr>
      </w:pPr>
      <w:r>
        <w:rPr>
          <w:sz w:val="24"/>
          <w:szCs w:val="24"/>
        </w:rPr>
        <w:t xml:space="preserve">While </w:t>
      </w:r>
      <w:proofErr w:type="spellStart"/>
      <w:r>
        <w:rPr>
          <w:sz w:val="24"/>
          <w:szCs w:val="24"/>
        </w:rPr>
        <w:t>MTurk</w:t>
      </w:r>
      <w:proofErr w:type="spellEnd"/>
      <w:r>
        <w:rPr>
          <w:sz w:val="24"/>
          <w:szCs w:val="24"/>
        </w:rPr>
        <w:t xml:space="preserve"> provides many great </w:t>
      </w:r>
      <w:r w:rsidR="00CE27E3">
        <w:rPr>
          <w:sz w:val="24"/>
          <w:szCs w:val="24"/>
        </w:rPr>
        <w:t>functionalities</w:t>
      </w:r>
      <w:r>
        <w:rPr>
          <w:sz w:val="24"/>
          <w:szCs w:val="24"/>
        </w:rPr>
        <w:t xml:space="preserve">, </w:t>
      </w:r>
      <w:r w:rsidR="007F7F76">
        <w:rPr>
          <w:sz w:val="24"/>
          <w:szCs w:val="24"/>
        </w:rPr>
        <w:t xml:space="preserve">a cross-sectional analysis between </w:t>
      </w:r>
      <w:r w:rsidR="00C476E1">
        <w:rPr>
          <w:sz w:val="24"/>
          <w:szCs w:val="24"/>
        </w:rPr>
        <w:t>will be made</w:t>
      </w:r>
      <w:r w:rsidR="00C50782">
        <w:rPr>
          <w:sz w:val="24"/>
          <w:szCs w:val="24"/>
        </w:rPr>
        <w:t xml:space="preserve"> between each worker, and</w:t>
      </w:r>
      <w:r w:rsidR="00C476E1">
        <w:rPr>
          <w:sz w:val="24"/>
          <w:szCs w:val="24"/>
        </w:rPr>
        <w:t xml:space="preserve"> against</w:t>
      </w:r>
      <w:r w:rsidR="007F7F76">
        <w:rPr>
          <w:sz w:val="24"/>
          <w:szCs w:val="24"/>
        </w:rPr>
        <w:t xml:space="preserve"> the </w:t>
      </w:r>
      <w:r w:rsidR="00140CFA">
        <w:rPr>
          <w:sz w:val="24"/>
          <w:szCs w:val="24"/>
        </w:rPr>
        <w:t xml:space="preserve">overall </w:t>
      </w:r>
      <w:r w:rsidR="007F7F76">
        <w:rPr>
          <w:sz w:val="24"/>
          <w:szCs w:val="24"/>
        </w:rPr>
        <w:t>ground tru</w:t>
      </w:r>
      <w:r w:rsidR="00140CFA">
        <w:rPr>
          <w:sz w:val="24"/>
          <w:szCs w:val="24"/>
        </w:rPr>
        <w:t>th</w:t>
      </w:r>
      <w:r w:rsidR="00787949">
        <w:rPr>
          <w:sz w:val="24"/>
          <w:szCs w:val="24"/>
        </w:rPr>
        <w:t>.</w:t>
      </w:r>
      <w:r w:rsidR="002130AC">
        <w:rPr>
          <w:sz w:val="24"/>
          <w:szCs w:val="24"/>
        </w:rPr>
        <w:t xml:space="preserve"> Three </w:t>
      </w:r>
      <w:proofErr w:type="spellStart"/>
      <w:r w:rsidR="002130AC">
        <w:rPr>
          <w:sz w:val="24"/>
          <w:szCs w:val="24"/>
        </w:rPr>
        <w:t>MTurk</w:t>
      </w:r>
      <w:proofErr w:type="spellEnd"/>
      <w:r w:rsidR="002130AC">
        <w:rPr>
          <w:sz w:val="24"/>
          <w:szCs w:val="24"/>
        </w:rPr>
        <w:t xml:space="preserve"> workers will be hired, at $0.02 per task</w:t>
      </w:r>
      <w:r w:rsidR="00B343A0">
        <w:rPr>
          <w:sz w:val="24"/>
          <w:szCs w:val="24"/>
        </w:rPr>
        <w:t xml:space="preserve">, tasked to label sentiments (positive, negative, or neutral) for </w:t>
      </w:r>
      <w:r w:rsidR="00872E4F">
        <w:rPr>
          <w:sz w:val="24"/>
          <w:szCs w:val="24"/>
        </w:rPr>
        <w:t>3236</w:t>
      </w:r>
      <w:r w:rsidR="003D0AF3">
        <w:rPr>
          <w:sz w:val="24"/>
          <w:szCs w:val="24"/>
        </w:rPr>
        <w:t xml:space="preserve"> rows </w:t>
      </w:r>
      <w:r w:rsidR="001A0945">
        <w:rPr>
          <w:sz w:val="24"/>
          <w:szCs w:val="24"/>
        </w:rPr>
        <w:t xml:space="preserve">of a </w:t>
      </w:r>
      <w:r w:rsidR="00F977DD">
        <w:rPr>
          <w:sz w:val="24"/>
          <w:szCs w:val="24"/>
        </w:rPr>
        <w:t>given dataset</w:t>
      </w:r>
      <w:r w:rsidR="00AF0F55">
        <w:rPr>
          <w:sz w:val="24"/>
          <w:szCs w:val="24"/>
        </w:rPr>
        <w:t>. This equates</w:t>
      </w:r>
      <w:r w:rsidR="00AA3D22">
        <w:rPr>
          <w:sz w:val="24"/>
          <w:szCs w:val="24"/>
        </w:rPr>
        <w:t xml:space="preserve"> roughly</w:t>
      </w:r>
      <w:r w:rsidR="00657A86">
        <w:rPr>
          <w:sz w:val="24"/>
          <w:szCs w:val="24"/>
        </w:rPr>
        <w:t xml:space="preserve"> $48.15</w:t>
      </w:r>
      <w:r w:rsidR="0042071E">
        <w:rPr>
          <w:sz w:val="24"/>
          <w:szCs w:val="24"/>
        </w:rPr>
        <w:t>.</w:t>
      </w:r>
      <w:r w:rsidR="00AE7F2D">
        <w:rPr>
          <w:sz w:val="24"/>
          <w:szCs w:val="24"/>
        </w:rPr>
        <w:t xml:space="preserve"> Furthermore,</w:t>
      </w:r>
      <w:r w:rsidR="007A2AC9">
        <w:rPr>
          <w:sz w:val="24"/>
          <w:szCs w:val="24"/>
        </w:rPr>
        <w:t xml:space="preserve"> </w:t>
      </w:r>
      <w:r w:rsidR="00A87AEE">
        <w:rPr>
          <w:sz w:val="24"/>
          <w:szCs w:val="24"/>
        </w:rPr>
        <w:t>a pairwise Kappa score will be conducted for each of the following cases:</w:t>
      </w:r>
    </w:p>
    <w:p w14:paraId="47C864B6" w14:textId="155AD6A7" w:rsidR="00A87AEE" w:rsidRDefault="00EF7420" w:rsidP="00A87AEE">
      <w:pPr>
        <w:pStyle w:val="ListParagraph"/>
        <w:numPr>
          <w:ilvl w:val="0"/>
          <w:numId w:val="2"/>
        </w:numPr>
        <w:spacing w:line="240" w:lineRule="auto"/>
        <w:rPr>
          <w:sz w:val="24"/>
          <w:szCs w:val="24"/>
        </w:rPr>
      </w:pPr>
      <w:r>
        <w:rPr>
          <w:sz w:val="24"/>
          <w:szCs w:val="24"/>
        </w:rPr>
        <w:t xml:space="preserve">Ground Truth vs. </w:t>
      </w:r>
      <w:proofErr w:type="spellStart"/>
      <w:r>
        <w:rPr>
          <w:sz w:val="24"/>
          <w:szCs w:val="24"/>
        </w:rPr>
        <w:t>MTurk</w:t>
      </w:r>
      <w:proofErr w:type="spellEnd"/>
      <w:r>
        <w:rPr>
          <w:sz w:val="24"/>
          <w:szCs w:val="24"/>
        </w:rPr>
        <w:t xml:space="preserve"> #1</w:t>
      </w:r>
    </w:p>
    <w:p w14:paraId="58E98B19" w14:textId="15B21003" w:rsidR="00EF7420" w:rsidRDefault="00C24AE0" w:rsidP="00A87AEE">
      <w:pPr>
        <w:pStyle w:val="ListParagraph"/>
        <w:numPr>
          <w:ilvl w:val="0"/>
          <w:numId w:val="2"/>
        </w:numPr>
        <w:spacing w:line="240" w:lineRule="auto"/>
        <w:rPr>
          <w:sz w:val="24"/>
          <w:szCs w:val="24"/>
        </w:rPr>
      </w:pPr>
      <w:r>
        <w:rPr>
          <w:sz w:val="24"/>
          <w:szCs w:val="24"/>
        </w:rPr>
        <w:t xml:space="preserve">Ground Truth vs. </w:t>
      </w:r>
      <w:proofErr w:type="spellStart"/>
      <w:r>
        <w:rPr>
          <w:sz w:val="24"/>
          <w:szCs w:val="24"/>
        </w:rPr>
        <w:t>MTurk</w:t>
      </w:r>
      <w:proofErr w:type="spellEnd"/>
      <w:r>
        <w:rPr>
          <w:sz w:val="24"/>
          <w:szCs w:val="24"/>
        </w:rPr>
        <w:t xml:space="preserve"> #2</w:t>
      </w:r>
    </w:p>
    <w:p w14:paraId="6B1D0D91" w14:textId="426EF264" w:rsidR="00C24AE0" w:rsidRDefault="00C24AE0" w:rsidP="00A87AEE">
      <w:pPr>
        <w:pStyle w:val="ListParagraph"/>
        <w:numPr>
          <w:ilvl w:val="0"/>
          <w:numId w:val="2"/>
        </w:numPr>
        <w:spacing w:line="240" w:lineRule="auto"/>
        <w:rPr>
          <w:sz w:val="24"/>
          <w:szCs w:val="24"/>
        </w:rPr>
      </w:pPr>
      <w:r>
        <w:rPr>
          <w:sz w:val="24"/>
          <w:szCs w:val="24"/>
        </w:rPr>
        <w:t xml:space="preserve">Ground Truth vs </w:t>
      </w:r>
      <w:proofErr w:type="spellStart"/>
      <w:r>
        <w:rPr>
          <w:sz w:val="24"/>
          <w:szCs w:val="24"/>
        </w:rPr>
        <w:t>MTurk</w:t>
      </w:r>
      <w:proofErr w:type="spellEnd"/>
      <w:r>
        <w:rPr>
          <w:sz w:val="24"/>
          <w:szCs w:val="24"/>
        </w:rPr>
        <w:t xml:space="preserve"> #3</w:t>
      </w:r>
    </w:p>
    <w:p w14:paraId="3555AFC2" w14:textId="30FB9A09" w:rsidR="00C24AE0" w:rsidRDefault="00C24AE0" w:rsidP="00A87AEE">
      <w:pPr>
        <w:pStyle w:val="ListParagraph"/>
        <w:numPr>
          <w:ilvl w:val="0"/>
          <w:numId w:val="2"/>
        </w:numPr>
        <w:spacing w:line="240" w:lineRule="auto"/>
        <w:rPr>
          <w:sz w:val="24"/>
          <w:szCs w:val="24"/>
        </w:rPr>
      </w:pPr>
      <w:proofErr w:type="spellStart"/>
      <w:r>
        <w:rPr>
          <w:sz w:val="24"/>
          <w:szCs w:val="24"/>
        </w:rPr>
        <w:t>MTurk</w:t>
      </w:r>
      <w:proofErr w:type="spellEnd"/>
      <w:r>
        <w:rPr>
          <w:sz w:val="24"/>
          <w:szCs w:val="24"/>
        </w:rPr>
        <w:t xml:space="preserve"> #1 vs </w:t>
      </w:r>
      <w:proofErr w:type="spellStart"/>
      <w:r>
        <w:rPr>
          <w:sz w:val="24"/>
          <w:szCs w:val="24"/>
        </w:rPr>
        <w:t>MTurk</w:t>
      </w:r>
      <w:proofErr w:type="spellEnd"/>
      <w:r>
        <w:rPr>
          <w:sz w:val="24"/>
          <w:szCs w:val="24"/>
        </w:rPr>
        <w:t xml:space="preserve"> #3</w:t>
      </w:r>
    </w:p>
    <w:p w14:paraId="3F512AA7" w14:textId="30D9A92C" w:rsidR="00C24AE0" w:rsidRDefault="00C24AE0" w:rsidP="00A87AEE">
      <w:pPr>
        <w:pStyle w:val="ListParagraph"/>
        <w:numPr>
          <w:ilvl w:val="0"/>
          <w:numId w:val="2"/>
        </w:numPr>
        <w:spacing w:line="240" w:lineRule="auto"/>
        <w:rPr>
          <w:sz w:val="24"/>
          <w:szCs w:val="24"/>
        </w:rPr>
      </w:pPr>
      <w:proofErr w:type="spellStart"/>
      <w:r>
        <w:rPr>
          <w:sz w:val="24"/>
          <w:szCs w:val="24"/>
        </w:rPr>
        <w:t>MTurk</w:t>
      </w:r>
      <w:proofErr w:type="spellEnd"/>
      <w:r>
        <w:rPr>
          <w:sz w:val="24"/>
          <w:szCs w:val="24"/>
        </w:rPr>
        <w:t xml:space="preserve"> #2 vs </w:t>
      </w:r>
      <w:proofErr w:type="spellStart"/>
      <w:r>
        <w:rPr>
          <w:sz w:val="24"/>
          <w:szCs w:val="24"/>
        </w:rPr>
        <w:t>MTurk</w:t>
      </w:r>
      <w:proofErr w:type="spellEnd"/>
      <w:r>
        <w:rPr>
          <w:sz w:val="24"/>
          <w:szCs w:val="24"/>
        </w:rPr>
        <w:t xml:space="preserve"> #3</w:t>
      </w:r>
    </w:p>
    <w:p w14:paraId="18D96547" w14:textId="276B78B9" w:rsidR="00A87AEE" w:rsidRPr="00577EE7" w:rsidRDefault="00C24AE0" w:rsidP="00E84A48">
      <w:pPr>
        <w:pStyle w:val="ListParagraph"/>
        <w:numPr>
          <w:ilvl w:val="0"/>
          <w:numId w:val="2"/>
        </w:numPr>
        <w:spacing w:line="240" w:lineRule="auto"/>
        <w:rPr>
          <w:sz w:val="24"/>
          <w:szCs w:val="24"/>
        </w:rPr>
      </w:pPr>
      <w:proofErr w:type="spellStart"/>
      <w:r>
        <w:rPr>
          <w:sz w:val="24"/>
          <w:szCs w:val="24"/>
        </w:rPr>
        <w:t>MTurk</w:t>
      </w:r>
      <w:proofErr w:type="spellEnd"/>
      <w:r>
        <w:rPr>
          <w:sz w:val="24"/>
          <w:szCs w:val="24"/>
        </w:rPr>
        <w:t xml:space="preserve"> #2 vs </w:t>
      </w:r>
      <w:proofErr w:type="spellStart"/>
      <w:r>
        <w:rPr>
          <w:sz w:val="24"/>
          <w:szCs w:val="24"/>
        </w:rPr>
        <w:t>MTurk</w:t>
      </w:r>
      <w:proofErr w:type="spellEnd"/>
      <w:r>
        <w:rPr>
          <w:sz w:val="24"/>
          <w:szCs w:val="24"/>
        </w:rPr>
        <w:t xml:space="preserve"> #3</w:t>
      </w:r>
    </w:p>
    <w:p w14:paraId="24EECCE3" w14:textId="189CF4E2" w:rsidR="006E06EE" w:rsidRDefault="0068009A" w:rsidP="00E84A48">
      <w:pPr>
        <w:spacing w:line="240" w:lineRule="auto"/>
        <w:rPr>
          <w:sz w:val="24"/>
          <w:szCs w:val="24"/>
        </w:rPr>
      </w:pPr>
      <w:r>
        <w:rPr>
          <w:sz w:val="24"/>
          <w:szCs w:val="24"/>
        </w:rPr>
        <w:t>In general, the Kappa score will be a measure of (observed accuracy – expected accuracy) / (1 – expected accuracy).</w:t>
      </w:r>
      <w:r w:rsidR="00AA2B6F">
        <w:rPr>
          <w:sz w:val="24"/>
          <w:szCs w:val="24"/>
        </w:rPr>
        <w:t xml:space="preserve"> </w:t>
      </w:r>
      <w:r w:rsidR="005A60AA">
        <w:rPr>
          <w:sz w:val="24"/>
          <w:szCs w:val="24"/>
        </w:rPr>
        <w:t xml:space="preserve">Using a contingency table, the sum of the diagonals divided by the sum of all cells </w:t>
      </w:r>
      <w:r w:rsidR="00EF2269">
        <w:rPr>
          <w:sz w:val="24"/>
          <w:szCs w:val="24"/>
        </w:rPr>
        <w:t>constitute</w:t>
      </w:r>
      <w:r w:rsidR="005A60AA">
        <w:rPr>
          <w:sz w:val="24"/>
          <w:szCs w:val="24"/>
        </w:rPr>
        <w:t xml:space="preserve"> the </w:t>
      </w:r>
      <w:r w:rsidR="005A60AA" w:rsidRPr="00EA60BB">
        <w:rPr>
          <w:i/>
          <w:sz w:val="24"/>
          <w:szCs w:val="24"/>
        </w:rPr>
        <w:t>observed accuracy</w:t>
      </w:r>
      <w:r w:rsidR="005A60AA">
        <w:rPr>
          <w:sz w:val="24"/>
          <w:szCs w:val="24"/>
        </w:rPr>
        <w:t xml:space="preserve">. Furthermore, the </w:t>
      </w:r>
      <w:r w:rsidR="009672D6" w:rsidRPr="00EA60BB">
        <w:rPr>
          <w:i/>
          <w:sz w:val="24"/>
          <w:szCs w:val="24"/>
        </w:rPr>
        <w:t>expected accuracy</w:t>
      </w:r>
      <w:r w:rsidR="009672D6">
        <w:rPr>
          <w:sz w:val="24"/>
          <w:szCs w:val="24"/>
        </w:rPr>
        <w:t xml:space="preserve"> can be calculated by summing of each column total divided by the total sum, then</w:t>
      </w:r>
      <w:r w:rsidR="0047031C">
        <w:rPr>
          <w:sz w:val="24"/>
          <w:szCs w:val="24"/>
        </w:rPr>
        <w:t xml:space="preserve"> dividing the entire result by the total sum.</w:t>
      </w:r>
      <w:r w:rsidR="00602F7C">
        <w:rPr>
          <w:sz w:val="24"/>
          <w:szCs w:val="24"/>
        </w:rPr>
        <w:t xml:space="preserve"> In </w:t>
      </w:r>
      <w:r w:rsidR="007F15E2">
        <w:rPr>
          <w:sz w:val="24"/>
          <w:szCs w:val="24"/>
        </w:rPr>
        <w:t>general,</w:t>
      </w:r>
      <w:r w:rsidR="00602F7C">
        <w:rPr>
          <w:sz w:val="24"/>
          <w:szCs w:val="24"/>
        </w:rPr>
        <w:t xml:space="preserve"> </w:t>
      </w:r>
      <w:r w:rsidR="00704213">
        <w:rPr>
          <w:sz w:val="24"/>
          <w:szCs w:val="24"/>
        </w:rPr>
        <w:t xml:space="preserve">the </w:t>
      </w:r>
      <w:r w:rsidR="00602F7C">
        <w:rPr>
          <w:sz w:val="24"/>
          <w:szCs w:val="24"/>
        </w:rPr>
        <w:t>kappa scores</w:t>
      </w:r>
      <w:r w:rsidR="00704213">
        <w:rPr>
          <w:sz w:val="24"/>
          <w:szCs w:val="24"/>
        </w:rPr>
        <w:t xml:space="preserve"> are </w:t>
      </w:r>
      <w:r w:rsidR="00EA60BB">
        <w:rPr>
          <w:sz w:val="24"/>
          <w:szCs w:val="24"/>
        </w:rPr>
        <w:t>measure</w:t>
      </w:r>
      <w:r w:rsidR="00704213">
        <w:rPr>
          <w:sz w:val="24"/>
          <w:szCs w:val="24"/>
        </w:rPr>
        <w:t xml:space="preserve"> of agreement between two </w:t>
      </w:r>
      <w:r w:rsidR="004F210E">
        <w:rPr>
          <w:sz w:val="24"/>
          <w:szCs w:val="24"/>
        </w:rPr>
        <w:t>observers</w:t>
      </w:r>
      <w:r w:rsidR="00704213">
        <w:rPr>
          <w:sz w:val="24"/>
          <w:szCs w:val="24"/>
        </w:rPr>
        <w:t xml:space="preserve">. In this study the kappa score will be used to compare each of the above cases. </w:t>
      </w:r>
      <w:r w:rsidR="009C0FE4">
        <w:rPr>
          <w:sz w:val="24"/>
          <w:szCs w:val="24"/>
        </w:rPr>
        <w:t>S</w:t>
      </w:r>
      <w:r w:rsidR="000D3C7A">
        <w:rPr>
          <w:sz w:val="24"/>
          <w:szCs w:val="24"/>
        </w:rPr>
        <w:t>core</w:t>
      </w:r>
      <w:r w:rsidR="00B25641">
        <w:rPr>
          <w:sz w:val="24"/>
          <w:szCs w:val="24"/>
        </w:rPr>
        <w:t>s</w:t>
      </w:r>
      <w:r w:rsidR="000D3C7A">
        <w:rPr>
          <w:sz w:val="24"/>
          <w:szCs w:val="24"/>
        </w:rPr>
        <w:t xml:space="preserve"> </w:t>
      </w:r>
      <w:r w:rsidR="00602F7C">
        <w:rPr>
          <w:sz w:val="24"/>
          <w:szCs w:val="24"/>
        </w:rPr>
        <w:t xml:space="preserve">&gt; 0.75 </w:t>
      </w:r>
      <w:r w:rsidR="00012B88">
        <w:rPr>
          <w:sz w:val="24"/>
          <w:szCs w:val="24"/>
        </w:rPr>
        <w:t>indicate excellent results</w:t>
      </w:r>
      <w:r w:rsidR="00602F7C">
        <w:rPr>
          <w:sz w:val="24"/>
          <w:szCs w:val="24"/>
        </w:rPr>
        <w:t xml:space="preserve">, </w:t>
      </w:r>
      <w:r w:rsidR="00914C07">
        <w:rPr>
          <w:sz w:val="24"/>
          <w:szCs w:val="24"/>
        </w:rPr>
        <w:t>0.40-0.75 moderate</w:t>
      </w:r>
      <w:r w:rsidR="00BC7E90">
        <w:rPr>
          <w:sz w:val="24"/>
          <w:szCs w:val="24"/>
        </w:rPr>
        <w:t xml:space="preserve"> results</w:t>
      </w:r>
      <w:r w:rsidR="00914C07">
        <w:rPr>
          <w:sz w:val="24"/>
          <w:szCs w:val="24"/>
        </w:rPr>
        <w:t>, and &gt; 0.40 poor</w:t>
      </w:r>
      <w:r w:rsidR="007A1828">
        <w:rPr>
          <w:rStyle w:val="FootnoteReference"/>
          <w:sz w:val="24"/>
          <w:szCs w:val="24"/>
        </w:rPr>
        <w:footnoteReference w:id="3"/>
      </w:r>
      <w:r w:rsidR="00914C07">
        <w:rPr>
          <w:sz w:val="24"/>
          <w:szCs w:val="24"/>
        </w:rPr>
        <w:t>.</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lastRenderedPageBreak/>
        <w:t>Data Preparation</w:t>
      </w:r>
    </w:p>
    <w:p w14:paraId="25427523" w14:textId="5032A34D" w:rsidR="00F67D6B" w:rsidRDefault="007B7EF4" w:rsidP="00E84A48">
      <w:pPr>
        <w:spacing w:line="240" w:lineRule="auto"/>
        <w:rPr>
          <w:sz w:val="24"/>
          <w:szCs w:val="24"/>
        </w:rPr>
      </w:pPr>
      <w:r>
        <w:rPr>
          <w:sz w:val="24"/>
          <w:szCs w:val="24"/>
        </w:rPr>
        <w:t xml:space="preserve">Data was acquired by utilizing the twitter </w:t>
      </w:r>
      <w:proofErr w:type="spellStart"/>
      <w:r>
        <w:rPr>
          <w:sz w:val="24"/>
          <w:szCs w:val="24"/>
        </w:rPr>
        <w:t>api</w:t>
      </w:r>
      <w:proofErr w:type="spellEnd"/>
      <w:r>
        <w:rPr>
          <w:sz w:val="24"/>
          <w:szCs w:val="24"/>
        </w:rPr>
        <w:t>, executed through custom python code</w:t>
      </w:r>
      <w:r w:rsidR="00BD065F">
        <w:rPr>
          <w:rStyle w:val="FootnoteReference"/>
          <w:sz w:val="24"/>
          <w:szCs w:val="24"/>
        </w:rPr>
        <w:footnoteReference w:id="4"/>
      </w:r>
      <w:r>
        <w:rPr>
          <w:sz w:val="24"/>
          <w:szCs w:val="24"/>
        </w:rPr>
        <w:t>.</w:t>
      </w:r>
      <w:r w:rsidR="00166D66">
        <w:rPr>
          <w:sz w:val="24"/>
          <w:szCs w:val="24"/>
        </w:rPr>
        <w:t xml:space="preserve"> Specifically, </w:t>
      </w:r>
      <w:r w:rsidR="00A54004">
        <w:rPr>
          <w:sz w:val="24"/>
          <w:szCs w:val="24"/>
        </w:rPr>
        <w:t>a single twitter username “</w:t>
      </w:r>
      <w:proofErr w:type="spellStart"/>
      <w:r w:rsidR="00A54004">
        <w:rPr>
          <w:sz w:val="24"/>
          <w:szCs w:val="24"/>
        </w:rPr>
        <w:t>taralibinksi</w:t>
      </w:r>
      <w:proofErr w:type="spellEnd"/>
      <w:r w:rsidR="00A54004">
        <w:rPr>
          <w:sz w:val="24"/>
          <w:szCs w:val="24"/>
        </w:rPr>
        <w:t>” (former U.S. Olympic gold figure skater) was collected</w:t>
      </w:r>
      <w:r w:rsidR="005150ED">
        <w:rPr>
          <w:sz w:val="24"/>
          <w:szCs w:val="24"/>
        </w:rPr>
        <w:t xml:space="preserve"> for a duration limited by two factors</w:t>
      </w:r>
      <w:r w:rsidR="00917F22">
        <w:rPr>
          <w:sz w:val="24"/>
          <w:szCs w:val="24"/>
        </w:rPr>
        <w:t>:</w:t>
      </w:r>
    </w:p>
    <w:p w14:paraId="41AF9977" w14:textId="5FDEF682" w:rsidR="00917F22" w:rsidRDefault="009E1C8E" w:rsidP="001F0F8C">
      <w:pPr>
        <w:pStyle w:val="ListParagraph"/>
        <w:numPr>
          <w:ilvl w:val="0"/>
          <w:numId w:val="3"/>
        </w:numPr>
        <w:spacing w:line="240" w:lineRule="auto"/>
        <w:rPr>
          <w:sz w:val="24"/>
          <w:szCs w:val="24"/>
        </w:rPr>
      </w:pPr>
      <w:r>
        <w:rPr>
          <w:sz w:val="24"/>
          <w:szCs w:val="24"/>
        </w:rPr>
        <w:t>Rate limit</w:t>
      </w:r>
      <w:r w:rsidR="005B3C94">
        <w:rPr>
          <w:sz w:val="24"/>
          <w:szCs w:val="24"/>
        </w:rPr>
        <w:t xml:space="preserve">: number of </w:t>
      </w:r>
      <w:proofErr w:type="spellStart"/>
      <w:r w:rsidR="005B3C94">
        <w:rPr>
          <w:sz w:val="24"/>
          <w:szCs w:val="24"/>
        </w:rPr>
        <w:t>api</w:t>
      </w:r>
      <w:proofErr w:type="spellEnd"/>
      <w:r w:rsidR="005B3C94">
        <w:rPr>
          <w:sz w:val="24"/>
          <w:szCs w:val="24"/>
        </w:rPr>
        <w:t xml:space="preserve"> requests</w:t>
      </w:r>
    </w:p>
    <w:p w14:paraId="66AB8BBE" w14:textId="6C14A149" w:rsidR="00E87539" w:rsidRDefault="005B3C94" w:rsidP="001F0F8C">
      <w:pPr>
        <w:pStyle w:val="ListParagraph"/>
        <w:numPr>
          <w:ilvl w:val="0"/>
          <w:numId w:val="3"/>
        </w:numPr>
        <w:spacing w:line="240" w:lineRule="auto"/>
        <w:rPr>
          <w:sz w:val="24"/>
          <w:szCs w:val="24"/>
        </w:rPr>
      </w:pPr>
      <w:r>
        <w:rPr>
          <w:sz w:val="24"/>
          <w:szCs w:val="24"/>
        </w:rPr>
        <w:t>Count</w:t>
      </w:r>
      <w:r w:rsidR="00E760C3">
        <w:rPr>
          <w:sz w:val="24"/>
          <w:szCs w:val="24"/>
        </w:rPr>
        <w:t>: maximum number of tweets to collect</w:t>
      </w:r>
    </w:p>
    <w:p w14:paraId="6E7C5F42" w14:textId="618D31EF" w:rsidR="00174EEF" w:rsidRDefault="00383440" w:rsidP="00174EEF">
      <w:pPr>
        <w:spacing w:line="240" w:lineRule="auto"/>
        <w:rPr>
          <w:sz w:val="24"/>
          <w:szCs w:val="24"/>
        </w:rPr>
      </w:pPr>
      <w:r>
        <w:rPr>
          <w:sz w:val="24"/>
          <w:szCs w:val="24"/>
        </w:rPr>
        <w:t xml:space="preserve">The twitter </w:t>
      </w:r>
      <w:proofErr w:type="spellStart"/>
      <w:r>
        <w:rPr>
          <w:sz w:val="24"/>
          <w:szCs w:val="24"/>
        </w:rPr>
        <w:t>api</w:t>
      </w:r>
      <w:proofErr w:type="spellEnd"/>
      <w:r>
        <w:rPr>
          <w:sz w:val="24"/>
          <w:szCs w:val="24"/>
        </w:rPr>
        <w:t xml:space="preserve"> limits the number of requests to 900, and the count of tweets per request 200 per </w:t>
      </w:r>
      <w:r w:rsidR="00794EA8">
        <w:rPr>
          <w:sz w:val="24"/>
          <w:szCs w:val="24"/>
        </w:rPr>
        <w:t>15-minute</w:t>
      </w:r>
      <w:r w:rsidR="00580BE8">
        <w:rPr>
          <w:sz w:val="24"/>
          <w:szCs w:val="24"/>
        </w:rPr>
        <w:t xml:space="preserve"> interval</w:t>
      </w:r>
      <w:r w:rsidR="00D9009E">
        <w:rPr>
          <w:rStyle w:val="FootnoteReference"/>
          <w:sz w:val="24"/>
          <w:szCs w:val="24"/>
        </w:rPr>
        <w:footnoteReference w:id="5"/>
      </w:r>
      <w:r>
        <w:rPr>
          <w:sz w:val="24"/>
          <w:szCs w:val="24"/>
        </w:rPr>
        <w:t xml:space="preserve">. Therefore, these upper limit thresholds were </w:t>
      </w:r>
      <w:r w:rsidR="008C4F64">
        <w:rPr>
          <w:sz w:val="24"/>
          <w:szCs w:val="24"/>
        </w:rPr>
        <w:t>used</w:t>
      </w:r>
      <w:r>
        <w:rPr>
          <w:rStyle w:val="FootnoteReference"/>
          <w:sz w:val="24"/>
          <w:szCs w:val="24"/>
        </w:rPr>
        <w:footnoteReference w:id="6"/>
      </w:r>
      <w:r>
        <w:rPr>
          <w:sz w:val="24"/>
          <w:szCs w:val="24"/>
        </w:rPr>
        <w:t>.</w:t>
      </w:r>
      <w:r w:rsidR="00F811F4">
        <w:rPr>
          <w:sz w:val="24"/>
          <w:szCs w:val="24"/>
        </w:rPr>
        <w:t xml:space="preserve"> However, during initial data gathering, the twitter </w:t>
      </w:r>
      <w:proofErr w:type="spellStart"/>
      <w:r w:rsidR="00F811F4">
        <w:rPr>
          <w:sz w:val="24"/>
          <w:szCs w:val="24"/>
        </w:rPr>
        <w:t>api</w:t>
      </w:r>
      <w:proofErr w:type="spellEnd"/>
      <w:r w:rsidR="00F811F4">
        <w:rPr>
          <w:sz w:val="24"/>
          <w:szCs w:val="24"/>
        </w:rPr>
        <w:t xml:space="preserve"> by default truncates returned tweets to 140 characters</w:t>
      </w:r>
      <w:r w:rsidR="007A3EB9">
        <w:rPr>
          <w:rStyle w:val="FootnoteReference"/>
          <w:sz w:val="24"/>
          <w:szCs w:val="24"/>
        </w:rPr>
        <w:footnoteReference w:id="7"/>
      </w:r>
      <w:r w:rsidR="00F811F4">
        <w:rPr>
          <w:sz w:val="24"/>
          <w:szCs w:val="24"/>
        </w:rPr>
        <w:t xml:space="preserve">. </w:t>
      </w:r>
      <w:r w:rsidR="0008637B">
        <w:rPr>
          <w:sz w:val="24"/>
          <w:szCs w:val="24"/>
        </w:rPr>
        <w:t xml:space="preserve">To extend the functionality </w:t>
      </w:r>
      <w:r w:rsidR="00BC0A19">
        <w:rPr>
          <w:sz w:val="24"/>
          <w:szCs w:val="24"/>
        </w:rPr>
        <w:t>for obtaining</w:t>
      </w:r>
      <w:r w:rsidR="0008637B">
        <w:rPr>
          <w:sz w:val="24"/>
          <w:szCs w:val="24"/>
        </w:rPr>
        <w:t xml:space="preserve"> the full length</w:t>
      </w:r>
      <w:r w:rsidR="00BC0A19">
        <w:rPr>
          <w:sz w:val="24"/>
          <w:szCs w:val="24"/>
        </w:rPr>
        <w:t xml:space="preserve"> of each tweet</w:t>
      </w:r>
      <w:r w:rsidR="0008637B">
        <w:rPr>
          <w:sz w:val="24"/>
          <w:szCs w:val="24"/>
        </w:rPr>
        <w:t xml:space="preserve">, </w:t>
      </w:r>
      <w:proofErr w:type="spellStart"/>
      <w:r w:rsidR="00F42984">
        <w:rPr>
          <w:rFonts w:ascii="Consolas" w:hAnsi="Consolas"/>
          <w:color w:val="24292E"/>
          <w:sz w:val="18"/>
          <w:szCs w:val="18"/>
        </w:rPr>
        <w:t>tweet_mode</w:t>
      </w:r>
      <w:proofErr w:type="spellEnd"/>
      <w:r w:rsidR="00F42984">
        <w:rPr>
          <w:rFonts w:ascii="Consolas" w:hAnsi="Consolas"/>
          <w:color w:val="24292E"/>
          <w:sz w:val="18"/>
          <w:szCs w:val="18"/>
        </w:rPr>
        <w:t>='extended'</w:t>
      </w:r>
      <w:r w:rsidR="00F42984">
        <w:rPr>
          <w:sz w:val="24"/>
          <w:szCs w:val="24"/>
        </w:rPr>
        <w:t xml:space="preserve"> </w:t>
      </w:r>
      <w:r w:rsidR="0008637B">
        <w:rPr>
          <w:sz w:val="24"/>
          <w:szCs w:val="24"/>
        </w:rPr>
        <w:t xml:space="preserve">needed to be provided to the </w:t>
      </w:r>
      <w:proofErr w:type="spellStart"/>
      <w:r w:rsidR="0008637B">
        <w:rPr>
          <w:sz w:val="24"/>
          <w:szCs w:val="24"/>
        </w:rPr>
        <w:t>api</w:t>
      </w:r>
      <w:proofErr w:type="spellEnd"/>
      <w:r w:rsidR="00C452AC">
        <w:rPr>
          <w:rStyle w:val="FootnoteReference"/>
          <w:sz w:val="24"/>
          <w:szCs w:val="24"/>
        </w:rPr>
        <w:footnoteReference w:id="8"/>
      </w:r>
      <w:r w:rsidR="0008637B">
        <w:rPr>
          <w:sz w:val="24"/>
          <w:szCs w:val="24"/>
        </w:rPr>
        <w:t>.</w:t>
      </w:r>
      <w:r w:rsidR="00252E4F">
        <w:rPr>
          <w:sz w:val="24"/>
          <w:szCs w:val="24"/>
        </w:rPr>
        <w:t xml:space="preserve"> However, this limitation was discovered shortly after the </w:t>
      </w:r>
      <w:proofErr w:type="spellStart"/>
      <w:r w:rsidR="00252E4F">
        <w:rPr>
          <w:sz w:val="24"/>
          <w:szCs w:val="24"/>
        </w:rPr>
        <w:t>MTurk</w:t>
      </w:r>
      <w:proofErr w:type="spellEnd"/>
      <w:r w:rsidR="00252E4F">
        <w:rPr>
          <w:sz w:val="24"/>
          <w:szCs w:val="24"/>
        </w:rPr>
        <w:t xml:space="preserve"> workers completed corresponding tasks.</w:t>
      </w:r>
      <w:r w:rsidR="000B1897">
        <w:rPr>
          <w:sz w:val="24"/>
          <w:szCs w:val="24"/>
        </w:rPr>
        <w:t xml:space="preserve"> The corresponding csv file was stored locally</w:t>
      </w:r>
      <w:r w:rsidR="00492531">
        <w:rPr>
          <w:rStyle w:val="FootnoteReference"/>
          <w:sz w:val="24"/>
          <w:szCs w:val="24"/>
        </w:rPr>
        <w:footnoteReference w:id="9"/>
      </w:r>
      <w:r w:rsidR="000B1897">
        <w:rPr>
          <w:sz w:val="24"/>
          <w:szCs w:val="24"/>
        </w:rPr>
        <w:t xml:space="preserve">, as well as the associated </w:t>
      </w:r>
      <w:proofErr w:type="spellStart"/>
      <w:r w:rsidR="000B1897">
        <w:rPr>
          <w:sz w:val="24"/>
          <w:szCs w:val="24"/>
        </w:rPr>
        <w:t>MTurk</w:t>
      </w:r>
      <w:proofErr w:type="spellEnd"/>
      <w:r w:rsidR="000B1897">
        <w:rPr>
          <w:sz w:val="24"/>
          <w:szCs w:val="24"/>
        </w:rPr>
        <w:t xml:space="preserve"> batch results</w:t>
      </w:r>
      <w:r w:rsidR="00492531">
        <w:rPr>
          <w:rStyle w:val="FootnoteReference"/>
          <w:sz w:val="24"/>
          <w:szCs w:val="24"/>
        </w:rPr>
        <w:footnoteReference w:id="10"/>
      </w:r>
      <w:r w:rsidR="000B1897">
        <w:rPr>
          <w:sz w:val="24"/>
          <w:szCs w:val="24"/>
        </w:rPr>
        <w:t>, which was converted to a reduce</w:t>
      </w:r>
      <w:r w:rsidR="00492531">
        <w:rPr>
          <w:sz w:val="24"/>
          <w:szCs w:val="24"/>
        </w:rPr>
        <w:t>d</w:t>
      </w:r>
      <w:r w:rsidR="000B1897">
        <w:rPr>
          <w:sz w:val="24"/>
          <w:szCs w:val="24"/>
        </w:rPr>
        <w:t xml:space="preserve"> form</w:t>
      </w:r>
      <w:r w:rsidR="00492531">
        <w:rPr>
          <w:rStyle w:val="FootnoteReference"/>
          <w:sz w:val="24"/>
          <w:szCs w:val="24"/>
        </w:rPr>
        <w:footnoteReference w:id="11"/>
      </w:r>
      <w:r w:rsidR="000B1897">
        <w:rPr>
          <w:sz w:val="24"/>
          <w:szCs w:val="24"/>
        </w:rPr>
        <w:t>.</w:t>
      </w:r>
      <w:r w:rsidR="000E4708">
        <w:rPr>
          <w:sz w:val="24"/>
          <w:szCs w:val="24"/>
        </w:rPr>
        <w:t xml:space="preserve"> Moreover, each of the kappa scores w</w:t>
      </w:r>
      <w:r w:rsidR="00133A9F">
        <w:rPr>
          <w:sz w:val="24"/>
          <w:szCs w:val="24"/>
        </w:rPr>
        <w:t>as</w:t>
      </w:r>
      <w:r w:rsidR="000E4708">
        <w:rPr>
          <w:sz w:val="24"/>
          <w:szCs w:val="24"/>
        </w:rPr>
        <w:t xml:space="preserve"> computed within </w:t>
      </w:r>
      <w:r w:rsidR="005A3421">
        <w:rPr>
          <w:sz w:val="24"/>
          <w:szCs w:val="24"/>
        </w:rPr>
        <w:t>the</w:t>
      </w:r>
      <w:r w:rsidR="000E4708">
        <w:rPr>
          <w:sz w:val="24"/>
          <w:szCs w:val="24"/>
        </w:rPr>
        <w:t xml:space="preserve"> csv spreadsheet.</w:t>
      </w:r>
    </w:p>
    <w:p w14:paraId="0A9CD850" w14:textId="68C04A61" w:rsidR="0028437A" w:rsidRDefault="0028437A" w:rsidP="00E84A48">
      <w:pPr>
        <w:spacing w:line="240" w:lineRule="auto"/>
        <w:rPr>
          <w:sz w:val="24"/>
          <w:szCs w:val="24"/>
        </w:rPr>
      </w:pPr>
      <w:r>
        <w:rPr>
          <w:sz w:val="24"/>
          <w:szCs w:val="24"/>
        </w:rPr>
        <w:t>While the initial motivation of this assignment was to potentially prepare</w:t>
      </w:r>
      <w:r w:rsidR="0090021C">
        <w:rPr>
          <w:sz w:val="24"/>
          <w:szCs w:val="24"/>
        </w:rPr>
        <w:t xml:space="preserve"> a</w:t>
      </w:r>
      <w:r>
        <w:rPr>
          <w:sz w:val="24"/>
          <w:szCs w:val="24"/>
        </w:rPr>
        <w:t xml:space="preserve"> dataset for an upcoming study</w:t>
      </w:r>
      <w:r>
        <w:rPr>
          <w:rStyle w:val="FootnoteReference"/>
          <w:sz w:val="24"/>
          <w:szCs w:val="24"/>
        </w:rPr>
        <w:footnoteReference w:id="12"/>
      </w:r>
      <w:r w:rsidR="009A05B1">
        <w:rPr>
          <w:sz w:val="24"/>
          <w:szCs w:val="24"/>
        </w:rPr>
        <w:t>, the scope of this assignment was greatly reduced.</w:t>
      </w:r>
      <w:r w:rsidR="001B44F3">
        <w:rPr>
          <w:sz w:val="24"/>
          <w:szCs w:val="24"/>
        </w:rPr>
        <w:t xml:space="preserve"> Specifically, the </w:t>
      </w:r>
      <w:proofErr w:type="spellStart"/>
      <w:r w:rsidR="001B44F3">
        <w:rPr>
          <w:sz w:val="24"/>
          <w:szCs w:val="24"/>
        </w:rPr>
        <w:t>MTurk</w:t>
      </w:r>
      <w:proofErr w:type="spellEnd"/>
      <w:r w:rsidR="001B44F3">
        <w:rPr>
          <w:sz w:val="24"/>
          <w:szCs w:val="24"/>
        </w:rPr>
        <w:t xml:space="preserve"> workers completed 3236 tasks. However, only the first 30 were utilized for this assignment</w:t>
      </w:r>
      <w:r w:rsidR="00125622">
        <w:rPr>
          <w:sz w:val="24"/>
          <w:szCs w:val="24"/>
        </w:rPr>
        <w:t xml:space="preserve">. This </w:t>
      </w:r>
      <w:r w:rsidR="00B6033E">
        <w:rPr>
          <w:sz w:val="24"/>
          <w:szCs w:val="24"/>
        </w:rPr>
        <w:t>nearly matches the dataset size (50 rows) from the first assignment</w:t>
      </w:r>
      <w:r w:rsidR="00B6033E">
        <w:rPr>
          <w:rStyle w:val="FootnoteReference"/>
          <w:sz w:val="24"/>
          <w:szCs w:val="24"/>
        </w:rPr>
        <w:footnoteReference w:id="13"/>
      </w:r>
      <w:r w:rsidR="00B6033E">
        <w:rPr>
          <w:sz w:val="24"/>
          <w:szCs w:val="24"/>
        </w:rPr>
        <w:t>.</w:t>
      </w:r>
    </w:p>
    <w:p w14:paraId="33F2588F" w14:textId="77777777" w:rsidR="00377875" w:rsidRDefault="00377875" w:rsidP="00E84A48">
      <w:pPr>
        <w:spacing w:line="240" w:lineRule="auto"/>
        <w:rPr>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4C2C03FF" w14:textId="03228219" w:rsidR="00270DC0" w:rsidRDefault="00270DC0" w:rsidP="00F86E16">
      <w:pPr>
        <w:spacing w:line="240" w:lineRule="auto"/>
        <w:rPr>
          <w:sz w:val="24"/>
          <w:szCs w:val="24"/>
        </w:rPr>
      </w:pPr>
      <w:r>
        <w:rPr>
          <w:sz w:val="24"/>
          <w:szCs w:val="24"/>
        </w:rPr>
        <w:t xml:space="preserve">The ground truth </w:t>
      </w:r>
      <w:r w:rsidR="006A4280">
        <w:rPr>
          <w:sz w:val="24"/>
          <w:szCs w:val="24"/>
        </w:rPr>
        <w:t xml:space="preserve">was </w:t>
      </w:r>
      <w:r>
        <w:rPr>
          <w:sz w:val="24"/>
          <w:szCs w:val="24"/>
        </w:rPr>
        <w:t>compared against th</w:t>
      </w:r>
      <w:r w:rsidR="00C00CE8">
        <w:rPr>
          <w:sz w:val="24"/>
          <w:szCs w:val="24"/>
        </w:rPr>
        <w:t xml:space="preserve">e prediction from the </w:t>
      </w:r>
      <w:r>
        <w:rPr>
          <w:sz w:val="24"/>
          <w:szCs w:val="24"/>
        </w:rPr>
        <w:t xml:space="preserve">first mechanical </w:t>
      </w:r>
      <w:proofErr w:type="spellStart"/>
      <w:r>
        <w:rPr>
          <w:sz w:val="24"/>
          <w:szCs w:val="24"/>
        </w:rPr>
        <w:t>turk</w:t>
      </w:r>
      <w:proofErr w:type="spellEnd"/>
      <w:r>
        <w:rPr>
          <w:sz w:val="24"/>
          <w:szCs w:val="24"/>
        </w:rPr>
        <w:t xml:space="preserve"> worker. The Kappa score of 0.402 indicates a moderate </w:t>
      </w:r>
      <w:r w:rsidR="00423749">
        <w:rPr>
          <w:sz w:val="24"/>
          <w:szCs w:val="24"/>
        </w:rPr>
        <w:t>result:</w:t>
      </w:r>
    </w:p>
    <w:p w14:paraId="786C382F" w14:textId="5C4146DD" w:rsidR="00AE4676" w:rsidRDefault="00AE4676" w:rsidP="00F86E16">
      <w:pPr>
        <w:spacing w:line="240" w:lineRule="auto"/>
        <w:rPr>
          <w:sz w:val="24"/>
          <w:szCs w:val="24"/>
        </w:rPr>
      </w:pPr>
    </w:p>
    <w:p w14:paraId="4F4866DF" w14:textId="77777777" w:rsidR="00B5460E" w:rsidRDefault="00B5460E" w:rsidP="00F86E16">
      <w:pPr>
        <w:spacing w:line="240" w:lineRule="auto"/>
        <w:rPr>
          <w:sz w:val="24"/>
          <w:szCs w:val="24"/>
        </w:rPr>
      </w:pPr>
    </w:p>
    <w:p w14:paraId="2E75968C" w14:textId="54E67AF3" w:rsidR="00C56BB7" w:rsidRDefault="00C56BB7" w:rsidP="00C30134">
      <w:pPr>
        <w:spacing w:line="240" w:lineRule="auto"/>
        <w:jc w:val="center"/>
        <w:rPr>
          <w:sz w:val="24"/>
          <w:szCs w:val="24"/>
        </w:rPr>
      </w:pPr>
      <w:r>
        <w:rPr>
          <w:noProof/>
        </w:rPr>
        <w:lastRenderedPageBreak/>
        <w:drawing>
          <wp:inline distT="0" distB="0" distL="0" distR="0" wp14:anchorId="5332CB0D" wp14:editId="0F325306">
            <wp:extent cx="4763092" cy="88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3542" cy="885859"/>
                    </a:xfrm>
                    <a:prstGeom prst="rect">
                      <a:avLst/>
                    </a:prstGeom>
                  </pic:spPr>
                </pic:pic>
              </a:graphicData>
            </a:graphic>
          </wp:inline>
        </w:drawing>
      </w:r>
    </w:p>
    <w:p w14:paraId="2907A22F" w14:textId="4CF3EEB6" w:rsidR="00C30134" w:rsidRDefault="00C30134" w:rsidP="00F86E16">
      <w:pPr>
        <w:spacing w:line="240" w:lineRule="auto"/>
        <w:rPr>
          <w:sz w:val="24"/>
          <w:szCs w:val="24"/>
        </w:rPr>
      </w:pPr>
      <w:r w:rsidRPr="00C45912">
        <w:rPr>
          <w:b/>
          <w:sz w:val="24"/>
          <w:szCs w:val="24"/>
        </w:rPr>
        <w:t>Figure 1:</w:t>
      </w:r>
      <w:r>
        <w:rPr>
          <w:sz w:val="24"/>
          <w:szCs w:val="24"/>
        </w:rPr>
        <w:t xml:space="preserve"> </w:t>
      </w:r>
      <w:r w:rsidR="0063115F">
        <w:rPr>
          <w:sz w:val="24"/>
          <w:szCs w:val="24"/>
        </w:rPr>
        <w:t xml:space="preserve">first </w:t>
      </w:r>
      <w:r>
        <w:rPr>
          <w:sz w:val="24"/>
          <w:szCs w:val="24"/>
        </w:rPr>
        <w:t xml:space="preserve">amazon mechanical </w:t>
      </w:r>
      <w:proofErr w:type="spellStart"/>
      <w:r>
        <w:rPr>
          <w:sz w:val="24"/>
          <w:szCs w:val="24"/>
        </w:rPr>
        <w:t>turk</w:t>
      </w:r>
      <w:proofErr w:type="spellEnd"/>
      <w:r>
        <w:rPr>
          <w:sz w:val="24"/>
          <w:szCs w:val="24"/>
        </w:rPr>
        <w:t xml:space="preserve"> prediction against ground truth.</w:t>
      </w:r>
    </w:p>
    <w:p w14:paraId="17A714EB" w14:textId="7F802DE1" w:rsidR="009D0F8A" w:rsidRDefault="009D0F8A" w:rsidP="00F86E16">
      <w:pPr>
        <w:spacing w:line="240" w:lineRule="auto"/>
        <w:rPr>
          <w:sz w:val="24"/>
          <w:szCs w:val="24"/>
        </w:rPr>
      </w:pPr>
    </w:p>
    <w:p w14:paraId="322FDD0E" w14:textId="54B5E7E1" w:rsidR="00305ADE" w:rsidRDefault="00305ADE" w:rsidP="00305ADE">
      <w:pPr>
        <w:spacing w:line="240" w:lineRule="auto"/>
        <w:rPr>
          <w:sz w:val="24"/>
          <w:szCs w:val="24"/>
        </w:rPr>
      </w:pPr>
      <w:r>
        <w:rPr>
          <w:sz w:val="24"/>
          <w:szCs w:val="24"/>
        </w:rPr>
        <w:t xml:space="preserve">The ground truth was compared against the prediction from the </w:t>
      </w:r>
      <w:r w:rsidR="004323E8">
        <w:rPr>
          <w:sz w:val="24"/>
          <w:szCs w:val="24"/>
        </w:rPr>
        <w:t>second</w:t>
      </w:r>
      <w:r>
        <w:rPr>
          <w:sz w:val="24"/>
          <w:szCs w:val="24"/>
        </w:rPr>
        <w:t xml:space="preserve"> mechanical </w:t>
      </w:r>
      <w:proofErr w:type="spellStart"/>
      <w:r>
        <w:rPr>
          <w:sz w:val="24"/>
          <w:szCs w:val="24"/>
        </w:rPr>
        <w:t>turk</w:t>
      </w:r>
      <w:proofErr w:type="spellEnd"/>
      <w:r>
        <w:rPr>
          <w:sz w:val="24"/>
          <w:szCs w:val="24"/>
        </w:rPr>
        <w:t xml:space="preserve"> worker. The Kappa score of 0.</w:t>
      </w:r>
      <w:r w:rsidR="006E3DBA">
        <w:rPr>
          <w:sz w:val="24"/>
          <w:szCs w:val="24"/>
        </w:rPr>
        <w:t>375</w:t>
      </w:r>
      <w:r>
        <w:rPr>
          <w:sz w:val="24"/>
          <w:szCs w:val="24"/>
        </w:rPr>
        <w:t xml:space="preserve"> indicates </w:t>
      </w:r>
      <w:r w:rsidR="006D62B4">
        <w:rPr>
          <w:sz w:val="24"/>
          <w:szCs w:val="24"/>
        </w:rPr>
        <w:t>a poor</w:t>
      </w:r>
      <w:r>
        <w:rPr>
          <w:sz w:val="24"/>
          <w:szCs w:val="24"/>
        </w:rPr>
        <w:t xml:space="preserve"> </w:t>
      </w:r>
      <w:r w:rsidR="00C747F6">
        <w:rPr>
          <w:sz w:val="24"/>
          <w:szCs w:val="24"/>
        </w:rPr>
        <w:t>agreement</w:t>
      </w:r>
      <w:r>
        <w:rPr>
          <w:sz w:val="24"/>
          <w:szCs w:val="24"/>
        </w:rPr>
        <w:t>:</w:t>
      </w:r>
    </w:p>
    <w:p w14:paraId="736CFCDB" w14:textId="77777777" w:rsidR="00CF498A" w:rsidRDefault="00CF498A" w:rsidP="00F86E16">
      <w:pPr>
        <w:spacing w:line="240" w:lineRule="auto"/>
        <w:rPr>
          <w:sz w:val="24"/>
          <w:szCs w:val="24"/>
        </w:rPr>
      </w:pPr>
    </w:p>
    <w:p w14:paraId="714A4EC8" w14:textId="1F169FAF" w:rsidR="00F874CD" w:rsidRDefault="00F874CD" w:rsidP="00F874CD">
      <w:pPr>
        <w:spacing w:line="240" w:lineRule="auto"/>
        <w:jc w:val="center"/>
        <w:rPr>
          <w:sz w:val="24"/>
          <w:szCs w:val="24"/>
        </w:rPr>
      </w:pPr>
      <w:r>
        <w:rPr>
          <w:noProof/>
        </w:rPr>
        <w:drawing>
          <wp:inline distT="0" distB="0" distL="0" distR="0" wp14:anchorId="41F8C7A7" wp14:editId="1DC7A00B">
            <wp:extent cx="4752809" cy="8804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3703" cy="901033"/>
                    </a:xfrm>
                    <a:prstGeom prst="rect">
                      <a:avLst/>
                    </a:prstGeom>
                  </pic:spPr>
                </pic:pic>
              </a:graphicData>
            </a:graphic>
          </wp:inline>
        </w:drawing>
      </w:r>
    </w:p>
    <w:p w14:paraId="6A6E4A24" w14:textId="2939E2DC" w:rsidR="0063115F" w:rsidRDefault="0063115F" w:rsidP="0063115F">
      <w:pPr>
        <w:spacing w:line="240" w:lineRule="auto"/>
        <w:rPr>
          <w:sz w:val="24"/>
          <w:szCs w:val="24"/>
        </w:rPr>
      </w:pPr>
      <w:r w:rsidRPr="00C45912">
        <w:rPr>
          <w:b/>
          <w:sz w:val="24"/>
          <w:szCs w:val="24"/>
        </w:rPr>
        <w:t xml:space="preserve">Figure </w:t>
      </w:r>
      <w:r>
        <w:rPr>
          <w:b/>
          <w:sz w:val="24"/>
          <w:szCs w:val="24"/>
        </w:rPr>
        <w:t>2</w:t>
      </w:r>
      <w:r w:rsidRPr="00C45912">
        <w:rPr>
          <w:b/>
          <w:sz w:val="24"/>
          <w:szCs w:val="24"/>
        </w:rPr>
        <w:t>:</w:t>
      </w:r>
      <w:r>
        <w:rPr>
          <w:sz w:val="24"/>
          <w:szCs w:val="24"/>
        </w:rPr>
        <w:t xml:space="preserve"> </w:t>
      </w:r>
      <w:r>
        <w:rPr>
          <w:sz w:val="24"/>
          <w:szCs w:val="24"/>
        </w:rPr>
        <w:t xml:space="preserve">second </w:t>
      </w:r>
      <w:r>
        <w:rPr>
          <w:sz w:val="24"/>
          <w:szCs w:val="24"/>
        </w:rPr>
        <w:t xml:space="preserve">amazon mechanical </w:t>
      </w:r>
      <w:proofErr w:type="spellStart"/>
      <w:r>
        <w:rPr>
          <w:sz w:val="24"/>
          <w:szCs w:val="24"/>
        </w:rPr>
        <w:t>turk</w:t>
      </w:r>
      <w:proofErr w:type="spellEnd"/>
      <w:r>
        <w:rPr>
          <w:sz w:val="24"/>
          <w:szCs w:val="24"/>
        </w:rPr>
        <w:t xml:space="preserve"> prediction against ground truth.</w:t>
      </w:r>
    </w:p>
    <w:p w14:paraId="7391267B" w14:textId="70A65518" w:rsidR="009D0F8A" w:rsidRDefault="009D0F8A" w:rsidP="00F86E16">
      <w:pPr>
        <w:spacing w:line="240" w:lineRule="auto"/>
        <w:rPr>
          <w:sz w:val="24"/>
          <w:szCs w:val="24"/>
        </w:rPr>
      </w:pPr>
    </w:p>
    <w:p w14:paraId="0F9FF5D0" w14:textId="5F0629D8" w:rsidR="00F836B0" w:rsidRDefault="00F836B0" w:rsidP="00F836B0">
      <w:pPr>
        <w:spacing w:line="240" w:lineRule="auto"/>
        <w:rPr>
          <w:sz w:val="24"/>
          <w:szCs w:val="24"/>
        </w:rPr>
      </w:pPr>
      <w:r>
        <w:rPr>
          <w:sz w:val="24"/>
          <w:szCs w:val="24"/>
        </w:rPr>
        <w:t xml:space="preserve">The ground truth was compared against the prediction from the </w:t>
      </w:r>
      <w:r w:rsidR="00ED370B">
        <w:rPr>
          <w:sz w:val="24"/>
          <w:szCs w:val="24"/>
        </w:rPr>
        <w:t>third</w:t>
      </w:r>
      <w:r>
        <w:rPr>
          <w:sz w:val="24"/>
          <w:szCs w:val="24"/>
        </w:rPr>
        <w:t xml:space="preserve"> mechanical </w:t>
      </w:r>
      <w:proofErr w:type="spellStart"/>
      <w:r>
        <w:rPr>
          <w:sz w:val="24"/>
          <w:szCs w:val="24"/>
        </w:rPr>
        <w:t>turk</w:t>
      </w:r>
      <w:proofErr w:type="spellEnd"/>
      <w:r>
        <w:rPr>
          <w:sz w:val="24"/>
          <w:szCs w:val="24"/>
        </w:rPr>
        <w:t xml:space="preserve"> worker. The Kappa score of 0.</w:t>
      </w:r>
      <w:r w:rsidR="00CE539A">
        <w:rPr>
          <w:sz w:val="24"/>
          <w:szCs w:val="24"/>
        </w:rPr>
        <w:t>328</w:t>
      </w:r>
      <w:r>
        <w:rPr>
          <w:sz w:val="24"/>
          <w:szCs w:val="24"/>
        </w:rPr>
        <w:t xml:space="preserve"> indicates a poor </w:t>
      </w:r>
      <w:r w:rsidR="000D43E8">
        <w:rPr>
          <w:sz w:val="24"/>
          <w:szCs w:val="24"/>
        </w:rPr>
        <w:t>agreement</w:t>
      </w:r>
      <w:r>
        <w:rPr>
          <w:sz w:val="24"/>
          <w:szCs w:val="24"/>
        </w:rPr>
        <w:t>:</w:t>
      </w:r>
    </w:p>
    <w:p w14:paraId="381B6FE2" w14:textId="77777777" w:rsidR="00F836B0" w:rsidRDefault="00F836B0" w:rsidP="00F86E16">
      <w:pPr>
        <w:spacing w:line="240" w:lineRule="auto"/>
        <w:rPr>
          <w:sz w:val="24"/>
          <w:szCs w:val="24"/>
        </w:rPr>
      </w:pPr>
    </w:p>
    <w:p w14:paraId="528C7A13" w14:textId="76F66E4A" w:rsidR="00412639" w:rsidRDefault="00412639" w:rsidP="003B044A">
      <w:pPr>
        <w:spacing w:line="240" w:lineRule="auto"/>
        <w:jc w:val="center"/>
        <w:rPr>
          <w:sz w:val="24"/>
          <w:szCs w:val="24"/>
        </w:rPr>
      </w:pPr>
      <w:r>
        <w:rPr>
          <w:noProof/>
        </w:rPr>
        <w:drawing>
          <wp:inline distT="0" distB="0" distL="0" distR="0" wp14:anchorId="66F202D1" wp14:editId="2FAA995B">
            <wp:extent cx="4894867" cy="913081"/>
            <wp:effectExtent l="0" t="0" r="127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695" cy="927785"/>
                    </a:xfrm>
                    <a:prstGeom prst="rect">
                      <a:avLst/>
                    </a:prstGeom>
                  </pic:spPr>
                </pic:pic>
              </a:graphicData>
            </a:graphic>
          </wp:inline>
        </w:drawing>
      </w:r>
    </w:p>
    <w:p w14:paraId="559AF3C7" w14:textId="2CF18CE0" w:rsidR="005F1434" w:rsidRDefault="005F1434" w:rsidP="005F1434">
      <w:pPr>
        <w:spacing w:line="240" w:lineRule="auto"/>
        <w:rPr>
          <w:sz w:val="24"/>
          <w:szCs w:val="24"/>
        </w:rPr>
      </w:pPr>
      <w:r w:rsidRPr="00C45912">
        <w:rPr>
          <w:b/>
          <w:sz w:val="24"/>
          <w:szCs w:val="24"/>
        </w:rPr>
        <w:t xml:space="preserve">Figure </w:t>
      </w:r>
      <w:r>
        <w:rPr>
          <w:b/>
          <w:sz w:val="24"/>
          <w:szCs w:val="24"/>
        </w:rPr>
        <w:t>3</w:t>
      </w:r>
      <w:r w:rsidRPr="00C45912">
        <w:rPr>
          <w:b/>
          <w:sz w:val="24"/>
          <w:szCs w:val="24"/>
        </w:rPr>
        <w:t>:</w:t>
      </w:r>
      <w:r>
        <w:rPr>
          <w:sz w:val="24"/>
          <w:szCs w:val="24"/>
        </w:rPr>
        <w:t xml:space="preserve"> </w:t>
      </w:r>
      <w:r>
        <w:rPr>
          <w:sz w:val="24"/>
          <w:szCs w:val="24"/>
        </w:rPr>
        <w:t>third</w:t>
      </w:r>
      <w:r>
        <w:rPr>
          <w:sz w:val="24"/>
          <w:szCs w:val="24"/>
        </w:rPr>
        <w:t xml:space="preserve"> amazon mechanical </w:t>
      </w:r>
      <w:proofErr w:type="spellStart"/>
      <w:r>
        <w:rPr>
          <w:sz w:val="24"/>
          <w:szCs w:val="24"/>
        </w:rPr>
        <w:t>turk</w:t>
      </w:r>
      <w:proofErr w:type="spellEnd"/>
      <w:r>
        <w:rPr>
          <w:sz w:val="24"/>
          <w:szCs w:val="24"/>
        </w:rPr>
        <w:t xml:space="preserve"> prediction against ground truth.</w:t>
      </w:r>
    </w:p>
    <w:p w14:paraId="0DCC1C81" w14:textId="2F003D98" w:rsidR="0063115F" w:rsidRDefault="0063115F" w:rsidP="00F86E16">
      <w:pPr>
        <w:spacing w:line="240" w:lineRule="auto"/>
        <w:rPr>
          <w:sz w:val="24"/>
          <w:szCs w:val="24"/>
        </w:rPr>
      </w:pPr>
    </w:p>
    <w:p w14:paraId="5650A7F1" w14:textId="7E7FED57" w:rsidR="001A54EA" w:rsidRDefault="001A54EA" w:rsidP="001A54EA">
      <w:pPr>
        <w:spacing w:line="240" w:lineRule="auto"/>
        <w:rPr>
          <w:sz w:val="24"/>
          <w:szCs w:val="24"/>
        </w:rPr>
      </w:pPr>
      <w:r>
        <w:rPr>
          <w:sz w:val="24"/>
          <w:szCs w:val="24"/>
        </w:rPr>
        <w:t xml:space="preserve">The </w:t>
      </w:r>
      <w:r>
        <w:rPr>
          <w:sz w:val="24"/>
          <w:szCs w:val="24"/>
        </w:rPr>
        <w:t xml:space="preserve">prediction from the first mechanical </w:t>
      </w:r>
      <w:proofErr w:type="spellStart"/>
      <w:r>
        <w:rPr>
          <w:sz w:val="24"/>
          <w:szCs w:val="24"/>
        </w:rPr>
        <w:t>turk</w:t>
      </w:r>
      <w:proofErr w:type="spellEnd"/>
      <w:r>
        <w:rPr>
          <w:sz w:val="24"/>
          <w:szCs w:val="24"/>
        </w:rPr>
        <w:t xml:space="preserve"> worker was compared against</w:t>
      </w:r>
      <w:r>
        <w:rPr>
          <w:sz w:val="24"/>
          <w:szCs w:val="24"/>
        </w:rPr>
        <w:t xml:space="preserve"> the third mechanical </w:t>
      </w:r>
      <w:proofErr w:type="spellStart"/>
      <w:r>
        <w:rPr>
          <w:sz w:val="24"/>
          <w:szCs w:val="24"/>
        </w:rPr>
        <w:t>turk</w:t>
      </w:r>
      <w:proofErr w:type="spellEnd"/>
      <w:r>
        <w:rPr>
          <w:sz w:val="24"/>
          <w:szCs w:val="24"/>
        </w:rPr>
        <w:t xml:space="preserve"> worker. The Kappa score of 0.</w:t>
      </w:r>
      <w:r w:rsidR="008624B2">
        <w:rPr>
          <w:sz w:val="24"/>
          <w:szCs w:val="24"/>
        </w:rPr>
        <w:t>085</w:t>
      </w:r>
      <w:r>
        <w:rPr>
          <w:sz w:val="24"/>
          <w:szCs w:val="24"/>
        </w:rPr>
        <w:t xml:space="preserve"> </w:t>
      </w:r>
      <w:r w:rsidR="00DF5946">
        <w:rPr>
          <w:sz w:val="24"/>
          <w:szCs w:val="24"/>
        </w:rPr>
        <w:t xml:space="preserve">indicates no </w:t>
      </w:r>
      <w:r w:rsidR="00FB67C7">
        <w:rPr>
          <w:sz w:val="24"/>
          <w:szCs w:val="24"/>
        </w:rPr>
        <w:t>agreement</w:t>
      </w:r>
      <w:r>
        <w:rPr>
          <w:sz w:val="24"/>
          <w:szCs w:val="24"/>
        </w:rPr>
        <w:t>:</w:t>
      </w:r>
    </w:p>
    <w:p w14:paraId="3747BDFF" w14:textId="77777777" w:rsidR="001A54EA" w:rsidRDefault="001A54EA" w:rsidP="00F86E16">
      <w:pPr>
        <w:spacing w:line="240" w:lineRule="auto"/>
        <w:rPr>
          <w:sz w:val="24"/>
          <w:szCs w:val="24"/>
        </w:rPr>
      </w:pPr>
    </w:p>
    <w:p w14:paraId="4C965A24" w14:textId="1A195490" w:rsidR="005B18CA" w:rsidRDefault="00FB6851" w:rsidP="005B18CA">
      <w:pPr>
        <w:spacing w:line="240" w:lineRule="auto"/>
        <w:jc w:val="center"/>
        <w:rPr>
          <w:sz w:val="24"/>
          <w:szCs w:val="24"/>
        </w:rPr>
      </w:pPr>
      <w:r>
        <w:rPr>
          <w:noProof/>
        </w:rPr>
        <w:drawing>
          <wp:inline distT="0" distB="0" distL="0" distR="0" wp14:anchorId="58CDE291" wp14:editId="5FEAD043">
            <wp:extent cx="4905375" cy="87992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8891" cy="885940"/>
                    </a:xfrm>
                    <a:prstGeom prst="rect">
                      <a:avLst/>
                    </a:prstGeom>
                  </pic:spPr>
                </pic:pic>
              </a:graphicData>
            </a:graphic>
          </wp:inline>
        </w:drawing>
      </w:r>
    </w:p>
    <w:p w14:paraId="13A0731A" w14:textId="36FD24B6" w:rsidR="005B18CA" w:rsidRDefault="005B18CA" w:rsidP="005B18CA">
      <w:pPr>
        <w:spacing w:line="240" w:lineRule="auto"/>
        <w:rPr>
          <w:sz w:val="24"/>
          <w:szCs w:val="24"/>
        </w:rPr>
      </w:pPr>
      <w:r w:rsidRPr="00C45912">
        <w:rPr>
          <w:b/>
          <w:sz w:val="24"/>
          <w:szCs w:val="24"/>
        </w:rPr>
        <w:t xml:space="preserve">Figure </w:t>
      </w:r>
      <w:r>
        <w:rPr>
          <w:b/>
          <w:sz w:val="24"/>
          <w:szCs w:val="24"/>
        </w:rPr>
        <w:t>4</w:t>
      </w:r>
      <w:r w:rsidRPr="00C45912">
        <w:rPr>
          <w:b/>
          <w:sz w:val="24"/>
          <w:szCs w:val="24"/>
        </w:rPr>
        <w:t>:</w:t>
      </w:r>
      <w:r>
        <w:rPr>
          <w:sz w:val="24"/>
          <w:szCs w:val="24"/>
        </w:rPr>
        <w:t xml:space="preserve"> </w:t>
      </w:r>
      <w:r w:rsidR="00B84746">
        <w:rPr>
          <w:sz w:val="24"/>
          <w:szCs w:val="24"/>
        </w:rPr>
        <w:t>first</w:t>
      </w:r>
      <w:r>
        <w:rPr>
          <w:sz w:val="24"/>
          <w:szCs w:val="24"/>
        </w:rPr>
        <w:t xml:space="preserve"> amazon mechanical </w:t>
      </w:r>
      <w:proofErr w:type="spellStart"/>
      <w:r>
        <w:rPr>
          <w:sz w:val="24"/>
          <w:szCs w:val="24"/>
        </w:rPr>
        <w:t>turk</w:t>
      </w:r>
      <w:proofErr w:type="spellEnd"/>
      <w:r>
        <w:rPr>
          <w:sz w:val="24"/>
          <w:szCs w:val="24"/>
        </w:rPr>
        <w:t xml:space="preserve"> prediction against </w:t>
      </w:r>
      <w:r w:rsidR="00DE32C1">
        <w:rPr>
          <w:sz w:val="24"/>
          <w:szCs w:val="24"/>
        </w:rPr>
        <w:t xml:space="preserve">third amazon mechanical </w:t>
      </w:r>
      <w:proofErr w:type="spellStart"/>
      <w:r w:rsidR="00DE32C1">
        <w:rPr>
          <w:sz w:val="24"/>
          <w:szCs w:val="24"/>
        </w:rPr>
        <w:t>turk</w:t>
      </w:r>
      <w:proofErr w:type="spellEnd"/>
      <w:r>
        <w:rPr>
          <w:sz w:val="24"/>
          <w:szCs w:val="24"/>
        </w:rPr>
        <w:t>.</w:t>
      </w:r>
    </w:p>
    <w:p w14:paraId="0EB0E420" w14:textId="31880EA0" w:rsidR="008C7F18" w:rsidRDefault="008C7F18" w:rsidP="008C7F18">
      <w:pPr>
        <w:spacing w:line="240" w:lineRule="auto"/>
        <w:rPr>
          <w:sz w:val="24"/>
          <w:szCs w:val="24"/>
        </w:rPr>
      </w:pPr>
      <w:r>
        <w:rPr>
          <w:sz w:val="24"/>
          <w:szCs w:val="24"/>
        </w:rPr>
        <w:lastRenderedPageBreak/>
        <w:t xml:space="preserve">The prediction from the </w:t>
      </w:r>
      <w:r w:rsidR="00C9050B">
        <w:rPr>
          <w:sz w:val="24"/>
          <w:szCs w:val="24"/>
        </w:rPr>
        <w:t>second</w:t>
      </w:r>
      <w:r>
        <w:rPr>
          <w:sz w:val="24"/>
          <w:szCs w:val="24"/>
        </w:rPr>
        <w:t xml:space="preserve"> mechanical </w:t>
      </w:r>
      <w:proofErr w:type="spellStart"/>
      <w:r>
        <w:rPr>
          <w:sz w:val="24"/>
          <w:szCs w:val="24"/>
        </w:rPr>
        <w:t>turk</w:t>
      </w:r>
      <w:proofErr w:type="spellEnd"/>
      <w:r>
        <w:rPr>
          <w:sz w:val="24"/>
          <w:szCs w:val="24"/>
        </w:rPr>
        <w:t xml:space="preserve"> worker was compared against the third mechanical </w:t>
      </w:r>
      <w:proofErr w:type="spellStart"/>
      <w:r>
        <w:rPr>
          <w:sz w:val="24"/>
          <w:szCs w:val="24"/>
        </w:rPr>
        <w:t>turk</w:t>
      </w:r>
      <w:proofErr w:type="spellEnd"/>
      <w:r>
        <w:rPr>
          <w:sz w:val="24"/>
          <w:szCs w:val="24"/>
        </w:rPr>
        <w:t xml:space="preserve"> worker. The Kappa score of 0.</w:t>
      </w:r>
      <w:r w:rsidR="00655166">
        <w:rPr>
          <w:sz w:val="24"/>
          <w:szCs w:val="24"/>
        </w:rPr>
        <w:t>511</w:t>
      </w:r>
      <w:r>
        <w:rPr>
          <w:sz w:val="24"/>
          <w:szCs w:val="24"/>
        </w:rPr>
        <w:t xml:space="preserve"> indicates </w:t>
      </w:r>
      <w:r w:rsidR="00655166">
        <w:rPr>
          <w:sz w:val="24"/>
          <w:szCs w:val="24"/>
        </w:rPr>
        <w:t>good</w:t>
      </w:r>
      <w:r>
        <w:rPr>
          <w:sz w:val="24"/>
          <w:szCs w:val="24"/>
        </w:rPr>
        <w:t xml:space="preserve"> agreement:</w:t>
      </w:r>
    </w:p>
    <w:p w14:paraId="332C60BD" w14:textId="77777777" w:rsidR="008C7F18" w:rsidRDefault="008C7F18" w:rsidP="008C7F18">
      <w:pPr>
        <w:spacing w:line="240" w:lineRule="auto"/>
        <w:rPr>
          <w:sz w:val="24"/>
          <w:szCs w:val="24"/>
        </w:rPr>
      </w:pPr>
    </w:p>
    <w:p w14:paraId="48880694" w14:textId="03B7CF13" w:rsidR="008C7F18" w:rsidRDefault="00C9050B" w:rsidP="00C9050B">
      <w:pPr>
        <w:spacing w:line="240" w:lineRule="auto"/>
        <w:jc w:val="center"/>
        <w:rPr>
          <w:sz w:val="24"/>
          <w:szCs w:val="24"/>
        </w:rPr>
      </w:pPr>
      <w:r>
        <w:rPr>
          <w:noProof/>
        </w:rPr>
        <w:drawing>
          <wp:inline distT="0" distB="0" distL="0" distR="0" wp14:anchorId="3D8FBF14" wp14:editId="1D8076EE">
            <wp:extent cx="4848459" cy="908050"/>
            <wp:effectExtent l="0" t="0" r="9525"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9281" cy="921314"/>
                    </a:xfrm>
                    <a:prstGeom prst="rect">
                      <a:avLst/>
                    </a:prstGeom>
                  </pic:spPr>
                </pic:pic>
              </a:graphicData>
            </a:graphic>
          </wp:inline>
        </w:drawing>
      </w:r>
    </w:p>
    <w:p w14:paraId="25714664" w14:textId="20FD8A8F" w:rsidR="008C7F18" w:rsidRDefault="008C7F18" w:rsidP="008C7F18">
      <w:pPr>
        <w:spacing w:line="240" w:lineRule="auto"/>
        <w:rPr>
          <w:sz w:val="24"/>
          <w:szCs w:val="24"/>
        </w:rPr>
      </w:pPr>
      <w:r w:rsidRPr="00C45912">
        <w:rPr>
          <w:b/>
          <w:sz w:val="24"/>
          <w:szCs w:val="24"/>
        </w:rPr>
        <w:t xml:space="preserve">Figure </w:t>
      </w:r>
      <w:r>
        <w:rPr>
          <w:b/>
          <w:sz w:val="24"/>
          <w:szCs w:val="24"/>
        </w:rPr>
        <w:t>4</w:t>
      </w:r>
      <w:r w:rsidRPr="00C45912">
        <w:rPr>
          <w:b/>
          <w:sz w:val="24"/>
          <w:szCs w:val="24"/>
        </w:rPr>
        <w:t>:</w:t>
      </w:r>
      <w:r>
        <w:rPr>
          <w:sz w:val="24"/>
          <w:szCs w:val="24"/>
        </w:rPr>
        <w:t xml:space="preserve"> </w:t>
      </w:r>
      <w:r w:rsidR="00AF3F73">
        <w:rPr>
          <w:sz w:val="24"/>
          <w:szCs w:val="24"/>
        </w:rPr>
        <w:t>second</w:t>
      </w:r>
      <w:r>
        <w:rPr>
          <w:sz w:val="24"/>
          <w:szCs w:val="24"/>
        </w:rPr>
        <w:t xml:space="preserve"> amazon mechanical </w:t>
      </w:r>
      <w:proofErr w:type="spellStart"/>
      <w:r>
        <w:rPr>
          <w:sz w:val="24"/>
          <w:szCs w:val="24"/>
        </w:rPr>
        <w:t>turk</w:t>
      </w:r>
      <w:proofErr w:type="spellEnd"/>
      <w:r>
        <w:rPr>
          <w:sz w:val="24"/>
          <w:szCs w:val="24"/>
        </w:rPr>
        <w:t xml:space="preserve"> prediction against third amazon mechanical </w:t>
      </w:r>
      <w:proofErr w:type="spellStart"/>
      <w:r>
        <w:rPr>
          <w:sz w:val="24"/>
          <w:szCs w:val="24"/>
        </w:rPr>
        <w:t>turk</w:t>
      </w:r>
      <w:proofErr w:type="spellEnd"/>
      <w:r>
        <w:rPr>
          <w:sz w:val="24"/>
          <w:szCs w:val="24"/>
        </w:rPr>
        <w:t>.</w:t>
      </w:r>
    </w:p>
    <w:p w14:paraId="28762CD7" w14:textId="5F95106A" w:rsidR="008C7F18" w:rsidRDefault="008C7F18" w:rsidP="005B18CA">
      <w:pPr>
        <w:spacing w:line="240" w:lineRule="auto"/>
        <w:rPr>
          <w:sz w:val="24"/>
          <w:szCs w:val="24"/>
        </w:rPr>
      </w:pPr>
    </w:p>
    <w:p w14:paraId="42CA52CE" w14:textId="672D8B50" w:rsidR="000E41AF" w:rsidRDefault="000E41AF" w:rsidP="000E41AF">
      <w:pPr>
        <w:spacing w:line="240" w:lineRule="auto"/>
        <w:rPr>
          <w:sz w:val="24"/>
          <w:szCs w:val="24"/>
        </w:rPr>
      </w:pPr>
      <w:r>
        <w:rPr>
          <w:sz w:val="24"/>
          <w:szCs w:val="24"/>
        </w:rPr>
        <w:t xml:space="preserve">The prediction from the second mechanical </w:t>
      </w:r>
      <w:proofErr w:type="spellStart"/>
      <w:r>
        <w:rPr>
          <w:sz w:val="24"/>
          <w:szCs w:val="24"/>
        </w:rPr>
        <w:t>turk</w:t>
      </w:r>
      <w:proofErr w:type="spellEnd"/>
      <w:r>
        <w:rPr>
          <w:sz w:val="24"/>
          <w:szCs w:val="24"/>
        </w:rPr>
        <w:t xml:space="preserve"> worker was compared against the </w:t>
      </w:r>
      <w:r w:rsidR="00C934FC">
        <w:rPr>
          <w:sz w:val="24"/>
          <w:szCs w:val="24"/>
        </w:rPr>
        <w:t>first</w:t>
      </w:r>
      <w:r>
        <w:rPr>
          <w:sz w:val="24"/>
          <w:szCs w:val="24"/>
        </w:rPr>
        <w:t xml:space="preserve"> mechanical </w:t>
      </w:r>
      <w:proofErr w:type="spellStart"/>
      <w:r>
        <w:rPr>
          <w:sz w:val="24"/>
          <w:szCs w:val="24"/>
        </w:rPr>
        <w:t>turk</w:t>
      </w:r>
      <w:proofErr w:type="spellEnd"/>
      <w:r>
        <w:rPr>
          <w:sz w:val="24"/>
          <w:szCs w:val="24"/>
        </w:rPr>
        <w:t xml:space="preserve"> worker. The Kappa score of 0.</w:t>
      </w:r>
      <w:r w:rsidR="005F436F">
        <w:rPr>
          <w:sz w:val="24"/>
          <w:szCs w:val="24"/>
        </w:rPr>
        <w:t>239</w:t>
      </w:r>
      <w:r>
        <w:rPr>
          <w:sz w:val="24"/>
          <w:szCs w:val="24"/>
        </w:rPr>
        <w:t xml:space="preserve"> indicates </w:t>
      </w:r>
      <w:r w:rsidR="00453CC2">
        <w:rPr>
          <w:sz w:val="24"/>
          <w:szCs w:val="24"/>
        </w:rPr>
        <w:t>no</w:t>
      </w:r>
      <w:r>
        <w:rPr>
          <w:sz w:val="24"/>
          <w:szCs w:val="24"/>
        </w:rPr>
        <w:t xml:space="preserve"> agreement:</w:t>
      </w:r>
    </w:p>
    <w:p w14:paraId="74A3964F" w14:textId="77777777" w:rsidR="000E41AF" w:rsidRDefault="000E41AF" w:rsidP="005B18CA">
      <w:pPr>
        <w:spacing w:line="240" w:lineRule="auto"/>
        <w:rPr>
          <w:sz w:val="24"/>
          <w:szCs w:val="24"/>
        </w:rPr>
      </w:pPr>
    </w:p>
    <w:p w14:paraId="03224AC4" w14:textId="02BD859A" w:rsidR="005F1434" w:rsidRDefault="000E41AF" w:rsidP="000E41AF">
      <w:pPr>
        <w:spacing w:line="240" w:lineRule="auto"/>
        <w:jc w:val="center"/>
        <w:rPr>
          <w:sz w:val="24"/>
          <w:szCs w:val="24"/>
        </w:rPr>
      </w:pPr>
      <w:r>
        <w:rPr>
          <w:noProof/>
        </w:rPr>
        <w:drawing>
          <wp:inline distT="0" distB="0" distL="0" distR="0" wp14:anchorId="3BBB1E7E" wp14:editId="377BE673">
            <wp:extent cx="5019675" cy="946552"/>
            <wp:effectExtent l="0" t="0" r="0"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599" cy="950498"/>
                    </a:xfrm>
                    <a:prstGeom prst="rect">
                      <a:avLst/>
                    </a:prstGeom>
                  </pic:spPr>
                </pic:pic>
              </a:graphicData>
            </a:graphic>
          </wp:inline>
        </w:drawing>
      </w:r>
    </w:p>
    <w:p w14:paraId="4A51AD6E" w14:textId="182B9025" w:rsidR="003A3BD9" w:rsidRDefault="003A3BD9" w:rsidP="003A3BD9">
      <w:pPr>
        <w:spacing w:line="240" w:lineRule="auto"/>
        <w:rPr>
          <w:sz w:val="24"/>
          <w:szCs w:val="24"/>
        </w:rPr>
      </w:pPr>
      <w:r w:rsidRPr="00C45912">
        <w:rPr>
          <w:b/>
          <w:sz w:val="24"/>
          <w:szCs w:val="24"/>
        </w:rPr>
        <w:t xml:space="preserve">Figure </w:t>
      </w:r>
      <w:r>
        <w:rPr>
          <w:b/>
          <w:sz w:val="24"/>
          <w:szCs w:val="24"/>
        </w:rPr>
        <w:t>5</w:t>
      </w:r>
      <w:r w:rsidRPr="00C45912">
        <w:rPr>
          <w:b/>
          <w:sz w:val="24"/>
          <w:szCs w:val="24"/>
        </w:rPr>
        <w:t>:</w:t>
      </w:r>
      <w:r>
        <w:rPr>
          <w:sz w:val="24"/>
          <w:szCs w:val="24"/>
        </w:rPr>
        <w:t xml:space="preserve"> </w:t>
      </w:r>
      <w:r>
        <w:rPr>
          <w:sz w:val="24"/>
          <w:szCs w:val="24"/>
        </w:rPr>
        <w:t>first</w:t>
      </w:r>
      <w:r>
        <w:rPr>
          <w:sz w:val="24"/>
          <w:szCs w:val="24"/>
        </w:rPr>
        <w:t xml:space="preserve"> amazon mechanical </w:t>
      </w:r>
      <w:proofErr w:type="spellStart"/>
      <w:r>
        <w:rPr>
          <w:sz w:val="24"/>
          <w:szCs w:val="24"/>
        </w:rPr>
        <w:t>turk</w:t>
      </w:r>
      <w:proofErr w:type="spellEnd"/>
      <w:r>
        <w:rPr>
          <w:sz w:val="24"/>
          <w:szCs w:val="24"/>
        </w:rPr>
        <w:t xml:space="preserve"> prediction against </w:t>
      </w:r>
      <w:r w:rsidR="00A9321E">
        <w:rPr>
          <w:sz w:val="24"/>
          <w:szCs w:val="24"/>
        </w:rPr>
        <w:t>second</w:t>
      </w:r>
      <w:r>
        <w:rPr>
          <w:sz w:val="24"/>
          <w:szCs w:val="24"/>
        </w:rPr>
        <w:t xml:space="preserve"> amazon mechanical </w:t>
      </w:r>
      <w:proofErr w:type="spellStart"/>
      <w:r>
        <w:rPr>
          <w:sz w:val="24"/>
          <w:szCs w:val="24"/>
        </w:rPr>
        <w:t>turk</w:t>
      </w:r>
      <w:proofErr w:type="spellEnd"/>
      <w:r>
        <w:rPr>
          <w:sz w:val="24"/>
          <w:szCs w:val="24"/>
        </w:rPr>
        <w:t>.</w:t>
      </w:r>
    </w:p>
    <w:p w14:paraId="574F2DE4" w14:textId="77687041" w:rsidR="005B18CA" w:rsidRDefault="005B18CA" w:rsidP="00F86E16">
      <w:pPr>
        <w:spacing w:line="240" w:lineRule="auto"/>
        <w:rPr>
          <w:sz w:val="24"/>
          <w:szCs w:val="24"/>
        </w:rPr>
      </w:pPr>
    </w:p>
    <w:p w14:paraId="7CA75A2E" w14:textId="037A59CA" w:rsidR="00DC557A" w:rsidRDefault="0098085B" w:rsidP="00F86E16">
      <w:pPr>
        <w:spacing w:line="240" w:lineRule="auto"/>
        <w:rPr>
          <w:sz w:val="24"/>
          <w:szCs w:val="24"/>
        </w:rPr>
      </w:pPr>
      <w:r>
        <w:rPr>
          <w:sz w:val="24"/>
          <w:szCs w:val="24"/>
        </w:rPr>
        <w:t xml:space="preserve">The above results indicate that second and third amazon </w:t>
      </w:r>
      <w:proofErr w:type="spellStart"/>
      <w:r>
        <w:rPr>
          <w:sz w:val="24"/>
          <w:szCs w:val="24"/>
        </w:rPr>
        <w:t>MTurk</w:t>
      </w:r>
      <w:proofErr w:type="spellEnd"/>
      <w:r>
        <w:rPr>
          <w:sz w:val="24"/>
          <w:szCs w:val="24"/>
        </w:rPr>
        <w:t xml:space="preserve"> workers have the best inter-agreement levels, while the first with second, and first with second have worse agreement levels respectively.</w:t>
      </w:r>
      <w:r w:rsidR="00C16407">
        <w:rPr>
          <w:sz w:val="24"/>
          <w:szCs w:val="24"/>
        </w:rPr>
        <w:t xml:space="preserve"> Furthermore, </w:t>
      </w:r>
      <w:r w:rsidR="00FB0900">
        <w:rPr>
          <w:sz w:val="24"/>
          <w:szCs w:val="24"/>
        </w:rPr>
        <w:t xml:space="preserve">the third </w:t>
      </w:r>
      <w:proofErr w:type="spellStart"/>
      <w:r w:rsidR="00FB0900">
        <w:rPr>
          <w:sz w:val="24"/>
          <w:szCs w:val="24"/>
        </w:rPr>
        <w:t>MTurk</w:t>
      </w:r>
      <w:proofErr w:type="spellEnd"/>
      <w:r w:rsidR="00FB0900">
        <w:rPr>
          <w:sz w:val="24"/>
          <w:szCs w:val="24"/>
        </w:rPr>
        <w:t xml:space="preserve"> worker had the worse agreement level with the ground truth at 0.085</w:t>
      </w:r>
      <w:r w:rsidR="00C335B2">
        <w:rPr>
          <w:sz w:val="24"/>
          <w:szCs w:val="24"/>
        </w:rPr>
        <w:t xml:space="preserve">, while the other two </w:t>
      </w:r>
      <w:proofErr w:type="spellStart"/>
      <w:r w:rsidR="00C335B2">
        <w:rPr>
          <w:sz w:val="24"/>
          <w:szCs w:val="24"/>
        </w:rPr>
        <w:t>MTurk</w:t>
      </w:r>
      <w:proofErr w:type="spellEnd"/>
      <w:r w:rsidR="00C335B2">
        <w:rPr>
          <w:sz w:val="24"/>
          <w:szCs w:val="24"/>
        </w:rPr>
        <w:t xml:space="preserve"> workers roughly equal at values under 0.40.</w:t>
      </w:r>
      <w:r w:rsidR="00722321">
        <w:rPr>
          <w:sz w:val="24"/>
          <w:szCs w:val="24"/>
        </w:rPr>
        <w:t xml:space="preserve"> Based on the given results, the </w:t>
      </w:r>
      <w:proofErr w:type="spellStart"/>
      <w:r w:rsidR="00722321">
        <w:rPr>
          <w:sz w:val="24"/>
          <w:szCs w:val="24"/>
        </w:rPr>
        <w:t>MTurk</w:t>
      </w:r>
      <w:proofErr w:type="spellEnd"/>
      <w:r w:rsidR="00722321">
        <w:rPr>
          <w:sz w:val="24"/>
          <w:szCs w:val="24"/>
        </w:rPr>
        <w:t xml:space="preserve"> workers did not sufficiently suffice acceptable Kappa values.</w:t>
      </w:r>
      <w:r w:rsidR="00972232">
        <w:rPr>
          <w:sz w:val="24"/>
          <w:szCs w:val="24"/>
        </w:rPr>
        <w:t xml:space="preserve"> However, limitations several limitations described earlier may have contributed to poor kappa values. Specifically, the original tweet dataset obtained from the twitter </w:t>
      </w:r>
      <w:proofErr w:type="spellStart"/>
      <w:r w:rsidR="00972232">
        <w:rPr>
          <w:sz w:val="24"/>
          <w:szCs w:val="24"/>
        </w:rPr>
        <w:t>api</w:t>
      </w:r>
      <w:proofErr w:type="spellEnd"/>
      <w:r w:rsidR="00972232">
        <w:rPr>
          <w:sz w:val="24"/>
          <w:szCs w:val="24"/>
        </w:rPr>
        <w:t xml:space="preserve"> truncated numerous tweets. This provided a level of confusion to </w:t>
      </w:r>
      <w:proofErr w:type="spellStart"/>
      <w:r w:rsidR="00972232">
        <w:rPr>
          <w:sz w:val="24"/>
          <w:szCs w:val="24"/>
        </w:rPr>
        <w:t>MTurk</w:t>
      </w:r>
      <w:proofErr w:type="spellEnd"/>
      <w:r w:rsidR="00972232">
        <w:rPr>
          <w:sz w:val="24"/>
          <w:szCs w:val="24"/>
        </w:rPr>
        <w:t xml:space="preserve"> workers. However, the ground truth had the benefit of reviewing tweets directly from the twitter website.</w:t>
      </w:r>
      <w:r w:rsidR="00C65652">
        <w:rPr>
          <w:sz w:val="24"/>
          <w:szCs w:val="24"/>
        </w:rPr>
        <w:t xml:space="preserve"> Furthermore, using 30 row entries may not be sufficient enough to derive context, such as Kappa values for </w:t>
      </w:r>
      <w:r w:rsidR="0020415C">
        <w:rPr>
          <w:sz w:val="24"/>
          <w:szCs w:val="24"/>
        </w:rPr>
        <w:t xml:space="preserve">pairwise </w:t>
      </w:r>
      <w:r w:rsidR="00C65652">
        <w:rPr>
          <w:sz w:val="24"/>
          <w:szCs w:val="24"/>
        </w:rPr>
        <w:t>inter-agreement.</w:t>
      </w:r>
      <w:bookmarkStart w:id="0" w:name="_GoBack"/>
      <w:bookmarkEnd w:id="0"/>
    </w:p>
    <w:p w14:paraId="5385AD2E" w14:textId="77777777" w:rsidR="003A3BD9" w:rsidRDefault="003A3BD9" w:rsidP="00F86E16">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24563A6B" w14:textId="77777777" w:rsidR="00F26D3F" w:rsidRDefault="00F26D3F" w:rsidP="00F26D3F">
      <w:pPr>
        <w:spacing w:line="240" w:lineRule="auto"/>
        <w:rPr>
          <w:sz w:val="24"/>
          <w:szCs w:val="24"/>
        </w:rPr>
      </w:pPr>
      <w:r>
        <w:rPr>
          <w:sz w:val="24"/>
          <w:szCs w:val="24"/>
        </w:rPr>
        <w:t>Innovation is often characterized by processes which streamline an accepted norm. In the 14</w:t>
      </w:r>
      <w:r w:rsidRPr="000F5E5B">
        <w:rPr>
          <w:sz w:val="24"/>
          <w:szCs w:val="24"/>
          <w:vertAlign w:val="superscript"/>
        </w:rPr>
        <w:t>th</w:t>
      </w:r>
      <w:r>
        <w:rPr>
          <w:sz w:val="24"/>
          <w:szCs w:val="24"/>
        </w:rPr>
        <w:t xml:space="preserve"> century, European cultures experienced a period of philosophical rebirth. Society focused on individualism and classicism, often identified by arts and philosophical works of the time. This period lasted roughly until the 17</w:t>
      </w:r>
      <w:r w:rsidRPr="00991A56">
        <w:rPr>
          <w:sz w:val="24"/>
          <w:szCs w:val="24"/>
          <w:vertAlign w:val="superscript"/>
        </w:rPr>
        <w:t>th</w:t>
      </w:r>
      <w:r>
        <w:rPr>
          <w:sz w:val="24"/>
          <w:szCs w:val="24"/>
        </w:rPr>
        <w:t xml:space="preserve"> century and seeded the Enlightenment period. While the </w:t>
      </w:r>
      <w:r>
        <w:rPr>
          <w:sz w:val="24"/>
          <w:szCs w:val="24"/>
        </w:rPr>
        <w:lastRenderedPageBreak/>
        <w:t xml:space="preserve">Renaissance largely encompassed a broad set of ideals, the Enlightenment period encouraged rationalism </w:t>
      </w:r>
      <w:r w:rsidRPr="00D6765D">
        <w:rPr>
          <w:sz w:val="24"/>
          <w:szCs w:val="24"/>
        </w:rPr>
        <w:t>and empiricism</w:t>
      </w:r>
      <w:r>
        <w:rPr>
          <w:rStyle w:val="FootnoteReference"/>
          <w:sz w:val="24"/>
          <w:szCs w:val="24"/>
        </w:rPr>
        <w:footnoteReference w:id="14"/>
      </w:r>
      <w:r>
        <w:rPr>
          <w:sz w:val="24"/>
          <w:szCs w:val="24"/>
        </w:rPr>
        <w:t>. Skepticism and the practice of applying scientific reasoning, allowed many great thinkers such as Sir Isaac Newton, to deduce many natural phenomena. Following the scientific, and cultural movements was the Industrial Revolution. During this period (18</w:t>
      </w:r>
      <w:r w:rsidRPr="00A155BF">
        <w:rPr>
          <w:sz w:val="24"/>
          <w:szCs w:val="24"/>
          <w:vertAlign w:val="superscript"/>
        </w:rPr>
        <w:t>th</w:t>
      </w:r>
      <w:r>
        <w:rPr>
          <w:sz w:val="24"/>
          <w:szCs w:val="24"/>
        </w:rPr>
        <w:t xml:space="preserve"> – 19</w:t>
      </w:r>
      <w:r w:rsidRPr="00A155BF">
        <w:rPr>
          <w:sz w:val="24"/>
          <w:szCs w:val="24"/>
          <w:vertAlign w:val="superscript"/>
        </w:rPr>
        <w:t>th</w:t>
      </w:r>
      <w:r>
        <w:rPr>
          <w:sz w:val="24"/>
          <w:szCs w:val="24"/>
        </w:rPr>
        <w:t xml:space="preserve"> century), manual labor was streamlined with improved transportation, allowing greater production throughput. The steam engine is often credited for the many achievements of the time.</w:t>
      </w:r>
    </w:p>
    <w:p w14:paraId="60F281A1" w14:textId="1B0BDBB0" w:rsidR="000074D9" w:rsidRPr="00097C51" w:rsidRDefault="00F26D3F" w:rsidP="00F26D3F">
      <w:pPr>
        <w:spacing w:line="240" w:lineRule="auto"/>
        <w:rPr>
          <w:sz w:val="24"/>
          <w:szCs w:val="24"/>
        </w:rPr>
      </w:pPr>
      <w:r>
        <w:rPr>
          <w:sz w:val="24"/>
          <w:szCs w:val="24"/>
        </w:rPr>
        <w:t xml:space="preserve">It is important to note, each passing era/period often requires less time to optimize the current standards.  </w:t>
      </w:r>
    </w:p>
    <w:sectPr w:rsidR="000074D9" w:rsidRPr="00097C51" w:rsidSect="00CD7EB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875A" w14:textId="77777777" w:rsidR="006565DE" w:rsidRDefault="006565DE" w:rsidP="006A32B1">
      <w:pPr>
        <w:spacing w:after="0" w:line="240" w:lineRule="auto"/>
      </w:pPr>
      <w:r>
        <w:separator/>
      </w:r>
    </w:p>
  </w:endnote>
  <w:endnote w:type="continuationSeparator" w:id="0">
    <w:p w14:paraId="6D1EEA4C" w14:textId="77777777" w:rsidR="006565DE" w:rsidRDefault="006565DE"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127D4" w14:textId="77777777" w:rsidR="006565DE" w:rsidRDefault="006565DE" w:rsidP="006A32B1">
      <w:pPr>
        <w:spacing w:after="0" w:line="240" w:lineRule="auto"/>
      </w:pPr>
      <w:r>
        <w:separator/>
      </w:r>
    </w:p>
  </w:footnote>
  <w:footnote w:type="continuationSeparator" w:id="0">
    <w:p w14:paraId="7D15FB1C" w14:textId="77777777" w:rsidR="006565DE" w:rsidRDefault="006565DE" w:rsidP="006A32B1">
      <w:pPr>
        <w:spacing w:after="0" w:line="240" w:lineRule="auto"/>
      </w:pPr>
      <w:r>
        <w:continuationSeparator/>
      </w:r>
    </w:p>
  </w:footnote>
  <w:footnote w:id="1">
    <w:p w14:paraId="4D97F38F" w14:textId="14AB5275" w:rsidR="00873210" w:rsidRPr="00873210" w:rsidRDefault="00873210">
      <w:pPr>
        <w:pStyle w:val="FootnoteText"/>
        <w:rPr>
          <w:lang w:val="en-CA"/>
        </w:rPr>
      </w:pPr>
      <w:r>
        <w:rPr>
          <w:rStyle w:val="FootnoteReference"/>
        </w:rPr>
        <w:footnoteRef/>
      </w:r>
      <w:r>
        <w:t xml:space="preserve"> </w:t>
      </w:r>
      <w:hyperlink r:id="rId1" w:history="1">
        <w:r>
          <w:rPr>
            <w:rStyle w:val="Hyperlink"/>
          </w:rPr>
          <w:t>https://en.wikipedia.org/wiki/Amazon_Mechanical_Turk</w:t>
        </w:r>
      </w:hyperlink>
    </w:p>
  </w:footnote>
  <w:footnote w:id="2">
    <w:p w14:paraId="7DDBD235" w14:textId="664D11D9" w:rsidR="00B2518E" w:rsidRPr="00B2518E" w:rsidRDefault="00B2518E">
      <w:pPr>
        <w:pStyle w:val="FootnoteText"/>
        <w:rPr>
          <w:lang w:val="en-CA"/>
        </w:rPr>
      </w:pPr>
      <w:r>
        <w:rPr>
          <w:rStyle w:val="FootnoteReference"/>
        </w:rPr>
        <w:footnoteRef/>
      </w:r>
      <w:r>
        <w:t xml:space="preserve"> </w:t>
      </w:r>
      <w:hyperlink r:id="rId2" w:history="1">
        <w:r>
          <w:rPr>
            <w:rStyle w:val="Hyperlink"/>
          </w:rPr>
          <w:t>https://github.com/jeff1evesque/ist-736-hw/blob/master/hw5/resources/mechanicalturk.pdf</w:t>
        </w:r>
      </w:hyperlink>
    </w:p>
  </w:footnote>
  <w:footnote w:id="3">
    <w:p w14:paraId="437D50C7" w14:textId="178E6B3B" w:rsidR="007A1828" w:rsidRPr="007A1828" w:rsidRDefault="007A1828">
      <w:pPr>
        <w:pStyle w:val="FootnoteText"/>
        <w:rPr>
          <w:lang w:val="en-CA"/>
        </w:rPr>
      </w:pPr>
      <w:r>
        <w:rPr>
          <w:rStyle w:val="FootnoteReference"/>
        </w:rPr>
        <w:footnoteRef/>
      </w:r>
      <w:r>
        <w:t xml:space="preserve"> </w:t>
      </w:r>
      <w:hyperlink r:id="rId3" w:history="1">
        <w:r>
          <w:rPr>
            <w:rStyle w:val="Hyperlink"/>
          </w:rPr>
          <w:t>https://github.com/jeff1evesque/ist-736-hw/blob/master/hw5/resources/Interrater_agreement.Kappa_statistic.pdf</w:t>
        </w:r>
      </w:hyperlink>
    </w:p>
  </w:footnote>
  <w:footnote w:id="4">
    <w:p w14:paraId="1CA947CF" w14:textId="76143E0F" w:rsidR="00BD065F" w:rsidRPr="00BD065F" w:rsidRDefault="00BD065F">
      <w:pPr>
        <w:pStyle w:val="FootnoteText"/>
        <w:rPr>
          <w:lang w:val="en-CA"/>
        </w:rPr>
      </w:pPr>
      <w:r>
        <w:rPr>
          <w:rStyle w:val="FootnoteReference"/>
        </w:rPr>
        <w:footnoteRef/>
      </w:r>
      <w:r>
        <w:t xml:space="preserve"> </w:t>
      </w:r>
      <w:hyperlink r:id="rId4" w:history="1">
        <w:r>
          <w:rPr>
            <w:rStyle w:val="Hyperlink"/>
          </w:rPr>
          <w:t>https://github.com/jeff1evesque/ist-736-hw/blob/master/hw5/assignment.py</w:t>
        </w:r>
      </w:hyperlink>
    </w:p>
  </w:footnote>
  <w:footnote w:id="5">
    <w:p w14:paraId="45C56E4F" w14:textId="18A71AA7" w:rsidR="00D9009E" w:rsidRPr="00D9009E" w:rsidRDefault="00D9009E">
      <w:pPr>
        <w:pStyle w:val="FootnoteText"/>
        <w:rPr>
          <w:lang w:val="en-CA"/>
        </w:rPr>
      </w:pPr>
      <w:r>
        <w:rPr>
          <w:rStyle w:val="FootnoteReference"/>
        </w:rPr>
        <w:footnoteRef/>
      </w:r>
      <w:r>
        <w:t xml:space="preserve"> </w:t>
      </w:r>
      <w:hyperlink r:id="rId5" w:history="1">
        <w:r>
          <w:rPr>
            <w:rStyle w:val="Hyperlink"/>
          </w:rPr>
          <w:t>https://developer.twitter.com/en/docs/tweets/timelines/api-reference/get-statuses-user_timeline.html</w:t>
        </w:r>
      </w:hyperlink>
    </w:p>
  </w:footnote>
  <w:footnote w:id="6">
    <w:p w14:paraId="2A6D0044" w14:textId="010DA841" w:rsidR="00383440" w:rsidRPr="00383440" w:rsidRDefault="00383440">
      <w:pPr>
        <w:pStyle w:val="FootnoteText"/>
        <w:rPr>
          <w:lang w:val="en-CA"/>
        </w:rPr>
      </w:pPr>
      <w:r>
        <w:rPr>
          <w:rStyle w:val="FootnoteReference"/>
        </w:rPr>
        <w:footnoteRef/>
      </w:r>
      <w:r>
        <w:t xml:space="preserve"> </w:t>
      </w:r>
      <w:hyperlink r:id="rId6" w:anchor="L50-L51" w:history="1">
        <w:r>
          <w:rPr>
            <w:rStyle w:val="Hyperlink"/>
          </w:rPr>
          <w:t>https://github.com/jeff1evesque/ist-736-hw/blob/8d4dfa3e4a6f9369bc42479125193e54caf9e683/hw5/assignment.py#L50-L51</w:t>
        </w:r>
      </w:hyperlink>
    </w:p>
  </w:footnote>
  <w:footnote w:id="7">
    <w:p w14:paraId="78109D8B" w14:textId="0C2D786B" w:rsidR="007A3EB9" w:rsidRPr="007A3EB9" w:rsidRDefault="007A3EB9">
      <w:pPr>
        <w:pStyle w:val="FootnoteText"/>
        <w:rPr>
          <w:lang w:val="en-CA"/>
        </w:rPr>
      </w:pPr>
      <w:r>
        <w:rPr>
          <w:rStyle w:val="FootnoteReference"/>
        </w:rPr>
        <w:footnoteRef/>
      </w:r>
      <w:r>
        <w:t xml:space="preserve"> </w:t>
      </w:r>
      <w:hyperlink r:id="rId7" w:history="1">
        <w:r w:rsidRPr="00D258A9">
          <w:rPr>
            <w:rStyle w:val="Hyperlink"/>
          </w:rPr>
          <w:t>https://stackoverflow.com/a/47393913</w:t>
        </w:r>
      </w:hyperlink>
      <w:r>
        <w:t xml:space="preserve"> </w:t>
      </w:r>
    </w:p>
  </w:footnote>
  <w:footnote w:id="8">
    <w:p w14:paraId="3B0368C4" w14:textId="05A7BA96" w:rsidR="00C452AC" w:rsidRPr="00C452AC" w:rsidRDefault="00C452AC">
      <w:pPr>
        <w:pStyle w:val="FootnoteText"/>
        <w:rPr>
          <w:lang w:val="en-CA"/>
        </w:rPr>
      </w:pPr>
      <w:r>
        <w:rPr>
          <w:rStyle w:val="FootnoteReference"/>
        </w:rPr>
        <w:footnoteRef/>
      </w:r>
      <w:r>
        <w:t xml:space="preserve"> </w:t>
      </w:r>
      <w:hyperlink r:id="rId8" w:history="1">
        <w:r>
          <w:rPr>
            <w:rStyle w:val="Hyperlink"/>
          </w:rPr>
          <w:t>https://github.com/jeff1evesque/ist-736-hw/issues/97</w:t>
        </w:r>
      </w:hyperlink>
    </w:p>
  </w:footnote>
  <w:footnote w:id="9">
    <w:p w14:paraId="7EEFB6B1" w14:textId="379B4E60" w:rsidR="00492531" w:rsidRPr="00492531" w:rsidRDefault="00492531">
      <w:pPr>
        <w:pStyle w:val="FootnoteText"/>
        <w:rPr>
          <w:lang w:val="en-CA"/>
        </w:rPr>
      </w:pPr>
      <w:r>
        <w:rPr>
          <w:rStyle w:val="FootnoteReference"/>
        </w:rPr>
        <w:footnoteRef/>
      </w:r>
      <w:r>
        <w:t xml:space="preserve"> </w:t>
      </w:r>
      <w:hyperlink r:id="rId9" w:history="1">
        <w:r>
          <w:rPr>
            <w:rStyle w:val="Hyperlink"/>
          </w:rPr>
          <w:t>https://github.com/jeff1evesque/ist-736-hw/blob/master/hw5/data/twitter/taralipinski.csv</w:t>
        </w:r>
      </w:hyperlink>
    </w:p>
  </w:footnote>
  <w:footnote w:id="10">
    <w:p w14:paraId="1F0A654A" w14:textId="77777777" w:rsidR="00492531" w:rsidRPr="007C0284" w:rsidRDefault="00492531" w:rsidP="00492531">
      <w:pPr>
        <w:pStyle w:val="FootnoteText"/>
        <w:rPr>
          <w:lang w:val="en-CA"/>
        </w:rPr>
      </w:pPr>
      <w:r>
        <w:rPr>
          <w:rStyle w:val="FootnoteReference"/>
        </w:rPr>
        <w:footnoteRef/>
      </w:r>
      <w:r>
        <w:t xml:space="preserve"> </w:t>
      </w:r>
      <w:hyperlink r:id="rId10" w:history="1">
        <w:r>
          <w:rPr>
            <w:rStyle w:val="Hyperlink"/>
          </w:rPr>
          <w:t>https://github.com/jeff1evesque/ist-736-hw/blob/master/hw5/data/mturk/batch_results.csv</w:t>
        </w:r>
      </w:hyperlink>
    </w:p>
  </w:footnote>
  <w:footnote w:id="11">
    <w:p w14:paraId="5D65D9D6" w14:textId="4AE21FAD" w:rsidR="00492531" w:rsidRPr="00492531" w:rsidRDefault="00492531">
      <w:pPr>
        <w:pStyle w:val="FootnoteText"/>
        <w:rPr>
          <w:lang w:val="en-CA"/>
        </w:rPr>
      </w:pPr>
      <w:r>
        <w:rPr>
          <w:rStyle w:val="FootnoteReference"/>
        </w:rPr>
        <w:footnoteRef/>
      </w:r>
      <w:r>
        <w:t xml:space="preserve"> </w:t>
      </w:r>
      <w:hyperlink r:id="rId11" w:history="1">
        <w:r>
          <w:rPr>
            <w:rStyle w:val="Hyperlink"/>
          </w:rPr>
          <w:t>https://github.com/jeff1evesque/ist-736-hw/blob/master/hw5/data/mturk/batch_results_reformatted.csv</w:t>
        </w:r>
      </w:hyperlink>
    </w:p>
  </w:footnote>
  <w:footnote w:id="12">
    <w:p w14:paraId="6A32DBC8" w14:textId="619D8F2E" w:rsidR="0028437A" w:rsidRPr="0028437A" w:rsidRDefault="0028437A">
      <w:pPr>
        <w:pStyle w:val="FootnoteText"/>
        <w:rPr>
          <w:lang w:val="en-CA"/>
        </w:rPr>
      </w:pPr>
      <w:r>
        <w:rPr>
          <w:rStyle w:val="FootnoteReference"/>
        </w:rPr>
        <w:footnoteRef/>
      </w:r>
      <w:r>
        <w:t xml:space="preserve"> </w:t>
      </w:r>
      <w:hyperlink r:id="rId12" w:history="1">
        <w:r>
          <w:rPr>
            <w:rStyle w:val="Hyperlink"/>
          </w:rPr>
          <w:t>https://github.com/jeff1evesque/ist-736</w:t>
        </w:r>
      </w:hyperlink>
    </w:p>
  </w:footnote>
  <w:footnote w:id="13">
    <w:p w14:paraId="55B61153" w14:textId="7F594359" w:rsidR="00B6033E" w:rsidRPr="00B6033E" w:rsidRDefault="00B6033E">
      <w:pPr>
        <w:pStyle w:val="FootnoteText"/>
        <w:rPr>
          <w:lang w:val="en-CA"/>
        </w:rPr>
      </w:pPr>
      <w:r>
        <w:rPr>
          <w:rStyle w:val="FootnoteReference"/>
        </w:rPr>
        <w:footnoteRef/>
      </w:r>
      <w:r>
        <w:t xml:space="preserve"> </w:t>
      </w:r>
      <w:hyperlink r:id="rId13" w:history="1">
        <w:r>
          <w:rPr>
            <w:rStyle w:val="Hyperlink"/>
          </w:rPr>
          <w:t>https://github.com/jeff1evesque/ist-736-hw/blob/master/data/sample-sentiment.csv</w:t>
        </w:r>
      </w:hyperlink>
    </w:p>
  </w:footnote>
  <w:footnote w:id="14">
    <w:p w14:paraId="30F7A6FC" w14:textId="77777777" w:rsidR="00F26D3F" w:rsidRPr="003B5207" w:rsidRDefault="00F26D3F" w:rsidP="00F26D3F">
      <w:pPr>
        <w:pStyle w:val="FootnoteText"/>
        <w:rPr>
          <w:lang w:val="en-CA"/>
        </w:rPr>
      </w:pPr>
      <w:r>
        <w:rPr>
          <w:rStyle w:val="FootnoteReference"/>
        </w:rPr>
        <w:footnoteRef/>
      </w:r>
      <w:r>
        <w:t xml:space="preserve"> </w:t>
      </w:r>
      <w:hyperlink r:id="rId14" w:history="1">
        <w:r>
          <w:rPr>
            <w:rStyle w:val="Hyperlink"/>
          </w:rPr>
          <w:t>https://slate.com/human-interest/2015/01/whats-the-difference-between-the-renaissance-and-the-enlightenment.html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016735"/>
      <w:docPartObj>
        <w:docPartGallery w:val="Page Numbers (Top of Page)"/>
        <w:docPartUnique/>
      </w:docPartObj>
    </w:sdtPr>
    <w:sdtEndPr>
      <w:rPr>
        <w:noProof/>
      </w:rPr>
    </w:sdtEndPr>
    <w:sdtContent>
      <w:p w14:paraId="7906BF3A" w14:textId="77777777" w:rsidR="00497063" w:rsidRDefault="00497063">
        <w:pPr>
          <w:pStyle w:val="Header"/>
          <w:jc w:val="right"/>
        </w:pPr>
        <w:r>
          <w:t xml:space="preserve">Levesque </w:t>
        </w:r>
        <w:r>
          <w:fldChar w:fldCharType="begin"/>
        </w:r>
        <w:r>
          <w:instrText xml:space="preserve"> PAGE   \* MERGEFORMAT </w:instrText>
        </w:r>
        <w:r>
          <w:fldChar w:fldCharType="separate"/>
        </w:r>
        <w:r>
          <w:rPr>
            <w:noProof/>
          </w:rPr>
          <w:t>2</w:t>
        </w:r>
        <w:r>
          <w:rPr>
            <w:noProof/>
          </w:rPr>
          <w:fldChar w:fldCharType="end"/>
        </w:r>
      </w:p>
    </w:sdtContent>
  </w:sdt>
  <w:p w14:paraId="7E47088F" w14:textId="77777777" w:rsidR="00497063" w:rsidRDefault="00497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74D9"/>
    <w:rsid w:val="00007C28"/>
    <w:rsid w:val="00010052"/>
    <w:rsid w:val="000102CA"/>
    <w:rsid w:val="000108D2"/>
    <w:rsid w:val="000114BE"/>
    <w:rsid w:val="00012013"/>
    <w:rsid w:val="00012B88"/>
    <w:rsid w:val="00012DB8"/>
    <w:rsid w:val="000147D1"/>
    <w:rsid w:val="00015018"/>
    <w:rsid w:val="00016395"/>
    <w:rsid w:val="00016515"/>
    <w:rsid w:val="000174D9"/>
    <w:rsid w:val="000202DE"/>
    <w:rsid w:val="00022EF5"/>
    <w:rsid w:val="00025249"/>
    <w:rsid w:val="00025F41"/>
    <w:rsid w:val="000269F4"/>
    <w:rsid w:val="00026AD7"/>
    <w:rsid w:val="000273DA"/>
    <w:rsid w:val="00027B8D"/>
    <w:rsid w:val="00031945"/>
    <w:rsid w:val="00032678"/>
    <w:rsid w:val="00033561"/>
    <w:rsid w:val="00033D59"/>
    <w:rsid w:val="000340DE"/>
    <w:rsid w:val="00034B35"/>
    <w:rsid w:val="000376D6"/>
    <w:rsid w:val="0004024B"/>
    <w:rsid w:val="000403D4"/>
    <w:rsid w:val="000405B8"/>
    <w:rsid w:val="00040A4F"/>
    <w:rsid w:val="000423D3"/>
    <w:rsid w:val="00043F34"/>
    <w:rsid w:val="00044DF3"/>
    <w:rsid w:val="00044E5C"/>
    <w:rsid w:val="00045AB3"/>
    <w:rsid w:val="00046420"/>
    <w:rsid w:val="0004659C"/>
    <w:rsid w:val="00050016"/>
    <w:rsid w:val="00052996"/>
    <w:rsid w:val="0005396E"/>
    <w:rsid w:val="000542E2"/>
    <w:rsid w:val="000560DD"/>
    <w:rsid w:val="000566A1"/>
    <w:rsid w:val="0006344B"/>
    <w:rsid w:val="00063BB5"/>
    <w:rsid w:val="000649DC"/>
    <w:rsid w:val="000660BC"/>
    <w:rsid w:val="000669B4"/>
    <w:rsid w:val="00067CB3"/>
    <w:rsid w:val="00071237"/>
    <w:rsid w:val="00071D3E"/>
    <w:rsid w:val="000724A3"/>
    <w:rsid w:val="000725B5"/>
    <w:rsid w:val="000730B9"/>
    <w:rsid w:val="0007391F"/>
    <w:rsid w:val="00073FAD"/>
    <w:rsid w:val="00076D06"/>
    <w:rsid w:val="00083745"/>
    <w:rsid w:val="00083EA8"/>
    <w:rsid w:val="0008637B"/>
    <w:rsid w:val="000868D5"/>
    <w:rsid w:val="00087A0B"/>
    <w:rsid w:val="0009102D"/>
    <w:rsid w:val="0009319D"/>
    <w:rsid w:val="00093AD6"/>
    <w:rsid w:val="00095355"/>
    <w:rsid w:val="000953D8"/>
    <w:rsid w:val="00095813"/>
    <w:rsid w:val="00095953"/>
    <w:rsid w:val="000962D0"/>
    <w:rsid w:val="00096C84"/>
    <w:rsid w:val="00097C51"/>
    <w:rsid w:val="000A0058"/>
    <w:rsid w:val="000A1CE7"/>
    <w:rsid w:val="000A2EF7"/>
    <w:rsid w:val="000A49CC"/>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5F2C"/>
    <w:rsid w:val="000B6008"/>
    <w:rsid w:val="000B63F0"/>
    <w:rsid w:val="000B6F98"/>
    <w:rsid w:val="000B7988"/>
    <w:rsid w:val="000C0854"/>
    <w:rsid w:val="000C09E2"/>
    <w:rsid w:val="000C26BB"/>
    <w:rsid w:val="000C2CA1"/>
    <w:rsid w:val="000C3708"/>
    <w:rsid w:val="000C394B"/>
    <w:rsid w:val="000C3BA6"/>
    <w:rsid w:val="000C3F33"/>
    <w:rsid w:val="000C7722"/>
    <w:rsid w:val="000D0B89"/>
    <w:rsid w:val="000D0E90"/>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F0989"/>
    <w:rsid w:val="000F2A4D"/>
    <w:rsid w:val="000F3ADB"/>
    <w:rsid w:val="000F3B25"/>
    <w:rsid w:val="000F3CE2"/>
    <w:rsid w:val="000F3DD1"/>
    <w:rsid w:val="000F485A"/>
    <w:rsid w:val="000F486B"/>
    <w:rsid w:val="000F4C4A"/>
    <w:rsid w:val="000F5A93"/>
    <w:rsid w:val="000F5E5B"/>
    <w:rsid w:val="000F5FEC"/>
    <w:rsid w:val="0010090E"/>
    <w:rsid w:val="0010207C"/>
    <w:rsid w:val="00102436"/>
    <w:rsid w:val="00102CB4"/>
    <w:rsid w:val="001055CB"/>
    <w:rsid w:val="00105C8D"/>
    <w:rsid w:val="00105EEC"/>
    <w:rsid w:val="00106662"/>
    <w:rsid w:val="001066FD"/>
    <w:rsid w:val="001067F0"/>
    <w:rsid w:val="00106EE9"/>
    <w:rsid w:val="00107004"/>
    <w:rsid w:val="001073EC"/>
    <w:rsid w:val="00107A53"/>
    <w:rsid w:val="0011262E"/>
    <w:rsid w:val="00112A3B"/>
    <w:rsid w:val="00114387"/>
    <w:rsid w:val="001150BA"/>
    <w:rsid w:val="001157A4"/>
    <w:rsid w:val="00115BDE"/>
    <w:rsid w:val="00115F86"/>
    <w:rsid w:val="00116AD5"/>
    <w:rsid w:val="00117B81"/>
    <w:rsid w:val="00117D5D"/>
    <w:rsid w:val="00120B7F"/>
    <w:rsid w:val="00121B69"/>
    <w:rsid w:val="0012268E"/>
    <w:rsid w:val="001226F7"/>
    <w:rsid w:val="00122E2B"/>
    <w:rsid w:val="001241C8"/>
    <w:rsid w:val="00125622"/>
    <w:rsid w:val="00125A9A"/>
    <w:rsid w:val="00126857"/>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6036"/>
    <w:rsid w:val="00147C60"/>
    <w:rsid w:val="00153B14"/>
    <w:rsid w:val="00154162"/>
    <w:rsid w:val="0015574C"/>
    <w:rsid w:val="00156235"/>
    <w:rsid w:val="001571DF"/>
    <w:rsid w:val="001574E1"/>
    <w:rsid w:val="00161175"/>
    <w:rsid w:val="00161EAA"/>
    <w:rsid w:val="00161F0A"/>
    <w:rsid w:val="00162E2C"/>
    <w:rsid w:val="00162E41"/>
    <w:rsid w:val="0016474A"/>
    <w:rsid w:val="00164C79"/>
    <w:rsid w:val="00165B74"/>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C25"/>
    <w:rsid w:val="00192C30"/>
    <w:rsid w:val="00194C55"/>
    <w:rsid w:val="001978A8"/>
    <w:rsid w:val="001A02E7"/>
    <w:rsid w:val="001A038B"/>
    <w:rsid w:val="001A0945"/>
    <w:rsid w:val="001A144C"/>
    <w:rsid w:val="001A1F5C"/>
    <w:rsid w:val="001A54EA"/>
    <w:rsid w:val="001A5547"/>
    <w:rsid w:val="001A66BC"/>
    <w:rsid w:val="001A7D99"/>
    <w:rsid w:val="001B04AA"/>
    <w:rsid w:val="001B1018"/>
    <w:rsid w:val="001B10D0"/>
    <w:rsid w:val="001B136E"/>
    <w:rsid w:val="001B1800"/>
    <w:rsid w:val="001B409A"/>
    <w:rsid w:val="001B44F3"/>
    <w:rsid w:val="001B4D28"/>
    <w:rsid w:val="001B562F"/>
    <w:rsid w:val="001B576F"/>
    <w:rsid w:val="001C02C5"/>
    <w:rsid w:val="001C09AB"/>
    <w:rsid w:val="001C2B0F"/>
    <w:rsid w:val="001C2E36"/>
    <w:rsid w:val="001C3837"/>
    <w:rsid w:val="001C3B67"/>
    <w:rsid w:val="001C4143"/>
    <w:rsid w:val="001C420B"/>
    <w:rsid w:val="001C6550"/>
    <w:rsid w:val="001C7839"/>
    <w:rsid w:val="001C7C35"/>
    <w:rsid w:val="001D01D0"/>
    <w:rsid w:val="001D13BE"/>
    <w:rsid w:val="001D1CF2"/>
    <w:rsid w:val="001D5245"/>
    <w:rsid w:val="001D541A"/>
    <w:rsid w:val="001D7F08"/>
    <w:rsid w:val="001E09AC"/>
    <w:rsid w:val="001E4303"/>
    <w:rsid w:val="001E4BFA"/>
    <w:rsid w:val="001E5FF5"/>
    <w:rsid w:val="001E79A8"/>
    <w:rsid w:val="001F01E1"/>
    <w:rsid w:val="001F0CA7"/>
    <w:rsid w:val="001F0F8C"/>
    <w:rsid w:val="001F1AD0"/>
    <w:rsid w:val="001F21EC"/>
    <w:rsid w:val="001F35DC"/>
    <w:rsid w:val="001F3E17"/>
    <w:rsid w:val="001F6315"/>
    <w:rsid w:val="002003BD"/>
    <w:rsid w:val="00201572"/>
    <w:rsid w:val="00201E49"/>
    <w:rsid w:val="00203C3A"/>
    <w:rsid w:val="0020415C"/>
    <w:rsid w:val="00206B51"/>
    <w:rsid w:val="0020794B"/>
    <w:rsid w:val="00210A43"/>
    <w:rsid w:val="0021156C"/>
    <w:rsid w:val="002130AC"/>
    <w:rsid w:val="002147B1"/>
    <w:rsid w:val="00217303"/>
    <w:rsid w:val="00221410"/>
    <w:rsid w:val="002228B6"/>
    <w:rsid w:val="002230BB"/>
    <w:rsid w:val="00223D81"/>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71EE"/>
    <w:rsid w:val="0026731E"/>
    <w:rsid w:val="00270DC0"/>
    <w:rsid w:val="00271863"/>
    <w:rsid w:val="002720C8"/>
    <w:rsid w:val="00272F03"/>
    <w:rsid w:val="00273311"/>
    <w:rsid w:val="00274446"/>
    <w:rsid w:val="00275268"/>
    <w:rsid w:val="00275BA3"/>
    <w:rsid w:val="00276FA2"/>
    <w:rsid w:val="0027764D"/>
    <w:rsid w:val="00277C55"/>
    <w:rsid w:val="00283E1E"/>
    <w:rsid w:val="00284266"/>
    <w:rsid w:val="0028437A"/>
    <w:rsid w:val="00284FB9"/>
    <w:rsid w:val="00285891"/>
    <w:rsid w:val="002877D1"/>
    <w:rsid w:val="00287E85"/>
    <w:rsid w:val="002939FF"/>
    <w:rsid w:val="002963ED"/>
    <w:rsid w:val="00296E86"/>
    <w:rsid w:val="002971EC"/>
    <w:rsid w:val="002973A3"/>
    <w:rsid w:val="00297CFD"/>
    <w:rsid w:val="002A0117"/>
    <w:rsid w:val="002A0768"/>
    <w:rsid w:val="002A0DBD"/>
    <w:rsid w:val="002A17D3"/>
    <w:rsid w:val="002A22C4"/>
    <w:rsid w:val="002A243F"/>
    <w:rsid w:val="002A2E0B"/>
    <w:rsid w:val="002A44D8"/>
    <w:rsid w:val="002A4A38"/>
    <w:rsid w:val="002A6D1D"/>
    <w:rsid w:val="002A7DC6"/>
    <w:rsid w:val="002A7E99"/>
    <w:rsid w:val="002B0327"/>
    <w:rsid w:val="002B4056"/>
    <w:rsid w:val="002B5A30"/>
    <w:rsid w:val="002B63F2"/>
    <w:rsid w:val="002B6518"/>
    <w:rsid w:val="002C0827"/>
    <w:rsid w:val="002C1499"/>
    <w:rsid w:val="002C18CF"/>
    <w:rsid w:val="002C1BD7"/>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4F40"/>
    <w:rsid w:val="00346725"/>
    <w:rsid w:val="00354643"/>
    <w:rsid w:val="0035554D"/>
    <w:rsid w:val="00356CA0"/>
    <w:rsid w:val="00357CFE"/>
    <w:rsid w:val="00357D1A"/>
    <w:rsid w:val="00360DD6"/>
    <w:rsid w:val="00361642"/>
    <w:rsid w:val="0036263D"/>
    <w:rsid w:val="00363DE7"/>
    <w:rsid w:val="00365224"/>
    <w:rsid w:val="00365631"/>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1087"/>
    <w:rsid w:val="0039151B"/>
    <w:rsid w:val="00391D5A"/>
    <w:rsid w:val="00392524"/>
    <w:rsid w:val="00392A8A"/>
    <w:rsid w:val="00394CDF"/>
    <w:rsid w:val="00395B64"/>
    <w:rsid w:val="00397224"/>
    <w:rsid w:val="0039739D"/>
    <w:rsid w:val="003A199B"/>
    <w:rsid w:val="003A1D64"/>
    <w:rsid w:val="003A26CC"/>
    <w:rsid w:val="003A3BD9"/>
    <w:rsid w:val="003A40B1"/>
    <w:rsid w:val="003A49AA"/>
    <w:rsid w:val="003A4D6F"/>
    <w:rsid w:val="003A53E9"/>
    <w:rsid w:val="003A5803"/>
    <w:rsid w:val="003A6111"/>
    <w:rsid w:val="003A630D"/>
    <w:rsid w:val="003A6460"/>
    <w:rsid w:val="003B044A"/>
    <w:rsid w:val="003B092D"/>
    <w:rsid w:val="003B2A6B"/>
    <w:rsid w:val="003B488D"/>
    <w:rsid w:val="003B4E12"/>
    <w:rsid w:val="003B4F46"/>
    <w:rsid w:val="003B5207"/>
    <w:rsid w:val="003B5219"/>
    <w:rsid w:val="003B5624"/>
    <w:rsid w:val="003B64AD"/>
    <w:rsid w:val="003B661F"/>
    <w:rsid w:val="003B6AC4"/>
    <w:rsid w:val="003B7747"/>
    <w:rsid w:val="003B7D3F"/>
    <w:rsid w:val="003B7E91"/>
    <w:rsid w:val="003C52A8"/>
    <w:rsid w:val="003C549D"/>
    <w:rsid w:val="003C73A7"/>
    <w:rsid w:val="003D0AF3"/>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5C81"/>
    <w:rsid w:val="00405D03"/>
    <w:rsid w:val="00406D7B"/>
    <w:rsid w:val="00407723"/>
    <w:rsid w:val="00407C14"/>
    <w:rsid w:val="00410D78"/>
    <w:rsid w:val="004110AE"/>
    <w:rsid w:val="0041111B"/>
    <w:rsid w:val="0041189C"/>
    <w:rsid w:val="00412639"/>
    <w:rsid w:val="004135AA"/>
    <w:rsid w:val="00414857"/>
    <w:rsid w:val="0041527D"/>
    <w:rsid w:val="00416079"/>
    <w:rsid w:val="004164BB"/>
    <w:rsid w:val="0041682C"/>
    <w:rsid w:val="004171B8"/>
    <w:rsid w:val="0041772B"/>
    <w:rsid w:val="0042071E"/>
    <w:rsid w:val="004213C0"/>
    <w:rsid w:val="00421AF6"/>
    <w:rsid w:val="00423561"/>
    <w:rsid w:val="00423749"/>
    <w:rsid w:val="004239B3"/>
    <w:rsid w:val="00424BFD"/>
    <w:rsid w:val="004253E7"/>
    <w:rsid w:val="00427264"/>
    <w:rsid w:val="00427883"/>
    <w:rsid w:val="00430188"/>
    <w:rsid w:val="004304C5"/>
    <w:rsid w:val="004315D2"/>
    <w:rsid w:val="00431909"/>
    <w:rsid w:val="00431B08"/>
    <w:rsid w:val="00431F6E"/>
    <w:rsid w:val="004323E8"/>
    <w:rsid w:val="00434040"/>
    <w:rsid w:val="00434D96"/>
    <w:rsid w:val="00437FEC"/>
    <w:rsid w:val="00440034"/>
    <w:rsid w:val="004405DF"/>
    <w:rsid w:val="00440774"/>
    <w:rsid w:val="00441E77"/>
    <w:rsid w:val="00441F70"/>
    <w:rsid w:val="00441FF3"/>
    <w:rsid w:val="004423D0"/>
    <w:rsid w:val="00442E7B"/>
    <w:rsid w:val="00443545"/>
    <w:rsid w:val="004446ED"/>
    <w:rsid w:val="0044512A"/>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2496"/>
    <w:rsid w:val="00473952"/>
    <w:rsid w:val="00475766"/>
    <w:rsid w:val="0047576D"/>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64DE"/>
    <w:rsid w:val="004C0FAD"/>
    <w:rsid w:val="004C2945"/>
    <w:rsid w:val="004C3470"/>
    <w:rsid w:val="004C4E8B"/>
    <w:rsid w:val="004C54BE"/>
    <w:rsid w:val="004C7CBF"/>
    <w:rsid w:val="004C7D1D"/>
    <w:rsid w:val="004D077E"/>
    <w:rsid w:val="004D2377"/>
    <w:rsid w:val="004D2924"/>
    <w:rsid w:val="004D2A3E"/>
    <w:rsid w:val="004D2EFA"/>
    <w:rsid w:val="004D463C"/>
    <w:rsid w:val="004D46B5"/>
    <w:rsid w:val="004D4C72"/>
    <w:rsid w:val="004D662F"/>
    <w:rsid w:val="004D7059"/>
    <w:rsid w:val="004D77F0"/>
    <w:rsid w:val="004E1691"/>
    <w:rsid w:val="004E24A6"/>
    <w:rsid w:val="004E3714"/>
    <w:rsid w:val="004E5774"/>
    <w:rsid w:val="004E6D18"/>
    <w:rsid w:val="004E7008"/>
    <w:rsid w:val="004E7DE5"/>
    <w:rsid w:val="004F00D5"/>
    <w:rsid w:val="004F0292"/>
    <w:rsid w:val="004F2101"/>
    <w:rsid w:val="004F210E"/>
    <w:rsid w:val="004F2AFA"/>
    <w:rsid w:val="004F3E90"/>
    <w:rsid w:val="004F5122"/>
    <w:rsid w:val="004F57ED"/>
    <w:rsid w:val="004F6A3A"/>
    <w:rsid w:val="004F6BA3"/>
    <w:rsid w:val="004F6DC2"/>
    <w:rsid w:val="00500A03"/>
    <w:rsid w:val="005019D4"/>
    <w:rsid w:val="00502970"/>
    <w:rsid w:val="00503AEC"/>
    <w:rsid w:val="00504815"/>
    <w:rsid w:val="005049EC"/>
    <w:rsid w:val="00505D50"/>
    <w:rsid w:val="00506118"/>
    <w:rsid w:val="00506A2E"/>
    <w:rsid w:val="00510164"/>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517F"/>
    <w:rsid w:val="00566877"/>
    <w:rsid w:val="0056733C"/>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A1B"/>
    <w:rsid w:val="00584A41"/>
    <w:rsid w:val="00584FE0"/>
    <w:rsid w:val="00585F8C"/>
    <w:rsid w:val="00586228"/>
    <w:rsid w:val="00590066"/>
    <w:rsid w:val="00591BF7"/>
    <w:rsid w:val="00592205"/>
    <w:rsid w:val="0059246C"/>
    <w:rsid w:val="0059354A"/>
    <w:rsid w:val="00594525"/>
    <w:rsid w:val="0059556B"/>
    <w:rsid w:val="00595EBD"/>
    <w:rsid w:val="005967B2"/>
    <w:rsid w:val="00596E0F"/>
    <w:rsid w:val="0059731F"/>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639F"/>
    <w:rsid w:val="005C0AC1"/>
    <w:rsid w:val="005C1303"/>
    <w:rsid w:val="005C35E4"/>
    <w:rsid w:val="005C37AB"/>
    <w:rsid w:val="005C37D0"/>
    <w:rsid w:val="005C483A"/>
    <w:rsid w:val="005C5542"/>
    <w:rsid w:val="005C58AD"/>
    <w:rsid w:val="005D0280"/>
    <w:rsid w:val="005D13B9"/>
    <w:rsid w:val="005D2F53"/>
    <w:rsid w:val="005D4774"/>
    <w:rsid w:val="005D6276"/>
    <w:rsid w:val="005D6A2E"/>
    <w:rsid w:val="005D6D91"/>
    <w:rsid w:val="005E2016"/>
    <w:rsid w:val="005E3E30"/>
    <w:rsid w:val="005E41DE"/>
    <w:rsid w:val="005E5110"/>
    <w:rsid w:val="005E70CD"/>
    <w:rsid w:val="005E7589"/>
    <w:rsid w:val="005F002E"/>
    <w:rsid w:val="005F05DA"/>
    <w:rsid w:val="005F1434"/>
    <w:rsid w:val="005F1FCD"/>
    <w:rsid w:val="005F2D10"/>
    <w:rsid w:val="005F3605"/>
    <w:rsid w:val="005F436F"/>
    <w:rsid w:val="005F6929"/>
    <w:rsid w:val="005F7850"/>
    <w:rsid w:val="00600192"/>
    <w:rsid w:val="0060076D"/>
    <w:rsid w:val="00601E29"/>
    <w:rsid w:val="006021E7"/>
    <w:rsid w:val="00602F7C"/>
    <w:rsid w:val="006030CB"/>
    <w:rsid w:val="00603E8F"/>
    <w:rsid w:val="006040B6"/>
    <w:rsid w:val="00605625"/>
    <w:rsid w:val="0060569B"/>
    <w:rsid w:val="0060578F"/>
    <w:rsid w:val="00605F88"/>
    <w:rsid w:val="0060631C"/>
    <w:rsid w:val="00607E9B"/>
    <w:rsid w:val="00610358"/>
    <w:rsid w:val="00610472"/>
    <w:rsid w:val="00611883"/>
    <w:rsid w:val="00613516"/>
    <w:rsid w:val="006159F5"/>
    <w:rsid w:val="00616A79"/>
    <w:rsid w:val="00616ED8"/>
    <w:rsid w:val="006203CE"/>
    <w:rsid w:val="00621141"/>
    <w:rsid w:val="0062175F"/>
    <w:rsid w:val="006217F4"/>
    <w:rsid w:val="006227E2"/>
    <w:rsid w:val="00623865"/>
    <w:rsid w:val="0062535D"/>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5166"/>
    <w:rsid w:val="006553B0"/>
    <w:rsid w:val="006565DE"/>
    <w:rsid w:val="00657A86"/>
    <w:rsid w:val="00660390"/>
    <w:rsid w:val="006607DA"/>
    <w:rsid w:val="00660F03"/>
    <w:rsid w:val="006630C8"/>
    <w:rsid w:val="00663868"/>
    <w:rsid w:val="00663A32"/>
    <w:rsid w:val="00663BA4"/>
    <w:rsid w:val="006655C6"/>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7586"/>
    <w:rsid w:val="006B32BC"/>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45C3"/>
    <w:rsid w:val="006E5609"/>
    <w:rsid w:val="006E5E6E"/>
    <w:rsid w:val="006E6360"/>
    <w:rsid w:val="006E6E2F"/>
    <w:rsid w:val="006E6FB7"/>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3294"/>
    <w:rsid w:val="007541B5"/>
    <w:rsid w:val="00754944"/>
    <w:rsid w:val="00754B49"/>
    <w:rsid w:val="00755250"/>
    <w:rsid w:val="00755C62"/>
    <w:rsid w:val="007563CF"/>
    <w:rsid w:val="00756A84"/>
    <w:rsid w:val="00757E63"/>
    <w:rsid w:val="00760AEE"/>
    <w:rsid w:val="00761CF8"/>
    <w:rsid w:val="007627CD"/>
    <w:rsid w:val="00762DCE"/>
    <w:rsid w:val="00762F48"/>
    <w:rsid w:val="007638D0"/>
    <w:rsid w:val="00763E56"/>
    <w:rsid w:val="00764297"/>
    <w:rsid w:val="007674DF"/>
    <w:rsid w:val="00767FFA"/>
    <w:rsid w:val="00773F46"/>
    <w:rsid w:val="00774CF4"/>
    <w:rsid w:val="00776EEB"/>
    <w:rsid w:val="0077719E"/>
    <w:rsid w:val="00780444"/>
    <w:rsid w:val="00781B90"/>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3EB9"/>
    <w:rsid w:val="007A47BC"/>
    <w:rsid w:val="007A4949"/>
    <w:rsid w:val="007A4D44"/>
    <w:rsid w:val="007A5CE9"/>
    <w:rsid w:val="007A646D"/>
    <w:rsid w:val="007A765D"/>
    <w:rsid w:val="007A7942"/>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63DA"/>
    <w:rsid w:val="007C681A"/>
    <w:rsid w:val="007C71C5"/>
    <w:rsid w:val="007D1F65"/>
    <w:rsid w:val="007D23CF"/>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31E1"/>
    <w:rsid w:val="008B4035"/>
    <w:rsid w:val="008B476F"/>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1D35"/>
    <w:rsid w:val="008D259B"/>
    <w:rsid w:val="008D3207"/>
    <w:rsid w:val="008D3230"/>
    <w:rsid w:val="008D326F"/>
    <w:rsid w:val="008D43A0"/>
    <w:rsid w:val="008D4ADA"/>
    <w:rsid w:val="008D6C55"/>
    <w:rsid w:val="008E0DBB"/>
    <w:rsid w:val="008E17D3"/>
    <w:rsid w:val="008E4EA4"/>
    <w:rsid w:val="008E5D09"/>
    <w:rsid w:val="008E5ED3"/>
    <w:rsid w:val="008E674A"/>
    <w:rsid w:val="008E6FBD"/>
    <w:rsid w:val="008F06FE"/>
    <w:rsid w:val="008F0AE7"/>
    <w:rsid w:val="008F1285"/>
    <w:rsid w:val="008F1A3E"/>
    <w:rsid w:val="008F25C2"/>
    <w:rsid w:val="008F2799"/>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7F22"/>
    <w:rsid w:val="009206AE"/>
    <w:rsid w:val="00921DE7"/>
    <w:rsid w:val="00922DAF"/>
    <w:rsid w:val="00922DDC"/>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20E5"/>
    <w:rsid w:val="00942504"/>
    <w:rsid w:val="009434B9"/>
    <w:rsid w:val="00946901"/>
    <w:rsid w:val="00946BB8"/>
    <w:rsid w:val="00947632"/>
    <w:rsid w:val="009501EB"/>
    <w:rsid w:val="00950B19"/>
    <w:rsid w:val="0095129F"/>
    <w:rsid w:val="00951384"/>
    <w:rsid w:val="009537CC"/>
    <w:rsid w:val="00956838"/>
    <w:rsid w:val="00957D2C"/>
    <w:rsid w:val="00957EED"/>
    <w:rsid w:val="00962419"/>
    <w:rsid w:val="0096284A"/>
    <w:rsid w:val="0096375F"/>
    <w:rsid w:val="00964072"/>
    <w:rsid w:val="0096555B"/>
    <w:rsid w:val="00965BAB"/>
    <w:rsid w:val="009672D6"/>
    <w:rsid w:val="00967D68"/>
    <w:rsid w:val="0097003F"/>
    <w:rsid w:val="0097004D"/>
    <w:rsid w:val="00972232"/>
    <w:rsid w:val="00972E05"/>
    <w:rsid w:val="009732F1"/>
    <w:rsid w:val="00973B70"/>
    <w:rsid w:val="009756E7"/>
    <w:rsid w:val="0097663D"/>
    <w:rsid w:val="00976677"/>
    <w:rsid w:val="0098085B"/>
    <w:rsid w:val="00980FC7"/>
    <w:rsid w:val="00983D56"/>
    <w:rsid w:val="00983F1E"/>
    <w:rsid w:val="00984817"/>
    <w:rsid w:val="0098555D"/>
    <w:rsid w:val="00985682"/>
    <w:rsid w:val="00985691"/>
    <w:rsid w:val="00985BD3"/>
    <w:rsid w:val="00986B55"/>
    <w:rsid w:val="00987070"/>
    <w:rsid w:val="00987BC7"/>
    <w:rsid w:val="009904AD"/>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4455"/>
    <w:rsid w:val="009A5E77"/>
    <w:rsid w:val="009A616B"/>
    <w:rsid w:val="009A6C08"/>
    <w:rsid w:val="009A6FD8"/>
    <w:rsid w:val="009A7704"/>
    <w:rsid w:val="009B0AE0"/>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6C6"/>
    <w:rsid w:val="00A21D28"/>
    <w:rsid w:val="00A22028"/>
    <w:rsid w:val="00A2287C"/>
    <w:rsid w:val="00A22B6D"/>
    <w:rsid w:val="00A2467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C7F"/>
    <w:rsid w:val="00A41366"/>
    <w:rsid w:val="00A426D1"/>
    <w:rsid w:val="00A43114"/>
    <w:rsid w:val="00A43D0F"/>
    <w:rsid w:val="00A44C87"/>
    <w:rsid w:val="00A45602"/>
    <w:rsid w:val="00A457F6"/>
    <w:rsid w:val="00A46A54"/>
    <w:rsid w:val="00A46BAA"/>
    <w:rsid w:val="00A476EF"/>
    <w:rsid w:val="00A47CF0"/>
    <w:rsid w:val="00A5001E"/>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3055"/>
    <w:rsid w:val="00A9321E"/>
    <w:rsid w:val="00A952D4"/>
    <w:rsid w:val="00A9545F"/>
    <w:rsid w:val="00A978F9"/>
    <w:rsid w:val="00A97C75"/>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A1A"/>
    <w:rsid w:val="00AE7F2D"/>
    <w:rsid w:val="00AF05C5"/>
    <w:rsid w:val="00AF0F55"/>
    <w:rsid w:val="00AF2150"/>
    <w:rsid w:val="00AF2820"/>
    <w:rsid w:val="00AF2E37"/>
    <w:rsid w:val="00AF3A90"/>
    <w:rsid w:val="00AF3F73"/>
    <w:rsid w:val="00AF4281"/>
    <w:rsid w:val="00AF471C"/>
    <w:rsid w:val="00AF578E"/>
    <w:rsid w:val="00AF5CC6"/>
    <w:rsid w:val="00AF5F31"/>
    <w:rsid w:val="00AF6746"/>
    <w:rsid w:val="00AF6C82"/>
    <w:rsid w:val="00AF6EE7"/>
    <w:rsid w:val="00AF78A7"/>
    <w:rsid w:val="00AF7924"/>
    <w:rsid w:val="00B00237"/>
    <w:rsid w:val="00B002D8"/>
    <w:rsid w:val="00B00D03"/>
    <w:rsid w:val="00B01827"/>
    <w:rsid w:val="00B02D2D"/>
    <w:rsid w:val="00B02D4D"/>
    <w:rsid w:val="00B02E0E"/>
    <w:rsid w:val="00B031B9"/>
    <w:rsid w:val="00B032BD"/>
    <w:rsid w:val="00B037D3"/>
    <w:rsid w:val="00B045E2"/>
    <w:rsid w:val="00B04E1E"/>
    <w:rsid w:val="00B065E2"/>
    <w:rsid w:val="00B067CB"/>
    <w:rsid w:val="00B075AD"/>
    <w:rsid w:val="00B119C5"/>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279"/>
    <w:rsid w:val="00B33CE6"/>
    <w:rsid w:val="00B34084"/>
    <w:rsid w:val="00B34243"/>
    <w:rsid w:val="00B343A0"/>
    <w:rsid w:val="00B34504"/>
    <w:rsid w:val="00B3456B"/>
    <w:rsid w:val="00B345DC"/>
    <w:rsid w:val="00B34A4A"/>
    <w:rsid w:val="00B35C46"/>
    <w:rsid w:val="00B36057"/>
    <w:rsid w:val="00B36B12"/>
    <w:rsid w:val="00B36B50"/>
    <w:rsid w:val="00B36E01"/>
    <w:rsid w:val="00B41726"/>
    <w:rsid w:val="00B41E21"/>
    <w:rsid w:val="00B42668"/>
    <w:rsid w:val="00B430F0"/>
    <w:rsid w:val="00B43D3E"/>
    <w:rsid w:val="00B450AC"/>
    <w:rsid w:val="00B4514C"/>
    <w:rsid w:val="00B45FE6"/>
    <w:rsid w:val="00B474B4"/>
    <w:rsid w:val="00B47A89"/>
    <w:rsid w:val="00B51B03"/>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FA1"/>
    <w:rsid w:val="00B813BB"/>
    <w:rsid w:val="00B81C33"/>
    <w:rsid w:val="00B8246B"/>
    <w:rsid w:val="00B83C85"/>
    <w:rsid w:val="00B841AF"/>
    <w:rsid w:val="00B84746"/>
    <w:rsid w:val="00B854C5"/>
    <w:rsid w:val="00B85969"/>
    <w:rsid w:val="00B85CF9"/>
    <w:rsid w:val="00B865A7"/>
    <w:rsid w:val="00B87DED"/>
    <w:rsid w:val="00B9126E"/>
    <w:rsid w:val="00B91A3E"/>
    <w:rsid w:val="00B94275"/>
    <w:rsid w:val="00B94419"/>
    <w:rsid w:val="00B94C69"/>
    <w:rsid w:val="00B95F7C"/>
    <w:rsid w:val="00B9620D"/>
    <w:rsid w:val="00BA339A"/>
    <w:rsid w:val="00BA3FE5"/>
    <w:rsid w:val="00BA4B4E"/>
    <w:rsid w:val="00BA5217"/>
    <w:rsid w:val="00BA53ED"/>
    <w:rsid w:val="00BA5A5D"/>
    <w:rsid w:val="00BA7AC7"/>
    <w:rsid w:val="00BB0275"/>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5990"/>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71CB"/>
    <w:rsid w:val="00C171F0"/>
    <w:rsid w:val="00C17A91"/>
    <w:rsid w:val="00C17F92"/>
    <w:rsid w:val="00C20232"/>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5C7"/>
    <w:rsid w:val="00C65652"/>
    <w:rsid w:val="00C65F5E"/>
    <w:rsid w:val="00C6660B"/>
    <w:rsid w:val="00C67A05"/>
    <w:rsid w:val="00C70064"/>
    <w:rsid w:val="00C703C3"/>
    <w:rsid w:val="00C71A3B"/>
    <w:rsid w:val="00C72294"/>
    <w:rsid w:val="00C72D5D"/>
    <w:rsid w:val="00C74292"/>
    <w:rsid w:val="00C74629"/>
    <w:rsid w:val="00C747F6"/>
    <w:rsid w:val="00C74CF7"/>
    <w:rsid w:val="00C75041"/>
    <w:rsid w:val="00C75F10"/>
    <w:rsid w:val="00C824E6"/>
    <w:rsid w:val="00C8491A"/>
    <w:rsid w:val="00C862B9"/>
    <w:rsid w:val="00C86DB2"/>
    <w:rsid w:val="00C86F0B"/>
    <w:rsid w:val="00C86FF6"/>
    <w:rsid w:val="00C87E7D"/>
    <w:rsid w:val="00C9050B"/>
    <w:rsid w:val="00C906D4"/>
    <w:rsid w:val="00C918C3"/>
    <w:rsid w:val="00C91963"/>
    <w:rsid w:val="00C922A9"/>
    <w:rsid w:val="00C92600"/>
    <w:rsid w:val="00C934FC"/>
    <w:rsid w:val="00C94463"/>
    <w:rsid w:val="00C94BFA"/>
    <w:rsid w:val="00C950D4"/>
    <w:rsid w:val="00C95A68"/>
    <w:rsid w:val="00C97ED9"/>
    <w:rsid w:val="00CA0AFF"/>
    <w:rsid w:val="00CA1BE6"/>
    <w:rsid w:val="00CA1C5E"/>
    <w:rsid w:val="00CA3352"/>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B30"/>
    <w:rsid w:val="00CC596B"/>
    <w:rsid w:val="00CC6A28"/>
    <w:rsid w:val="00CC6B59"/>
    <w:rsid w:val="00CC71E4"/>
    <w:rsid w:val="00CC7CDD"/>
    <w:rsid w:val="00CD02FE"/>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10EF9"/>
    <w:rsid w:val="00D1140E"/>
    <w:rsid w:val="00D11D98"/>
    <w:rsid w:val="00D11E40"/>
    <w:rsid w:val="00D12435"/>
    <w:rsid w:val="00D12812"/>
    <w:rsid w:val="00D12BA1"/>
    <w:rsid w:val="00D1481A"/>
    <w:rsid w:val="00D14A64"/>
    <w:rsid w:val="00D14BD6"/>
    <w:rsid w:val="00D15F10"/>
    <w:rsid w:val="00D1714E"/>
    <w:rsid w:val="00D17937"/>
    <w:rsid w:val="00D21054"/>
    <w:rsid w:val="00D22563"/>
    <w:rsid w:val="00D23C45"/>
    <w:rsid w:val="00D24D44"/>
    <w:rsid w:val="00D25905"/>
    <w:rsid w:val="00D26119"/>
    <w:rsid w:val="00D2658C"/>
    <w:rsid w:val="00D2707B"/>
    <w:rsid w:val="00D27B31"/>
    <w:rsid w:val="00D30092"/>
    <w:rsid w:val="00D30270"/>
    <w:rsid w:val="00D303EC"/>
    <w:rsid w:val="00D308A8"/>
    <w:rsid w:val="00D31193"/>
    <w:rsid w:val="00D325C8"/>
    <w:rsid w:val="00D32C42"/>
    <w:rsid w:val="00D33660"/>
    <w:rsid w:val="00D365C8"/>
    <w:rsid w:val="00D3665C"/>
    <w:rsid w:val="00D36D2C"/>
    <w:rsid w:val="00D36DAB"/>
    <w:rsid w:val="00D3770D"/>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96"/>
    <w:rsid w:val="00D52B36"/>
    <w:rsid w:val="00D549EB"/>
    <w:rsid w:val="00D55045"/>
    <w:rsid w:val="00D55972"/>
    <w:rsid w:val="00D560A0"/>
    <w:rsid w:val="00D566E5"/>
    <w:rsid w:val="00D57D8C"/>
    <w:rsid w:val="00D634EC"/>
    <w:rsid w:val="00D637B8"/>
    <w:rsid w:val="00D651D9"/>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8112E"/>
    <w:rsid w:val="00D81E36"/>
    <w:rsid w:val="00D83411"/>
    <w:rsid w:val="00D9001C"/>
    <w:rsid w:val="00D9009E"/>
    <w:rsid w:val="00D90872"/>
    <w:rsid w:val="00D9268E"/>
    <w:rsid w:val="00D92797"/>
    <w:rsid w:val="00D941DF"/>
    <w:rsid w:val="00D963F9"/>
    <w:rsid w:val="00D96ECF"/>
    <w:rsid w:val="00DA21C9"/>
    <w:rsid w:val="00DA23AC"/>
    <w:rsid w:val="00DA347A"/>
    <w:rsid w:val="00DA378E"/>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57A"/>
    <w:rsid w:val="00DC57B4"/>
    <w:rsid w:val="00DC5ACC"/>
    <w:rsid w:val="00DC60BE"/>
    <w:rsid w:val="00DC657D"/>
    <w:rsid w:val="00DD07E9"/>
    <w:rsid w:val="00DD0CC5"/>
    <w:rsid w:val="00DD0CD2"/>
    <w:rsid w:val="00DD2578"/>
    <w:rsid w:val="00DD3350"/>
    <w:rsid w:val="00DD3D3C"/>
    <w:rsid w:val="00DD525F"/>
    <w:rsid w:val="00DD5409"/>
    <w:rsid w:val="00DD5B62"/>
    <w:rsid w:val="00DD75CF"/>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946"/>
    <w:rsid w:val="00DF6B97"/>
    <w:rsid w:val="00DF6ED4"/>
    <w:rsid w:val="00DF745E"/>
    <w:rsid w:val="00E0064E"/>
    <w:rsid w:val="00E02541"/>
    <w:rsid w:val="00E0378E"/>
    <w:rsid w:val="00E0647A"/>
    <w:rsid w:val="00E065E3"/>
    <w:rsid w:val="00E06CC9"/>
    <w:rsid w:val="00E10ECD"/>
    <w:rsid w:val="00E1258A"/>
    <w:rsid w:val="00E126CA"/>
    <w:rsid w:val="00E13B16"/>
    <w:rsid w:val="00E14142"/>
    <w:rsid w:val="00E1416D"/>
    <w:rsid w:val="00E15FD8"/>
    <w:rsid w:val="00E1719A"/>
    <w:rsid w:val="00E17522"/>
    <w:rsid w:val="00E20897"/>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33D8"/>
    <w:rsid w:val="00E44055"/>
    <w:rsid w:val="00E4531A"/>
    <w:rsid w:val="00E50728"/>
    <w:rsid w:val="00E518D7"/>
    <w:rsid w:val="00E51D8A"/>
    <w:rsid w:val="00E5267F"/>
    <w:rsid w:val="00E538B2"/>
    <w:rsid w:val="00E5393B"/>
    <w:rsid w:val="00E53BB5"/>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44E7"/>
    <w:rsid w:val="00E94B3F"/>
    <w:rsid w:val="00E9543E"/>
    <w:rsid w:val="00E95B14"/>
    <w:rsid w:val="00E95CF9"/>
    <w:rsid w:val="00E96F36"/>
    <w:rsid w:val="00E976C6"/>
    <w:rsid w:val="00E97D52"/>
    <w:rsid w:val="00EA008A"/>
    <w:rsid w:val="00EA1A10"/>
    <w:rsid w:val="00EA1ABC"/>
    <w:rsid w:val="00EA4307"/>
    <w:rsid w:val="00EA4A73"/>
    <w:rsid w:val="00EA60BB"/>
    <w:rsid w:val="00EA7319"/>
    <w:rsid w:val="00EB09A0"/>
    <w:rsid w:val="00EB0CCD"/>
    <w:rsid w:val="00EB14A2"/>
    <w:rsid w:val="00EB2633"/>
    <w:rsid w:val="00EB2BBC"/>
    <w:rsid w:val="00EB37CC"/>
    <w:rsid w:val="00EB479A"/>
    <w:rsid w:val="00EB49E4"/>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D0739"/>
    <w:rsid w:val="00ED0D50"/>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172C"/>
    <w:rsid w:val="00EF2269"/>
    <w:rsid w:val="00EF5926"/>
    <w:rsid w:val="00EF6B1A"/>
    <w:rsid w:val="00EF7420"/>
    <w:rsid w:val="00F01F68"/>
    <w:rsid w:val="00F02538"/>
    <w:rsid w:val="00F027DC"/>
    <w:rsid w:val="00F0326E"/>
    <w:rsid w:val="00F032C4"/>
    <w:rsid w:val="00F03865"/>
    <w:rsid w:val="00F03EDC"/>
    <w:rsid w:val="00F040B2"/>
    <w:rsid w:val="00F06270"/>
    <w:rsid w:val="00F07087"/>
    <w:rsid w:val="00F105C4"/>
    <w:rsid w:val="00F10D61"/>
    <w:rsid w:val="00F110A2"/>
    <w:rsid w:val="00F11222"/>
    <w:rsid w:val="00F11B4D"/>
    <w:rsid w:val="00F12C6E"/>
    <w:rsid w:val="00F15231"/>
    <w:rsid w:val="00F166F1"/>
    <w:rsid w:val="00F17A4F"/>
    <w:rsid w:val="00F2103F"/>
    <w:rsid w:val="00F21E30"/>
    <w:rsid w:val="00F227E2"/>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5992"/>
    <w:rsid w:val="00F668E2"/>
    <w:rsid w:val="00F67079"/>
    <w:rsid w:val="00F67D6B"/>
    <w:rsid w:val="00F705D7"/>
    <w:rsid w:val="00F72E6B"/>
    <w:rsid w:val="00F72EB1"/>
    <w:rsid w:val="00F72EB8"/>
    <w:rsid w:val="00F7438F"/>
    <w:rsid w:val="00F76BF4"/>
    <w:rsid w:val="00F77242"/>
    <w:rsid w:val="00F77A74"/>
    <w:rsid w:val="00F80A69"/>
    <w:rsid w:val="00F811F4"/>
    <w:rsid w:val="00F81C37"/>
    <w:rsid w:val="00F830C0"/>
    <w:rsid w:val="00F836B0"/>
    <w:rsid w:val="00F84161"/>
    <w:rsid w:val="00F854AB"/>
    <w:rsid w:val="00F85530"/>
    <w:rsid w:val="00F8677F"/>
    <w:rsid w:val="00F86DE0"/>
    <w:rsid w:val="00F86E16"/>
    <w:rsid w:val="00F8708A"/>
    <w:rsid w:val="00F874CD"/>
    <w:rsid w:val="00F87FEC"/>
    <w:rsid w:val="00F90BFC"/>
    <w:rsid w:val="00F90C97"/>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67C7"/>
    <w:rsid w:val="00FB6851"/>
    <w:rsid w:val="00FB705D"/>
    <w:rsid w:val="00FB7FB9"/>
    <w:rsid w:val="00FC047B"/>
    <w:rsid w:val="00FC0AD5"/>
    <w:rsid w:val="00FC0F2F"/>
    <w:rsid w:val="00FC1111"/>
    <w:rsid w:val="00FC1AFC"/>
    <w:rsid w:val="00FC1BED"/>
    <w:rsid w:val="00FC30B5"/>
    <w:rsid w:val="00FC3CF4"/>
    <w:rsid w:val="00FC4AEC"/>
    <w:rsid w:val="00FC664A"/>
    <w:rsid w:val="00FC66B3"/>
    <w:rsid w:val="00FC6C2B"/>
    <w:rsid w:val="00FD1CAF"/>
    <w:rsid w:val="00FD41FE"/>
    <w:rsid w:val="00FD643F"/>
    <w:rsid w:val="00FE0708"/>
    <w:rsid w:val="00FE14F9"/>
    <w:rsid w:val="00FE19A8"/>
    <w:rsid w:val="00FE362C"/>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jeff1evesque/ist-736-hw/issues/97" TargetMode="External"/><Relationship Id="rId13" Type="http://schemas.openxmlformats.org/officeDocument/2006/relationships/hyperlink" Target="https://github.com/jeff1evesque/ist-736-hw/blob/master/data/sample-sentiment.csv" TargetMode="External"/><Relationship Id="rId3" Type="http://schemas.openxmlformats.org/officeDocument/2006/relationships/hyperlink" Target="https://github.com/jeff1evesque/ist-736-hw/blob/master/hw5/resources/Interrater_agreement.Kappa_statistic.pdf" TargetMode="External"/><Relationship Id="rId7" Type="http://schemas.openxmlformats.org/officeDocument/2006/relationships/hyperlink" Target="https://stackoverflow.com/a/47393913" TargetMode="External"/><Relationship Id="rId12" Type="http://schemas.openxmlformats.org/officeDocument/2006/relationships/hyperlink" Target="https://github.com/jeff1evesque/ist-736" TargetMode="External"/><Relationship Id="rId2" Type="http://schemas.openxmlformats.org/officeDocument/2006/relationships/hyperlink" Target="https://github.com/jeff1evesque/ist-736-hw/blob/master/hw5/resources/mechanicalturk.pdf" TargetMode="External"/><Relationship Id="rId1" Type="http://schemas.openxmlformats.org/officeDocument/2006/relationships/hyperlink" Target="https://en.wikipedia.org/wiki/Amazon_Mechanical_Turk" TargetMode="External"/><Relationship Id="rId6" Type="http://schemas.openxmlformats.org/officeDocument/2006/relationships/hyperlink" Target="https://github.com/jeff1evesque/ist-736-hw/blob/8d4dfa3e4a6f9369bc42479125193e54caf9e683/hw5/assignment.py" TargetMode="External"/><Relationship Id="rId11" Type="http://schemas.openxmlformats.org/officeDocument/2006/relationships/hyperlink" Target="https://github.com/jeff1evesque/ist-736-hw/blob/master/hw5/data/mturk/batch_results_reformatted.csv" TargetMode="External"/><Relationship Id="rId5" Type="http://schemas.openxmlformats.org/officeDocument/2006/relationships/hyperlink" Target="https://developer.twitter.com/en/docs/tweets/timelines/api-reference/get-statuses-user_timeline.html" TargetMode="External"/><Relationship Id="rId10" Type="http://schemas.openxmlformats.org/officeDocument/2006/relationships/hyperlink" Target="https://github.com/jeff1evesque/ist-736-hw/blob/master/hw5/data/mturk/batch_results.csv" TargetMode="External"/><Relationship Id="rId4" Type="http://schemas.openxmlformats.org/officeDocument/2006/relationships/hyperlink" Target="https://github.com/jeff1evesque/ist-736-hw/blob/master/hw5/assignment.py" TargetMode="External"/><Relationship Id="rId9" Type="http://schemas.openxmlformats.org/officeDocument/2006/relationships/hyperlink" Target="https://github.com/jeff1evesque/ist-736-hw/blob/master/hw5/data/twitter/taralipinski.csv" TargetMode="External"/><Relationship Id="rId14" Type="http://schemas.openxmlformats.org/officeDocument/2006/relationships/hyperlink" Target="https://slate.com/human-interest/2015/01/whats-the-difference-between-the-renaissance-and-the-enlighte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Text Classifier Evaluation and Human Annotation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CC7DA-1DC0-4907-A2DE-183B7427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5197</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HW5</dc:title>
  <dc:subject>PRofessor gates</dc:subject>
  <dc:creator>Jeffrey Levesque</dc:creator>
  <cp:keywords/>
  <dc:description/>
  <cp:lastModifiedBy>Jeffrey Levesque</cp:lastModifiedBy>
  <cp:revision>2654</cp:revision>
  <dcterms:created xsi:type="dcterms:W3CDTF">2019-04-07T23:12:00Z</dcterms:created>
  <dcterms:modified xsi:type="dcterms:W3CDTF">2019-05-06T04:42:00Z</dcterms:modified>
</cp:coreProperties>
</file>