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桥本氏甲状腺炎的病理特征是什么？如何与Graves病、亚急性甲状腺炎鉴别？</w:t>
      </w:r>
    </w:p>
    <w:p>
      <w:pPr>
        <w:pStyle w:val="Heading2"/>
        <w:spacing w:after="400" w:line="400" w:lineRule="atLeast"/>
      </w:pPr>
      <w:r>
        <w:t>步骤拆解</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好的，我现在需要处理用户的问题：“桥本氏甲状腺炎的病理特征是什么？如何与Graves病、亚急性甲状腺炎鉴别？”首先，我要理解用户的需求。他们想知道桥本氏甲状腺炎的病理特征，并且如何与其他两种甲状腺疾病进行鉴别诊断。</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接下来，我应该分解这个问题。首先，用户需要桥本氏甲状腺炎的病理特征，这可能包括组织学变化、免疫反应等。然后，鉴别诊断部分需要分别比较桥本氏与Graves病、亚急性甲状腺炎的不同点。</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我需要确定每个子问题是否需要搜索或分析。对于桥本氏的病理特征，可能需要搜索其病理学描述。而鉴别诊断可能需要分别搜索其他两种疾病的特征，然后进行对比分析。最后，综合分析这些信息来回答原问题。</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可能的分解步骤：</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搜索桥本氏甲状腺炎的病理特征。</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搜索Graves病的病理特征。</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搜索亚急性甲状腺炎的病理特征。</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分析桥本氏与Graves病的鉴别点。</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分析桥本氏与亚急性甲状腺炎的鉴别点。</w:t>
      </w:r>
    </w:p>
    <w:p>
      <w:pPr>
        <w:numPr>
          <w:ilvl w:val="0"/>
          <w:numId w:val="1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综合分析所有信息，给出最终答案。</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需要确保每个步骤正确引用前面的结果，比如在分析鉴别时使用之前搜索到的特征。最后一个步骤分析来整合所有信息。</w:t>
      </w:r>
    </w:p>
    <w:p>
      <w:pPr>
        <w:spacing w:after="400" w:line="400" w:lineRule="atLeast"/>
      </w:pPr>
      <w:r>
        <w:rPr>
          <w:b/>
          <w:sz w:val="24"/>
        </w:rPr>
        <w:t>桥本氏甲状腺炎的病理特征</w:t>
      </w:r>
    </w:p>
    <w:p>
      <w:pPr>
        <w:spacing w:after="400" w:line="400" w:lineRule="atLeast"/>
      </w:pPr>
      <w:r>
        <w:t>桥本氏甲状腺炎的病理特征主要包括对称性甲状腺肿大、淋巴细胞和浆细胞浸润、淋巴滤泡形成以及甲状腺滤泡上皮的嗜酸性变。此外，随着病情进展，可能出现间质纤维化和实质萎缩[1][3][11]。这些病理改变反映了自身免疫系统对甲状腺组织的持续攻击，最终可能导致甲状腺功能减退[2][3]。</w:t>
      </w:r>
    </w:p>
    <w:p>
      <w:pPr>
        <w:spacing w:after="400" w:line="400" w:lineRule="atLeast"/>
      </w:pPr>
      <w:r>
        <w:rPr>
          <w:b/>
          <w:sz w:val="24"/>
        </w:rPr>
        <w:t>Graves病的病理特征</w:t>
      </w:r>
    </w:p>
    <w:p>
      <w:pPr>
        <w:spacing w:after="400" w:line="400" w:lineRule="atLeast"/>
      </w:pPr>
      <w:r>
        <w:t>Graves病的病理特征主要包括甲状腺滤泡小，内衬增生性柱状上皮，血管增加，淋巴细胞和浆细胞浸润[31]。此外，甲状腺呈对称性、弥漫性增大，甲状腺内血管增生，血运丰富，使甲状腺外观为红色[37]。在Graves眼病中，病变组下直肌和提上睑肌以胶元纤维增生为主，内直肌和眼睑轮匝肌则以粘多糖浸润为主，肌纤维变性、萎缩、肥大及纤维化共存[39]。这些病理变化反映了Graves病的自身免疫机制，其中TSH受体抗体（TRAb）激活甲状腺细胞，导致甲状腺功能亢进和甲状腺外表现[31]。</w:t>
      </w:r>
    </w:p>
    <w:p>
      <w:pPr>
        <w:spacing w:after="400" w:line="400" w:lineRule="atLeast"/>
      </w:pPr>
      <w:r>
        <w:rPr>
          <w:b/>
          <w:sz w:val="24"/>
        </w:rPr>
        <w:t>亚急性甲状腺炎的病理特征</w:t>
      </w:r>
    </w:p>
    <w:p>
      <w:pPr>
        <w:spacing w:after="400" w:line="400" w:lineRule="atLeast"/>
      </w:pPr>
      <w:r>
        <w:t>亚急性甲状腺炎的病理特征主要包括甲状腺滤泡细胞的炎症和破坏，伴有淋巴细胞浸润、肉芽肿样病变以及纤维化。具体表现为甲状腺组织中出现大量中性粒细胞、淋巴细胞等炎症细胞浸润，滤泡结构破坏，胶质流失，形成肉芽肿样改变[61][67][70]。此外，部分患者可能伴有甲状腺功能亢进或减退的表现，如FT3、FT4升高，TSH降低，或相反[61][74]。这些病理变化通常由病毒感染引发，属于自限性疾病[61][64][70]。</w:t>
      </w:r>
    </w:p>
    <w:p>
      <w:pPr>
        <w:spacing w:after="400" w:line="400" w:lineRule="atLeast"/>
      </w:pPr>
      <w:r>
        <w:rPr>
          <w:b/>
          <w:sz w:val="24"/>
        </w:rPr>
        <w:t>①中与②中的鉴别要点</w:t>
      </w:r>
    </w:p>
    <w:p>
      <w:pPr>
        <w:spacing w:after="400" w:line="400" w:lineRule="atLeast"/>
      </w:pPr>
      <w:r>
        <w:t>桥本氏甲状腺炎与Graves病的病理特征存在显著差异。桥本氏甲状腺炎是一种慢性淋巴细胞性甲状腺炎，主要表现为甲状腺组织中大量淋巴细胞和浆细胞浸润，伴有滤泡破坏和纤维化，最终导致甲状腺功能减退[1]。而Graves病是一种自身免疫性甲状腺功能亢进症，其病理特征是甲状腺滤泡上皮细胞增生，甲状腺激素分泌过多，导致甲状腺功能亢进[103]。此外，桥本氏甲状腺炎的致病抗体主要是甲状腺过氧化物酶抗体（TPOAb）和甲状腺球蛋白抗体（TGAb），而Graves病的致病抗体是甲状腺刺激性抗体（TSAb）[101]。这些抗体的作用机制不同，前者导致甲状腺组织的破坏，后者则促进甲状腺激素的过度分泌[101]。</w:t>
      </w:r>
    </w:p>
    <w:p>
      <w:pPr>
        <w:spacing w:after="400" w:line="400" w:lineRule="atLeast"/>
      </w:pPr>
      <w:r>
        <w:rPr>
          <w:b/>
          <w:sz w:val="24"/>
        </w:rPr>
        <w:t>①中与③中的鉴别要点</w:t>
      </w:r>
    </w:p>
    <w:p>
      <w:pPr>
        <w:spacing w:after="400" w:line="400" w:lineRule="atLeast"/>
      </w:pPr>
      <w:r>
        <w:t>桥本氏甲状腺炎与亚急性甲状腺炎的病理特征主要鉴别要点如下：</w:t>
      </w:r>
    </w:p>
    <w:p>
      <w:pPr>
        <w:numPr>
          <w:ilvl w:val="0"/>
          <w:numId w:val="18"/>
        </w:numPr>
        <w:spacing w:after="400" w:line="400" w:lineRule="atLeast"/>
      </w:pPr>
      <w:r>
        <w:rPr>
          <w:b w:val="true"/>
        </w:rPr>
        <w:t>病理表现</w:t>
      </w:r>
      <w:r>
        <w:t>：</w:t>
      </w:r>
    </w:p>
    <w:p>
      <w:pPr>
        <w:numPr>
          <w:ilvl w:val="0"/>
          <w:numId w:val="7"/>
        </w:numPr>
        <w:spacing w:after="400" w:line="400" w:lineRule="atLeast"/>
      </w:pPr>
      <w:r>
        <w:rPr>
          <w:b w:val="true"/>
        </w:rPr>
        <w:t>亚急性甲状腺炎</w:t>
      </w:r>
      <w:r>
        <w:t>：典型的病理表现为中性粒细胞浸润、多核巨细胞浸润和肉芽肿性炎，常伴有甲状腺组织的破坏和滤泡破裂[121]。</w:t>
      </w:r>
    </w:p>
    <w:p>
      <w:pPr>
        <w:numPr>
          <w:ilvl w:val="0"/>
          <w:numId w:val="7"/>
        </w:numPr>
        <w:spacing w:after="400" w:line="400" w:lineRule="atLeast"/>
      </w:pPr>
      <w:r>
        <w:rPr>
          <w:b w:val="true"/>
        </w:rPr>
        <w:t>桥本氏甲状腺炎</w:t>
      </w:r>
      <w:r>
        <w:t>：主要表现为大量淋巴细胞和浆细胞浸润，形成淋巴滤泡，甲状腺滤泡上皮可能出现嗜酸性变和萎缩[121]。</w:t>
      </w:r>
    </w:p>
    <w:p>
      <w:pPr>
        <w:numPr>
          <w:ilvl w:val="0"/>
          <w:numId w:val="18"/>
        </w:numPr>
        <w:spacing w:after="400" w:line="400" w:lineRule="atLeast"/>
      </w:pPr>
      <w:r>
        <w:rPr>
          <w:b w:val="true"/>
        </w:rPr>
        <w:t>细胞学特征</w:t>
      </w:r>
      <w:r>
        <w:t>：</w:t>
      </w:r>
    </w:p>
    <w:p>
      <w:pPr>
        <w:numPr>
          <w:ilvl w:val="0"/>
          <w:numId w:val="3"/>
        </w:numPr>
        <w:spacing w:after="400" w:line="400" w:lineRule="atLeast"/>
      </w:pPr>
      <w:r>
        <w:rPr>
          <w:b w:val="true"/>
        </w:rPr>
        <w:t>亚急性甲状腺炎</w:t>
      </w:r>
      <w:r>
        <w:t>：细胞学检查中可见多核巨细胞和肉芽肿性改变，这是其重要的诊断依据[133]。</w:t>
      </w:r>
    </w:p>
    <w:p>
      <w:pPr>
        <w:numPr>
          <w:ilvl w:val="0"/>
          <w:numId w:val="3"/>
        </w:numPr>
        <w:spacing w:after="400" w:line="400" w:lineRule="atLeast"/>
      </w:pPr>
      <w:r>
        <w:rPr>
          <w:b w:val="true"/>
        </w:rPr>
        <w:t>桥本氏甲状腺炎</w:t>
      </w:r>
      <w:r>
        <w:t>：以淋巴细胞浸润为主，滤泡上皮细胞嗜酸性变和萎缩是其典型特征[74]。</w:t>
      </w:r>
    </w:p>
    <w:p>
      <w:pPr>
        <w:numPr>
          <w:ilvl w:val="0"/>
          <w:numId w:val="18"/>
        </w:numPr>
        <w:spacing w:after="400" w:line="400" w:lineRule="atLeast"/>
      </w:pPr>
      <w:r>
        <w:rPr>
          <w:b w:val="true"/>
        </w:rPr>
        <w:t>实验室检查</w:t>
      </w:r>
      <w:r>
        <w:t>：</w:t>
      </w:r>
    </w:p>
    <w:p>
      <w:pPr>
        <w:numPr>
          <w:ilvl w:val="0"/>
          <w:numId w:val="16"/>
        </w:numPr>
        <w:spacing w:after="400" w:line="400" w:lineRule="atLeast"/>
      </w:pPr>
      <w:r>
        <w:rPr>
          <w:b w:val="true"/>
        </w:rPr>
        <w:t>亚急性甲状腺炎</w:t>
      </w:r>
      <w:r>
        <w:t>：血清学检查中，甲状腺球蛋白抗体（TGAb）和抗甲状腺过氧化物酶抗体（TPOAb）通常不升高，而甲状腺激素（T3、T4）水平升高，TSH水平升高[74]。</w:t>
      </w:r>
    </w:p>
    <w:p>
      <w:pPr>
        <w:numPr>
          <w:ilvl w:val="0"/>
          <w:numId w:val="16"/>
        </w:numPr>
        <w:spacing w:after="400" w:line="400" w:lineRule="atLeast"/>
      </w:pPr>
      <w:r>
        <w:rPr>
          <w:b w:val="true"/>
        </w:rPr>
        <w:t>桥本氏甲状腺炎</w:t>
      </w:r>
      <w:r>
        <w:t>：血清学检查中，TPOAb和TgAb显著升高，提示自身免疫性损伤[74]。</w:t>
      </w:r>
    </w:p>
    <w:p>
      <w:pPr>
        <w:numPr>
          <w:ilvl w:val="0"/>
          <w:numId w:val="18"/>
        </w:numPr>
        <w:spacing w:after="400" w:line="400" w:lineRule="atLeast"/>
      </w:pPr>
      <w:r>
        <w:rPr>
          <w:b w:val="true"/>
        </w:rPr>
        <w:t>影像学表现</w:t>
      </w:r>
      <w:r>
        <w:t>：</w:t>
      </w:r>
    </w:p>
    <w:p>
      <w:pPr>
        <w:numPr>
          <w:ilvl w:val="0"/>
          <w:numId w:val="9"/>
        </w:numPr>
        <w:spacing w:after="400" w:line="400" w:lineRule="atLeast"/>
      </w:pPr>
      <w:r>
        <w:rPr>
          <w:b w:val="true"/>
        </w:rPr>
        <w:t>亚急性甲状腺炎</w:t>
      </w:r>
      <w:r>
        <w:t>：超声检查显示甲状腺弥漫性肿大，内部回声不均匀，血流丰富[124]。</w:t>
      </w:r>
    </w:p>
    <w:p>
      <w:pPr>
        <w:numPr>
          <w:ilvl w:val="0"/>
          <w:numId w:val="9"/>
        </w:numPr>
        <w:spacing w:after="400" w:line="400" w:lineRule="atLeast"/>
      </w:pPr>
      <w:r>
        <w:rPr>
          <w:b w:val="true"/>
        </w:rPr>
        <w:t>桥本氏甲状腺炎</w:t>
      </w:r>
      <w:r>
        <w:t>：超声检查显示甲状腺弥漫性低回声区，边界清楚，内部回声降低，血流减少[128]。</w:t>
      </w:r>
    </w:p>
    <w:p>
      <w:pPr>
        <w:numPr>
          <w:ilvl w:val="0"/>
          <w:numId w:val="18"/>
        </w:numPr>
        <w:spacing w:after="400" w:line="400" w:lineRule="atLeast"/>
      </w:pPr>
      <w:r>
        <w:rPr>
          <w:b w:val="true"/>
        </w:rPr>
        <w:t>病程与预后</w:t>
      </w:r>
      <w:r>
        <w:t>：</w:t>
      </w:r>
    </w:p>
    <w:p>
      <w:pPr>
        <w:numPr>
          <w:ilvl w:val="0"/>
          <w:numId w:val="5"/>
        </w:numPr>
        <w:spacing w:after="400" w:line="400" w:lineRule="atLeast"/>
      </w:pPr>
      <w:r>
        <w:rPr>
          <w:b w:val="true"/>
        </w:rPr>
        <w:t>亚急性甲状腺炎</w:t>
      </w:r>
      <w:r>
        <w:t>：病程较短，具有自限性，多数患者可在数月至一年内恢复正常[125]。</w:t>
      </w:r>
    </w:p>
    <w:p>
      <w:pPr>
        <w:numPr>
          <w:ilvl w:val="0"/>
          <w:numId w:val="5"/>
        </w:numPr>
        <w:spacing w:after="400" w:line="400" w:lineRule="atLeast"/>
      </w:pPr>
      <w:r>
        <w:rPr>
          <w:b w:val="true"/>
        </w:rPr>
        <w:t>桥本氏甲状腺炎</w:t>
      </w:r>
      <w:r>
        <w:t>：病程较长，为慢性进展性疾病，可能导致永久性甲状腺功能减退[125]。</w:t>
      </w:r>
    </w:p>
    <w:p>
      <w:pPr>
        <w:spacing w:after="400" w:line="400" w:lineRule="atLeast"/>
      </w:pPr>
      <w:r>
        <w:t>综上所述，亚急性甲状腺炎和桥本氏甲状腺炎在病理表现、细胞学特征、实验室检查、影像学表现及病程预后等方面存在显著差异，这些差异为临床诊断和鉴别诊断提供了重要依据[121][133][74]。</w:t>
      </w:r>
    </w:p>
    <w:p>
      <w:pPr>
        <w:pStyle w:val="Heading2"/>
        <w:spacing w:after="400" w:line="400" w:lineRule="atLeast"/>
      </w:pPr>
      <w:r>
        <w:t>最终回答</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嗯，用户问的是桥本氏甲状腺炎的病理特征，以及它和Graves病、亚急性甲状腺炎的鉴别要点。这是个很专业的医学问题，需要我全面梳理资料中的关键信息。</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先看桥本氏甲状腺炎的病理特征。资料里提到这是自身免疫性疾病，核心是淋巴细胞浸润和滤泡破坏。[1][3]都强调甲状腺会对称性肿大，切面呈灰白色，质韧。显微镜下能看到大量淋巴细胞浸润形成淋巴滤泡，还有浆细胞。滤泡上皮会变成嗜酸性细胞（Hürthle细胞），这是特征性改变。[11]补充说早期主要是淋巴细胞和浆细胞浸润，后期会出现纤维化。[2]提到免疫机制，TPOAb和TgAb抗体会攻击甲状腺组织。这些病理变化最终导致甲状腺功能减退。</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关于鉴别诊断部分，用户明显是想区分三种容易混淆的甲状腺疾病。先看和Graves病的区别：[103][101]说得很清楚，Graves病是TSH受体抗体(TRAb)刺激甲状腺增生，所以病理表现为滤泡上皮增生呈柱状，胶质减少，血管增生。而桥本是破坏性的。抗体类型也不同：桥本是TPOAb/TgAb阳性，Graves病是TRAb阳性。</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至于亚急性甲状腺炎，[121][133]提供了重要对比。亚急性甲状腺炎是病毒感染引起的肉芽肿性炎症，关键病理特征是多核巨细胞和中性粒细胞浸润，滤泡破坏但无淋巴细胞浸润。[124][128][125]补充了临床区别：亚急性甲状腺炎起病急、有疼痛，血沉快，而桥本是缓慢进展的无痛性肿大。</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用户可能是医学生或医生，需要这些信息用于学习或临床诊断。我会把病理特征分成桥本、Graves、亚急性三部分详细说明，再用表格对比三者的核心差异。这样既专业又清晰。</w:t>
      </w:r>
    </w:p>
    <w:p>
      <w:pPr>
        <w:spacing w:after="400" w:line="400" w:lineRule="atLeast"/>
      </w:pPr>
      <w:r>
        <w:t>以下基于资料对桥本氏甲状腺炎的病理特征及其与Graves病、亚急性甲状腺炎的鉴别要点进行系统阐述：</w:t>
      </w:r>
    </w:p>
    <w:p>
      <w:pPr>
        <w:spacing w:after="400" w:line="400" w:lineRule="atLeast"/>
      </w:pPr>
      <w:r>
        <w:rPr>
          <w:b w:val="true"/>
          <w:sz w:val="30"/>
        </w:rPr>
        <w:t>一、桥本氏甲状腺炎的病理特征</w:t>
      </w:r>
    </w:p>
    <w:p>
      <w:pPr>
        <w:spacing w:after="400" w:line="400" w:lineRule="atLeast"/>
      </w:pPr>
      <w:r>
        <w:t xml:space="preserve">桥本氏甲状腺炎（Hashimoto's Thyroiditis, HT）是一种</w:t>
      </w:r>
      <w:r>
        <w:rPr>
          <w:b w:val="true"/>
        </w:rPr>
        <w:t>慢性自身免疫性甲状腺炎</w:t>
      </w:r>
      <w:r>
        <w:t>，核心病理改变为免疫系统攻击甲状腺组织，导致进行性破坏。具体特征如下：</w:t>
      </w:r>
    </w:p>
    <w:p>
      <w:pPr>
        <w:spacing w:after="400" w:line="400" w:lineRule="atLeast"/>
      </w:pPr>
      <w:r>
        <w:rPr>
          <w:b w:val="true"/>
          <w:sz w:val="26"/>
        </w:rPr>
        <w:t xml:space="preserve">1. 大体病理特征</w:t>
      </w:r>
    </w:p>
    <w:p>
      <w:pPr>
        <w:numPr>
          <w:ilvl w:val="-1"/>
          <w:numId w:val="13"/>
        </w:numPr>
        <w:spacing w:after="400" w:line="400" w:lineRule="atLeast"/>
      </w:pPr>
      <w:r>
        <w:rPr>
          <w:b w:val="true"/>
        </w:rPr>
        <w:t>对称性肿大</w:t>
      </w:r>
      <w:r>
        <w:t>：甲状腺呈弥漫性、对称性增大，表面光滑，切面呈灰白或灰红色，质地韧如橡皮[1][11]。</w:t>
      </w:r>
    </w:p>
    <w:p>
      <w:pPr>
        <w:numPr>
          <w:ilvl w:val="-1"/>
          <w:numId w:val="13"/>
        </w:numPr>
        <w:spacing w:after="400" w:line="400" w:lineRule="atLeast"/>
      </w:pPr>
      <w:r>
        <w:rPr>
          <w:b w:val="true"/>
        </w:rPr>
        <w:t>病程演变</w:t>
      </w:r>
      <w:r>
        <w:t>：早期腺体肿大明显，后期因纤维化可萎缩[11]。</w:t>
      </w:r>
    </w:p>
    <w:p>
      <w:pPr>
        <w:spacing w:after="400" w:line="400" w:lineRule="atLeast"/>
      </w:pPr>
      <w:r>
        <w:rPr>
          <w:b w:val="true"/>
          <w:sz w:val="26"/>
        </w:rPr>
        <w:t xml:space="preserve">2. 组织学特征</w:t>
      </w:r>
    </w:p>
    <w:p>
      <w:pPr>
        <w:numPr>
          <w:ilvl w:val="-1"/>
          <w:numId w:val="4"/>
        </w:numPr>
        <w:spacing w:after="400" w:line="400" w:lineRule="atLeast"/>
      </w:pPr>
      <w:r>
        <w:rPr>
          <w:b w:val="true"/>
        </w:rPr>
        <w:t>淋巴细胞浸润</w:t>
      </w:r>
      <w:r>
        <w:t>：大量淋巴细胞、浆细胞浸润，形成</w:t>
      </w:r>
      <w:r>
        <w:rPr>
          <w:b w:val="true"/>
        </w:rPr>
        <w:t>淋巴滤泡及生发中心</w:t>
      </w:r>
      <w:r>
        <w:t>[1][3][2]。</w:t>
      </w:r>
    </w:p>
    <w:p>
      <w:pPr>
        <w:numPr>
          <w:ilvl w:val="-1"/>
          <w:numId w:val="4"/>
        </w:numPr>
        <w:spacing w:after="400" w:line="400" w:lineRule="atLeast"/>
      </w:pPr>
      <w:r>
        <w:rPr>
          <w:b w:val="true"/>
        </w:rPr>
        <w:t>滤泡上皮嗜酸性变（Hürthle细胞化生）</w:t>
      </w:r>
      <w:r>
        <w:t xml:space="preserve"> ：滤泡细胞转化为嗜酸性细胞（胞浆丰富、颗粒状），是HT的标志性改变[1][11]。</w:t>
      </w:r>
    </w:p>
    <w:p>
      <w:pPr>
        <w:numPr>
          <w:ilvl w:val="-1"/>
          <w:numId w:val="4"/>
        </w:numPr>
        <w:spacing w:after="400" w:line="400" w:lineRule="atLeast"/>
      </w:pPr>
      <w:r>
        <w:rPr>
          <w:b w:val="true"/>
        </w:rPr>
        <w:t>进行性纤维化</w:t>
      </w:r>
      <w:r>
        <w:t>：后期胶原纤维增生，甲状腺滤泡萎缩、破坏，腺体结构被纤维组织替代[3][2]。</w:t>
      </w:r>
    </w:p>
    <w:p>
      <w:pPr>
        <w:numPr>
          <w:ilvl w:val="-1"/>
          <w:numId w:val="4"/>
        </w:numPr>
        <w:spacing w:after="400" w:line="400" w:lineRule="atLeast"/>
      </w:pPr>
      <w:r>
        <w:rPr>
          <w:b w:val="true"/>
        </w:rPr>
        <w:t>分型</w:t>
      </w:r>
      <w:r>
        <w:t>：根据Doniach分型：</w:t>
      </w:r>
    </w:p>
    <w:p>
      <w:pPr>
        <w:numPr>
          <w:ilvl w:val="-1"/>
          <w:numId w:val="8"/>
        </w:numPr>
        <w:spacing w:after="400" w:line="400" w:lineRule="atLeast"/>
      </w:pPr>
      <w:r>
        <w:rPr>
          <w:b w:val="true"/>
        </w:rPr>
        <w:t>淋巴细胞型</w:t>
      </w:r>
      <w:r>
        <w:t>：以淋巴细胞浸润为主（儿童多见）。</w:t>
      </w:r>
    </w:p>
    <w:p>
      <w:pPr>
        <w:numPr>
          <w:ilvl w:val="-1"/>
          <w:numId w:val="8"/>
        </w:numPr>
        <w:spacing w:after="400" w:line="400" w:lineRule="atLeast"/>
      </w:pPr>
      <w:r>
        <w:rPr>
          <w:b w:val="true"/>
        </w:rPr>
        <w:t>嗜酸细胞型</w:t>
      </w:r>
      <w:r>
        <w:t>：显著嗜酸性细胞化生（中年多见）。</w:t>
      </w:r>
    </w:p>
    <w:p>
      <w:pPr>
        <w:numPr>
          <w:ilvl w:val="-1"/>
          <w:numId w:val="8"/>
        </w:numPr>
        <w:spacing w:after="400" w:line="400" w:lineRule="atLeast"/>
      </w:pPr>
      <w:r>
        <w:rPr>
          <w:b w:val="true"/>
        </w:rPr>
        <w:t>纤维型</w:t>
      </w:r>
      <w:r>
        <w:t>：广泛纤维化（中老年多见）[1]。</w:t>
      </w:r>
    </w:p>
    <w:p>
      <w:pPr>
        <w:spacing w:after="400" w:line="400" w:lineRule="atLeast"/>
      </w:pPr>
      <w:r>
        <w:rPr>
          <w:b w:val="true"/>
          <w:sz w:val="26"/>
        </w:rPr>
        <w:t xml:space="preserve">3. 免疫学特征</w:t>
      </w:r>
    </w:p>
    <w:p>
      <w:pPr>
        <w:numPr>
          <w:ilvl w:val="-1"/>
          <w:numId w:val="17"/>
        </w:numPr>
        <w:spacing w:after="400" w:line="400" w:lineRule="atLeast"/>
      </w:pPr>
      <w:r>
        <w:rPr>
          <w:b w:val="true"/>
        </w:rPr>
        <w:t>特异性抗体</w:t>
      </w:r>
      <w:r>
        <w:t xml:space="preserve">：血清中可检测 </w:t>
      </w:r>
      <w:r>
        <w:rPr>
          <w:b w:val="true"/>
        </w:rPr>
        <w:t>甲状腺过氧化物酶抗体（TPOAb）</w:t>
      </w:r>
      <w:r>
        <w:t xml:space="preserve">  和 </w:t>
      </w:r>
      <w:r>
        <w:rPr>
          <w:b w:val="true"/>
        </w:rPr>
        <w:t>甲状腺球蛋白抗体（TgAb）</w:t>
      </w:r>
      <w:r>
        <w:t xml:space="preserve"> [2][101]。</w:t>
      </w:r>
    </w:p>
    <w:p>
      <w:pPr>
        <w:numPr>
          <w:ilvl w:val="-1"/>
          <w:numId w:val="17"/>
        </w:numPr>
        <w:spacing w:after="400" w:line="400" w:lineRule="atLeast"/>
      </w:pPr>
      <w:r>
        <w:rPr>
          <w:b w:val="true"/>
        </w:rPr>
        <w:t>免疫机制</w:t>
      </w:r>
      <w:r>
        <w:t>：抗体介导补体激活及细胞毒性作用，导致滤泡破坏和激素合成障碍[2][101]。</w:t>
      </w:r>
    </w:p>
    <w:p>
      <w:pPr>
        <w:spacing w:after="400" w:line="400" w:lineRule="atLeast"/>
      </w:pPr>
      <w:r>
        <w:rPr>
          <w:b w:val="true"/>
          <w:sz w:val="26"/>
        </w:rPr>
        <w:t xml:space="preserve">4. 伴随改变</w:t>
      </w:r>
    </w:p>
    <w:p>
      <w:pPr>
        <w:numPr>
          <w:ilvl w:val="-1"/>
          <w:numId w:val="11"/>
        </w:numPr>
        <w:spacing w:after="400" w:line="400" w:lineRule="atLeast"/>
      </w:pPr>
      <w:r>
        <w:rPr>
          <w:b w:val="true"/>
        </w:rPr>
        <w:t>功能演变</w:t>
      </w:r>
      <w:r>
        <w:t>：早期可能一过性甲亢（滤泡破坏致激素释放），后期进展为永久性甲减[3][2]。</w:t>
      </w:r>
    </w:p>
    <w:p>
      <w:pPr>
        <w:numPr>
          <w:ilvl w:val="-1"/>
          <w:numId w:val="11"/>
        </w:numPr>
        <w:spacing w:after="400" w:line="400" w:lineRule="atLeast"/>
      </w:pPr>
      <w:r>
        <w:rPr>
          <w:b w:val="true"/>
        </w:rPr>
        <w:t>合并症</w:t>
      </w:r>
      <w:r>
        <w:t>：25%患者合并其他自身免疫病（如1型糖尿病、类风湿关节炎）[2]。</w:t>
      </w:r>
    </w:p>
    <w:p>
      <w:pPr>
        <w:spacing w:after="400" w:line="400" w:lineRule="atLeast"/>
      </w:pPr>
      <w:r>
        <w:rPr>
          <w:b w:val="true"/>
          <w:sz w:val="30"/>
        </w:rPr>
        <w:t>二、与Graves病的鉴别要点</w:t>
      </w:r>
    </w:p>
    <w:p>
      <w:pPr>
        <w:spacing w:after="400" w:line="400" w:lineRule="atLeast"/>
      </w:pPr>
      <w:r>
        <w:t>Graves病（GD）是另一种自身免疫性甲状腺病，但病理机制和表现与HT截然不同：</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特征</w:t>
            </w:r>
          </w:p>
        </w:tc>
        <w:tc>
          <w:tcPr>
            <w:tcW w:w="2765" w:type="dxa"/>
            <w:tcBorders/>
          </w:tcPr>
          <w:p>
            <w:pPr>
              <w:spacing w:after="400" w:line="400" w:lineRule="exact"/>
            </w:pPr>
            <w:r>
              <w:rPr>
                <w:b w:val="true"/>
              </w:rPr>
              <w:t xml:space="preserve">桥本氏甲状腺炎 (HT)</w:t>
            </w:r>
          </w:p>
        </w:tc>
        <w:tc>
          <w:tcPr>
            <w:tcW w:w="2765" w:type="dxa"/>
            <w:tcBorders/>
          </w:tcPr>
          <w:p>
            <w:pPr>
              <w:spacing w:after="400" w:line="400" w:lineRule="exact"/>
            </w:pPr>
            <w:r>
              <w:rPr>
                <w:b w:val="true"/>
              </w:rPr>
              <w:t xml:space="preserve">Graves病 (GD)</w:t>
            </w:r>
          </w:p>
        </w:tc>
      </w:tr>
      <w:tr>
        <w:tc>
          <w:tcPr>
            <w:tcW w:w="2765" w:type="dxa"/>
            <w:tcBorders/>
          </w:tcPr>
          <w:p>
            <w:pPr>
              <w:spacing w:after="400" w:line="400" w:lineRule="exact"/>
            </w:pPr>
            <w:r>
              <w:rPr>
                <w:b w:val="true"/>
              </w:rPr>
              <w:t>核心机制</w:t>
            </w:r>
          </w:p>
        </w:tc>
        <w:tc>
          <w:tcPr>
            <w:tcW w:w="2765" w:type="dxa"/>
            <w:tcBorders/>
          </w:tcPr>
          <w:p>
            <w:pPr>
              <w:spacing w:after="400" w:line="400" w:lineRule="exact"/>
            </w:pPr>
            <w:r>
              <w:rPr>
                <w:b w:val="true"/>
              </w:rPr>
              <w:t>破坏性自身免疫</w:t>
            </w:r>
            <w:r>
              <w:t>：TPOAb/TgAb攻击滤泡细胞</w:t>
            </w:r>
          </w:p>
        </w:tc>
        <w:tc>
          <w:tcPr>
            <w:tcW w:w="2765" w:type="dxa"/>
            <w:tcBorders/>
          </w:tcPr>
          <w:p>
            <w:pPr>
              <w:spacing w:after="400" w:line="400" w:lineRule="exact"/>
            </w:pPr>
            <w:r>
              <w:rPr>
                <w:b w:val="true"/>
              </w:rPr>
              <w:t>刺激性自身免疫</w:t>
            </w:r>
            <w:r>
              <w:t>：TRAb激活TSH受体[31][101]</w:t>
            </w:r>
          </w:p>
        </w:tc>
      </w:tr>
      <w:tr>
        <w:tc>
          <w:tcPr>
            <w:tcW w:w="2765" w:type="dxa"/>
            <w:tcBorders/>
          </w:tcPr>
          <w:p>
            <w:pPr>
              <w:spacing w:after="400" w:line="400" w:lineRule="exact"/>
            </w:pPr>
            <w:r>
              <w:rPr>
                <w:b w:val="true"/>
              </w:rPr>
              <w:t>大体形态</w:t>
            </w:r>
          </w:p>
        </w:tc>
        <w:tc>
          <w:tcPr>
            <w:tcW w:w="2765" w:type="dxa"/>
            <w:tcBorders/>
          </w:tcPr>
          <w:p>
            <w:pPr>
              <w:spacing w:after="400" w:line="400" w:lineRule="exact"/>
            </w:pPr>
            <w:r>
              <w:t>对称肿大→后期萎缩，质韧</w:t>
            </w:r>
          </w:p>
        </w:tc>
        <w:tc>
          <w:tcPr>
            <w:tcW w:w="2765" w:type="dxa"/>
            <w:tcBorders/>
          </w:tcPr>
          <w:p>
            <w:pPr>
              <w:spacing w:after="400" w:line="400" w:lineRule="exact"/>
            </w:pPr>
            <w:r>
              <w:t>弥漫对称肿大，血管丰富呈红色[31][37]</w:t>
            </w:r>
          </w:p>
        </w:tc>
      </w:tr>
      <w:tr>
        <w:tc>
          <w:tcPr>
            <w:tcW w:w="2765" w:type="dxa"/>
            <w:tcBorders/>
          </w:tcPr>
          <w:p>
            <w:pPr>
              <w:spacing w:after="400" w:line="400" w:lineRule="exact"/>
            </w:pPr>
            <w:r>
              <w:rPr>
                <w:b w:val="true"/>
              </w:rPr>
              <w:t>组织学</w:t>
            </w:r>
          </w:p>
        </w:tc>
        <w:tc>
          <w:tcPr>
            <w:tcW w:w="2765" w:type="dxa"/>
            <w:tcBorders/>
          </w:tcPr>
          <w:p>
            <w:pPr>
              <w:spacing w:after="400" w:line="400" w:lineRule="exact"/>
            </w:pPr>
            <w:r>
              <w:t xml:space="preserve">- 淋巴细胞浸润、生发中心形成- 嗜酸性细胞化生- 纤维化</w:t>
            </w:r>
          </w:p>
        </w:tc>
        <w:tc>
          <w:tcPr>
            <w:tcW w:w="2765" w:type="dxa"/>
            <w:tcBorders/>
          </w:tcPr>
          <w:p>
            <w:pPr>
              <w:spacing w:after="400" w:line="400" w:lineRule="exact"/>
            </w:pPr>
            <w:r>
              <w:t xml:space="preserve">- 滤泡上皮</w:t>
            </w:r>
            <w:r>
              <w:rPr>
                <w:b w:val="true"/>
              </w:rPr>
              <w:t>柱状增生</w:t>
            </w:r>
            <w:r>
              <w:t xml:space="preserve">、乳头状折叠- 胶质减少- 血管增生、淋巴细胞浸润[31][37]</w:t>
            </w:r>
          </w:p>
        </w:tc>
      </w:tr>
      <w:tr>
        <w:tc>
          <w:tcPr>
            <w:tcW w:w="2765" w:type="dxa"/>
            <w:tcBorders/>
          </w:tcPr>
          <w:p>
            <w:pPr>
              <w:spacing w:after="400" w:line="400" w:lineRule="exact"/>
            </w:pPr>
            <w:r>
              <w:rPr>
                <w:b w:val="true"/>
              </w:rPr>
              <w:t>功能状态</w:t>
            </w:r>
          </w:p>
        </w:tc>
        <w:tc>
          <w:tcPr>
            <w:tcW w:w="2765" w:type="dxa"/>
            <w:tcBorders/>
          </w:tcPr>
          <w:p>
            <w:pPr>
              <w:spacing w:after="400" w:line="400" w:lineRule="exact"/>
            </w:pPr>
            <w:r>
              <w:t>最终</w:t>
            </w:r>
            <w:r>
              <w:rPr>
                <w:b w:val="true"/>
              </w:rPr>
              <w:t>甲状腺功能减退</w:t>
            </w:r>
            <w:r>
              <w:t>（甲减）</w:t>
            </w:r>
          </w:p>
        </w:tc>
        <w:tc>
          <w:tcPr>
            <w:tcW w:w="2765" w:type="dxa"/>
            <w:tcBorders/>
          </w:tcPr>
          <w:p>
            <w:pPr>
              <w:spacing w:after="400" w:line="400" w:lineRule="exact"/>
            </w:pPr>
            <w:r>
              <w:rPr>
                <w:b w:val="true"/>
              </w:rPr>
              <w:t>甲状腺功能亢进</w:t>
            </w:r>
            <w:r>
              <w:t>（甲亢）[31][101]</w:t>
            </w:r>
          </w:p>
        </w:tc>
      </w:tr>
      <w:tr>
        <w:tc>
          <w:tcPr>
            <w:tcW w:w="2765" w:type="dxa"/>
            <w:tcBorders/>
          </w:tcPr>
          <w:p>
            <w:pPr>
              <w:spacing w:after="400" w:line="400" w:lineRule="exact"/>
            </w:pPr>
            <w:r>
              <w:rPr>
                <w:b w:val="true"/>
              </w:rPr>
              <w:t>特异性抗体</w:t>
            </w:r>
          </w:p>
        </w:tc>
        <w:tc>
          <w:tcPr>
            <w:tcW w:w="2765" w:type="dxa"/>
            <w:tcBorders/>
          </w:tcPr>
          <w:p>
            <w:pPr>
              <w:spacing w:after="400" w:line="400" w:lineRule="exact"/>
            </w:pPr>
            <w:r>
              <w:rPr>
                <w:b w:val="true"/>
              </w:rPr>
              <w:t>TPOAb、TgAb阳性</w:t>
            </w:r>
            <w:r>
              <w:t>（&gt;90%患者）</w:t>
            </w:r>
          </w:p>
        </w:tc>
        <w:tc>
          <w:tcPr>
            <w:tcW w:w="2765" w:type="dxa"/>
            <w:tcBorders/>
          </w:tcPr>
          <w:p>
            <w:pPr>
              <w:spacing w:after="400" w:line="400" w:lineRule="exact"/>
            </w:pPr>
            <w:r>
              <w:rPr>
                <w:b w:val="true"/>
              </w:rPr>
              <w:t>TRAb阳性</w:t>
            </w:r>
            <w:r>
              <w:t>（&gt;95%患者）[31][101]</w:t>
            </w:r>
          </w:p>
        </w:tc>
      </w:tr>
      <w:tr>
        <w:tc>
          <w:tcPr>
            <w:tcW w:w="2765" w:type="dxa"/>
            <w:tcBorders/>
          </w:tcPr>
          <w:p>
            <w:pPr>
              <w:spacing w:after="400" w:line="400" w:lineRule="exact"/>
            </w:pPr>
            <w:r>
              <w:rPr>
                <w:b w:val="true"/>
              </w:rPr>
              <w:t>眼病/皮肤病变</w:t>
            </w:r>
          </w:p>
        </w:tc>
        <w:tc>
          <w:tcPr>
            <w:tcW w:w="2765" w:type="dxa"/>
            <w:tcBorders/>
          </w:tcPr>
          <w:p>
            <w:pPr>
              <w:spacing w:after="400" w:line="400" w:lineRule="exact"/>
            </w:pPr>
            <w:r>
              <w:t>无</w:t>
            </w:r>
          </w:p>
        </w:tc>
        <w:tc>
          <w:tcPr>
            <w:tcW w:w="2765" w:type="dxa"/>
            <w:tcBorders/>
          </w:tcPr>
          <w:p>
            <w:pPr>
              <w:spacing w:after="400" w:line="400" w:lineRule="exact"/>
            </w:pPr>
            <w:r>
              <w:t>可伴浸润性眼病、胫前黏液性水肿[37]</w:t>
            </w:r>
          </w:p>
        </w:tc>
      </w:tr>
    </w:tbl>
    <w:p>
      <w:pPr>
        <w:pBdr>
          <w:left w:val="single" w:color="D0CECE" w:themeColor="background2" w:themeShade="E6" w:sz="12" w:space="4"/>
        </w:pBdr>
        <w:spacing w:before="400" w:after="400" w:line="400" w:lineRule="atLeast"/>
        <w:ind w:left="147" w:leftChars="70"/>
        <w:rPr>
          <w:color w:val="7F7F7F" w:themeColor="text1" w:themeTint="80"/>
        </w:rPr>
      </w:pPr>
      <w:r>
        <w:rPr>
          <w:b w:val="true"/>
          <w:color w:val="7F7F7F" w:themeColor="text1" w:themeTint="80"/>
        </w:rPr>
        <w:t>关键鉴别依据</w:t>
      </w:r>
      <w:r>
        <w:rPr>
          <w:color w:val="7F7F7F" w:themeColor="text1" w:themeTint="80"/>
        </w:rPr>
        <w:t>：</w:t>
      </w:r>
    </w:p>
    <w:p>
      <w:pPr>
        <w:numPr>
          <w:ilvl w:val="-1"/>
          <w:numId w:val="2"/>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HT以</w:t>
      </w:r>
      <w:r>
        <w:rPr>
          <w:b w:val="true"/>
          <w:color w:val="7F7F7F" w:themeColor="text1" w:themeTint="80"/>
        </w:rPr>
        <w:t>滤泡破坏和纤维化</w:t>
      </w:r>
      <w:r>
        <w:rPr>
          <w:color w:val="7F7F7F" w:themeColor="text1" w:themeTint="80"/>
        </w:rPr>
        <w:t>为结局，GD以</w:t>
      </w:r>
      <w:r>
        <w:rPr>
          <w:b w:val="true"/>
          <w:color w:val="7F7F7F" w:themeColor="text1" w:themeTint="80"/>
        </w:rPr>
        <w:t>滤泡增生和激素过度分泌</w:t>
      </w:r>
      <w:r>
        <w:rPr>
          <w:color w:val="7F7F7F" w:themeColor="text1" w:themeTint="80"/>
        </w:rPr>
        <w:t>为特征。</w:t>
      </w:r>
    </w:p>
    <w:p>
      <w:pPr>
        <w:numPr>
          <w:ilvl w:val="-1"/>
          <w:numId w:val="2"/>
        </w:numPr>
        <w:pBdr>
          <w:left w:val="single" w:color="D0CECE" w:themeColor="background2" w:themeShade="E6" w:sz="12" w:space="4"/>
        </w:pBdr>
        <w:spacing w:after="400" w:line="400" w:lineRule="atLeast"/>
        <w:ind w:left="147" w:leftChars="70"/>
        <w:rPr>
          <w:color w:val="7F7F7F" w:themeColor="text1" w:themeTint="80"/>
        </w:rPr>
      </w:pPr>
      <w:r>
        <w:rPr>
          <w:b w:val="true"/>
          <w:color w:val="7F7F7F" w:themeColor="text1" w:themeTint="80"/>
        </w:rPr>
        <w:t>抗体谱差异</w:t>
      </w:r>
      <w:r>
        <w:rPr>
          <w:color w:val="7F7F7F" w:themeColor="text1" w:themeTint="80"/>
        </w:rPr>
        <w:t>是核心实验室鉴别点[101]。</w:t>
      </w:r>
    </w:p>
    <w:p>
      <w:pPr>
        <w:spacing w:after="400" w:line="400" w:lineRule="atLeast"/>
      </w:pPr>
      <w:r>
        <w:rPr>
          <w:b w:val="true"/>
          <w:sz w:val="30"/>
        </w:rPr>
        <w:t>三、与亚急性甲状腺炎的鉴别要点</w:t>
      </w:r>
    </w:p>
    <w:p>
      <w:pPr>
        <w:spacing w:after="400" w:line="400" w:lineRule="atLeast"/>
      </w:pPr>
      <w:r>
        <w:t xml:space="preserve">亚急性甲状腺炎（Subacute Thyroiditis, SAT）是一种与病毒感染相关的自限性炎症，与HT的慢性过程显著不同：</w:t>
      </w:r>
    </w:p>
    <w:tb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2765"/>
        <w:gridCol w:w="2765"/>
        <w:gridCol w:w="2765"/>
      </w:tblGrid>
      <w:tr>
        <w:tc>
          <w:tcPr>
            <w:tcW w:w="2765" w:type="dxa"/>
            <w:tcBorders/>
          </w:tcPr>
          <w:p>
            <w:pPr>
              <w:spacing w:after="400" w:line="400" w:lineRule="exact"/>
            </w:pPr>
            <w:r>
              <w:rPr>
                <w:b w:val="true"/>
              </w:rPr>
              <w:t>特征</w:t>
            </w:r>
          </w:p>
        </w:tc>
        <w:tc>
          <w:tcPr>
            <w:tcW w:w="2765" w:type="dxa"/>
            <w:tcBorders/>
          </w:tcPr>
          <w:p>
            <w:pPr>
              <w:spacing w:after="400" w:line="400" w:lineRule="exact"/>
            </w:pPr>
            <w:r>
              <w:rPr>
                <w:b w:val="true"/>
              </w:rPr>
              <w:t xml:space="preserve">桥本氏甲状腺炎 (HT)</w:t>
            </w:r>
          </w:p>
        </w:tc>
        <w:tc>
          <w:tcPr>
            <w:tcW w:w="2765" w:type="dxa"/>
            <w:tcBorders/>
          </w:tcPr>
          <w:p>
            <w:pPr>
              <w:spacing w:after="400" w:line="400" w:lineRule="exact"/>
            </w:pPr>
            <w:r>
              <w:rPr>
                <w:b w:val="true"/>
              </w:rPr>
              <w:t xml:space="preserve">亚急性甲状腺炎 (SAT)</w:t>
            </w:r>
          </w:p>
        </w:tc>
      </w:tr>
      <w:tr>
        <w:tc>
          <w:tcPr>
            <w:tcW w:w="2765" w:type="dxa"/>
            <w:tcBorders/>
          </w:tcPr>
          <w:p>
            <w:pPr>
              <w:spacing w:after="400" w:line="400" w:lineRule="exact"/>
            </w:pPr>
            <w:r>
              <w:rPr>
                <w:b w:val="true"/>
              </w:rPr>
              <w:t>病因</w:t>
            </w:r>
          </w:p>
        </w:tc>
        <w:tc>
          <w:tcPr>
            <w:tcW w:w="2765" w:type="dxa"/>
            <w:tcBorders/>
          </w:tcPr>
          <w:p>
            <w:pPr>
              <w:spacing w:after="400" w:line="400" w:lineRule="exact"/>
            </w:pPr>
            <w:r>
              <w:t>自身免疫（遗传+环境因素）</w:t>
            </w:r>
          </w:p>
        </w:tc>
        <w:tc>
          <w:tcPr>
            <w:tcW w:w="2765" w:type="dxa"/>
            <w:tcBorders/>
          </w:tcPr>
          <w:p>
            <w:pPr>
              <w:spacing w:after="400" w:line="400" w:lineRule="exact"/>
            </w:pPr>
            <w:r>
              <w:rPr>
                <w:b w:val="true"/>
              </w:rPr>
              <w:t>病毒感染</w:t>
            </w:r>
            <w:r>
              <w:t>（如流感后1-2周发病）[61][64]</w:t>
            </w:r>
          </w:p>
        </w:tc>
      </w:tr>
      <w:tr>
        <w:tc>
          <w:tcPr>
            <w:tcW w:w="2765" w:type="dxa"/>
            <w:tcBorders/>
          </w:tcPr>
          <w:p>
            <w:pPr>
              <w:spacing w:after="400" w:line="400" w:lineRule="exact"/>
            </w:pPr>
            <w:r>
              <w:rPr>
                <w:b w:val="true"/>
              </w:rPr>
              <w:t>起病特点</w:t>
            </w:r>
          </w:p>
        </w:tc>
        <w:tc>
          <w:tcPr>
            <w:tcW w:w="2765" w:type="dxa"/>
            <w:tcBorders/>
          </w:tcPr>
          <w:p>
            <w:pPr>
              <w:spacing w:after="400" w:line="400" w:lineRule="exact"/>
            </w:pPr>
            <w:r>
              <w:t>隐匿进展（数月-数年）</w:t>
            </w:r>
          </w:p>
        </w:tc>
        <w:tc>
          <w:tcPr>
            <w:tcW w:w="2765" w:type="dxa"/>
            <w:tcBorders/>
          </w:tcPr>
          <w:p>
            <w:pPr>
              <w:spacing w:after="400" w:line="400" w:lineRule="exact"/>
            </w:pPr>
            <w:r>
              <w:rPr>
                <w:b w:val="true"/>
              </w:rPr>
              <w:t>急性起病</w:t>
            </w:r>
            <w:r>
              <w:t>，伴发热、颈痛（吞咽时加剧）[61][125]</w:t>
            </w:r>
          </w:p>
        </w:tc>
      </w:tr>
      <w:tr>
        <w:tc>
          <w:tcPr>
            <w:tcW w:w="2765" w:type="dxa"/>
            <w:tcBorders/>
          </w:tcPr>
          <w:p>
            <w:pPr>
              <w:spacing w:after="400" w:line="400" w:lineRule="exact"/>
            </w:pPr>
            <w:r>
              <w:rPr>
                <w:b w:val="true"/>
              </w:rPr>
              <w:t>病理特征</w:t>
            </w:r>
          </w:p>
        </w:tc>
        <w:tc>
          <w:tcPr>
            <w:tcW w:w="2765" w:type="dxa"/>
            <w:tcBorders/>
          </w:tcPr>
          <w:p>
            <w:pPr>
              <w:spacing w:after="400" w:line="400" w:lineRule="exact"/>
            </w:pPr>
            <w:r>
              <w:t xml:space="preserve">- 慢性淋巴细胞浸润- 嗜酸性细胞化生- 纤维化</w:t>
            </w:r>
          </w:p>
        </w:tc>
        <w:tc>
          <w:tcPr>
            <w:tcW w:w="2765" w:type="dxa"/>
            <w:tcBorders/>
          </w:tcPr>
          <w:p>
            <w:pPr>
              <w:spacing w:after="400" w:line="400" w:lineRule="exact"/>
            </w:pPr>
            <w:r>
              <w:t xml:space="preserve">- </w:t>
            </w:r>
            <w:r>
              <w:rPr>
                <w:b w:val="true"/>
              </w:rPr>
              <w:t>肉芽肿性炎</w:t>
            </w:r>
            <w:r>
              <w:t xml:space="preserve">（多核巨细胞）- 中性粒细胞浸润- 滤泡破坏、胶质流失[61][121][74]</w:t>
            </w:r>
          </w:p>
        </w:tc>
      </w:tr>
      <w:tr>
        <w:tc>
          <w:tcPr>
            <w:tcW w:w="2765" w:type="dxa"/>
            <w:tcBorders/>
          </w:tcPr>
          <w:p>
            <w:pPr>
              <w:spacing w:after="400" w:line="400" w:lineRule="exact"/>
            </w:pPr>
            <w:r>
              <w:rPr>
                <w:b w:val="true"/>
              </w:rPr>
              <w:t>甲状腺功能</w:t>
            </w:r>
          </w:p>
        </w:tc>
        <w:tc>
          <w:tcPr>
            <w:tcW w:w="2765" w:type="dxa"/>
            <w:tcBorders/>
          </w:tcPr>
          <w:p>
            <w:pPr>
              <w:spacing w:after="400" w:line="400" w:lineRule="exact"/>
            </w:pPr>
            <w:r>
              <w:t>永久性甲减</w:t>
            </w:r>
          </w:p>
        </w:tc>
        <w:tc>
          <w:tcPr>
            <w:tcW w:w="2765" w:type="dxa"/>
            <w:tcBorders/>
          </w:tcPr>
          <w:p>
            <w:pPr>
              <w:spacing w:after="400" w:line="400" w:lineRule="exact"/>
            </w:pPr>
            <w:r>
              <w:rPr>
                <w:b w:val="true"/>
              </w:rPr>
              <w:t>一过性甲亢→甲减→恢复</w:t>
            </w:r>
            <w:r>
              <w:t>（自限性）[61][125]</w:t>
            </w:r>
          </w:p>
        </w:tc>
      </w:tr>
      <w:tr>
        <w:tc>
          <w:tcPr>
            <w:tcW w:w="2765" w:type="dxa"/>
            <w:tcBorders/>
          </w:tcPr>
          <w:p>
            <w:pPr>
              <w:spacing w:after="400" w:line="400" w:lineRule="exact"/>
            </w:pPr>
            <w:r>
              <w:rPr>
                <w:b w:val="true"/>
              </w:rPr>
              <w:t>实验室指标</w:t>
            </w:r>
          </w:p>
        </w:tc>
        <w:tc>
          <w:tcPr>
            <w:tcW w:w="2765" w:type="dxa"/>
            <w:tcBorders/>
          </w:tcPr>
          <w:p>
            <w:pPr>
              <w:spacing w:after="400" w:line="400" w:lineRule="exact"/>
            </w:pPr>
            <w:r>
              <w:t xml:space="preserve">- </w:t>
            </w:r>
            <w:r>
              <w:rPr>
                <w:b w:val="true"/>
              </w:rPr>
              <w:t>TPOAb/TgAb持续升高</w:t>
            </w:r>
            <w:r>
              <w:t xml:space="preserve">- 血沉正常</w:t>
            </w:r>
          </w:p>
        </w:tc>
        <w:tc>
          <w:tcPr>
            <w:tcW w:w="2765" w:type="dxa"/>
            <w:tcBorders/>
          </w:tcPr>
          <w:p>
            <w:pPr>
              <w:spacing w:after="400" w:line="400" w:lineRule="exact"/>
            </w:pPr>
            <w:r>
              <w:t xml:space="preserve">- </w:t>
            </w:r>
            <w:r>
              <w:rPr>
                <w:b w:val="true"/>
              </w:rPr>
              <w:t>TPOAb/TgAb阴性或短暂阳性</w:t>
            </w:r>
            <w:r>
              <w:t xml:space="preserve">- </w:t>
            </w:r>
            <w:r>
              <w:rPr>
                <w:b w:val="true"/>
              </w:rPr>
              <w:t>血沉显著增快</w:t>
            </w:r>
            <w:r>
              <w:t xml:space="preserve">- 摄碘率降低[74][121][128]</w:t>
            </w:r>
          </w:p>
        </w:tc>
      </w:tr>
      <w:tr>
        <w:tc>
          <w:tcPr>
            <w:tcW w:w="2765" w:type="dxa"/>
            <w:tcBorders/>
          </w:tcPr>
          <w:p>
            <w:pPr>
              <w:spacing w:after="400" w:line="400" w:lineRule="exact"/>
            </w:pPr>
            <w:r>
              <w:rPr>
                <w:b w:val="true"/>
              </w:rPr>
              <w:t>影像学</w:t>
            </w:r>
          </w:p>
        </w:tc>
        <w:tc>
          <w:tcPr>
            <w:tcW w:w="2765" w:type="dxa"/>
            <w:tcBorders/>
          </w:tcPr>
          <w:p>
            <w:pPr>
              <w:spacing w:after="400" w:line="400" w:lineRule="exact"/>
            </w:pPr>
            <w:r>
              <w:t>超声：弥漫性低回声、血流减少</w:t>
            </w:r>
          </w:p>
        </w:tc>
        <w:tc>
          <w:tcPr>
            <w:tcW w:w="2765" w:type="dxa"/>
            <w:tcBorders/>
          </w:tcPr>
          <w:p>
            <w:pPr>
              <w:spacing w:after="400" w:line="400" w:lineRule="exact"/>
            </w:pPr>
            <w:r>
              <w:t>超声：甲状腺增大伴片状低回声区（"地图样"改变）[11][128]</w:t>
            </w:r>
          </w:p>
        </w:tc>
      </w:tr>
      <w:tr>
        <w:tc>
          <w:tcPr>
            <w:tcW w:w="2765" w:type="dxa"/>
            <w:tcBorders/>
          </w:tcPr>
          <w:p>
            <w:pPr>
              <w:spacing w:after="400" w:line="400" w:lineRule="exact"/>
            </w:pPr>
            <w:r>
              <w:rPr>
                <w:b w:val="true"/>
              </w:rPr>
              <w:t>治疗与预后</w:t>
            </w:r>
          </w:p>
        </w:tc>
        <w:tc>
          <w:tcPr>
            <w:tcW w:w="2765" w:type="dxa"/>
            <w:tcBorders/>
          </w:tcPr>
          <w:p>
            <w:pPr>
              <w:spacing w:after="400" w:line="400" w:lineRule="exact"/>
            </w:pPr>
            <w:r>
              <w:t>终身甲状腺素替代治疗</w:t>
            </w:r>
          </w:p>
        </w:tc>
        <w:tc>
          <w:tcPr>
            <w:tcW w:w="2765" w:type="dxa"/>
            <w:tcBorders/>
          </w:tcPr>
          <w:p>
            <w:pPr>
              <w:spacing w:after="400" w:line="400" w:lineRule="exact"/>
            </w:pPr>
            <w:r>
              <w:t>自限性，NSAIDs或短期糖皮质激素[61][125]</w:t>
            </w:r>
          </w:p>
        </w:tc>
      </w:tr>
    </w:tbl>
    <w:p>
      <w:pPr>
        <w:pBdr>
          <w:left w:val="single" w:color="D0CECE" w:themeColor="background2" w:themeShade="E6" w:sz="12" w:space="4"/>
        </w:pBdr>
        <w:spacing w:before="400" w:after="400" w:line="400" w:lineRule="atLeast"/>
        <w:ind w:left="147" w:leftChars="70"/>
        <w:rPr>
          <w:color w:val="7F7F7F" w:themeColor="text1" w:themeTint="80"/>
        </w:rPr>
      </w:pPr>
      <w:r>
        <w:rPr>
          <w:b w:val="true"/>
          <w:color w:val="7F7F7F" w:themeColor="text1" w:themeTint="80"/>
        </w:rPr>
        <w:t>关键鉴别依据</w:t>
      </w:r>
      <w:r>
        <w:rPr>
          <w:color w:val="7F7F7F" w:themeColor="text1" w:themeTint="80"/>
        </w:rPr>
        <w:t>：</w:t>
      </w:r>
    </w:p>
    <w:p>
      <w:pPr>
        <w:numPr>
          <w:ilvl w:val="-1"/>
          <w:numId w:val="10"/>
        </w:num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SAT的</w:t>
      </w:r>
      <w:r>
        <w:rPr>
          <w:b w:val="true"/>
          <w:color w:val="7F7F7F" w:themeColor="text1" w:themeTint="80"/>
        </w:rPr>
        <w:t>肉芽肿性炎伴多核巨细胞</w:t>
      </w:r>
      <w:r>
        <w:rPr>
          <w:color w:val="7F7F7F" w:themeColor="text1" w:themeTint="80"/>
        </w:rPr>
        <w:t>是病理诊断金标准[121][74]。</w:t>
      </w:r>
    </w:p>
    <w:p>
      <w:pPr>
        <w:numPr>
          <w:ilvl w:val="-1"/>
          <w:numId w:val="10"/>
        </w:numPr>
        <w:pBdr>
          <w:left w:val="single" w:color="D0CECE" w:themeColor="background2" w:themeShade="E6" w:sz="12" w:space="4"/>
        </w:pBdr>
        <w:spacing w:after="400" w:line="400" w:lineRule="atLeast"/>
        <w:ind w:left="147" w:leftChars="70"/>
        <w:rPr>
          <w:color w:val="7F7F7F" w:themeColor="text1" w:themeTint="80"/>
        </w:rPr>
      </w:pPr>
      <w:r>
        <w:rPr>
          <w:b w:val="true"/>
          <w:color w:val="7F7F7F" w:themeColor="text1" w:themeTint="80"/>
        </w:rPr>
        <w:t>疼痛史+血沉加快+一过性甲亢</w:t>
      </w:r>
      <w:r>
        <w:rPr>
          <w:color w:val="7F7F7F" w:themeColor="text1" w:themeTint="80"/>
        </w:rPr>
        <w:t>三联征是SAT的典型临床标志[125]。</w:t>
      </w:r>
    </w:p>
    <w:p>
      <w:pPr>
        <w:spacing w:after="400" w:line="400" w:lineRule="atLeast"/>
      </w:pPr>
      <w:r>
        <w:rPr>
          <w:b w:val="true"/>
          <w:sz w:val="30"/>
        </w:rPr>
        <w:t>四、综合鉴别诊断策略</w:t>
      </w:r>
    </w:p>
    <w:p>
      <w:pPr>
        <w:numPr>
          <w:ilvl w:val="0"/>
          <w:numId w:val="6"/>
        </w:numPr>
        <w:spacing w:after="400" w:line="400" w:lineRule="atLeast"/>
      </w:pPr>
      <w:r>
        <w:rPr>
          <w:b w:val="true"/>
        </w:rPr>
        <w:t>病理活检</w:t>
      </w:r>
      <w:r>
        <w:t>：</w:t>
      </w:r>
    </w:p>
    <w:p>
      <w:pPr>
        <w:numPr>
          <w:ilvl w:val="0"/>
          <w:numId w:val="1"/>
        </w:numPr>
        <w:spacing w:after="400" w:line="400" w:lineRule="atLeast"/>
      </w:pPr>
      <w:r>
        <w:t>HT：淋巴滤泡+嗜酸性细胞化生[1]。</w:t>
      </w:r>
    </w:p>
    <w:p>
      <w:pPr>
        <w:numPr>
          <w:ilvl w:val="0"/>
          <w:numId w:val="1"/>
        </w:numPr>
        <w:spacing w:after="400" w:line="400" w:lineRule="atLeast"/>
      </w:pPr>
      <w:r>
        <w:t>SAT：多核巨细胞+肉芽肿[121][74]。</w:t>
      </w:r>
    </w:p>
    <w:p>
      <w:pPr>
        <w:numPr>
          <w:ilvl w:val="0"/>
          <w:numId w:val="1"/>
        </w:numPr>
        <w:spacing w:after="400" w:line="400" w:lineRule="atLeast"/>
      </w:pPr>
      <w:r>
        <w:t>GD：滤泡上皮增生+血管增多[31][37]。</w:t>
      </w:r>
    </w:p>
    <w:p>
      <w:pPr>
        <w:numPr>
          <w:ilvl w:val="0"/>
          <w:numId w:val="6"/>
        </w:numPr>
        <w:spacing w:after="400" w:line="400" w:lineRule="atLeast"/>
      </w:pPr>
      <w:r>
        <w:rPr>
          <w:b w:val="true"/>
        </w:rPr>
        <w:t>抗体检测</w:t>
      </w:r>
      <w:r>
        <w:t>：</w:t>
      </w:r>
    </w:p>
    <w:p>
      <w:pPr>
        <w:numPr>
          <w:ilvl w:val="0"/>
          <w:numId w:val="14"/>
        </w:numPr>
        <w:spacing w:after="400" w:line="400" w:lineRule="atLeast"/>
      </w:pPr>
      <w:r>
        <w:rPr>
          <w:b w:val="true"/>
        </w:rPr>
        <w:t>TPOAb/TgAb阳性→HT</w:t>
      </w:r>
      <w:r>
        <w:t>，</w:t>
      </w:r>
      <w:r>
        <w:rPr>
          <w:b w:val="true"/>
        </w:rPr>
        <w:t>TRAb阳性→GD</w:t>
      </w:r>
      <w:r>
        <w:t>，抗体阴性→SAT[101][74]。</w:t>
      </w:r>
    </w:p>
    <w:p>
      <w:pPr>
        <w:numPr>
          <w:ilvl w:val="0"/>
          <w:numId w:val="6"/>
        </w:numPr>
        <w:spacing w:after="400" w:line="400" w:lineRule="atLeast"/>
      </w:pPr>
      <w:r>
        <w:rPr>
          <w:b w:val="true"/>
        </w:rPr>
        <w:t>功能与影像动态观察</w:t>
      </w:r>
      <w:r>
        <w:t>：</w:t>
      </w:r>
    </w:p>
    <w:p>
      <w:pPr>
        <w:numPr>
          <w:ilvl w:val="0"/>
          <w:numId w:val="15"/>
        </w:numPr>
        <w:spacing w:after="400" w:line="400" w:lineRule="atLeast"/>
      </w:pPr>
      <w:r>
        <w:t>SAT的甲亢阶段呈"分离现象"（T3/T4↑但摄碘率↓）[61]。</w:t>
      </w:r>
    </w:p>
    <w:p>
      <w:pPr>
        <w:numPr>
          <w:ilvl w:val="0"/>
          <w:numId w:val="15"/>
        </w:numPr>
        <w:spacing w:after="400" w:line="400" w:lineRule="atLeast"/>
      </w:pPr>
      <w:r>
        <w:t>HT超声示"网格样"低回声，GD示"火海征"血流[11][103]。</w:t>
      </w:r>
    </w:p>
    <w:p>
      <w:pPr>
        <w:spacing w:after="400" w:line="400" w:lineRule="atLeast"/>
      </w:pPr>
      <w:r>
        <w:rPr>
          <w:b w:val="true"/>
          <w:sz w:val="30"/>
        </w:rPr>
        <w:t>总结</w:t>
      </w:r>
    </w:p>
    <w:p>
      <w:pPr>
        <w:spacing w:after="400" w:line="400" w:lineRule="atLeast"/>
      </w:pPr>
      <w:r>
        <w:t>桥本氏甲状腺炎的病理核心是</w:t>
      </w:r>
      <w:r>
        <w:rPr>
          <w:b w:val="true"/>
        </w:rPr>
        <w:t>慢性淋巴细胞浸润→滤泡破坏→纤维化</w:t>
      </w:r>
      <w:r>
        <w:t>，最终导致甲减；与Graves病的鉴别需聚焦于</w:t>
      </w:r>
      <w:r>
        <w:rPr>
          <w:b w:val="true"/>
        </w:rPr>
        <w:t xml:space="preserve">抗体类型（TPOAb/TgAb vs TRAb）及滤泡增生vs破坏</w:t>
      </w:r>
      <w:r>
        <w:t>；与亚急性甲状腺炎的鉴别则依赖</w:t>
      </w:r>
      <w:r>
        <w:rPr>
          <w:b w:val="true"/>
        </w:rPr>
        <w:t>起病方式（急性疼痛vs隐匿）、肉芽肿病理及自限性病程</w:t>
      </w:r>
      <w:r>
        <w:t>。三者虽均为甲状腺炎，但病因、病理、治疗及预后截然不同，需结合病理、免疫学及临床特征综合判断。</w:t>
      </w:r>
    </w:p>
    <w:p>
      <w:pPr>
        <w:pStyle w:val="Heading2"/>
        <w:spacing w:after="400" w:line="400" w:lineRule="atLeast"/>
      </w:pPr>
      <w:r>
        <w:t>参考资料</w:t>
      </w:r>
    </w:p>
    <w:p>
      <w:pPr>
        <w:spacing w:after="200" w:line="400" w:lineRule="atLeast"/>
      </w:pPr>
      <w:hyperlink r:id="rId4">
        <w:r>
          <w:rPr>
            <w:rStyle w:val="DefaultParagraphFont"/>
            <w:color w:val="0563C1"/>
          </w:rPr>
          <w:t xml:space="preserve">1. 病理规培系列: 桥本氏甲状腺炎 [2023-06-16]</w:t>
        </w:r>
      </w:hyperlink>
    </w:p>
    <w:p>
      <w:pPr>
        <w:spacing w:after="200" w:line="400" w:lineRule="atLeast"/>
      </w:pPr>
      <w:hyperlink r:id="rId5">
        <w:r>
          <w:rPr>
            <w:rStyle w:val="DefaultParagraphFont"/>
            <w:color w:val="0563C1"/>
          </w:rPr>
          <w:t xml:space="preserve">2. 桥本甲状腺炎的病理特点、诊断方法及综合治疗方案 [2025-05-10]</w:t>
        </w:r>
      </w:hyperlink>
    </w:p>
    <w:p>
      <w:pPr>
        <w:spacing w:after="200" w:line="400" w:lineRule="atLeast"/>
      </w:pPr>
      <w:hyperlink r:id="rId6">
        <w:r>
          <w:rPr>
            <w:rStyle w:val="DefaultParagraphFont"/>
            <w:color w:val="0563C1"/>
          </w:rPr>
          <w:t xml:space="preserve">3. 文献解读 [2021-03-03]</w:t>
        </w:r>
      </w:hyperlink>
    </w:p>
    <w:p>
      <w:pPr>
        <w:spacing w:after="200" w:line="400" w:lineRule="atLeast"/>
      </w:pPr>
      <w:hyperlink r:id="rId7">
        <w:r>
          <w:rPr>
            <w:rStyle w:val="DefaultParagraphFont"/>
            <w:color w:val="0563C1"/>
          </w:rPr>
          <w:t xml:space="preserve">4. 桥本氏甲状腺炎（桥本氏病）的病因、诊断与治疗 [2025-05-10]</w:t>
        </w:r>
      </w:hyperlink>
    </w:p>
    <w:p>
      <w:pPr>
        <w:spacing w:after="200" w:line="400" w:lineRule="atLeast"/>
      </w:pPr>
      <w:hyperlink r:id="rId8">
        <w:r>
          <w:rPr>
            <w:rStyle w:val="DefaultParagraphFont"/>
            <w:color w:val="0563C1"/>
          </w:rPr>
          <w:t xml:space="preserve">5. 李亚琼.桥本氏甲状腺炎与IgG4相关性疾病有关的临床病理学特征的相关研究[D].山东大学,2012.</w:t>
        </w:r>
      </w:hyperlink>
    </w:p>
    <w:p>
      <w:pPr>
        <w:spacing w:after="200" w:line="400" w:lineRule="atLeast"/>
      </w:pPr>
      <w:hyperlink r:id="rId9">
        <w:r>
          <w:rPr>
            <w:rStyle w:val="DefaultParagraphFont"/>
            <w:color w:val="0563C1"/>
          </w:rPr>
          <w:t xml:space="preserve">6. 桥本甲状腺炎的发病率、诊断与治疗 [2024-08-15]</w:t>
        </w:r>
      </w:hyperlink>
    </w:p>
    <w:p>
      <w:pPr>
        <w:spacing w:after="200" w:line="400" w:lineRule="atLeast"/>
      </w:pPr>
      <w:hyperlink r:id="rId10">
        <w:r>
          <w:rPr>
            <w:rStyle w:val="DefaultParagraphFont"/>
            <w:color w:val="0563C1"/>
          </w:rPr>
          <w:t xml:space="preserve">7. 郑荆洲,童传明,吴高松.微小甲状腺癌合并桥本氏甲状腺炎的临床病理及颈淋巴结转移特征[J].中国普通外科杂志,2014.</w:t>
        </w:r>
      </w:hyperlink>
    </w:p>
    <w:p>
      <w:pPr>
        <w:spacing w:after="200" w:line="400" w:lineRule="atLeast"/>
      </w:pPr>
      <w:hyperlink r:id="rId11">
        <w:r>
          <w:rPr>
            <w:rStyle w:val="DefaultParagraphFont"/>
            <w:color w:val="0563C1"/>
          </w:rPr>
          <w:t xml:space="preserve">8. 刘加燕.甲状腺乳头状癌合并桥本氏甲状腺炎的临床病理特征分析[J].临床医药文献电子杂志,2019.</w:t>
        </w:r>
      </w:hyperlink>
    </w:p>
    <w:p>
      <w:pPr>
        <w:spacing w:after="200" w:line="400" w:lineRule="atLeast"/>
      </w:pPr>
      <w:hyperlink r:id="rId12">
        <w:r>
          <w:rPr>
            <w:rStyle w:val="DefaultParagraphFont"/>
            <w:color w:val="0563C1"/>
          </w:rPr>
          <w:t xml:space="preserve">9. 张俊,蔺瑞银,李庆丰.甲状腺癌合并桥本氏甲状腺炎患者的临床病理特征分析[J].中国医学工程,2023.</w:t>
        </w:r>
      </w:hyperlink>
    </w:p>
    <w:p>
      <w:pPr>
        <w:spacing w:after="200" w:line="400" w:lineRule="atLeast"/>
      </w:pPr>
      <w:hyperlink r:id="rId13">
        <w:r>
          <w:rPr>
            <w:rStyle w:val="DefaultParagraphFont"/>
            <w:color w:val="0563C1"/>
          </w:rPr>
          <w:t xml:space="preserve">10. 车勇军,连蕾,侯钰等.桥本氏甲状腺炎合并甲状腺乳头状癌患者的临床病理特征及其与BRAF基因突变的相关性研究[J].中国耳鼻咽喉头颈外科,2023.</w:t>
        </w:r>
      </w:hyperlink>
    </w:p>
    <w:p>
      <w:pPr>
        <w:spacing w:after="200" w:line="400" w:lineRule="atLeast"/>
      </w:pPr>
      <w:hyperlink r:id="rId14">
        <w:r>
          <w:rPr>
            <w:rStyle w:val="DefaultParagraphFont"/>
            <w:color w:val="0563C1"/>
          </w:rPr>
          <w:t xml:space="preserve">11. 桥本甲状腺炎的病因、临床表现及影像学特征 [2024-11-23]</w:t>
        </w:r>
      </w:hyperlink>
    </w:p>
    <w:p>
      <w:pPr>
        <w:spacing w:after="200" w:line="400" w:lineRule="atLeast"/>
      </w:pPr>
      <w:hyperlink r:id="rId15">
        <w:r>
          <w:rPr>
            <w:rStyle w:val="DefaultParagraphFont"/>
            <w:color w:val="0563C1"/>
          </w:rPr>
          <w:t xml:space="preserve">12. 1. 贵州医科大学附属医院病理细胞室2. 贵州医科大学附属医院超声中心.剪切波弹性成像鉴别甲状腺乳头状癌与结节型桥本氏甲状腺炎的诊断价值[J].贵州医药,2018.</w:t>
        </w:r>
      </w:hyperlink>
    </w:p>
    <w:p>
      <w:pPr>
        <w:spacing w:after="200" w:line="400" w:lineRule="atLeast"/>
      </w:pPr>
      <w:hyperlink r:id="rId16">
        <w:r>
          <w:rPr>
            <w:rStyle w:val="DefaultParagraphFont"/>
            <w:color w:val="0563C1"/>
          </w:rPr>
          <w:t xml:space="preserve">13. 1. 中日友好医院中医外科2. 北京中医药大学.甲状腺乳头状癌合并桥本氏甲状腺炎的中医证候与病理特征分析[J].天津中医药,2024.</w:t>
        </w:r>
      </w:hyperlink>
    </w:p>
    <w:p>
      <w:pPr>
        <w:spacing w:after="200" w:line="400" w:lineRule="atLeast"/>
      </w:pPr>
      <w:hyperlink r:id="rId17">
        <w:r>
          <w:rPr>
            <w:rStyle w:val="DefaultParagraphFont"/>
            <w:color w:val="0563C1"/>
          </w:rPr>
          <w:t xml:space="preserve">14. 董双双,田秀春,王翠梅等.慢性淋巴细胞性/桥本氏甲状腺炎合并甲状腺原发性淋巴瘤6例的临床病理学分析并文献复习                                                                                                                        附视频[J].诊断病理学杂志,2024.</w:t>
        </w:r>
      </w:hyperlink>
    </w:p>
    <w:p>
      <w:pPr>
        <w:spacing w:after="200" w:line="400" w:lineRule="atLeast"/>
      </w:pPr>
      <w:hyperlink r:id="rId18">
        <w:r>
          <w:rPr>
            <w:rStyle w:val="DefaultParagraphFont"/>
            <w:color w:val="0563C1"/>
          </w:rPr>
          <w:t xml:space="preserve">15. 刘禄,杨娜,罗启翅等.桥本氏甲状腺炎伴淋巴结外边缘区B细胞淋巴瘤临床病理特征1例报告并文献复习[J].临床医药实践,2018.</w:t>
        </w:r>
      </w:hyperlink>
    </w:p>
    <w:p>
      <w:pPr>
        <w:spacing w:after="200" w:line="400" w:lineRule="atLeast"/>
      </w:pPr>
      <w:hyperlink r:id="rId19">
        <w:r>
          <w:rPr>
            <w:rStyle w:val="DefaultParagraphFont"/>
            <w:color w:val="0563C1"/>
          </w:rPr>
          <w:t xml:space="preserve">16. 吕燕芬,陆永萍,徐飞等.桥本氏甲状腺炎合并乳头状癌的病理和超声特征分析[J].中国临床医学影像杂志,2018.</w:t>
        </w:r>
      </w:hyperlink>
    </w:p>
    <w:p>
      <w:pPr>
        <w:spacing w:after="200" w:line="400" w:lineRule="atLeast"/>
      </w:pPr>
      <w:hyperlink r:id="rId20">
        <w:r>
          <w:rPr>
            <w:rStyle w:val="DefaultParagraphFont"/>
            <w:color w:val="0563C1"/>
          </w:rPr>
          <w:t xml:space="preserve">17. 桥本氏甲状腺炎的超微结构病理</w:t>
        </w:r>
      </w:hyperlink>
    </w:p>
    <w:p>
      <w:pPr>
        <w:spacing w:after="200" w:line="400" w:lineRule="atLeast"/>
      </w:pPr>
      <w:hyperlink r:id="rId21">
        <w:r>
          <w:rPr>
            <w:rStyle w:val="DefaultParagraphFont"/>
            <w:color w:val="0563C1"/>
          </w:rPr>
          <w:t xml:space="preserve">18. 桥本氏甲状腺炎</w:t>
        </w:r>
      </w:hyperlink>
    </w:p>
    <w:p>
      <w:pPr>
        <w:spacing w:after="200" w:line="400" w:lineRule="atLeast"/>
      </w:pPr>
      <w:hyperlink r:id="rId22">
        <w:r>
          <w:rPr>
            <w:rStyle w:val="DefaultParagraphFont"/>
            <w:color w:val="0563C1"/>
          </w:rPr>
          <w:t xml:space="preserve">19. 1. 宁波大学医学院2. 中国科学院宁波华美医院.桥本甲状腺炎合并甲状腺乳头状癌关系的研究进展[J].现代实用医学,2022.</w:t>
        </w:r>
      </w:hyperlink>
    </w:p>
    <w:p>
      <w:pPr>
        <w:spacing w:after="200" w:line="400" w:lineRule="atLeast"/>
      </w:pPr>
      <w:hyperlink r:id="rId23">
        <w:r>
          <w:rPr>
            <w:rStyle w:val="DefaultParagraphFont"/>
            <w:color w:val="0563C1"/>
          </w:rPr>
          <w:t xml:space="preserve">20. 王铁山,崔学振.桥本氏甲状腺炎合并原发性甲状腺淋巴瘤[J].中国现代普通外科进展,2017.</w:t>
        </w:r>
      </w:hyperlink>
    </w:p>
    <w:p>
      <w:pPr>
        <w:spacing w:after="200" w:line="400" w:lineRule="atLeast"/>
      </w:pPr>
      <w:hyperlink r:id="rId24">
        <w:r>
          <w:rPr>
            <w:rStyle w:val="DefaultParagraphFont"/>
            <w:color w:val="0563C1"/>
          </w:rPr>
          <w:t xml:space="preserve">21. 中国医科大学附属第一医院血管甲状腺外科.某院桥本氏甲状腺炎合并甲状腺癌患者的统计分析[J].中国卫生统计,2022.</w:t>
        </w:r>
      </w:hyperlink>
    </w:p>
    <w:p>
      <w:pPr>
        <w:spacing w:after="200" w:line="400" w:lineRule="atLeast"/>
      </w:pPr>
      <w:hyperlink r:id="rId25">
        <w:r>
          <w:rPr>
            <w:rStyle w:val="DefaultParagraphFont"/>
            <w:color w:val="0563C1"/>
          </w:rPr>
          <w:t xml:space="preserve">22. 慢性淋巴性甲状腺炎36例分析.</w:t>
        </w:r>
      </w:hyperlink>
    </w:p>
    <w:p>
      <w:pPr>
        <w:spacing w:after="200" w:line="400" w:lineRule="atLeast"/>
      </w:pPr>
      <w:hyperlink r:id="rId26">
        <w:r>
          <w:rPr>
            <w:rStyle w:val="DefaultParagraphFont"/>
            <w:color w:val="0563C1"/>
          </w:rPr>
          <w:t xml:space="preserve">23. 1. 青岛大学附属医院内分泌与代谢病科2. 青岛西海岸新区中心医院内分泌科3. 青岛大学附属医院信息管理部.桥本甲状腺炎与甲状腺乳头状癌临床病理特征的相关性分析[J].现代肿瘤医学,2020.</w:t>
        </w:r>
      </w:hyperlink>
    </w:p>
    <w:p>
      <w:pPr>
        <w:spacing w:after="200" w:line="400" w:lineRule="atLeast"/>
      </w:pPr>
      <w:hyperlink r:id="rId27">
        <w:r>
          <w:rPr>
            <w:rStyle w:val="DefaultParagraphFont"/>
            <w:color w:val="0563C1"/>
          </w:rPr>
          <w:t xml:space="preserve">24. 桥本氏甲状腺炎的临床特征与诊断 [2024-07-01]</w:t>
        </w:r>
      </w:hyperlink>
    </w:p>
    <w:p>
      <w:pPr>
        <w:spacing w:after="200" w:line="400" w:lineRule="atLeast"/>
      </w:pPr>
      <w:hyperlink r:id="rId28">
        <w:r>
          <w:rPr>
            <w:rStyle w:val="DefaultParagraphFont"/>
            <w:color w:val="0563C1"/>
          </w:rPr>
          <w:t xml:space="preserve">25. Hashimoto's thyroiditis: An update on pathogenic mechanisms, diagnostic protocols, therapeutic strategies, and potential malignant transformation</w:t>
        </w:r>
      </w:hyperlink>
    </w:p>
    <w:p>
      <w:pPr>
        <w:spacing w:after="200" w:line="400" w:lineRule="atLeast"/>
      </w:pPr>
      <w:hyperlink r:id="rId29">
        <w:r>
          <w:rPr>
            <w:rStyle w:val="DefaultParagraphFont"/>
            <w:color w:val="0563C1"/>
          </w:rPr>
          <w:t xml:space="preserve">26. Hashimoto's甲状腺炎的病理特征分析 [1998-01-01]</w:t>
        </w:r>
      </w:hyperlink>
    </w:p>
    <w:p>
      <w:pPr>
        <w:spacing w:after="200" w:line="400" w:lineRule="atLeast"/>
      </w:pPr>
      <w:hyperlink r:id="rId30">
        <w:r>
          <w:rPr>
            <w:rStyle w:val="DefaultParagraphFont"/>
            <w:color w:val="0563C1"/>
          </w:rPr>
          <w:t xml:space="preserve">27. Distinct histopathological features of Hashimoto’s thyroiditis with respect to IgG4-related disease [2012-05-04]</w:t>
        </w:r>
      </w:hyperlink>
    </w:p>
    <w:p>
      <w:pPr>
        <w:spacing w:after="200" w:line="400" w:lineRule="atLeast"/>
      </w:pPr>
      <w:hyperlink r:id="rId31">
        <w:r>
          <w:rPr>
            <w:rStyle w:val="DefaultParagraphFont"/>
            <w:color w:val="0563C1"/>
          </w:rPr>
          <w:t xml:space="preserve">28. 桥本氏病的发病机制 [2015-05-08]</w:t>
        </w:r>
      </w:hyperlink>
    </w:p>
    <w:p>
      <w:pPr>
        <w:spacing w:after="200" w:line="400" w:lineRule="atLeast"/>
      </w:pPr>
      <w:hyperlink r:id="rId32">
        <w:r>
          <w:rPr>
            <w:rStyle w:val="DefaultParagraphFont"/>
            <w:color w:val="0563C1"/>
          </w:rPr>
          <w:t xml:space="preserve">29. 桥本甲状腺炎与黏膜相关淋巴组织的病理学特征</w:t>
        </w:r>
      </w:hyperlink>
    </w:p>
    <w:p>
      <w:pPr>
        <w:spacing w:after="200" w:line="400" w:lineRule="atLeast"/>
      </w:pPr>
      <w:hyperlink r:id="rId33">
        <w:r>
          <w:rPr>
            <w:rStyle w:val="DefaultParagraphFont"/>
            <w:color w:val="0563C1"/>
          </w:rPr>
          <w:t xml:space="preserve">30. 桥本甲状腺炎的中西医结合诊疗方案</w:t>
        </w:r>
      </w:hyperlink>
    </w:p>
    <w:p>
      <w:pPr>
        <w:spacing w:after="200" w:line="400" w:lineRule="atLeast"/>
      </w:pPr>
      <w:hyperlink r:id="rId34">
        <w:r>
          <w:rPr>
            <w:rStyle w:val="DefaultParagraphFont"/>
            <w:color w:val="0563C1"/>
          </w:rPr>
          <w:t xml:space="preserve">31. Graves病的病因、病理生理机制及临床表现 [2020-12-03]</w:t>
        </w:r>
      </w:hyperlink>
    </w:p>
    <w:p>
      <w:pPr>
        <w:spacing w:after="200" w:line="400" w:lineRule="atLeast"/>
      </w:pPr>
      <w:hyperlink r:id="rId35">
        <w:r>
          <w:rPr>
            <w:rStyle w:val="DefaultParagraphFont"/>
            <w:color w:val="0563C1"/>
          </w:rPr>
          <w:t xml:space="preserve">32. Graves病的病因、病理生理机制及治疗 [2021-10-21]</w:t>
        </w:r>
      </w:hyperlink>
    </w:p>
    <w:p>
      <w:pPr>
        <w:spacing w:after="200" w:line="400" w:lineRule="atLeast"/>
      </w:pPr>
      <w:hyperlink r:id="rId36">
        <w:r>
          <w:rPr>
            <w:rStyle w:val="DefaultParagraphFont"/>
            <w:color w:val="0563C1"/>
          </w:rPr>
          <w:t xml:space="preserve">33. 图表2024 l Graves病：病因机制和新治疗进展 [2024-08-01]</w:t>
        </w:r>
      </w:hyperlink>
    </w:p>
    <w:p>
      <w:pPr>
        <w:spacing w:after="200" w:line="400" w:lineRule="atLeast"/>
      </w:pPr>
      <w:hyperlink r:id="rId37">
        <w:r>
          <w:rPr>
            <w:rStyle w:val="DefaultParagraphFont"/>
            <w:color w:val="0563C1"/>
          </w:rPr>
          <w:t xml:space="preserve">34. 内分泌学概述与临床应用 [2021-02-04]</w:t>
        </w:r>
      </w:hyperlink>
    </w:p>
    <w:p>
      <w:pPr>
        <w:spacing w:after="200" w:line="400" w:lineRule="atLeast"/>
      </w:pPr>
      <w:hyperlink r:id="rId38">
        <w:r>
          <w:rPr>
            <w:rStyle w:val="DefaultParagraphFont"/>
            <w:color w:val="0563C1"/>
          </w:rPr>
          <w:t xml:space="preserve">35. Graves病（GD）的临床表现与病理特征 [2020-01-01]</w:t>
        </w:r>
      </w:hyperlink>
    </w:p>
    <w:p>
      <w:pPr>
        <w:spacing w:after="200" w:line="400" w:lineRule="atLeast"/>
      </w:pPr>
      <w:hyperlink r:id="rId39">
        <w:r>
          <w:rPr>
            <w:rStyle w:val="DefaultParagraphFont"/>
            <w:color w:val="0563C1"/>
          </w:rPr>
          <w:t xml:space="preserve">36. Graves病的病理特征与临床表现 [2021-12-06]</w:t>
        </w:r>
      </w:hyperlink>
    </w:p>
    <w:p>
      <w:pPr>
        <w:spacing w:after="200" w:line="400" w:lineRule="atLeast"/>
      </w:pPr>
      <w:hyperlink r:id="rId40">
        <w:r>
          <w:rPr>
            <w:rStyle w:val="DefaultParagraphFont"/>
            <w:color w:val="0563C1"/>
          </w:rPr>
          <w:t xml:space="preserve">37. Graves病的病理特征与表现 [2018-03-05]</w:t>
        </w:r>
      </w:hyperlink>
    </w:p>
    <w:p>
      <w:pPr>
        <w:spacing w:after="200" w:line="400" w:lineRule="atLeast"/>
      </w:pPr>
      <w:hyperlink r:id="rId41">
        <w:r>
          <w:rPr>
            <w:rStyle w:val="DefaultParagraphFont"/>
            <w:color w:val="0563C1"/>
          </w:rPr>
          <w:t xml:space="preserve">38. 临床综述 l 2023Lancet DE：甲状腺毒症/甲亢 [2023-09-06]</w:t>
        </w:r>
      </w:hyperlink>
    </w:p>
    <w:p>
      <w:pPr>
        <w:spacing w:after="200" w:line="400" w:lineRule="atLeast"/>
      </w:pPr>
      <w:hyperlink r:id="rId42">
        <w:r>
          <w:rPr>
            <w:rStyle w:val="DefaultParagraphFont"/>
            <w:color w:val="0563C1"/>
          </w:rPr>
          <w:t xml:space="preserve">39. 廖志强，夏瑞南，方谦逊.眼型Graves病眼外肌的组织病理学研究[J].眼科研究,1994.</w:t>
        </w:r>
      </w:hyperlink>
    </w:p>
    <w:p>
      <w:pPr>
        <w:spacing w:after="200" w:line="400" w:lineRule="atLeast"/>
      </w:pPr>
      <w:hyperlink r:id="rId43">
        <w:r>
          <w:rPr>
            <w:rStyle w:val="DefaultParagraphFont"/>
            <w:color w:val="0563C1"/>
          </w:rPr>
          <w:t xml:space="preserve">40. 奎瑜"一针二刺三耳穴"治疗Graves眼病经验 [2023-09-11]</w:t>
        </w:r>
      </w:hyperlink>
    </w:p>
    <w:p>
      <w:pPr>
        <w:spacing w:after="200" w:line="400" w:lineRule="atLeast"/>
      </w:pPr>
      <w:hyperlink r:id="rId44">
        <w:r>
          <w:rPr>
            <w:rStyle w:val="DefaultParagraphFont"/>
            <w:color w:val="0563C1"/>
          </w:rPr>
          <w:t xml:space="preserve">41. 王光琳,洪愉,曹娟等.球后注射法在甲状腺相关眼病治疗中的临床护理应用.成都军区昆明总医院,2014.</w:t>
        </w:r>
      </w:hyperlink>
    </w:p>
    <w:p>
      <w:pPr>
        <w:spacing w:after="200" w:line="400" w:lineRule="atLeast"/>
      </w:pPr>
      <w:hyperlink r:id="rId45">
        <w:r>
          <w:rPr>
            <w:rStyle w:val="DefaultParagraphFont"/>
            <w:color w:val="0563C1"/>
          </w:rPr>
          <w:t xml:space="preserve">42. 吕秀群.瘿气灵治疗Graves病的临床观察与免疫机理探讨[D].广州中医药大学,2005.</w:t>
        </w:r>
      </w:hyperlink>
    </w:p>
    <w:p>
      <w:pPr>
        <w:spacing w:after="200" w:line="400" w:lineRule="atLeast"/>
      </w:pPr>
      <w:hyperlink r:id="rId46">
        <w:r>
          <w:rPr>
            <w:rStyle w:val="DefaultParagraphFont"/>
            <w:color w:val="0563C1"/>
          </w:rPr>
          <w:t xml:space="preserve">43. 刘清平.甲眼消治疗Graves眼病的研究[D].广州中医药大学,2001.</w:t>
        </w:r>
      </w:hyperlink>
    </w:p>
    <w:p>
      <w:pPr>
        <w:spacing w:after="200" w:line="400" w:lineRule="atLeast"/>
      </w:pPr>
      <w:hyperlink r:id="rId47">
        <w:r>
          <w:rPr>
            <w:rStyle w:val="DefaultParagraphFont"/>
            <w:color w:val="0563C1"/>
          </w:rPr>
          <w:t xml:space="preserve">44. 100种自身免疫性疾病简介 [2024-06-11]</w:t>
        </w:r>
      </w:hyperlink>
    </w:p>
    <w:p>
      <w:pPr>
        <w:spacing w:after="200" w:line="400" w:lineRule="atLeast"/>
      </w:pPr>
      <w:hyperlink r:id="rId48">
        <w:r>
          <w:rPr>
            <w:rStyle w:val="DefaultParagraphFont"/>
            <w:color w:val="0563C1"/>
          </w:rPr>
          <w:t xml:space="preserve">45. Graves' Disease Characteristics [2015-02-25]</w:t>
        </w:r>
      </w:hyperlink>
    </w:p>
    <w:p>
      <w:pPr>
        <w:spacing w:after="200" w:line="400" w:lineRule="atLeast"/>
      </w:pPr>
      <w:hyperlink r:id="rId49">
        <w:r>
          <w:rPr>
            <w:rStyle w:val="DefaultParagraphFont"/>
            <w:color w:val="0563C1"/>
          </w:rPr>
          <w:t xml:space="preserve">46. 武晓玉.加味逍遥丸衍生方治疗Graves病药效及药理初探[D].北京协和医学院,2021.</w:t>
        </w:r>
      </w:hyperlink>
    </w:p>
    <w:p>
      <w:pPr>
        <w:spacing w:after="200" w:line="400" w:lineRule="atLeast"/>
      </w:pPr>
      <w:hyperlink r:id="rId50">
        <w:r>
          <w:rPr>
            <w:rStyle w:val="DefaultParagraphFont"/>
            <w:color w:val="0563C1"/>
          </w:rPr>
          <w:t xml:space="preserve">47. 曲昊天,杨劲松,奎瑜.奎瑜“一针二刺三耳穴”治疗Graves眼病经验                                                                                                                        附视频[J].广州中医药大学学报,2024.</w:t>
        </w:r>
      </w:hyperlink>
    </w:p>
    <w:p>
      <w:pPr>
        <w:spacing w:after="200" w:line="400" w:lineRule="atLeast"/>
      </w:pPr>
      <w:hyperlink r:id="rId51">
        <w:r>
          <w:rPr>
            <w:rStyle w:val="DefaultParagraphFont"/>
            <w:color w:val="0563C1"/>
          </w:rPr>
          <w:t xml:space="preserve">48. Mc Dougall IR,徐隆绍.Graves病的现代概念                                                                                                                        附视频[J].国外医学(内分泌学分册),1992.</w:t>
        </w:r>
      </w:hyperlink>
    </w:p>
    <w:p>
      <w:pPr>
        <w:spacing w:after="200" w:line="400" w:lineRule="atLeast"/>
      </w:pPr>
      <w:hyperlink r:id="rId52">
        <w:r>
          <w:rPr>
            <w:rStyle w:val="DefaultParagraphFont"/>
            <w:color w:val="0563C1"/>
          </w:rPr>
          <w:t xml:space="preserve">49. 徐冬冬,伦语,刘勋等.Graves病合并PTC与桥本甲状腺炎合并PTC的临床及病理特征比较题录[J].中华医学杂志,2017.</w:t>
        </w:r>
      </w:hyperlink>
    </w:p>
    <w:p>
      <w:pPr>
        <w:spacing w:after="200" w:line="400" w:lineRule="atLeast"/>
      </w:pPr>
      <w:hyperlink r:id="rId53">
        <w:r>
          <w:rPr>
            <w:rStyle w:val="DefaultParagraphFont"/>
            <w:color w:val="0563C1"/>
          </w:rPr>
          <w:t xml:space="preserve">50. CLIABook II: Know more about the thyroid</w:t>
        </w:r>
      </w:hyperlink>
    </w:p>
    <w:p>
      <w:pPr>
        <w:spacing w:after="200" w:line="400" w:lineRule="atLeast"/>
      </w:pPr>
      <w:hyperlink r:id="rId54">
        <w:r>
          <w:rPr>
            <w:rStyle w:val="DefaultParagraphFont"/>
            <w:color w:val="0563C1"/>
          </w:rPr>
          <w:t xml:space="preserve">51. GRAVES' DISEASE AND THE MANIFESTATIONS OF THYROTOXICOSIS</w:t>
        </w:r>
      </w:hyperlink>
    </w:p>
    <w:p>
      <w:pPr>
        <w:spacing w:after="200" w:line="400" w:lineRule="atLeast"/>
      </w:pPr>
      <w:hyperlink r:id="rId55">
        <w:r>
          <w:rPr>
            <w:rStyle w:val="DefaultParagraphFont"/>
            <w:color w:val="0563C1"/>
          </w:rPr>
          <w:t xml:space="preserve">52. 儿童Graves病的诊治 [2022]</w:t>
        </w:r>
      </w:hyperlink>
    </w:p>
    <w:p>
      <w:pPr>
        <w:spacing w:after="200" w:line="400" w:lineRule="atLeast"/>
      </w:pPr>
      <w:hyperlink r:id="rId56">
        <w:r>
          <w:rPr>
            <w:rStyle w:val="DefaultParagraphFont"/>
            <w:color w:val="0563C1"/>
          </w:rPr>
          <w:t xml:space="preserve">53. 1. 中国医学科学院北京协和医学院北京协和医院基本外科2. 中国医学科学院北京协和医学院北京协和医院病理科.甲状腺乳头状癌合并Graves病淋巴结转移癌的高危因素分析[J].中国医学科学院学报,2016.</w:t>
        </w:r>
      </w:hyperlink>
    </w:p>
    <w:p>
      <w:pPr>
        <w:spacing w:after="200" w:line="400" w:lineRule="atLeast"/>
      </w:pPr>
      <w:hyperlink r:id="rId57">
        <w:r>
          <w:rPr>
            <w:rStyle w:val="DefaultParagraphFont"/>
            <w:color w:val="0563C1"/>
          </w:rPr>
          <w:t xml:space="preserve">54. 覃海知.丹栀复方从“肝”论治Graves病小鼠的量—效与时—效关系及机制研究[D].成都中医药大学,2017.</w:t>
        </w:r>
      </w:hyperlink>
    </w:p>
    <w:p>
      <w:pPr>
        <w:spacing w:after="200" w:line="400" w:lineRule="atLeast"/>
      </w:pPr>
      <w:hyperlink r:id="rId58">
        <w:r>
          <w:rPr>
            <w:rStyle w:val="DefaultParagraphFont"/>
            <w:color w:val="0563C1"/>
          </w:rPr>
          <w:t xml:space="preserve">55. Graves’ Disease: Genetics, Pathophysiology, Diagnosis, and Treatment [2024-07-08]</w:t>
        </w:r>
      </w:hyperlink>
    </w:p>
    <w:p>
      <w:pPr>
        <w:spacing w:after="200" w:line="400" w:lineRule="atLeast"/>
      </w:pPr>
      <w:hyperlink r:id="rId59">
        <w:r>
          <w:rPr>
            <w:rStyle w:val="DefaultParagraphFont"/>
            <w:color w:val="0563C1"/>
          </w:rPr>
          <w:t xml:space="preserve">56. 陈樱花,胡伟新,贺红光等.丙基硫氧嘧啶相关血管炎肾损害的临床病理特征及转归[J].肾脏病与透析肾移植杂志,2010.</w:t>
        </w:r>
      </w:hyperlink>
    </w:p>
    <w:p>
      <w:pPr>
        <w:spacing w:after="200" w:line="400" w:lineRule="atLeast"/>
      </w:pPr>
      <w:hyperlink r:id="rId60">
        <w:r>
          <w:rPr>
            <w:rStyle w:val="DefaultParagraphFont"/>
            <w:color w:val="0563C1"/>
          </w:rPr>
          <w:t xml:space="preserve">57. 赵卫,田民,杨慧英等.Graves病介入栓塞治疗的病理研究[J].中国介入影像与治疗学,2007.</w:t>
        </w:r>
      </w:hyperlink>
    </w:p>
    <w:p>
      <w:pPr>
        <w:spacing w:after="200" w:line="400" w:lineRule="atLeast"/>
      </w:pPr>
      <w:hyperlink r:id="rId61">
        <w:r>
          <w:rPr>
            <w:rStyle w:val="DefaultParagraphFont"/>
            <w:color w:val="0563C1"/>
          </w:rPr>
          <w:t xml:space="preserve">58. Hyperthyroidism and Graves' disease</w:t>
        </w:r>
      </w:hyperlink>
    </w:p>
    <w:p>
      <w:pPr>
        <w:spacing w:after="200" w:line="400" w:lineRule="atLeast"/>
      </w:pPr>
      <w:hyperlink r:id="rId62">
        <w:r>
          <w:rPr>
            <w:rStyle w:val="DefaultParagraphFont"/>
            <w:color w:val="0563C1"/>
          </w:rPr>
          <w:t xml:space="preserve">59. 李玉姝.桥本甲亢的鉴别与处理[J].中国实用内科杂志,2019.</w:t>
        </w:r>
      </w:hyperlink>
    </w:p>
    <w:p>
      <w:pPr>
        <w:spacing w:after="200" w:line="400" w:lineRule="atLeast"/>
      </w:pPr>
      <w:hyperlink r:id="rId63">
        <w:r>
          <w:rPr>
            <w:rStyle w:val="DefaultParagraphFont"/>
            <w:color w:val="0563C1"/>
          </w:rPr>
          <w:t xml:space="preserve">60. 何瑞瑾.Graves病肝功能损害的动物实验研究[D].复旦大学,2003.</w:t>
        </w:r>
      </w:hyperlink>
    </w:p>
    <w:p>
      <w:pPr>
        <w:spacing w:after="200" w:line="400" w:lineRule="atLeast"/>
      </w:pPr>
      <w:hyperlink r:id="rId64">
        <w:r>
          <w:rPr>
            <w:rStyle w:val="DefaultParagraphFont"/>
            <w:color w:val="0563C1"/>
          </w:rPr>
          <w:t xml:space="preserve">61. 亚急性甲状腺炎的病因、病理及临床表现 [2021-11-09]</w:t>
        </w:r>
      </w:hyperlink>
    </w:p>
    <w:p>
      <w:pPr>
        <w:spacing w:after="200" w:line="400" w:lineRule="atLeast"/>
      </w:pPr>
      <w:hyperlink r:id="rId65">
        <w:r>
          <w:rPr>
            <w:rStyle w:val="DefaultParagraphFont"/>
            <w:color w:val="0563C1"/>
          </w:rPr>
          <w:t xml:space="preserve">62. 亚急性甲状腺炎的病因、病理及治疗 [2023-01-20]</w:t>
        </w:r>
      </w:hyperlink>
    </w:p>
    <w:p>
      <w:pPr>
        <w:spacing w:after="200" w:line="400" w:lineRule="atLeast"/>
      </w:pPr>
      <w:hyperlink r:id="rId66">
        <w:r>
          <w:rPr>
            <w:rStyle w:val="DefaultParagraphFont"/>
            <w:color w:val="0563C1"/>
          </w:rPr>
          <w:t xml:space="preserve">63. 一文带你了解亚急性甲状腺炎 [2021-10-20]</w:t>
        </w:r>
      </w:hyperlink>
    </w:p>
    <w:p>
      <w:pPr>
        <w:spacing w:after="200" w:line="400" w:lineRule="atLeast"/>
      </w:pPr>
      <w:hyperlink r:id="rId67">
        <w:r>
          <w:rPr>
            <w:rStyle w:val="DefaultParagraphFont"/>
            <w:color w:val="0563C1"/>
          </w:rPr>
          <w:t xml:space="preserve">64. 你知道亚急性甲状腺炎是什么疾病吗？ [2022-07-09]</w:t>
        </w:r>
      </w:hyperlink>
    </w:p>
    <w:p>
      <w:pPr>
        <w:spacing w:after="200" w:line="400" w:lineRule="atLeast"/>
      </w:pPr>
      <w:hyperlink r:id="rId68">
        <w:r>
          <w:rPr>
            <w:rStyle w:val="DefaultParagraphFont"/>
            <w:color w:val="0563C1"/>
          </w:rPr>
          <w:t xml:space="preserve">65. 亚急性甲状腺炎 [2023-01-24]</w:t>
        </w:r>
      </w:hyperlink>
    </w:p>
    <w:p>
      <w:pPr>
        <w:spacing w:after="200" w:line="400" w:lineRule="atLeast"/>
      </w:pPr>
      <w:hyperlink r:id="rId69">
        <w:r>
          <w:rPr>
            <w:rStyle w:val="DefaultParagraphFont"/>
            <w:color w:val="0563C1"/>
          </w:rPr>
          <w:t xml:space="preserve">66. 亚急性甲状腺炎（肉芽肿性甲状腺炎）病例分析 [2021-01-17]</w:t>
        </w:r>
      </w:hyperlink>
    </w:p>
    <w:p>
      <w:pPr>
        <w:spacing w:after="200" w:line="400" w:lineRule="atLeast"/>
      </w:pPr>
      <w:hyperlink r:id="rId70">
        <w:r>
          <w:rPr>
            <w:rStyle w:val="DefaultParagraphFont"/>
            <w:color w:val="0563C1"/>
          </w:rPr>
          <w:t xml:space="preserve">67. 亚急性甲状腺炎的病理特点 [2023-07-14]</w:t>
        </w:r>
      </w:hyperlink>
    </w:p>
    <w:p>
      <w:pPr>
        <w:spacing w:after="200" w:line="400" w:lineRule="atLeast"/>
      </w:pPr>
      <w:hyperlink r:id="rId71">
        <w:r>
          <w:rPr>
            <w:rStyle w:val="DefaultParagraphFont"/>
            <w:color w:val="0563C1"/>
          </w:rPr>
          <w:t xml:space="preserve">68. 亚急性甲状腺炎病理特征 [2023-08-06]</w:t>
        </w:r>
      </w:hyperlink>
    </w:p>
    <w:p>
      <w:pPr>
        <w:spacing w:after="200" w:line="400" w:lineRule="atLeast"/>
      </w:pPr>
      <w:hyperlink r:id="rId72">
        <w:r>
          <w:rPr>
            <w:rStyle w:val="DefaultParagraphFont"/>
            <w:color w:val="0563C1"/>
          </w:rPr>
          <w:t xml:space="preserve">69. 教富娥,丛科,张颖.亚急性甲状腺炎证治探讨[J].实用中医药杂志,2011.</w:t>
        </w:r>
      </w:hyperlink>
    </w:p>
    <w:p>
      <w:pPr>
        <w:spacing w:after="200" w:line="400" w:lineRule="atLeast"/>
      </w:pPr>
      <w:hyperlink r:id="rId73">
        <w:r>
          <w:rPr>
            <w:rStyle w:val="DefaultParagraphFont"/>
            <w:color w:val="0563C1"/>
          </w:rPr>
          <w:t xml:space="preserve">70. 亚急性甲状腺炎病理特点 [2023-08-06]</w:t>
        </w:r>
      </w:hyperlink>
    </w:p>
    <w:p>
      <w:pPr>
        <w:spacing w:after="200" w:line="400" w:lineRule="atLeast"/>
      </w:pPr>
      <w:hyperlink r:id="rId74">
        <w:r>
          <w:rPr>
            <w:rStyle w:val="DefaultParagraphFont"/>
            <w:color w:val="0563C1"/>
          </w:rPr>
          <w:t xml:space="preserve">71. 亚急性肉芽肿性甲状腺炎的发病机制与遗传易感性研究 [2022-11-08]</w:t>
        </w:r>
      </w:hyperlink>
    </w:p>
    <w:p>
      <w:pPr>
        <w:spacing w:after="200" w:line="400" w:lineRule="atLeast"/>
      </w:pPr>
      <w:hyperlink r:id="rId75">
        <w:r>
          <w:rPr>
            <w:rStyle w:val="DefaultParagraphFont"/>
            <w:color w:val="0563C1"/>
          </w:rPr>
          <w:t xml:space="preserve">72. 亚急性甲状腺炎的病理特征 [2023-08-06]</w:t>
        </w:r>
      </w:hyperlink>
    </w:p>
    <w:p>
      <w:pPr>
        <w:spacing w:after="200" w:line="400" w:lineRule="atLeast"/>
      </w:pPr>
      <w:hyperlink r:id="rId76">
        <w:r>
          <w:rPr>
            <w:rStyle w:val="DefaultParagraphFont"/>
            <w:color w:val="0563C1"/>
          </w:rPr>
          <w:t xml:space="preserve">73. 亚急性甲状腺炎病理特征分析 [2023-08-06]</w:t>
        </w:r>
      </w:hyperlink>
    </w:p>
    <w:p>
      <w:pPr>
        <w:spacing w:after="200" w:line="400" w:lineRule="atLeast"/>
      </w:pPr>
      <w:hyperlink r:id="rId77">
        <w:r>
          <w:rPr>
            <w:rStyle w:val="DefaultParagraphFont"/>
            <w:color w:val="0563C1"/>
          </w:rPr>
          <w:t xml:space="preserve">74. 叶廷军,袁勤,施新明等.亚急性甲状腺炎患者的血清指标变化与细胞病理学特征[J].诊断学理论与实践,2009.</w:t>
        </w:r>
      </w:hyperlink>
    </w:p>
    <w:p>
      <w:pPr>
        <w:spacing w:after="200" w:line="400" w:lineRule="atLeast"/>
      </w:pPr>
      <w:hyperlink r:id="rId78">
        <w:r>
          <w:rPr>
            <w:rStyle w:val="DefaultParagraphFont"/>
            <w:color w:val="0563C1"/>
          </w:rPr>
          <w:t xml:space="preserve">75. 赵文娟,阎胜利,王颜刚等.亚急性甲状腺炎15例临床分析[J].天津医药,1997.</w:t>
        </w:r>
      </w:hyperlink>
    </w:p>
    <w:p>
      <w:pPr>
        <w:spacing w:after="200" w:line="400" w:lineRule="atLeast"/>
      </w:pPr>
      <w:hyperlink r:id="rId79">
        <w:r>
          <w:rPr>
            <w:rStyle w:val="DefaultParagraphFont"/>
            <w:color w:val="0563C1"/>
          </w:rPr>
          <w:t xml:space="preserve">76. 亚急性甲状腺炎临床误诊原因分析 [2013-04]</w:t>
        </w:r>
      </w:hyperlink>
    </w:p>
    <w:p>
      <w:pPr>
        <w:spacing w:after="200" w:line="400" w:lineRule="atLeast"/>
      </w:pPr>
      <w:hyperlink r:id="rId80">
        <w:r>
          <w:rPr>
            <w:rStyle w:val="DefaultParagraphFont"/>
            <w:color w:val="0563C1"/>
          </w:rPr>
          <w:t xml:space="preserve">77. 亚急性甲状腺炎的病理表现有哪些？ [2024-08-16]</w:t>
        </w:r>
      </w:hyperlink>
    </w:p>
    <w:p>
      <w:pPr>
        <w:spacing w:after="200" w:line="400" w:lineRule="atLeast"/>
      </w:pPr>
      <w:hyperlink r:id="rId81">
        <w:r>
          <w:rPr>
            <w:rStyle w:val="DefaultParagraphFont"/>
            <w:color w:val="0563C1"/>
          </w:rPr>
          <w:t xml:space="preserve">78. 亚急性甲状腺炎病理诊断 [2023-08-06]</w:t>
        </w:r>
      </w:hyperlink>
    </w:p>
    <w:p>
      <w:pPr>
        <w:spacing w:after="200" w:line="400" w:lineRule="atLeast"/>
      </w:pPr>
      <w:hyperlink r:id="rId82">
        <w:r>
          <w:rPr>
            <w:rStyle w:val="DefaultParagraphFont"/>
            <w:color w:val="0563C1"/>
          </w:rPr>
          <w:t xml:space="preserve">79. 亚急性甲状腺炎病理 [2014-08-25]</w:t>
        </w:r>
      </w:hyperlink>
    </w:p>
    <w:p>
      <w:pPr>
        <w:spacing w:after="200" w:line="400" w:lineRule="atLeast"/>
      </w:pPr>
      <w:hyperlink r:id="rId83">
        <w:r>
          <w:rPr>
            <w:rStyle w:val="DefaultParagraphFont"/>
            <w:color w:val="0563C1"/>
          </w:rPr>
          <w:t xml:space="preserve">80. 崔家幸,党秋菊.亚急性甲状腺炎40例临床分析[J].中国社区医师(医学专业半月刊),2009.</w:t>
        </w:r>
      </w:hyperlink>
    </w:p>
    <w:p>
      <w:pPr>
        <w:spacing w:after="200" w:line="400" w:lineRule="atLeast"/>
      </w:pPr>
      <w:hyperlink r:id="rId84">
        <w:r>
          <w:rPr>
            <w:rStyle w:val="DefaultParagraphFont"/>
            <w:color w:val="0563C1"/>
          </w:rPr>
          <w:t xml:space="preserve">81. 甲状腺也会发“炎”吗？ [2021-01-01]</w:t>
        </w:r>
      </w:hyperlink>
    </w:p>
    <w:p>
      <w:pPr>
        <w:spacing w:after="200" w:line="400" w:lineRule="atLeast"/>
      </w:pPr>
      <w:hyperlink r:id="rId85">
        <w:r>
          <w:rPr>
            <w:rStyle w:val="DefaultParagraphFont"/>
            <w:color w:val="0563C1"/>
          </w:rPr>
          <w:t xml:space="preserve">82. 1. 辽宁中医药大学2. 辽宁中医药大学附属医院内分泌科.亚急性甲状腺炎临床特征及中药治疗107例疗效观察[J].山西医药杂志,2018.</w:t>
        </w:r>
      </w:hyperlink>
    </w:p>
    <w:p>
      <w:pPr>
        <w:spacing w:after="200" w:line="400" w:lineRule="atLeast"/>
      </w:pPr>
      <w:hyperlink r:id="rId86">
        <w:r>
          <w:rPr>
            <w:rStyle w:val="DefaultParagraphFont"/>
            <w:color w:val="0563C1"/>
          </w:rPr>
          <w:t xml:space="preserve">83. 亚急性甲状腺炎的CT诊断.</w:t>
        </w:r>
      </w:hyperlink>
    </w:p>
    <w:p>
      <w:pPr>
        <w:spacing w:after="200" w:line="400" w:lineRule="atLeast"/>
      </w:pPr>
      <w:hyperlink r:id="rId87">
        <w:r>
          <w:rPr>
            <w:rStyle w:val="DefaultParagraphFont"/>
            <w:color w:val="0563C1"/>
          </w:rPr>
          <w:t xml:space="preserve">84. 张广,边学海,李婧婷等.慢性甲状腺炎合并亚急性甲状腺炎诊治分析[J].中国普外基础与临床杂志,2013.</w:t>
        </w:r>
      </w:hyperlink>
    </w:p>
    <w:p>
      <w:pPr>
        <w:spacing w:after="200" w:line="400" w:lineRule="atLeast"/>
      </w:pPr>
      <w:hyperlink r:id="rId88">
        <w:r>
          <w:rPr>
            <w:rStyle w:val="DefaultParagraphFont"/>
            <w:color w:val="0563C1"/>
          </w:rPr>
          <w:t xml:space="preserve">85. 赵志勇,韦玉和,冯小芬等.经病理确诊的亚急性甲状腺炎182例临床分析[J].中国现代医学杂志,2015.</w:t>
        </w:r>
      </w:hyperlink>
    </w:p>
    <w:p>
      <w:pPr>
        <w:spacing w:after="200" w:line="400" w:lineRule="atLeast"/>
      </w:pPr>
      <w:hyperlink r:id="rId89">
        <w:r>
          <w:rPr>
            <w:rStyle w:val="DefaultParagraphFont"/>
            <w:color w:val="0563C1"/>
          </w:rPr>
          <w:t xml:space="preserve">86. 黄奡.张兰教授论治亚急性甲状腺炎经验总结[D].辽宁中医药大学,2012.</w:t>
        </w:r>
      </w:hyperlink>
    </w:p>
    <w:p>
      <w:pPr>
        <w:spacing w:after="200" w:line="400" w:lineRule="atLeast"/>
      </w:pPr>
      <w:hyperlink r:id="rId90">
        <w:r>
          <w:rPr>
            <w:rStyle w:val="DefaultParagraphFont"/>
            <w:color w:val="0563C1"/>
          </w:rPr>
          <w:t xml:space="preserve">87. 钟时嘉.亚急性甲状腺炎的临床分析[J].医学信息,2018.</w:t>
        </w:r>
      </w:hyperlink>
    </w:p>
    <w:p>
      <w:pPr>
        <w:spacing w:after="200" w:line="400" w:lineRule="atLeast"/>
      </w:pPr>
      <w:hyperlink r:id="rId91">
        <w:r>
          <w:rPr>
            <w:rStyle w:val="DefaultParagraphFont"/>
            <w:color w:val="0563C1"/>
          </w:rPr>
          <w:t xml:space="preserve">88. 亚急性甲状腺炎病理改变 [2023-08-06]</w:t>
        </w:r>
      </w:hyperlink>
    </w:p>
    <w:p>
      <w:pPr>
        <w:spacing w:after="200" w:line="400" w:lineRule="atLeast"/>
      </w:pPr>
      <w:hyperlink r:id="rId92">
        <w:r>
          <w:rPr>
            <w:rStyle w:val="DefaultParagraphFont"/>
            <w:color w:val="0563C1"/>
          </w:rPr>
          <w:t xml:space="preserve">89. 胡长青.不明原因发热的亚急性甲状腺炎的临床特点分析[J].中国实用医药,2018.</w:t>
        </w:r>
      </w:hyperlink>
    </w:p>
    <w:p>
      <w:pPr>
        <w:spacing w:after="200" w:line="400" w:lineRule="atLeast"/>
      </w:pPr>
      <w:hyperlink r:id="rId93">
        <w:r>
          <w:rPr>
            <w:rStyle w:val="DefaultParagraphFont"/>
            <w:color w:val="0563C1"/>
          </w:rPr>
          <w:t xml:space="preserve">90. 1. 安徽省蚌埠医学院第一附属医院内分泌科2. 蚌埠医学院诊断学教研室.亚急性甲状腺炎41例临床分析[J].中华全科医学,2011.</w:t>
        </w:r>
      </w:hyperlink>
    </w:p>
    <w:p>
      <w:pPr>
        <w:spacing w:after="200" w:line="400" w:lineRule="atLeast"/>
      </w:pPr>
      <w:hyperlink r:id="rId94">
        <w:r>
          <w:rPr>
            <w:rStyle w:val="DefaultParagraphFont"/>
            <w:color w:val="0563C1"/>
          </w:rPr>
          <w:t xml:space="preserve">91. Graves病和桥本甲状腺炎的区别 [2025-03-06]</w:t>
        </w:r>
      </w:hyperlink>
    </w:p>
    <w:p>
      <w:pPr>
        <w:spacing w:after="200" w:line="400" w:lineRule="atLeast"/>
      </w:pPr>
      <w:hyperlink r:id="rId95">
        <w:r>
          <w:rPr>
            <w:rStyle w:val="DefaultParagraphFont"/>
            <w:color w:val="0563C1"/>
          </w:rPr>
          <w:t xml:space="preserve">92. Graves病与桥本甲状腺炎的区别 [2020-09-21]</w:t>
        </w:r>
      </w:hyperlink>
    </w:p>
    <w:p>
      <w:pPr>
        <w:spacing w:after="200" w:line="400" w:lineRule="atLeast"/>
      </w:pPr>
      <w:hyperlink r:id="rId96">
        <w:r>
          <w:rPr>
            <w:rStyle w:val="DefaultParagraphFont"/>
            <w:color w:val="0563C1"/>
          </w:rPr>
          <w:t xml:space="preserve">93. Graves病与桥本氏甲状腺炎的区别 [2024-06-14]</w:t>
        </w:r>
      </w:hyperlink>
    </w:p>
    <w:p>
      <w:pPr>
        <w:spacing w:after="200" w:line="400" w:lineRule="atLeast"/>
      </w:pPr>
      <w:hyperlink r:id="rId97">
        <w:r>
          <w:rPr>
            <w:rStyle w:val="DefaultParagraphFont"/>
            <w:color w:val="0563C1"/>
          </w:rPr>
          <w:t xml:space="preserve">94. Graves病和桥本的区别 [2024-11]</w:t>
        </w:r>
      </w:hyperlink>
    </w:p>
    <w:p>
      <w:pPr>
        <w:spacing w:after="200" w:line="400" w:lineRule="atLeast"/>
      </w:pPr>
      <w:hyperlink r:id="rId98">
        <w:r>
          <w:rPr>
            <w:rStyle w:val="DefaultParagraphFont"/>
            <w:color w:val="0563C1"/>
          </w:rPr>
          <w:t xml:space="preserve">95. 相似又不同，桥本病与Graves病到底有什么区别？ [2023-07-01]</w:t>
        </w:r>
      </w:hyperlink>
    </w:p>
    <w:p>
      <w:pPr>
        <w:spacing w:after="200" w:line="400" w:lineRule="atLeast"/>
      </w:pPr>
      <w:hyperlink r:id="rId99">
        <w:r>
          <w:rPr>
            <w:rStyle w:val="DefaultParagraphFont"/>
            <w:color w:val="0563C1"/>
          </w:rPr>
          <w:t xml:space="preserve">96. Graves病和桥本病的区别 [2016-09-19]</w:t>
        </w:r>
      </w:hyperlink>
    </w:p>
    <w:p>
      <w:pPr>
        <w:spacing w:after="200" w:line="400" w:lineRule="atLeast"/>
      </w:pPr>
      <w:hyperlink r:id="rId100">
        <w:r>
          <w:rPr>
            <w:rStyle w:val="DefaultParagraphFont"/>
            <w:color w:val="0563C1"/>
          </w:rPr>
          <w:t xml:space="preserve">97. What is the Difference between Graves' Disease and Hashimoto's Disease? [2018-07-18]</w:t>
        </w:r>
      </w:hyperlink>
    </w:p>
    <w:p>
      <w:pPr>
        <w:spacing w:after="200" w:line="400" w:lineRule="atLeast"/>
      </w:pPr>
      <w:hyperlink r:id="rId101">
        <w:r>
          <w:rPr>
            <w:rStyle w:val="DefaultParagraphFont"/>
            <w:color w:val="0563C1"/>
          </w:rPr>
          <w:t xml:space="preserve">98. 2025年1月“八省联考”考前猜想卷</w:t>
        </w:r>
      </w:hyperlink>
    </w:p>
    <w:p>
      <w:pPr>
        <w:spacing w:after="200" w:line="400" w:lineRule="atLeast"/>
      </w:pPr>
      <w:hyperlink r:id="rId102">
        <w:r>
          <w:rPr>
            <w:rStyle w:val="DefaultParagraphFont"/>
            <w:color w:val="0563C1"/>
          </w:rPr>
          <w:t xml:space="preserve">99. 桥本氏甲状腺炎超声体现 [2016]</w:t>
        </w:r>
      </w:hyperlink>
    </w:p>
    <w:p>
      <w:pPr>
        <w:spacing w:after="200" w:line="400" w:lineRule="atLeast"/>
      </w:pPr>
      <w:hyperlink r:id="rId103">
        <w:r>
          <w:rPr>
            <w:rStyle w:val="DefaultParagraphFont"/>
            <w:color w:val="0563C1"/>
          </w:rPr>
          <w:t xml:space="preserve">100. graves病与桥本区别 [2019-12-05]</w:t>
        </w:r>
      </w:hyperlink>
    </w:p>
    <w:p>
      <w:pPr>
        <w:spacing w:after="200" w:line="400" w:lineRule="atLeast"/>
      </w:pPr>
      <w:hyperlink r:id="rId104">
        <w:r>
          <w:rPr>
            <w:rStyle w:val="DefaultParagraphFont"/>
            <w:color w:val="0563C1"/>
          </w:rPr>
          <w:t xml:space="preserve">101. 桥本氏甲状腺炎与Graves病的区别 [2019-11-07]</w:t>
        </w:r>
      </w:hyperlink>
    </w:p>
    <w:p>
      <w:pPr>
        <w:spacing w:after="200" w:line="400" w:lineRule="atLeast"/>
      </w:pPr>
      <w:hyperlink r:id="rId105">
        <w:r>
          <w:rPr>
            <w:rStyle w:val="DefaultParagraphFont"/>
            <w:color w:val="0563C1"/>
          </w:rPr>
          <w:t xml:space="preserve">102. 甲状腺桥本氏病的诊断与治疗 [2020-09-02]</w:t>
        </w:r>
      </w:hyperlink>
    </w:p>
    <w:p>
      <w:pPr>
        <w:spacing w:after="200" w:line="400" w:lineRule="atLeast"/>
      </w:pPr>
      <w:hyperlink r:id="rId106">
        <w:r>
          <w:rPr>
            <w:rStyle w:val="DefaultParagraphFont"/>
            <w:color w:val="0563C1"/>
          </w:rPr>
          <w:t xml:space="preserve">103. 多模态超声成像技术鉴别Graves病与慢性淋巴细胞性甲状腺炎的研究进展</w:t>
        </w:r>
      </w:hyperlink>
    </w:p>
    <w:p>
      <w:pPr>
        <w:spacing w:after="200" w:line="400" w:lineRule="atLeast"/>
      </w:pPr>
      <w:hyperlink r:id="rId107">
        <w:r>
          <w:rPr>
            <w:rStyle w:val="DefaultParagraphFont"/>
            <w:color w:val="0563C1"/>
          </w:rPr>
          <w:t xml:space="preserve">104. 甲状腺病变的常见CT误诊原因探讨</w:t>
        </w:r>
      </w:hyperlink>
    </w:p>
    <w:p>
      <w:pPr>
        <w:spacing w:after="200" w:line="400" w:lineRule="atLeast"/>
      </w:pPr>
      <w:hyperlink r:id="rId108">
        <w:r>
          <w:rPr>
            <w:rStyle w:val="DefaultParagraphFont"/>
            <w:color w:val="0563C1"/>
          </w:rPr>
          <w:t xml:space="preserve">105. Grave's vs Hashimoto's：差异与比较 [2022-01-01]</w:t>
        </w:r>
      </w:hyperlink>
    </w:p>
    <w:p>
      <w:pPr>
        <w:spacing w:after="200" w:line="400" w:lineRule="atLeast"/>
      </w:pPr>
      <w:hyperlink r:id="rId109">
        <w:r>
          <w:rPr>
            <w:rStyle w:val="DefaultParagraphFont"/>
            <w:color w:val="0563C1"/>
          </w:rPr>
          <w:t xml:space="preserve">106. Graves病与桥本氏甲状腺炎的区别与诊断 [2023-10-10]</w:t>
        </w:r>
      </w:hyperlink>
    </w:p>
    <w:p>
      <w:pPr>
        <w:spacing w:after="200" w:line="400" w:lineRule="atLeast"/>
      </w:pPr>
      <w:hyperlink r:id="rId110">
        <w:r>
          <w:rPr>
            <w:rStyle w:val="DefaultParagraphFont"/>
            <w:color w:val="0563C1"/>
          </w:rPr>
          <w:t xml:space="preserve">107. 南方医科大学.超声联合CT在鉴别早期桥本氏甲状腺炎与Graves病中的临床研究[D].南方医科大学,2021.</w:t>
        </w:r>
      </w:hyperlink>
    </w:p>
    <w:p>
      <w:pPr>
        <w:spacing w:after="200" w:line="400" w:lineRule="atLeast"/>
      </w:pPr>
      <w:hyperlink r:id="rId111">
        <w:r>
          <w:rPr>
            <w:rStyle w:val="DefaultParagraphFont"/>
            <w:color w:val="0563C1"/>
          </w:rPr>
          <w:t xml:space="preserve">108. 袁振芳,王薇,郭晓蕙,高燕明,高妍.Graves病及合并桥本甲状腺炎53例临床分析[J].北京医学,2002.</w:t>
        </w:r>
      </w:hyperlink>
    </w:p>
    <w:p>
      <w:pPr>
        <w:spacing w:after="200" w:line="400" w:lineRule="atLeast"/>
      </w:pPr>
      <w:hyperlink r:id="rId112">
        <w:r>
          <w:rPr>
            <w:rStyle w:val="DefaultParagraphFont"/>
            <w:color w:val="0563C1"/>
          </w:rPr>
          <w:t xml:space="preserve">109. Graves病与桥本区别 [2021-05-19]</w:t>
        </w:r>
      </w:hyperlink>
    </w:p>
    <w:p>
      <w:pPr>
        <w:spacing w:after="200" w:line="400" w:lineRule="atLeast"/>
      </w:pPr>
      <w:hyperlink r:id="rId113">
        <w:r>
          <w:rPr>
            <w:rStyle w:val="DefaultParagraphFont"/>
            <w:color w:val="0563C1"/>
          </w:rPr>
          <w:t xml:space="preserve">110. Graves 病与桥本甲状腺炎的区别 [2020-04-29]</w:t>
        </w:r>
      </w:hyperlink>
    </w:p>
    <w:p>
      <w:pPr>
        <w:spacing w:after="200" w:line="400" w:lineRule="atLeast"/>
      </w:pPr>
      <w:hyperlink r:id="rId114">
        <w:r>
          <w:rPr>
            <w:rStyle w:val="DefaultParagraphFont"/>
            <w:color w:val="0563C1"/>
          </w:rPr>
          <w:t xml:space="preserve">111. 马爽.Graves病与桥本氏甲状腺炎的彩色多普勒超声鉴别诊断分析[J].中国现代药物应用,2024.</w:t>
        </w:r>
      </w:hyperlink>
    </w:p>
    <w:p>
      <w:pPr>
        <w:spacing w:after="200" w:line="400" w:lineRule="atLeast"/>
      </w:pPr>
      <w:hyperlink r:id="rId115">
        <w:r>
          <w:rPr>
            <w:rStyle w:val="DefaultParagraphFont"/>
            <w:color w:val="0563C1"/>
          </w:rPr>
          <w:t xml:space="preserve">112. 王家伦.Graves氏病和桥本氏病的免疫发病机理[J].国外医学.内分泌学分册,1981.</w:t>
        </w:r>
      </w:hyperlink>
    </w:p>
    <w:p>
      <w:pPr>
        <w:spacing w:after="200" w:line="400" w:lineRule="atLeast"/>
      </w:pPr>
      <w:hyperlink r:id="rId116">
        <w:r>
          <w:rPr>
            <w:rStyle w:val="DefaultParagraphFont"/>
            <w:color w:val="0563C1"/>
          </w:rPr>
          <w:t xml:space="preserve">113. 以多浆膜腔积液为首发症状的甲状腺功能亢进症一例报告并文献复习</w:t>
        </w:r>
      </w:hyperlink>
    </w:p>
    <w:p>
      <w:pPr>
        <w:spacing w:after="200" w:line="400" w:lineRule="atLeast"/>
      </w:pPr>
      <w:hyperlink r:id="rId117">
        <w:r>
          <w:rPr>
            <w:rStyle w:val="DefaultParagraphFont"/>
            <w:color w:val="0563C1"/>
          </w:rPr>
          <w:t xml:space="preserve">114. graves病和桥本哪个严重 [2020-09-14]</w:t>
        </w:r>
      </w:hyperlink>
    </w:p>
    <w:p>
      <w:pPr>
        <w:spacing w:after="200" w:line="400" w:lineRule="atLeast"/>
      </w:pPr>
      <w:hyperlink r:id="rId118">
        <w:r>
          <w:rPr>
            <w:rStyle w:val="DefaultParagraphFont"/>
            <w:color w:val="0563C1"/>
          </w:rPr>
          <w:t xml:space="preserve">115. 刘海洋,马国庆.桥本甲亢的中西医研究进展[J].湖南中医杂志,2022.</w:t>
        </w:r>
      </w:hyperlink>
    </w:p>
    <w:p>
      <w:pPr>
        <w:spacing w:after="200" w:line="400" w:lineRule="atLeast"/>
      </w:pPr>
      <w:hyperlink r:id="rId119">
        <w:r>
          <w:rPr>
            <w:rStyle w:val="DefaultParagraphFont"/>
            <w:color w:val="0563C1"/>
          </w:rPr>
          <w:t xml:space="preserve">116. 山东中医药大学附属医院.桥本氏甲状腺炎与Graves病的超声特点与中医证型分析.全国第十三次中西医结合影像学术研讨会全国中西医结合影像学研究进展学习班福建省第八次中西医结合影像学术研讨会论文汇编,2014.</w:t>
        </w:r>
      </w:hyperlink>
    </w:p>
    <w:p>
      <w:pPr>
        <w:spacing w:after="200" w:line="400" w:lineRule="atLeast"/>
      </w:pPr>
      <w:hyperlink r:id="rId120">
        <w:r>
          <w:rPr>
            <w:rStyle w:val="DefaultParagraphFont"/>
            <w:color w:val="0563C1"/>
          </w:rPr>
          <w:t xml:space="preserve">117. 江帆.IgG4相关性Graves病和桥本甲状腺炎患者的临床特征研究[D].南京中医药大学,2017.</w:t>
        </w:r>
      </w:hyperlink>
    </w:p>
    <w:p>
      <w:pPr>
        <w:spacing w:after="200" w:line="400" w:lineRule="atLeast"/>
      </w:pPr>
      <w:hyperlink r:id="rId121">
        <w:r>
          <w:rPr>
            <w:rStyle w:val="DefaultParagraphFont"/>
            <w:color w:val="0563C1"/>
          </w:rPr>
          <w:t xml:space="preserve">118. 亚急性甲状腺炎和桥本氏甲状腺炎的区别 [2021-01-01]</w:t>
        </w:r>
      </w:hyperlink>
    </w:p>
    <w:p>
      <w:pPr>
        <w:spacing w:after="200" w:line="400" w:lineRule="atLeast"/>
      </w:pPr>
      <w:hyperlink r:id="rId122">
        <w:r>
          <w:rPr>
            <w:rStyle w:val="DefaultParagraphFont"/>
            <w:color w:val="0563C1"/>
          </w:rPr>
          <w:t xml:space="preserve">119. 亚甲炎 [2024-08-26]</w:t>
        </w:r>
      </w:hyperlink>
    </w:p>
    <w:p>
      <w:pPr>
        <w:spacing w:after="200" w:line="400" w:lineRule="atLeast"/>
      </w:pPr>
      <w:hyperlink r:id="rId123">
        <w:r>
          <w:rPr>
            <w:rStyle w:val="DefaultParagraphFont"/>
            <w:color w:val="0563C1"/>
          </w:rPr>
          <w:t xml:space="preserve">120. 亚急性甲状腺炎和桥本甲状腺炎的区别与护理 [2023-03-03]</w:t>
        </w:r>
      </w:hyperlink>
    </w:p>
    <w:p>
      <w:pPr>
        <w:spacing w:after="200" w:line="400" w:lineRule="atLeast"/>
      </w:pPr>
      <w:hyperlink r:id="rId124">
        <w:r>
          <w:rPr>
            <w:rStyle w:val="DefaultParagraphFont"/>
            <w:color w:val="0563C1"/>
          </w:rPr>
          <w:t xml:space="preserve">121. 林沂,刘晓丽.细胞学检查在亚急性和桥本氏甲状腺炎鉴别诊断中的应用[J].药物生物技术,2019.</w:t>
        </w:r>
      </w:hyperlink>
    </w:p>
    <w:p>
      <w:pPr>
        <w:spacing w:after="200" w:line="400" w:lineRule="atLeast"/>
      </w:pPr>
      <w:hyperlink r:id="rId125">
        <w:r>
          <w:rPr>
            <w:rStyle w:val="DefaultParagraphFont"/>
            <w:color w:val="0563C1"/>
          </w:rPr>
          <w:t xml:space="preserve">122. 孙永红,郭文君,黄文波,周风华.桥本氏病与亚急性甲状腺炎60例临床病理分析[J].潍坊医学院学报,2003.</w:t>
        </w:r>
      </w:hyperlink>
    </w:p>
    <w:p>
      <w:pPr>
        <w:spacing w:after="200" w:line="400" w:lineRule="atLeast"/>
      </w:pPr>
      <w:hyperlink r:id="rId126">
        <w:r>
          <w:rPr>
            <w:rStyle w:val="DefaultParagraphFont"/>
            <w:color w:val="0563C1"/>
          </w:rPr>
          <w:t xml:space="preserve">123. FT3, FT4高就是甲亢？主任：回去翻书！ [2022-04-01]</w:t>
        </w:r>
      </w:hyperlink>
    </w:p>
    <w:p>
      <w:pPr>
        <w:spacing w:after="200" w:line="400" w:lineRule="atLeast"/>
      </w:pPr>
      <w:hyperlink r:id="rId127">
        <w:r>
          <w:rPr>
            <w:rStyle w:val="DefaultParagraphFont"/>
            <w:color w:val="0563C1"/>
          </w:rPr>
          <w:t xml:space="preserve">124. 甲状腺炎的分类与影像学表现 [2024-09-12]</w:t>
        </w:r>
      </w:hyperlink>
    </w:p>
    <w:p>
      <w:pPr>
        <w:spacing w:after="200" w:line="400" w:lineRule="atLeast"/>
      </w:pPr>
      <w:hyperlink r:id="rId128">
        <w:r>
          <w:rPr>
            <w:rStyle w:val="DefaultParagraphFont"/>
            <w:color w:val="0563C1"/>
          </w:rPr>
          <w:t xml:space="preserve">125. 亚急性与桥本甲状腺炎的区别 [2023-08-04]</w:t>
        </w:r>
      </w:hyperlink>
    </w:p>
    <w:p>
      <w:pPr>
        <w:spacing w:after="200" w:line="400" w:lineRule="atLeast"/>
      </w:pPr>
      <w:hyperlink r:id="rId129">
        <w:r>
          <w:rPr>
            <w:rStyle w:val="DefaultParagraphFont"/>
            <w:color w:val="0563C1"/>
          </w:rPr>
          <w:t xml:space="preserve">126. 亚急性甲状腺炎和桥本甲状腺炎的区别 [2022-03-10]</w:t>
        </w:r>
      </w:hyperlink>
    </w:p>
    <w:p>
      <w:pPr>
        <w:spacing w:after="200" w:line="400" w:lineRule="atLeast"/>
      </w:pPr>
      <w:hyperlink r:id="rId130">
        <w:r>
          <w:rPr>
            <w:rStyle w:val="DefaultParagraphFont"/>
            <w:color w:val="0563C1"/>
          </w:rPr>
          <w:t xml:space="preserve">127. 亚急性甲状腺炎的诊断要点 [2008-12-24]</w:t>
        </w:r>
      </w:hyperlink>
    </w:p>
    <w:p>
      <w:pPr>
        <w:spacing w:after="200" w:line="400" w:lineRule="atLeast"/>
      </w:pPr>
      <w:hyperlink r:id="rId131">
        <w:r>
          <w:rPr>
            <w:rStyle w:val="DefaultParagraphFont"/>
            <w:color w:val="0563C1"/>
          </w:rPr>
          <w:t xml:space="preserve">128. 怎么区分亚急性甲状腺炎与桥本氏甲状腺炎 [2023-08-02]</w:t>
        </w:r>
      </w:hyperlink>
    </w:p>
    <w:p>
      <w:pPr>
        <w:spacing w:after="200" w:line="400" w:lineRule="atLeast"/>
      </w:pPr>
      <w:hyperlink r:id="rId132">
        <w:r>
          <w:rPr>
            <w:rStyle w:val="DefaultParagraphFont"/>
            <w:color w:val="0563C1"/>
          </w:rPr>
          <w:t xml:space="preserve">129. 桥本甲状腺炎与亚急性甲状腺炎的区别 [2025-06-05]</w:t>
        </w:r>
      </w:hyperlink>
    </w:p>
    <w:p>
      <w:pPr>
        <w:spacing w:after="200" w:line="400" w:lineRule="atLeast"/>
      </w:pPr>
      <w:hyperlink r:id="rId133">
        <w:r>
          <w:rPr>
            <w:rStyle w:val="DefaultParagraphFont"/>
            <w:color w:val="0563C1"/>
          </w:rPr>
          <w:t xml:space="preserve">130. 亚急性甲状腺炎和桥本鉴别 [2023-08-06]</w:t>
        </w:r>
      </w:hyperlink>
    </w:p>
    <w:p>
      <w:pPr>
        <w:spacing w:after="200" w:line="400" w:lineRule="atLeast"/>
      </w:pPr>
      <w:hyperlink r:id="rId134">
        <w:r>
          <w:rPr>
            <w:rStyle w:val="DefaultParagraphFont"/>
            <w:color w:val="0563C1"/>
          </w:rPr>
          <w:t xml:space="preserve">131. 亚急性甲状腺炎与桥本氏甲状腺炎的区别 [2024-02-15]</w:t>
        </w:r>
      </w:hyperlink>
    </w:p>
    <w:p>
      <w:pPr>
        <w:spacing w:after="200" w:line="400" w:lineRule="atLeast"/>
      </w:pPr>
      <w:hyperlink r:id="rId135">
        <w:r>
          <w:rPr>
            <w:rStyle w:val="DefaultParagraphFont"/>
            <w:color w:val="0563C1"/>
          </w:rPr>
          <w:t xml:space="preserve">132. 亚急性及桥本氏甲状腺炎超声表现 [2021-06-28]</w:t>
        </w:r>
      </w:hyperlink>
    </w:p>
    <w:p>
      <w:pPr>
        <w:spacing w:after="200" w:line="400" w:lineRule="atLeast"/>
      </w:pPr>
      <w:hyperlink r:id="rId136">
        <w:r>
          <w:rPr>
            <w:rStyle w:val="DefaultParagraphFont"/>
            <w:color w:val="0563C1"/>
          </w:rPr>
          <w:t xml:space="preserve">133. 亚急性甲状腺炎 [2024-06-08]</w:t>
        </w:r>
      </w:hyperlink>
    </w:p>
    <w:p>
      <w:pPr>
        <w:spacing w:after="200" w:line="400" w:lineRule="atLeast"/>
      </w:pPr>
      <w:hyperlink r:id="rId137">
        <w:r>
          <w:rPr>
            <w:rStyle w:val="DefaultParagraphFont"/>
            <w:color w:val="0563C1"/>
          </w:rPr>
          <w:t xml:space="preserve">134. 甲亢＝大脖子病？ 10 大甲状腺易混概念一文厘清！ [2025-03-25]</w:t>
        </w:r>
      </w:hyperlink>
    </w:p>
    <w:p>
      <w:pPr>
        <w:spacing w:after="200" w:line="400" w:lineRule="atLeast"/>
      </w:pPr>
      <w:hyperlink r:id="rId138">
        <w:r>
          <w:rPr>
            <w:rStyle w:val="DefaultParagraphFont"/>
            <w:color w:val="0563C1"/>
          </w:rPr>
          <w:t xml:space="preserve">135. 亚急性甲状腺炎和桥本氏甲状腺炎的区别是什么 [2023-02-01]</w:t>
        </w:r>
      </w:hyperlink>
    </w:p>
    <w:p>
      <w:pPr>
        <w:spacing w:after="200" w:line="400" w:lineRule="atLeast"/>
      </w:pPr>
      <w:hyperlink r:id="rId139">
        <w:r>
          <w:rPr>
            <w:rStyle w:val="DefaultParagraphFont"/>
            <w:color w:val="0563C1"/>
          </w:rPr>
          <w:t xml:space="preserve">136. 山东省聊城市第二人民医院超声科.二维及彩色多普勒超声对桥本甲状腺炎诊断价值的探讨[J].河北医药,2008.</w:t>
        </w:r>
      </w:hyperlink>
    </w:p>
    <w:p>
      <w:pPr>
        <w:spacing w:after="200" w:line="400" w:lineRule="atLeast"/>
      </w:pPr>
      <w:hyperlink r:id="rId140">
        <w:r>
          <w:rPr>
            <w:rStyle w:val="DefaultParagraphFont"/>
            <w:color w:val="0563C1"/>
          </w:rPr>
          <w:t xml:space="preserve">137. 亚急性甲状腺炎与桥本氏甲状腺炎的区别及临床处理 [2023-08-03]</w:t>
        </w:r>
      </w:hyperlink>
    </w:p>
    <w:p>
      <w:pPr>
        <w:spacing w:after="200" w:line="400" w:lineRule="atLeast"/>
      </w:pPr>
      <w:hyperlink r:id="rId141">
        <w:r>
          <w:rPr>
            <w:rStyle w:val="DefaultParagraphFont"/>
            <w:color w:val="0563C1"/>
          </w:rPr>
          <w:t xml:space="preserve">138. 亚急性甲状腺炎和桥本的判定标准 [2023-08-06]</w:t>
        </w:r>
      </w:hyperlink>
    </w:p>
    <w:p>
      <w:pPr>
        <w:spacing w:after="200" w:line="400" w:lineRule="atLeast"/>
      </w:pPr>
      <w:hyperlink r:id="rId142">
        <w:r>
          <w:rPr>
            <w:rStyle w:val="DefaultParagraphFont"/>
            <w:color w:val="0563C1"/>
          </w:rPr>
          <w:t xml:space="preserve">139. 刘艳,郭翔宇,王超等.彩色多普勒超声检测甲状腺动脉血流动力学对不同甲状腺弥漫性病变的诊断鉴别作用[J].影像研究与医学应用,2018.</w:t>
        </w:r>
      </w:hyperlink>
    </w:p>
    <w:p>
      <w:pPr>
        <w:spacing w:after="200" w:line="400" w:lineRule="atLeast"/>
      </w:pPr>
      <w:hyperlink r:id="rId143">
        <w:r>
          <w:rPr>
            <w:rStyle w:val="DefaultParagraphFont"/>
            <w:color w:val="0563C1"/>
          </w:rPr>
          <w:t xml:space="preserve">140. 亚急性甲状腺炎与桥本氏病的区别 [2023-12-23]</w:t>
        </w:r>
      </w:hyperlink>
    </w:p>
    <w:p>
      <w:pPr>
        <w:spacing w:after="200" w:line="400" w:lineRule="atLeast"/>
      </w:pPr>
      <w:hyperlink r:id="rId144">
        <w:r>
          <w:rPr>
            <w:rStyle w:val="DefaultParagraphFont"/>
            <w:color w:val="0563C1"/>
          </w:rPr>
          <w:t xml:space="preserve">141. 桥本甲状腺炎与亚急性甲状腺炎的症状及区别 [2022-05-12]</w:t>
        </w:r>
      </w:hyperlink>
    </w:p>
    <w:p>
      <w:pPr>
        <w:spacing w:after="200" w:line="400" w:lineRule="atLeast"/>
      </w:pPr>
      <w:hyperlink r:id="rId145">
        <w:r>
          <w:rPr>
            <w:rStyle w:val="DefaultParagraphFont"/>
            <w:color w:val="0563C1"/>
          </w:rPr>
          <w:t xml:space="preserve">142. 桥本甲状腺炎和亚急性甲状腺炎的区别 [2023-07-14]</w:t>
        </w:r>
      </w:hyperlink>
    </w:p>
    <w:p>
      <w:pPr>
        <w:spacing w:after="200" w:line="400" w:lineRule="atLeast"/>
      </w:pPr>
      <w:hyperlink r:id="rId146">
        <w:r>
          <w:rPr>
            <w:rStyle w:val="DefaultParagraphFont"/>
            <w:color w:val="0563C1"/>
          </w:rPr>
          <w:t xml:space="preserve">143. 桥本氏甲状腺炎的超声诊断 [2012-12-22]</w:t>
        </w:r>
      </w:hyperlink>
    </w:p>
    <w:p>
      <w:pPr>
        <w:spacing w:after="200" w:line="400" w:lineRule="atLeast"/>
      </w:pPr>
      <w:hyperlink r:id="rId147">
        <w:r>
          <w:rPr>
            <w:rStyle w:val="DefaultParagraphFont"/>
            <w:color w:val="0563C1"/>
          </w:rPr>
          <w:t xml:space="preserve">144. 桥本甲状腺炎中西医结合诊疗指南</w:t>
        </w:r>
      </w:hyperlink>
    </w:p>
    <w:p>
      <w:pPr>
        <w:spacing w:after="200" w:line="400" w:lineRule="atLeast"/>
      </w:pPr>
      <w:hyperlink r:id="rId148">
        <w:r>
          <w:rPr>
            <w:rStyle w:val="DefaultParagraphFont"/>
            <w:color w:val="0563C1"/>
          </w:rPr>
          <w:t xml:space="preserve">145. 康怡,朱本章.桥本甲状腺炎与亚急性甲状腺炎共存(二例报告)[J].中华内分泌代谢杂志,2004.</w:t>
        </w:r>
      </w:hyperlink>
    </w:p>
    <w:sectPr>
      <w:headerReference w:type="default" r:id="rId149"/>
      <w:footerReference w:type="default" r:id="rId150"/>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9978" name="image" descr="image"/>
          <wp:cNvGraphicFramePr>
            <a:graphicFrameLocks noChangeAspect="true"/>
          </wp:cNvGraphicFramePr>
          <a:graphic>
            <a:graphicData uri="http://schemas.openxmlformats.org/drawingml/2006/picture">
              <pic:pic>
                <pic:nvPicPr>
                  <pic:cNvPr id="19956"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2">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3">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num w:numId="1">
    <w:abstractNumId w:val="3"/>
  </w:num>
  <w:num w:numId="2">
    <w:abstractNumId w:val="3"/>
  </w:num>
  <w:num w:numId="3">
    <w:abstractNumId w:val="3"/>
  </w:num>
  <w:num w:numId="4">
    <w:abstractNumId w:val="3"/>
  </w:num>
  <w:num w:numId="5">
    <w:abstractNumId w:val="3"/>
  </w:num>
  <w:num w:numId="6">
    <w:abstractNumId w:val="2"/>
  </w:num>
  <w:num w:numId="7">
    <w:abstractNumId w:val="3"/>
  </w:num>
  <w:num w:numId="8">
    <w:abstractNumId w:val="3"/>
  </w:num>
  <w:num w:numId="9">
    <w:abstractNumId w:val="3"/>
  </w:num>
  <w:num w:numId="10">
    <w:abstractNumId w:val="3"/>
  </w:num>
  <w:num w:numId="11">
    <w:abstractNumId w:val="3"/>
  </w:num>
  <w:num w:numId="12">
    <w:abstractNumId w:val="0"/>
  </w:num>
  <w:num w:numId="13">
    <w:abstractNumId w:val="3"/>
  </w:num>
  <w:num w:numId="14">
    <w:abstractNumId w:val="3"/>
  </w:num>
  <w:num w:numId="15">
    <w:abstractNumId w:val="3"/>
  </w:num>
  <w:num w:numId="16">
    <w:abstractNumId w:val="3"/>
  </w:num>
  <w:num w:numId="17">
    <w:abstractNumId w:val="3"/>
  </w:num>
  <w:num w:numId="18">
    <w:abstractNumId w:val="1"/>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xvml="urn:schemas-microsoft-com:office:excel"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mp.weixin.qq.com/s?__biz=Mzg3MTg0NzM3NA%3D%3D&amp;mid=2247484126&amp;idx=1&amp;sn=3b44519db2fedc7376c7552c1d037186&amp;chksm=cef9067ff98e8f692705c544d5d3c88800b40e91146c9f5b024a71abf20359815c198e9aa3fb&amp;scene=27" Type="http://schemas.openxmlformats.org/officeDocument/2006/relationships/hyperlink" Id="rId4"/>
    <Relationship TargetMode="External" Target="https://mp.weixin.qq.com/s?__biz=MzkyNTIxNDgwOQ%3D%3D&amp;mid=2247500361&amp;idx=2&amp;sn=6083f205532cccf42e400003c3a1bea4&amp;chksm=c0854cde473e9ac5f92a08150f9219474ed9cc8b7a9b57d36a222105a7949265caa7ba3f1405&amp;scene=27" Type="http://schemas.openxmlformats.org/officeDocument/2006/relationships/hyperlink" Id="rId5"/>
    <Relationship TargetMode="External" Target="https://mp.weixin.qq.com/s?__biz=Mzg3ODU2MDcwMw%3D%3D&amp;mid=2247483728&amp;idx=1&amp;sn=f8ef853a58dd125081a68f925bc6116b&amp;chksm=cf109580f8671c96532423327b9165e2d4f2e52a35d120d44f2b706c12a9751d3460db00dc29&amp;scene=27" Type="http://schemas.openxmlformats.org/officeDocument/2006/relationships/hyperlink" Id="rId6"/>
    <Relationship TargetMode="External" Target="https://mp.weixin.qq.com/s?__biz=MzA3NDg5MzUwMQ%3D%3D&amp;mid=2653309170&amp;idx=4&amp;sn=ba4156e6d154d3e84006716bd377dc7f&amp;chksm=84aa3920b3ddb03625a0f91c70584c2cda79dafb9f3fc095c0e28cf13034871967ab56f9d509&amp;scene=27" Type="http://schemas.openxmlformats.org/officeDocument/2006/relationships/hyperlink" Id="rId7"/>
    <Relationship TargetMode="External" Target="https://s.wanfangdata.com.cn/paper?q=%E6%A1%A5%E6%9C%AC%E6%B0%8F%E7%94%B2%E7%8A%B6%E8%85%BA%E7%82%8E%E4%B8%8EIgG4%E7%9B%B8%E5%85%B3%E6%80%A7%E7%96%BE%E7%97%85%E6%9C%89%E5%85%B3%E7%9A%84%E4%B8%B4%E5%BA%8A%E7%97%85%E7%90%86%E5%AD%A6%E7%89%B9%E5%BE%81%E7%9A%84%E7%9B%B8%E5%85%B3%E7%A0%94%E7%A9%B6" Type="http://schemas.openxmlformats.org/officeDocument/2006/relationships/hyperlink" Id="rId8"/>
    <Relationship TargetMode="External" Target="https://mp.weixin.qq.com/s?__biz=Mzg3NzA5NjQzOQ%3D%3D&amp;mid=2247664836&amp;idx=6&amp;sn=25c26f701e7b839afe62970eefcd37ee&amp;chksm=ce4c5fd9931169d84004ee88e4659e08cf8a5e3136d75142211e9ac883c2ba312c1712a55cfb&amp;scene=27" Type="http://schemas.openxmlformats.org/officeDocument/2006/relationships/hyperlink" Id="rId9"/>
    <Relationship TargetMode="External" Target="https://s.wanfangdata.com.cn/paper?q=%E5%BE%AE%E5%B0%8F%E7%94%B2%E7%8A%B6%E8%85%BA%E7%99%8C%E5%90%88%E5%B9%B6%E6%A1%A5%E6%9C%AC%E6%B0%8F%E7%94%B2%E7%8A%B6%E8%85%BA%E7%82%8E%E7%9A%84%E4%B8%B4%E5%BA%8A%E7%97%85%E7%90%86%E5%8F%8A%E9%A2%88%E6%B7%8B%E5%B7%B4%E7%BB%93%E8%BD%AC%E7%A7%BB%E7%89%B9%E5%BE%81" Type="http://schemas.openxmlformats.org/officeDocument/2006/relationships/hyperlink" Id="rId10"/>
    <Relationship TargetMode="External" Target="https://s.wanfangdata.com.cn/paper?q=%E7%94%B2%E7%8A%B6%E8%85%BA%E4%B9%B3%E5%A4%B4%E7%8A%B6%E7%99%8C%E5%90%88%E5%B9%B6%E6%A1%A5%E6%9C%AC%E6%B0%8F%E7%94%B2%E7%8A%B6%E8%85%BA%E7%82%8E%E7%9A%84%E4%B8%B4%E5%BA%8A%E7%97%85%E7%90%86%E7%89%B9%E5%BE%81%E5%88%86%E6%9E%90" Type="http://schemas.openxmlformats.org/officeDocument/2006/relationships/hyperlink" Id="rId11"/>
    <Relationship TargetMode="External" Target="https://s.wanfangdata.com.cn/paper?q=%E7%94%B2%E7%8A%B6%E8%85%BA%E7%99%8C%E5%90%88%E5%B9%B6%E6%A1%A5%E6%9C%AC%E6%B0%8F%E7%94%B2%E7%8A%B6%E8%85%BA%E7%82%8E%E6%82%A3%E8%80%85%E7%9A%84%E4%B8%B4%E5%BA%8A%E7%97%85%E7%90%86%E7%89%B9%E5%BE%81%E5%88%86%E6%9E%90" Type="http://schemas.openxmlformats.org/officeDocument/2006/relationships/hyperlink" Id="rId12"/>
    <Relationship TargetMode="External" Target="https://s.wanfangdata.com.cn/paper?q=%E6%A1%A5%E6%9C%AC%E6%B0%8F%E7%94%B2%E7%8A%B6%E8%85%BA%E7%82%8E%E5%90%88%E5%B9%B6%E7%94%B2%E7%8A%B6%E8%85%BA%E4%B9%B3%E5%A4%B4%E7%8A%B6%E7%99%8C%E6%82%A3%E8%80%85%E7%9A%84%E4%B8%B4%E5%BA%8A%E7%97%85%E7%90%86%E7%89%B9%E5%BE%81%E5%8F%8A%E5%85%B6%E4%B8%8EBRAF%E5%9F%BA%E5%9B%A0%E7%AA%81%E5%8F%98%E7%9A%84%E7%9B%B8%E5%85%B3%E6%80%A7%E7%A0%94%E7%A9%B6" Type="http://schemas.openxmlformats.org/officeDocument/2006/relationships/hyperlink" Id="rId13"/>
    <Relationship TargetMode="External" Target="https://www.360doc.cn/article/5539969_1128281715.html" Type="http://schemas.openxmlformats.org/officeDocument/2006/relationships/hyperlink" Id="rId14"/>
    <Relationship TargetMode="External" Target="https://s.wanfangdata.com.cn/paper?q=%E5%89%AA%E5%88%87%E6%B3%A2%E5%BC%B9%E6%80%A7%E6%88%90%E5%83%8F%E9%89%B4%E5%88%AB%E7%94%B2%E7%8A%B6%E8%85%BA%E4%B9%B3%E5%A4%B4%E7%8A%B6%E7%99%8C%E4%B8%8E%E7%BB%93%E8%8A%82%E5%9E%8B%E6%A1%A5%E6%9C%AC%E6%B0%8F%E7%94%B2%E7%8A%B6%E8%85%BA%E7%82%8E%E7%9A%84%E8%AF%8A%E6%96%AD%E4%BB%B7%E5%80%BC" Type="http://schemas.openxmlformats.org/officeDocument/2006/relationships/hyperlink" Id="rId15"/>
    <Relationship TargetMode="External" Target="https://s.wanfangdata.com.cn/paper?q=%E7%94%B2%E7%8A%B6%E8%85%BA%E4%B9%B3%E5%A4%B4%E7%8A%B6%E7%99%8C%E5%90%88%E5%B9%B6%E6%A1%A5%E6%9C%AC%E6%B0%8F%E7%94%B2%E7%8A%B6%E8%85%BA%E7%82%8E%E7%9A%84%E4%B8%AD%E5%8C%BB%E8%AF%81%E5%80%99%E4%B8%8E%E7%97%85%E7%90%86%E7%89%B9%E5%BE%81%E5%88%86%E6%9E%90" Type="http://schemas.openxmlformats.org/officeDocument/2006/relationships/hyperlink" Id="rId16"/>
    <Relationship TargetMode="External" Target="https://s.wanfangdata.com.cn/paper?q=%E6%85%A2%E6%80%A7%E6%B7%8B%E5%B7%B4%E7%BB%86%E8%83%9E%E6%80%A7/%E6%A1%A5%E6%9C%AC%E6%B0%8F%E7%94%B2%E7%8A%B6%E8%85%BA%E7%82%8E%E5%90%88%E5%B9%B6%E7%94%B2%E7%8A%B6%E8%85%BA%E5%8E%9F%E5%8F%91%E6%80%A7%E6%B7%8B%E5%B7%B4%E7%98%A46%E4%BE%8B%E7%9A%84%E4%B8%B4%E5%BA%8A%E7%97%85%E7%90%86%E5%AD%A6%E5%88%86%E6%9E%90%E5%B9%B6%E6%96%87%E7%8C%AE%E5%A4%8D%E4%B9%A0" Type="http://schemas.openxmlformats.org/officeDocument/2006/relationships/hyperlink" Id="rId17"/>
    <Relationship TargetMode="External" Target="https://s.wanfangdata.com.cn/paper?q=%E6%A1%A5%E6%9C%AC%E6%B0%8F%E7%94%B2%E7%8A%B6%E8%85%BA%E7%82%8E%E4%BC%B4%E6%B7%8B%E5%B7%B4%E7%BB%93%E5%A4%96%E8%BE%B9%E7%BC%98%E5%8C%BAB%E7%BB%86%E8%83%9E%E6%B7%8B%E5%B7%B4%E7%98%A4%E4%B8%B4%E5%BA%8A%E7%97%85%E7%90%86%E7%89%B9%E5%BE%811%E4%BE%8B%E6%8A%A5%E5%91%8A%E5%B9%B6%E6%96%87%E7%8C%AE%E5%A4%8D%E4%B9%A0" Type="http://schemas.openxmlformats.org/officeDocument/2006/relationships/hyperlink" Id="rId18"/>
    <Relationship TargetMode="External" Target="https://s.wanfangdata.com.cn/paper?q=%E6%A1%A5%E6%9C%AC%E6%B0%8F%E7%94%B2%E7%8A%B6%E8%85%BA%E7%82%8E%E5%90%88%E5%B9%B6%E4%B9%B3%E5%A4%B4%E7%8A%B6%E7%99%8C%E7%9A%84%E7%97%85%E7%90%86%E5%92%8C%E8%B6%85%E5%A3%B0%E7%89%B9%E5%BE%81%E5%88%86%E6%9E%90" Type="http://schemas.openxmlformats.org/officeDocument/2006/relationships/hyperlink" Id="rId19"/>
    <Relationship TargetMode="External" Target="https://rs.yiigle.com/pdfAttachment.jspx?contentId=913771" Type="http://schemas.openxmlformats.org/officeDocument/2006/relationships/hyperlink" Id="rId20"/>
    <Relationship TargetMode="External" Target="https://www.yixue.com/%E6%A1%A5%E6%9C%AC%E6%B0%8F%E7%94%B2%E7%8A%B6%E8%85%BA%E7%82%8E" Type="http://schemas.openxmlformats.org/officeDocument/2006/relationships/hyperlink" Id="rId21"/>
    <Relationship TargetMode="External" Target="https://s.wanfangdata.com.cn/paper?q=%E6%A1%A5%E6%9C%AC%E7%94%B2%E7%8A%B6%E8%85%BA%E7%82%8E%E5%90%88%E5%B9%B6%E7%94%B2%E7%8A%B6%E8%85%BA%E4%B9%B3%E5%A4%B4%E7%8A%B6%E7%99%8C%E5%85%B3%E7%B3%BB%E7%9A%84%E7%A0%94%E7%A9%B6%E8%BF%9B%E5%B1%95" Type="http://schemas.openxmlformats.org/officeDocument/2006/relationships/hyperlink" Id="rId22"/>
    <Relationship TargetMode="External" Target="https://s.wanfangdata.com.cn/paper?q=%E6%A1%A5%E6%9C%AC%E6%B0%8F%E7%94%B2%E7%8A%B6%E8%85%BA%E7%82%8E%E5%90%88%E5%B9%B6%E5%8E%9F%E5%8F%91%E6%80%A7%E7%94%B2%E7%8A%B6%E8%85%BA%E6%B7%8B%E5%B7%B4%E7%98%A4" Type="http://schemas.openxmlformats.org/officeDocument/2006/relationships/hyperlink" Id="rId23"/>
    <Relationship TargetMode="External" Target="https://s.wanfangdata.com.cn/paper?q=%E6%9F%90%E9%99%A2%E6%A1%A5%E6%9C%AC%E6%B0%8F%E7%94%B2%E7%8A%B6%E8%85%BA%E7%82%8E%E5%90%88%E5%B9%B6%E7%94%B2%E7%8A%B6%E8%85%BA%E7%99%8C%E6%82%A3%E8%80%85%E7%9A%84%E7%BB%9F%E8%AE%A1%E5%88%86%E6%9E%90" Type="http://schemas.openxmlformats.org/officeDocument/2006/relationships/hyperlink" Id="rId24"/>
    <Relationship TargetMode="External" Target="https://www.cqvip.com/search?k=%E6%85%A2%E6%80%A7%E6%B7%8B%E5%B7%B4%E6%80%A7%E7%94%B2%E7%8A%B6%E8%85%BA%E7%82%8E36%E4%BE%8B%E5%88%86%E6%9E%90" Type="http://schemas.openxmlformats.org/officeDocument/2006/relationships/hyperlink" Id="rId25"/>
    <Relationship TargetMode="External" Target="https://s.wanfangdata.com.cn/paper?q=%E6%A1%A5%E6%9C%AC%E7%94%B2%E7%8A%B6%E8%85%BA%E7%82%8E%E4%B8%8E%E7%94%B2%E7%8A%B6%E8%85%BA%E4%B9%B3%E5%A4%B4%E7%8A%B6%E7%99%8C%E4%B8%B4%E5%BA%8A%E7%97%85%E7%90%86%E7%89%B9%E5%BE%81%E7%9A%84%E7%9B%B8%E5%85%B3%E6%80%A7%E5%88%86%E6%9E%90" Type="http://schemas.openxmlformats.org/officeDocument/2006/relationships/hyperlink" Id="rId26"/>
    <Relationship TargetMode="External" Target="https://www.ysrmyy.cn/list/303/4446.html" Type="http://schemas.openxmlformats.org/officeDocument/2006/relationships/hyperlink" Id="rId27"/>
    <Relationship TargetMode="External" Target="https://pre-med.jumedicine.com/wp-content/uploads/sites/12/2022/05/Hashimoto-review.pdf" Type="http://schemas.openxmlformats.org/officeDocument/2006/relationships/hyperlink" Id="rId28"/>
    <Relationship TargetMode="External" Target="http://medsci.indiana.edu/c602web/602/C602web/immune/slide25.htm" Type="http://schemas.openxmlformats.org/officeDocument/2006/relationships/hyperlink" Id="rId29"/>
    <Relationship TargetMode="External" Target="https://www.nature.com/articles/modpathol201268" Type="http://schemas.openxmlformats.org/officeDocument/2006/relationships/hyperlink" Id="rId30"/>
    <Relationship TargetMode="External" Target="https://health.sina.cn/iw/aiwenArticle/554c493481df1262327a89b8" Type="http://schemas.openxmlformats.org/officeDocument/2006/relationships/hyperlink" Id="rId31"/>
    <Relationship TargetMode="External" Target="https://xuebao.301hospital.com.cn/cn/article/pdf/preview/10.3969/j.issn.2095-5227.2013.02.029.pdf" Type="http://schemas.openxmlformats.org/officeDocument/2006/relationships/hyperlink" Id="rId32"/>
    <Relationship TargetMode="External" Target="https://www.tcmjc.com/doi/pdf/39F1ADDE6AD74948B131C59DC3B3F73D" Type="http://schemas.openxmlformats.org/officeDocument/2006/relationships/hyperlink" Id="rId33"/>
    <Relationship TargetMode="External" Target="https://mp.weixin.qq.com/s?__biz=MzIxNDc3OTA1MA%3D%3D&amp;mid=2247490637&amp;idx=1&amp;sn=2a92de8391715b09a87c019b3c342862&amp;chksm=97a30988a0d4809e8f1f3809172cddd8c62cae6bedb9132d55391bb604b3e5ed9b169103903f&amp;scene=27" Type="http://schemas.openxmlformats.org/officeDocument/2006/relationships/hyperlink" Id="rId34"/>
    <Relationship TargetMode="External" Target="https://mp.weixin.qq.com/s?__biz=MzIwMTk4MzY2OQ%3D%3D&amp;mid=2247500569&amp;idx=1&amp;sn=afd383d54ef39fda625b379ace285424&amp;chksm=96e710c3a19099d58274e8d3974f3774b6bc9f98377bf1b6a4a5b6c3359a97013d91a3c3889e&amp;scene=27" Type="http://schemas.openxmlformats.org/officeDocument/2006/relationships/hyperlink" Id="rId35"/>
    <Relationship TargetMode="External" Target="https://mp.weixin.qq.com/s?__biz=MzIwMTk4MzY2OQ%3D%3D&amp;mid=2247517887&amp;idx=1&amp;sn=6d1f6a0c248d1076e7c1c5654123acb3&amp;chksm=976b7744f3d1ce39b294869ff6429d9831fac81164bb19228384f9dbaed167ebb34f32dff2bd&amp;scene=27" Type="http://schemas.openxmlformats.org/officeDocument/2006/relationships/hyperlink" Id="rId36"/>
    <Relationship TargetMode="External" Target="https://mp.weixin.qq.com/s?__biz=MzI2ODE0MTY3Mg%3D%3D&amp;mid=2247483902&amp;idx=1&amp;sn=eeeabef4e80e990bdb7f89203aa18ef4&amp;chksm=eaf554f9dd82ddef9a1d85918bd1746474c607e7fb682112fb9a6bf71bef054d1d019f9f0062&amp;scene=27" Type="http://schemas.openxmlformats.org/officeDocument/2006/relationships/hyperlink" Id="rId37"/>
    <Relationship TargetMode="External" Target="https://m.jd.com/content/1008022450736342" Type="http://schemas.openxmlformats.org/officeDocument/2006/relationships/hyperlink" Id="rId38"/>
    <Relationship TargetMode="External" Target="https://m.chem960.com/ask/q-8034f5002e1941a9ac488b7c3ceb0c1d" Type="http://schemas.openxmlformats.org/officeDocument/2006/relationships/hyperlink" Id="rId39"/>
    <Relationship TargetMode="External" Target="https://www.tsu.tw/edu/3690.html" Type="http://schemas.openxmlformats.org/officeDocument/2006/relationships/hyperlink" Id="rId40"/>
    <Relationship TargetMode="External" Target="https://mp.weixin.qq.com/s?__biz=MzIwMTk4MzY2OQ%3D%3D&amp;mid=2247512702&amp;idx=1&amp;sn=2fc0e6e40c6beef8e43490845cd48aa4&amp;chksm=96e761a4a190e8b2e5e155e47a5cb67efec1b1a66607d45ed2744fd64dea4009b1530ee7aeb7&amp;scene=27" Type="http://schemas.openxmlformats.org/officeDocument/2006/relationships/hyperlink" Id="rId41"/>
    <Relationship TargetMode="External" Target="https://s.wanfangdata.com.cn/paper?q=%E7%9C%BC%E5%9E%8BGraves%E7%97%85%E7%9C%BC%E5%A4%96%E8%82%8C%E7%9A%84%E7%BB%84%E7%BB%87%E7%97%85%E7%90%86%E5%AD%A6%E7%A0%94%E7%A9%B6" Type="http://schemas.openxmlformats.org/officeDocument/2006/relationships/hyperlink" Id="rId42"/>
    <Relationship TargetMode="External" Target="https://med.wanfangdata.com.cn/Paper/Detail/PeriodicalPaper_gzzyydxxb202407027" Type="http://schemas.openxmlformats.org/officeDocument/2006/relationships/hyperlink" Id="rId43"/>
    <Relationship TargetMode="External" Target="https://s.wanfangdata.com.cn/paper?q=%E7%90%83%E5%90%8E%E6%B3%A8%E5%B0%84%E6%B3%95%E5%9C%A8%E7%94%B2%E7%8A%B6%E8%85%BA%E7%9B%B8%E5%85%B3%E7%9C%BC%E7%97%85%E6%B2%BB%E7%96%97%E4%B8%AD%E7%9A%84%E4%B8%B4%E5%BA%8A%E6%8A%A4%E7%90%86%E5%BA%94%E7%94%A8" Type="http://schemas.openxmlformats.org/officeDocument/2006/relationships/hyperlink" Id="rId44"/>
    <Relationship TargetMode="External" Target="https://www.cqvip.com/search?k=%E7%98%BF%E6%B0%94%E7%81%B5%E6%B2%BB%E7%96%97Graves%E7%97%85%E7%9A%84%E4%B8%B4%E5%BA%8A%E8%A7%82%E5%AF%9F%E4%B8%8E%E5%85%8D%E7%96%AB%E6%9C%BA%E7%90%86%E6%8E%A2%E8%AE%A8" Type="http://schemas.openxmlformats.org/officeDocument/2006/relationships/hyperlink" Id="rId45"/>
    <Relationship TargetMode="External" Target="https://www.cqvip.com/search?k=%E7%94%B2%E7%9C%BC%E6%B6%88%E6%B2%BB%E7%96%97Graves%E7%9C%BC%E7%97%85%E7%9A%84%E7%A0%94%E7%A9%B6" Type="http://schemas.openxmlformats.org/officeDocument/2006/relationships/hyperlink" Id="rId46"/>
    <Relationship TargetMode="External" Target="https://mp.weixin.qq.com/s?__biz=MjM5NTI3MDE0NQ%3D%3D&amp;mid=2653744015&amp;idx=1&amp;sn=8e40466b2532a2cb8b35907f93d18b29&amp;chksm=bc34d4f17d596de5f3579ceabb3e07d55dd07b0d44deecfb551c018d17c7f682abc03dc52021&amp;scene=27" Type="http://schemas.openxmlformats.org/officeDocument/2006/relationships/hyperlink" Id="rId47"/>
    <Relationship TargetMode="External" Target="https://www.picmonic.com/pathways/medicine/courses/standard/pathology-196/thyroid-parathyroid-disorders-39301/graves-disease-characteristics_1330" Type="http://schemas.openxmlformats.org/officeDocument/2006/relationships/hyperlink" Id="rId48"/>
    <Relationship TargetMode="External" Target="https://s.wanfangdata.com.cn/paper?q=%E5%8A%A0%E5%91%B3%E9%80%8D%E9%81%A5%E4%B8%B8%E8%A1%8D%E7%94%9F%E6%96%B9%E6%B2%BB%E7%96%97Graves%E7%97%85%E8%8D%AF%E6%95%88%E5%8F%8A%E8%8D%AF%E7%90%86%E5%88%9D%E6%8E%A2" Type="http://schemas.openxmlformats.org/officeDocument/2006/relationships/hyperlink" Id="rId49"/>
    <Relationship TargetMode="External" Target="https://s.wanfangdata.com.cn/paper?q=%E5%A5%8E%E7%91%9C%E2%80%9C%E4%B8%80%E9%92%88%E4%BA%8C%E5%88%BA%E4%B8%89%E8%80%B3%E7%A9%B4%E2%80%9D%E6%B2%BB%E7%96%97Graves%E7%9C%BC%E7%97%85%E7%BB%8F%E9%AA%8C" Type="http://schemas.openxmlformats.org/officeDocument/2006/relationships/hyperlink" Id="rId50"/>
    <Relationship TargetMode="External" Target="https://s.wanfangdata.com.cn/paper?q=Graves%E7%97%85%E7%9A%84%E7%8E%B0%E4%BB%A3%E6%A6%82%E5%BF%B5" Type="http://schemas.openxmlformats.org/officeDocument/2006/relationships/hyperlink" Id="rId51"/>
    <Relationship TargetMode="External" Target="https://s.wanfangdata.com.cn/paper?q=Graves%E7%97%85%E5%90%88%E5%B9%B6PTC%E4%B8%8E%E6%A1%A5%E6%9C%AC%E7%94%B2%E7%8A%B6%E8%85%BA%E7%82%8E%E5%90%88%E5%B9%B6PTC%E7%9A%84%E4%B8%B4%E5%BA%8A%E5%8F%8A%E7%97%85%E7%90%86%E7%89%B9%E5%BE%81%E6%AF%94%E8%BE%83%E9%A2%98%E5%BD%95" Type="http://schemas.openxmlformats.org/officeDocument/2006/relationships/hyperlink" Id="rId52"/>
    <Relationship TargetMode="External" Target="https://www.mindray.com/content/dam/xpace/en/resources/ebook/cliabook/cliabook-2.pdf" Type="http://schemas.openxmlformats.org/officeDocument/2006/relationships/hyperlink" Id="rId53"/>
    <Relationship TargetMode="External" Target="https://www.endotext.org/wp-content/uploads/word/graves-disease-and-the-manifestations-of-thyrotoxicosis.docx" Type="http://schemas.openxmlformats.org/officeDocument/2006/relationships/hyperlink" Id="rId54"/>
    <Relationship TargetMode="External" Target="https://mp.weixin.qq.com/s?__biz=MzI0NjUxMzkzMg%3D%3D&amp;mid=2247652287&amp;idx=5&amp;sn=80bc19bb77e9542ce802a22f1718de18&amp;chksm=e8f8648e6bcee1b2356a77d953cb744e01d9a5b407d4a4724f540cc73d1b6cdfb868099c2cd1&amp;scene=27" Type="http://schemas.openxmlformats.org/officeDocument/2006/relationships/hyperlink" Id="rId55"/>
    <Relationship TargetMode="External" Target="https://s.wanfangdata.com.cn/paper?q=%E7%94%B2%E7%8A%B6%E8%85%BA%E4%B9%B3%E5%A4%B4%E7%8A%B6%E7%99%8C%E5%90%88%E5%B9%B6Graves%E7%97%85%E6%B7%8B%E5%B7%B4%E7%BB%93%E8%BD%AC%E7%A7%BB%E7%99%8C%E7%9A%84%E9%AB%98%E5%8D%B1%E5%9B%A0%E7%B4%A0%E5%88%86%E6%9E%90" Type="http://schemas.openxmlformats.org/officeDocument/2006/relationships/hyperlink" Id="rId56"/>
    <Relationship TargetMode="External" Target="https://s.wanfangdata.com.cn/paper?q=%E4%B8%B9%E6%A0%80%E5%A4%8D%E6%96%B9%E4%BB%8E%E2%80%9C%E8%82%9D%E2%80%9D%E8%AE%BA%E6%B2%BBGraves%E7%97%85%E5%B0%8F%E9%BC%A0%E7%9A%84%E9%87%8F%E2%80%94%E6%95%88%E4%B8%8E%E6%97%B6%E2%80%94%E6%95%88%E5%85%B3%E7%B3%BB%E5%8F%8A%E6%9C%BA%E5%88%B6%E7%A0%94%E7%A9%B6" Type="http://schemas.openxmlformats.org/officeDocument/2006/relationships/hyperlink" Id="rId57"/>
    <Relationship TargetMode="External" Target="https://www.intechopen.com/profiles/347368" Type="http://schemas.openxmlformats.org/officeDocument/2006/relationships/hyperlink" Id="rId58"/>
    <Relationship TargetMode="External" Target="https://s.wanfangdata.com.cn/paper?q=%E4%B8%99%E5%9F%BA%E7%A1%AB%E6%B0%A7%E5%98%A7%E5%95%B6%E7%9B%B8%E5%85%B3%E8%A1%80%E7%AE%A1%E7%82%8E%E8%82%BE%E6%8D%9F%E5%AE%B3%E7%9A%84%E4%B8%B4%E5%BA%8A%E7%97%85%E7%90%86%E7%89%B9%E5%BE%81%E5%8F%8A%E8%BD%AC%E5%BD%92" Type="http://schemas.openxmlformats.org/officeDocument/2006/relationships/hyperlink" Id="rId59"/>
    <Relationship TargetMode="External" Target="https://s.wanfangdata.com.cn/paper?q=Graves%E7%97%85%E4%BB%8B%E5%85%A5%E6%A0%93%E5%A1%9E%E6%B2%BB%E7%96%97%E7%9A%84%E7%97%85%E7%90%86%E7%A0%94%E7%A9%B6" Type="http://schemas.openxmlformats.org/officeDocument/2006/relationships/hyperlink" Id="rId60"/>
    <Relationship TargetMode="External" Target="http://www.ckphosp.go.th/diapo.1.0.4/diapo/%E0%B8%AB%E0%B8%99%E0%B9%89%E0%B8%B2%E0%B9%80%E0%B8%9E%E0%B8%88/%E0%B8%AB%E0%B8%99%E0%B9%88%E0%B8%A7%E0%B8%A2%E0%B8%87%E0%B8%B2%E0%B8%99%E0%B9%83%E0%B8%99%E0%B8%AD%E0%B8%87%E0%B8%84%E0%B9%8C%E0%B8%81%E0%B8%A3/%E0%B9%81%E0%B8%9E%E0%B8%97%E0%B8%A2%E0%B9%8C%E0%B8%9B%E0%B8%A3%E0%B8%B0%E0%B8%88%E0%B8%B3%E0%B8%9A%E0%B9%89%E0%B8%B2%E0%B8%99%20%E0%B8%81%E0%B8%87.%E0%B8%A8%E0%B8%B1%E0%B8%A5%E0%B8%A2%E0%B8%81%E0%B8%A3%E0%B8%A3%E0%B8%A1/Topic%20%E0%B8%9B%E0%B8%B5%202017%20-%202020/2018/Hyperthyroidism%20and%20Graves%20disease.pdf" Type="http://schemas.openxmlformats.org/officeDocument/2006/relationships/hyperlink" Id="rId61"/>
    <Relationship TargetMode="External" Target="https://s.wanfangdata.com.cn/paper?q=%E6%A1%A5%E6%9C%AC%E7%94%B2%E4%BA%A2%E7%9A%84%E9%89%B4%E5%88%AB%E4%B8%8E%E5%A4%84%E7%90%86" Type="http://schemas.openxmlformats.org/officeDocument/2006/relationships/hyperlink" Id="rId62"/>
    <Relationship TargetMode="External" Target="https://s.wanfangdata.com.cn/paper?q=Graves%E7%97%85%E8%82%9D%E5%8A%9F%E8%83%BD%E6%8D%9F%E5%AE%B3%E7%9A%84%E5%8A%A8%E7%89%A9%E5%AE%9E%E9%AA%8C%E7%A0%94%E7%A9%B6" Type="http://schemas.openxmlformats.org/officeDocument/2006/relationships/hyperlink" Id="rId63"/>
    <Relationship TargetMode="External" Target="https://mp.weixin.qq.com/s?__biz=Mzg4ODY0NzkzNQ%3D%3D&amp;mid=2247483843&amp;idx=1&amp;sn=1cb678c2a4c75840e749fa30394c23f2&amp;chksm=cff6b853f8813145c367216e995083eddd25a5400fc69ef0c2135b13ffc31777a57799053782&amp;scene=27" Type="http://schemas.openxmlformats.org/officeDocument/2006/relationships/hyperlink" Id="rId64"/>
    <Relationship TargetMode="External" Target="https://mp.weixin.qq.com/s?__biz=MzI4NDY2NTc2Mg%3D%3D&amp;mid=2247575334&amp;idx=2&amp;sn=a14be24651a59e90fb011ba0cb29ee7c&amp;chksm=ebf415ebdc839cfdbc054a4f4f095c32a04eb35c6370fe55029556499a80130d33e95ede982b&amp;scene=27" Type="http://schemas.openxmlformats.org/officeDocument/2006/relationships/hyperlink" Id="rId65"/>
    <Relationship TargetMode="External" Target="https://mp.weixin.qq.com/s?__biz=MzUzMjE1NTI3MA%3D%3D&amp;mid=2247502773&amp;idx=1&amp;sn=ed7b11e39d17d594185229e7a4919f92&amp;chksm=fab5155ccdc29c4a3b4589a8b9387978664646b58553ae00bf8db977a8bc266d2cd58cdf6961&amp;scene=27" Type="http://schemas.openxmlformats.org/officeDocument/2006/relationships/hyperlink" Id="rId66"/>
    <Relationship TargetMode="External" Target="https://mp.weixin.qq.com/s?__biz=MzIyNjY0MjA5MQ%3D%3D&amp;mid=2247491888&amp;idx=1&amp;sn=35f3c465f2156ab90ccb3f1760c84b01&amp;chksm=e86ff0f4df1879e21ea247746b900e5073ead9f1cc7d55cd37b9ec2fb776ee012c0b264b06ba&amp;scene=27" Type="http://schemas.openxmlformats.org/officeDocument/2006/relationships/hyperlink" Id="rId67"/>
    <Relationship TargetMode="External" Target="https://bestpractice.bmj.com/topics/zh-cn/812/references" Type="http://schemas.openxmlformats.org/officeDocument/2006/relationships/hyperlink" Id="rId68"/>
    <Relationship TargetMode="External" Target="https://mp.weixin.qq.com/s?__biz=MjM5MjMyNDE2Ng%3D%3D&amp;mid=2650527920&amp;idx=1&amp;sn=a4f78689c1278a66a75b9dd7d5d0f275&amp;chksm=bea7779989d0fe8f81fb7afc1fdf457ceeb820da7d596e23436128ec0dbdbcf9ce21499ba611&amp;scene=27" Type="http://schemas.openxmlformats.org/officeDocument/2006/relationships/hyperlink" Id="rId69"/>
    <Relationship TargetMode="External" Target="https://m-mip.39.net/askar/mip_s18p6x9.html" Type="http://schemas.openxmlformats.org/officeDocument/2006/relationships/hyperlink" Id="rId70"/>
    <Relationship TargetMode="External" Target="https://m-mip.39.net/nfm/mip_n8aqtfp.html" Type="http://schemas.openxmlformats.org/officeDocument/2006/relationships/hyperlink" Id="rId71"/>
    <Relationship TargetMode="External" Target="https://www.cqvip.com/search?k=%E4%BA%9A%E6%80%A5%E6%80%A7%E7%94%B2%E7%8A%B6%E8%85%BA%E7%82%8E%E8%AF%81%E6%B2%BB%E6%8E%A2%E8%AE%A8" Type="http://schemas.openxmlformats.org/officeDocument/2006/relationships/hyperlink" Id="rId72"/>
    <Relationship TargetMode="External" Target="https://m.39.net/nfm/a_w7aqtg0.html" Type="http://schemas.openxmlformats.org/officeDocument/2006/relationships/hyperlink" Id="rId73"/>
    <Relationship TargetMode="External" Target="https://mp.weixin.qq.com/s?__biz=MjM5NDA1ODEzOA%3D%3D&amp;mid=2650369289&amp;idx=2&amp;sn=f109b747f01bef30c5ba604b5179beb5&amp;chksm=be8057fc89f7deea7273888571bdaa1e596698c98de5479776029d41101ee3c2ba12ac17a287&amp;scene=27" Type="http://schemas.openxmlformats.org/officeDocument/2006/relationships/hyperlink" Id="rId74"/>
    <Relationship TargetMode="External" Target="https://m-mip.39.net/nfm/mip_f3aqsss.html" Type="http://schemas.openxmlformats.org/officeDocument/2006/relationships/hyperlink" Id="rId75"/>
    <Relationship TargetMode="External" Target="http://nfm.39.net/a/230806/s4aqtil.html" Type="http://schemas.openxmlformats.org/officeDocument/2006/relationships/hyperlink" Id="rId76"/>
    <Relationship TargetMode="External" Target="https://s.wanfangdata.com.cn/paper?q=%E4%BA%9A%E6%80%A5%E6%80%A7%E7%94%B2%E7%8A%B6%E8%85%BA%E7%82%8E%E6%82%A3%E8%80%85%E7%9A%84%E8%A1%80%E6%B8%85%E6%8C%87%E6%A0%87%E5%8F%98%E5%8C%96%E4%B8%8E%E7%BB%86%E8%83%9E%E7%97%85%E7%90%86%E5%AD%A6%E7%89%B9%E5%BE%81" Type="http://schemas.openxmlformats.org/officeDocument/2006/relationships/hyperlink" Id="rId77"/>
    <Relationship TargetMode="External" Target="https://s.wanfangdata.com.cn/paper?q=%E4%BA%9A%E6%80%A5%E6%80%A7%E7%94%B2%E7%8A%B6%E8%85%BA%E7%82%8E15%E4%BE%8B%E4%B8%B4%E5%BA%8A%E5%88%86%E6%9E%90" Type="http://schemas.openxmlformats.org/officeDocument/2006/relationships/hyperlink" Id="rId78"/>
    <Relationship TargetMode="External" Target="https://www.doc88.com/p-78847762153987.html" Type="http://schemas.openxmlformats.org/officeDocument/2006/relationships/hyperlink" Id="rId79"/>
    <Relationship TargetMode="External" Target="https://iask.fh21.com.cn/drug/106759694.html" Type="http://schemas.openxmlformats.org/officeDocument/2006/relationships/hyperlink" Id="rId80"/>
    <Relationship TargetMode="External" Target="http://nfm.39.net/a/230806/n8aqthu.html" Type="http://schemas.openxmlformats.org/officeDocument/2006/relationships/hyperlink" Id="rId81"/>
    <Relationship TargetMode="External" Target="http://ask.39.net/question/34041248.html" Type="http://schemas.openxmlformats.org/officeDocument/2006/relationships/hyperlink" Id="rId82"/>
    <Relationship TargetMode="External" Target="https://s.wanfangdata.com.cn/paper?q=%E4%BA%9A%E6%80%A5%E6%80%A7%E7%94%B2%E7%8A%B6%E8%85%BA%E7%82%8E40%E4%BE%8B%E4%B8%B4%E5%BA%8A%E5%88%86%E6%9E%90" Type="http://schemas.openxmlformats.org/officeDocument/2006/relationships/hyperlink" Id="rId83"/>
    <Relationship TargetMode="External" Target="https://mp.weixin.qq.com/s?__biz=MzIyNjY0MjA5MQ%3D%3D&amp;mid=2247484050&amp;idx=1&amp;sn=77840feef16c47c212a078c0a5595879&amp;chksm=e86c1356df1b9a40169c0721b3fb8b8fc4b4663f221e7f1c2a050b0d4d2c169a7f94da5ad79e&amp;scene=27" Type="http://schemas.openxmlformats.org/officeDocument/2006/relationships/hyperlink" Id="rId84"/>
    <Relationship TargetMode="External" Target="https://s.wanfangdata.com.cn/paper?q=%E4%BA%9A%E6%80%A5%E6%80%A7%E7%94%B2%E7%8A%B6%E8%85%BA%E7%82%8E%E4%B8%B4%E5%BA%8A%E7%89%B9%E5%BE%81%E5%8F%8A%E4%B8%AD%E8%8D%AF%E6%B2%BB%E7%96%97107%E4%BE%8B%E7%96%97%E6%95%88%E8%A7%82%E5%AF%9F" Type="http://schemas.openxmlformats.org/officeDocument/2006/relationships/hyperlink" Id="rId85"/>
    <Relationship TargetMode="External" Target="https://www.cqvip.com/search?k=%E4%BA%9A%E6%80%A5%E6%80%A7%E7%94%B2%E7%8A%B6%E8%85%BA%E7%82%8E%E7%9A%84CT%E8%AF%8A%E6%96%AD" Type="http://schemas.openxmlformats.org/officeDocument/2006/relationships/hyperlink" Id="rId86"/>
    <Relationship TargetMode="External" Target="https://s.wanfangdata.com.cn/paper?q=%E6%85%A2%E6%80%A7%E7%94%B2%E7%8A%B6%E8%85%BA%E7%82%8E%E5%90%88%E5%B9%B6%E4%BA%9A%E6%80%A5%E6%80%A7%E7%94%B2%E7%8A%B6%E8%85%BA%E7%82%8E%E8%AF%8A%E6%B2%BB%E5%88%86%E6%9E%90" Type="http://schemas.openxmlformats.org/officeDocument/2006/relationships/hyperlink" Id="rId87"/>
    <Relationship TargetMode="External" Target="https://s.wanfangdata.com.cn/paper?q=%E7%BB%8F%E7%97%85%E7%90%86%E7%A1%AE%E8%AF%8A%E7%9A%84%E4%BA%9A%E6%80%A5%E6%80%A7%E7%94%B2%E7%8A%B6%E8%85%BA%E7%82%8E182%E4%BE%8B%E4%B8%B4%E5%BA%8A%E5%88%86%E6%9E%90" Type="http://schemas.openxmlformats.org/officeDocument/2006/relationships/hyperlink" Id="rId88"/>
    <Relationship TargetMode="External" Target="https://s.wanfangdata.com.cn/paper?q=%E5%BC%A0%E5%85%B0%E6%95%99%E6%8E%88%E8%AE%BA%E6%B2%BB%E4%BA%9A%E6%80%A5%E6%80%A7%E7%94%B2%E7%8A%B6%E8%85%BA%E7%82%8E%E7%BB%8F%E9%AA%8C%E6%80%BB%E7%BB%93" Type="http://schemas.openxmlformats.org/officeDocument/2006/relationships/hyperlink" Id="rId89"/>
    <Relationship TargetMode="External" Target="https://s.wanfangdata.com.cn/paper?q=%E4%BA%9A%E6%80%A5%E6%80%A7%E7%94%B2%E7%8A%B6%E8%85%BA%E7%82%8E%E7%9A%84%E4%B8%B4%E5%BA%8A%E5%88%86%E6%9E%90" Type="http://schemas.openxmlformats.org/officeDocument/2006/relationships/hyperlink" Id="rId90"/>
    <Relationship TargetMode="External" Target="https://m.39.net/nfm/a_o7aqtgn.html" Type="http://schemas.openxmlformats.org/officeDocument/2006/relationships/hyperlink" Id="rId91"/>
    <Relationship TargetMode="External" Target="https://s.wanfangdata.com.cn/paper?q=%E4%B8%8D%E6%98%8E%E5%8E%9F%E5%9B%A0%E5%8F%91%E7%83%AD%E7%9A%84%E4%BA%9A%E6%80%A5%E6%80%A7%E7%94%B2%E7%8A%B6%E8%85%BA%E7%82%8E%E7%9A%84%E4%B8%B4%E5%BA%8A%E7%89%B9%E7%82%B9%E5%88%86%E6%9E%90" Type="http://schemas.openxmlformats.org/officeDocument/2006/relationships/hyperlink" Id="rId92"/>
    <Relationship TargetMode="External" Target="https://s.wanfangdata.com.cn/paper?q=%E4%BA%9A%E6%80%A5%E6%80%A7%E7%94%B2%E7%8A%B6%E8%85%BA%E7%82%8E41%E4%BE%8B%E4%B8%B4%E5%BA%8A%E5%88%86%E6%9E%90" Type="http://schemas.openxmlformats.org/officeDocument/2006/relationships/hyperlink" Id="rId93"/>
    <Relationship TargetMode="External" Target="https://mip.cndzys.com/qw/zt_data_article/3435889.html" Type="http://schemas.openxmlformats.org/officeDocument/2006/relationships/hyperlink" Id="rId94"/>
    <Relationship TargetMode="External" Target="https://m.jkzl.com/doctor/mip/mip_question.html?questionId=5218866" Type="http://schemas.openxmlformats.org/officeDocument/2006/relationships/hyperlink" Id="rId95"/>
    <Relationship TargetMode="External" Target="https://wapask-mip.39.net/question/_pyycc5.html" Type="http://schemas.openxmlformats.org/officeDocument/2006/relationships/hyperlink" Id="rId96"/>
    <Relationship TargetMode="External" Target="https://www.mfk.com/article/2672021.shtml" Type="http://schemas.openxmlformats.org/officeDocument/2006/relationships/hyperlink" Id="rId97"/>
    <Relationship TargetMode="External" Target="https://www.bilibili.com/video/av360314846" Type="http://schemas.openxmlformats.org/officeDocument/2006/relationships/hyperlink" Id="rId98"/>
    <Relationship TargetMode="External" Target="https://qywy.120ask.com/question/628339.html" Type="http://schemas.openxmlformats.org/officeDocument/2006/relationships/hyperlink" Id="rId99"/>
    <Relationship TargetMode="External" Target="https://www.epainassist.com/differences-and-comparisons/what-is-the-difference-between-graves-disease-and-hashimotos-disease" Type="http://schemas.openxmlformats.org/officeDocument/2006/relationships/hyperlink" Id="rId100"/>
    <Relationship TargetMode="External" Target="https://cdn.zizzs.com/17337284392272025%E5%B1%8A%E9%AB%98%E4%B8%89%E2%80%9C%E5%85%AB%E7%9C%81%E8%81%94%E8%80%83%E2%80%9D%E8%80%83%E5%89%8D%E7%8C%9C%E6%83%B3%E5%8D%B7%E7%94%9F%E7%89%A9%E8%AF%95%E5%8D%B7%E5%8F%8A%E7%AD%94%E6%A1%88%EF%BC%8816%2B5%EF%BC%89.pdf" Type="http://schemas.openxmlformats.org/officeDocument/2006/relationships/hyperlink" Id="rId101"/>
    <Relationship TargetMode="External" Target="http://www.zjtxy.org.cn/news/wulianwang/40875.html" Type="http://schemas.openxmlformats.org/officeDocument/2006/relationships/hyperlink" Id="rId102"/>
    <Relationship TargetMode="External" Target="https://www.yilianmeiti.com/video/d/18727.html" Type="http://schemas.openxmlformats.org/officeDocument/2006/relationships/hyperlink" Id="rId103"/>
    <Relationship TargetMode="External" Target="https://m.51daifu.com/disease/jk/dvideo/detail-151.shtml" Type="http://schemas.openxmlformats.org/officeDocument/2006/relationships/hyperlink" Id="rId104"/>
    <Relationship TargetMode="External" Target="https://www.zhihu.com/question/293591059/answer/1449127214" Type="http://schemas.openxmlformats.org/officeDocument/2006/relationships/hyperlink" Id="rId105"/>
    <Relationship TargetMode="External" Target="http://cs.china-cmd.org/zgylsb/CN/article/downloadArticleFile.do?attachType=PDF&amp;id=16793" Type="http://schemas.openxmlformats.org/officeDocument/2006/relationships/hyperlink" Id="rId106"/>
    <Relationship TargetMode="External" Target="http://www.fsxsj.net/ch/reader/download_pdf_file.aspx?journal_id=fsxsjzz&amp;file_name=B3147901C258E490D979EE43861CEE2773CD65F42F800F43CADF50EFB1C6593D36CA80617A37C096CC442E5BE80DE1F4513BC99222889C44F66228F4D401671D&amp;open_type=self&amp;file_no=20050221" Type="http://schemas.openxmlformats.org/officeDocument/2006/relationships/hyperlink" Id="rId107"/>
    <Relationship TargetMode="External" Target="https://askanydifference.com/zh-CN/difference-between-graves-and-hashimotos/" Type="http://schemas.openxmlformats.org/officeDocument/2006/relationships/hyperlink" Id="rId108"/>
    <Relationship TargetMode="External" Target="https://m-mip.39.net/askar/mipso_v8p4hdb.html" Type="http://schemas.openxmlformats.org/officeDocument/2006/relationships/hyperlink" Id="rId109"/>
    <Relationship TargetMode="External" Target="https://s.wanfangdata.com.cn/paper?q=%E8%B6%85%E5%A3%B0%E8%81%94%E5%90%88CT%E5%9C%A8%E9%89%B4%E5%88%AB%E6%97%A9%E6%9C%9F%E6%A1%A5%E6%9C%AC%E6%B0%8F%E7%94%B2%E7%8A%B6%E8%85%BA%E7%82%8E%E4%B8%8EGraves%E7%97%85%E4%B8%AD%E7%9A%84%E4%B8%B4%E5%BA%8A%E7%A0%94%E7%A9%B6" Type="http://schemas.openxmlformats.org/officeDocument/2006/relationships/hyperlink" Id="rId110"/>
    <Relationship TargetMode="External" Target="https://s.wanfangdata.com.cn/paper?q=Graves%E7%97%85%E5%8F%8A%E5%90%88%E5%B9%B6%E6%A1%A5%E6%9C%AC%E7%94%B2%E7%8A%B6%E8%85%BA%E7%82%8E53%E4%BE%8B%E4%B8%B4%E5%BA%8A%E5%88%86%E6%9E%90" Type="http://schemas.openxmlformats.org/officeDocument/2006/relationships/hyperlink" Id="rId111"/>
    <Relationship TargetMode="External" Target="https://m.guolvol.com/disease/44.html" Type="http://schemas.openxmlformats.org/officeDocument/2006/relationships/hyperlink" Id="rId112"/>
    <Relationship TargetMode="External" Target="https://www.jotscroll.com/forums/11/posts/134/differences-between-graves-disease-and-hashimoto-thyroiditis.html" Type="http://schemas.openxmlformats.org/officeDocument/2006/relationships/hyperlink" Id="rId113"/>
    <Relationship TargetMode="External" Target="https://s.wanfangdata.com.cn/paper?q=Graves%E7%97%85%E4%B8%8E%E6%A1%A5%E6%9C%AC%E6%B0%8F%E7%94%B2%E7%8A%B6%E8%85%BA%E7%82%8E%E7%9A%84%E5%BD%A9%E8%89%B2%E5%A4%9A%E6%99%AE%E5%8B%92%E8%B6%85%E5%A3%B0%E9%89%B4%E5%88%AB%E8%AF%8A%E6%96%AD%E5%88%86%E6%9E%90" Type="http://schemas.openxmlformats.org/officeDocument/2006/relationships/hyperlink" Id="rId114"/>
    <Relationship TargetMode="External" Target="https://s.wanfangdata.com.cn/paper?q=Graves%E6%B0%8F%E7%97%85%E5%92%8C%E6%A1%A5%E6%9C%AC%E6%B0%8F%E7%97%85%E7%9A%84%E5%85%8D%E7%96%AB%E5%8F%91%E7%97%85%E6%9C%BA%E7%90%86" Type="http://schemas.openxmlformats.org/officeDocument/2006/relationships/hyperlink" Id="rId115"/>
    <Relationship TargetMode="External" Target="https://www.chinagp.net/EN/article/downloadArticleFile.do?attachType=PDF&amp;id=390" Type="http://schemas.openxmlformats.org/officeDocument/2006/relationships/hyperlink" Id="rId116"/>
    <Relationship TargetMode="External" Target="https://www.99.com.cn/wenda/1183113.html" Type="http://schemas.openxmlformats.org/officeDocument/2006/relationships/hyperlink" Id="rId117"/>
    <Relationship TargetMode="External" Target="https://s.wanfangdata.com.cn/paper?q=%E6%A1%A5%E6%9C%AC%E7%94%B2%E4%BA%A2%E7%9A%84%E4%B8%AD%E8%A5%BF%E5%8C%BB%E7%A0%94%E7%A9%B6%E8%BF%9B%E5%B1%95" Type="http://schemas.openxmlformats.org/officeDocument/2006/relationships/hyperlink" Id="rId118"/>
    <Relationship TargetMode="External" Target="https://s.wanfangdata.com.cn/paper?q=%E6%A1%A5%E6%9C%AC%E6%B0%8F%E7%94%B2%E7%8A%B6%E8%85%BA%E7%82%8E%E4%B8%8EGraves%E7%97%85%E7%9A%84%E8%B6%85%E5%A3%B0%E7%89%B9%E7%82%B9%E4%B8%8E%E4%B8%AD%E5%8C%BB%E8%AF%81%E5%9E%8B%E5%88%86%E6%9E%90" Type="http://schemas.openxmlformats.org/officeDocument/2006/relationships/hyperlink" Id="rId119"/>
    <Relationship TargetMode="External" Target="https://s.wanfangdata.com.cn/paper?q=IgG4%E7%9B%B8%E5%85%B3%E6%80%A7Graves%E7%97%85%E5%92%8C%E6%A1%A5%E6%9C%AC%E7%94%B2%E7%8A%B6%E8%85%BA%E7%82%8E%E6%82%A3%E8%80%85%E7%9A%84%E4%B8%B4%E5%BA%8A%E7%89%B9%E5%BE%81%E7%A0%94%E7%A9%B6" Type="http://schemas.openxmlformats.org/officeDocument/2006/relationships/hyperlink" Id="rId120"/>
    <Relationship TargetMode="External" Target="https://mp.weixin.qq.com/s?__biz=MzI1ODMyNjY5OA%3D%3D&amp;mid=2247483689&amp;idx=1&amp;sn=056495c13672adafd0484880851a190e&amp;chksm=ea08a8ecdd7f21faf7b73a7276297bc7ed59a54a800c589a7c742c172d3b2cc4d542e49c28f3&amp;scene=27" Type="http://schemas.openxmlformats.org/officeDocument/2006/relationships/hyperlink" Id="rId121"/>
    <Relationship TargetMode="External" Target="https://mp.weixin.qq.com/s?__biz=MzA3NDc2NTc1MA%3D%3D&amp;mid=2650394836&amp;idx=1&amp;sn=8b6eb4f4dd1c562717516e42fc8aa17f&amp;chksm=8600cbba9793189275afaeac4c2632570011236ccfb8e7593d2ed9e8d1c1ff8d5e996da269c8&amp;scene=27" Type="http://schemas.openxmlformats.org/officeDocument/2006/relationships/hyperlink" Id="rId122"/>
    <Relationship TargetMode="External" Target="https://mp.weixin.qq.com/s?__biz=Mzg2OTUxNDU1Ng%3D%3D&amp;mid=2247486048&amp;idx=1&amp;sn=898bec4dcb4c0d354b5326d56c8fc0d0&amp;chksm=ce9aa633f9ed2f259370f2139807da7dbea04663b0515d41cc117594a16fb3c6b0cfc135a5ff&amp;scene=27" Type="http://schemas.openxmlformats.org/officeDocument/2006/relationships/hyperlink" Id="rId123"/>
    <Relationship TargetMode="External" Target="https://s.wanfangdata.com.cn/paper?q=%E7%BB%86%E8%83%9E%E5%AD%A6%E6%A3%80%E6%9F%A5%E5%9C%A8%E4%BA%9A%E6%80%A5%E6%80%A7%E5%92%8C%E6%A1%A5%E6%9C%AC%E6%B0%8F%E7%94%B2%E7%8A%B6%E8%85%BA%E7%82%8E%E9%89%B4%E5%88%AB%E8%AF%8A%E6%96%AD%E4%B8%AD%E7%9A%84%E5%BA%94%E7%94%A8" Type="http://schemas.openxmlformats.org/officeDocument/2006/relationships/hyperlink" Id="rId124"/>
    <Relationship TargetMode="External" Target="https://s.wanfangdata.com.cn/paper?q=%E6%A1%A5%E6%9C%AC%E6%B0%8F%E7%97%85%E4%B8%8E%E4%BA%9A%E6%80%A5%E6%80%A7%E7%94%B2%E7%8A%B6%E8%85%BA%E7%82%8E60%E4%BE%8B%E4%B8%B4%E5%BA%8A%E7%97%85%E7%90%86%E5%88%86%E6%9E%90" Type="http://schemas.openxmlformats.org/officeDocument/2006/relationships/hyperlink" Id="rId125"/>
    <Relationship TargetMode="External" Target="https://mp.weixin.qq.com/s?__biz=MzA4NDI5MzYzNA%3D%3D&amp;mid=2650686835&amp;idx=3&amp;sn=6226dc1789d33c56ed7e277daf018f72&amp;chksm=87e3841eb0940d081e39ca9400cbb78ea2acb752feeb5c2200b77d56896b986d28fa6714c8b3&amp;scene=27" Type="http://schemas.openxmlformats.org/officeDocument/2006/relationships/hyperlink" Id="rId126"/>
    <Relationship TargetMode="External" Target="https://www.360doc.cn/article/5539969_1133775874.html" Type="http://schemas.openxmlformats.org/officeDocument/2006/relationships/hyperlink" Id="rId127"/>
    <Relationship TargetMode="External" Target="http://nfm.39.net/a/230804/p6anes8.html" Type="http://schemas.openxmlformats.org/officeDocument/2006/relationships/hyperlink" Id="rId128"/>
    <Relationship TargetMode="External" Target="http://wapask.39.net/question/104894491.html" Type="http://schemas.openxmlformats.org/officeDocument/2006/relationships/hyperlink" Id="rId129"/>
    <Relationship TargetMode="External" Target="https://m.51daifu.com/disease/wzxq-123346.shtml" Type="http://schemas.openxmlformats.org/officeDocument/2006/relationships/hyperlink" Id="rId130"/>
    <Relationship TargetMode="External" Target="https://m-mip.39.net/nfm/mip_z9aivq3.html" Type="http://schemas.openxmlformats.org/officeDocument/2006/relationships/hyperlink" Id="rId131"/>
    <Relationship TargetMode="External" Target="https://www.120ask.com/zhishi/972346.html" Type="http://schemas.openxmlformats.org/officeDocument/2006/relationships/hyperlink" Id="rId132"/>
    <Relationship TargetMode="External" Target="https://m.39.net/nfm/a_d3aqrsq.html" Type="http://schemas.openxmlformats.org/officeDocument/2006/relationships/hyperlink" Id="rId133"/>
    <Relationship TargetMode="External" Target="https://m.39.net/nfm/a_e1mpdzc.html" Type="http://schemas.openxmlformats.org/officeDocument/2006/relationships/hyperlink" Id="rId134"/>
    <Relationship TargetMode="External" Target="https://mp.weixin.qq.com/s?__biz=MzI3MDQyODk4Mw%3D%3D&amp;mid=2247497539&amp;idx=1&amp;sn=c5a5d124c9ba5c6d9951211c5900a0c0&amp;chksm=ead3891bdda4000ddff6b920454051045ea75d04653537a93c9cc4ce8bb78df4a60ed271c7c8&amp;scene=27" Type="http://schemas.openxmlformats.org/officeDocument/2006/relationships/hyperlink" Id="rId135"/>
    <Relationship TargetMode="External" Target="https://www.bilibili.com/video/av1655661479" Type="http://schemas.openxmlformats.org/officeDocument/2006/relationships/hyperlink" Id="rId136"/>
    <Relationship TargetMode="External" Target="https://mp.weixin.qq.com/s?__biz=MjM5NDA1ODEzOA%3D%3D&amp;mid=2650398888&amp;idx=3&amp;sn=d63f3c31cbca2b2cff1906d49093ae6b&amp;chksm=bfca00999a131856427cf9eefecead2a8b24ad702bc31ae50a3915b049333ec227f0cfa7d3b0&amp;scene=27" Type="http://schemas.openxmlformats.org/officeDocument/2006/relationships/hyperlink" Id="rId137"/>
    <Relationship TargetMode="External" Target="https://iask.fh21.com.cn/question/106400288.html" Type="http://schemas.openxmlformats.org/officeDocument/2006/relationships/hyperlink" Id="rId138"/>
    <Relationship TargetMode="External" Target="https://s.wanfangdata.com.cn/paper?q=%E4%BA%8C%E7%BB%B4%E5%8F%8A%E5%BD%A9%E8%89%B2%E5%A4%9A%E6%99%AE%E5%8B%92%E8%B6%85%E5%A3%B0%E5%AF%B9%E6%A1%A5%E6%9C%AC%E7%94%B2%E7%8A%B6%E8%85%BA%E7%82%8E%E8%AF%8A%E6%96%AD%E4%BB%B7%E5%80%BC%E7%9A%84%E6%8E%A2%E8%AE%A8" Type="http://schemas.openxmlformats.org/officeDocument/2006/relationships/hyperlink" Id="rId139"/>
    <Relationship TargetMode="External" Target="https://m.bohe.cn/iask/view/6pijqf3j8kfvoih.html" Type="http://schemas.openxmlformats.org/officeDocument/2006/relationships/hyperlink" Id="rId140"/>
    <Relationship TargetMode="External" Target="https://m.39.net/nfm/a_v9aqrvz.html" Type="http://schemas.openxmlformats.org/officeDocument/2006/relationships/hyperlink" Id="rId141"/>
    <Relationship TargetMode="External" Target="https://s.wanfangdata.com.cn/paper?q=%E5%BD%A9%E8%89%B2%E5%A4%9A%E6%99%AE%E5%8B%92%E8%B6%85%E5%A3%B0%E6%A3%80%E6%B5%8B%E7%94%B2%E7%8A%B6%E8%85%BA%E5%8A%A8%E8%84%89%E8%A1%80%E6%B5%81%E5%8A%A8%E5%8A%9B%E5%AD%A6%E5%AF%B9%E4%B8%8D%E5%90%8C%E7%94%B2%E7%8A%B6%E8%85%BA%E5%BC%A5%E6%BC%AB%E6%80%A7%E7%97%85%E5%8F%98%E7%9A%84%E8%AF%8A%E6%96%AD%E9%89%B4%E5%88%AB%E4%BD%9C%E7%94%A8" Type="http://schemas.openxmlformats.org/officeDocument/2006/relationships/hyperlink" Id="rId142"/>
    <Relationship TargetMode="External" Target="https://m-mip.39.net/askar/mipso_l1pbquz.html" Type="http://schemas.openxmlformats.org/officeDocument/2006/relationships/hyperlink" Id="rId143"/>
    <Relationship TargetMode="External" Target="https://wapask-mip.39.net/question/116485121.html" Type="http://schemas.openxmlformats.org/officeDocument/2006/relationships/hyperlink" Id="rId144"/>
    <Relationship TargetMode="External" Target="http://askar.39.net/a/230714/p18zwry.html" Type="http://schemas.openxmlformats.org/officeDocument/2006/relationships/hyperlink" Id="rId145"/>
    <Relationship TargetMode="External" Target="https://www.qikanchina.com/thesis/view/2691798" Type="http://schemas.openxmlformats.org/officeDocument/2006/relationships/hyperlink" Id="rId146"/>
    <Relationship TargetMode="External" Target="https://www.cacm.org.cn/wp-content/uploads/2025/05/%E3%80%8A%E6%A1%A5%E6%9C%AC%E7%94%B2%E7%8A%B6%E8%85%BA%E7%82%8E%E4%B8%AD%E8%A5%BF%E5%8C%BB%E7%BB%93%E5%90%88%E8%AF%8A%E7%96%97%E6%8C%87%E5%8D%97%E3%80%8B-%E5%85%AC%E7%A4%BA%E7%A8%BF.pdf" Type="http://schemas.openxmlformats.org/officeDocument/2006/relationships/hyperlink" Id="rId147"/>
    <Relationship TargetMode="External" Target="https://s.wanfangdata.com.cn/paper?q=%E6%A1%A5%E6%9C%AC%E7%94%B2%E7%8A%B6%E8%85%BA%E7%82%8E%E4%B8%8E%E4%BA%9A%E6%80%A5%E6%80%A7%E7%94%B2%E7%8A%B6%E8%85%BA%E7%82%8E%E5%85%B1%E5%AD%98%28%E4%BA%8C%E4%BE%8B%E6%8A%A5%E5%91%8A%29" Type="http://schemas.openxmlformats.org/officeDocument/2006/relationships/hyperlink" Id="rId148"/>
    <Relationship Target="header.xml" Type="http://schemas.openxmlformats.org/officeDocument/2006/relationships/header" Id="rId149"/>
    <Relationship Target="footer.xml" Type="http://schemas.openxmlformats.org/officeDocument/2006/relationships/footer" Id="rId150"/>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