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D827" w14:textId="0DECD8A3" w:rsidR="009B5462" w:rsidRDefault="009B5462" w:rsidP="009B5462">
      <w:r>
        <w:rPr>
          <w:rFonts w:hint="eastAsia"/>
          <w:noProof/>
        </w:rPr>
        <w:drawing>
          <wp:inline distT="0" distB="0" distL="0" distR="0" wp14:anchorId="23A2CD3E" wp14:editId="11C07485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C0FDAA1" w14:textId="07A9EC45" w:rsidR="003E76B1" w:rsidRDefault="00DC2563" w:rsidP="00DC2563">
      <w:pPr>
        <w:pStyle w:val="2"/>
      </w:pPr>
      <w:bookmarkStart w:id="0" w:name="_GoBack"/>
      <w:bookmarkEnd w:id="0"/>
      <w:r>
        <w:rPr>
          <w:rFonts w:hint="eastAsia"/>
        </w:rPr>
        <w:t>信号预处理部分</w:t>
      </w:r>
    </w:p>
    <w:p w14:paraId="34B41B4A" w14:textId="5E022180" w:rsidR="00DC2563" w:rsidRPr="00DC2563" w:rsidRDefault="00DC2563" w:rsidP="00DC2563">
      <w:r>
        <w:rPr>
          <w:rFonts w:hint="eastAsia"/>
        </w:rPr>
        <w:t>A</w:t>
      </w:r>
      <w:r>
        <w:t>DC</w:t>
      </w:r>
      <w:r>
        <w:rPr>
          <w:rFonts w:hint="eastAsia"/>
        </w:rPr>
        <w:t>~</w:t>
      </w:r>
    </w:p>
    <w:p w14:paraId="62D53DAD" w14:textId="024D1D5B" w:rsidR="00DC2563" w:rsidRDefault="00DC2563" w:rsidP="00DC2563">
      <w:pPr>
        <w:pStyle w:val="2"/>
      </w:pPr>
      <w:r>
        <w:rPr>
          <w:rFonts w:hint="eastAsia"/>
        </w:rPr>
        <w:t>符合计数部分</w:t>
      </w:r>
    </w:p>
    <w:p w14:paraId="636BED8B" w14:textId="77777777" w:rsidR="005B53FE" w:rsidRPr="005B53FE" w:rsidRDefault="005B53FE" w:rsidP="005B53FE"/>
    <w:p w14:paraId="463B6D85" w14:textId="3E84E443" w:rsidR="00DC2563" w:rsidRDefault="00DC2563" w:rsidP="00DC2563">
      <w:pPr>
        <w:pStyle w:val="2"/>
      </w:pPr>
      <w:r>
        <w:rPr>
          <w:rFonts w:hint="eastAsia"/>
        </w:rPr>
        <w:t>通信部分</w:t>
      </w:r>
    </w:p>
    <w:p w14:paraId="0B35A500" w14:textId="17945892" w:rsidR="005B53FE" w:rsidRDefault="005B53FE" w:rsidP="005B53FE">
      <w:r>
        <w:rPr>
          <w:rFonts w:hint="eastAsia"/>
        </w:rPr>
        <w:t>串口。</w:t>
      </w:r>
    </w:p>
    <w:p w14:paraId="311697AE" w14:textId="77777777" w:rsidR="005B53FE" w:rsidRPr="005B53FE" w:rsidRDefault="005B53FE" w:rsidP="005B53FE"/>
    <w:sectPr w:rsidR="005B53FE" w:rsidRPr="005B5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A3"/>
    <w:rsid w:val="00382E91"/>
    <w:rsid w:val="003E76B1"/>
    <w:rsid w:val="0040151B"/>
    <w:rsid w:val="004205A3"/>
    <w:rsid w:val="00456E43"/>
    <w:rsid w:val="005B53FE"/>
    <w:rsid w:val="009B5462"/>
    <w:rsid w:val="00D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F986"/>
  <w15:chartTrackingRefBased/>
  <w15:docId w15:val="{8231C87C-6E72-42AF-8EBF-8BABFC3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2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25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E5185E-9678-4834-8D4F-C3B5ABBC8E2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05577F2-5155-4F3C-9084-C8DCBEC89282}">
      <dgm:prSet phldrT="[文本]"/>
      <dgm:spPr/>
      <dgm:t>
        <a:bodyPr/>
        <a:lstStyle/>
        <a:p>
          <a:r>
            <a:rPr lang="zh-CN" altLang="en-US"/>
            <a:t>单光子探测器</a:t>
          </a:r>
        </a:p>
      </dgm:t>
    </dgm:pt>
    <dgm:pt modelId="{BF8B8953-19B0-4A1A-85DA-F9F8FEB3477D}" type="parTrans" cxnId="{8B2C7FEC-0B0C-41B0-8109-9118016E8ACA}">
      <dgm:prSet/>
      <dgm:spPr/>
      <dgm:t>
        <a:bodyPr/>
        <a:lstStyle/>
        <a:p>
          <a:endParaRPr lang="zh-CN" altLang="en-US"/>
        </a:p>
      </dgm:t>
    </dgm:pt>
    <dgm:pt modelId="{F60EA037-D0DA-4362-BE94-ACBB7E017EA7}" type="sibTrans" cxnId="{8B2C7FEC-0B0C-41B0-8109-9118016E8ACA}">
      <dgm:prSet/>
      <dgm:spPr/>
      <dgm:t>
        <a:bodyPr/>
        <a:lstStyle/>
        <a:p>
          <a:endParaRPr lang="zh-CN" altLang="en-US"/>
        </a:p>
      </dgm:t>
    </dgm:pt>
    <dgm:pt modelId="{ABB4C7A0-855E-4A00-8DC6-E1A2DBF7EA7F}">
      <dgm:prSet phldrT="[文本]"/>
      <dgm:spPr/>
      <dgm:t>
        <a:bodyPr/>
        <a:lstStyle/>
        <a:p>
          <a:r>
            <a:rPr lang="en-US" altLang="zh-CN"/>
            <a:t>adc</a:t>
          </a:r>
          <a:r>
            <a:rPr lang="zh-CN" altLang="en-US"/>
            <a:t>模拟转数字</a:t>
          </a:r>
        </a:p>
      </dgm:t>
    </dgm:pt>
    <dgm:pt modelId="{6EF73F2A-E55E-4F7C-8581-07102DC69B9F}" type="parTrans" cxnId="{45CE12B5-2498-4E9A-B50C-F014DE732A54}">
      <dgm:prSet/>
      <dgm:spPr/>
      <dgm:t>
        <a:bodyPr/>
        <a:lstStyle/>
        <a:p>
          <a:endParaRPr lang="zh-CN" altLang="en-US"/>
        </a:p>
      </dgm:t>
    </dgm:pt>
    <dgm:pt modelId="{C078D579-1EBC-4DE4-8BD5-700A4778DA5E}" type="sibTrans" cxnId="{45CE12B5-2498-4E9A-B50C-F014DE732A54}">
      <dgm:prSet/>
      <dgm:spPr/>
      <dgm:t>
        <a:bodyPr/>
        <a:lstStyle/>
        <a:p>
          <a:endParaRPr lang="zh-CN" altLang="en-US"/>
        </a:p>
      </dgm:t>
    </dgm:pt>
    <dgm:pt modelId="{4D6EC88C-9880-49C0-BD12-650C12D91EFD}">
      <dgm:prSet phldrT="[文本]"/>
      <dgm:spPr/>
      <dgm:t>
        <a:bodyPr/>
        <a:lstStyle/>
        <a:p>
          <a:r>
            <a:rPr lang="zh-CN" altLang="en-US"/>
            <a:t>符合计数</a:t>
          </a:r>
        </a:p>
      </dgm:t>
    </dgm:pt>
    <dgm:pt modelId="{23D280FF-3CCC-40E1-B920-61793252F29A}" type="parTrans" cxnId="{A4CEA330-8B11-4EC6-88C7-BA7C29F081BF}">
      <dgm:prSet/>
      <dgm:spPr/>
      <dgm:t>
        <a:bodyPr/>
        <a:lstStyle/>
        <a:p>
          <a:endParaRPr lang="zh-CN" altLang="en-US"/>
        </a:p>
      </dgm:t>
    </dgm:pt>
    <dgm:pt modelId="{01228E5B-CDA0-4274-A2F6-C1F7874E0B81}" type="sibTrans" cxnId="{A4CEA330-8B11-4EC6-88C7-BA7C29F081BF}">
      <dgm:prSet/>
      <dgm:spPr/>
      <dgm:t>
        <a:bodyPr/>
        <a:lstStyle/>
        <a:p>
          <a:endParaRPr lang="zh-CN" altLang="en-US"/>
        </a:p>
      </dgm:t>
    </dgm:pt>
    <dgm:pt modelId="{32F0C7C3-84DC-4212-BE46-2591FCBA52E6}">
      <dgm:prSet/>
      <dgm:spPr/>
      <dgm:t>
        <a:bodyPr/>
        <a:lstStyle/>
        <a:p>
          <a:r>
            <a:rPr lang="zh-CN" altLang="en-US"/>
            <a:t>串口通信</a:t>
          </a:r>
        </a:p>
      </dgm:t>
    </dgm:pt>
    <dgm:pt modelId="{DFF9433C-04C5-4E16-9743-75104CFC01C0}" type="parTrans" cxnId="{2AD43876-2CA8-4467-B45B-BBF98120383C}">
      <dgm:prSet/>
      <dgm:spPr/>
      <dgm:t>
        <a:bodyPr/>
        <a:lstStyle/>
        <a:p>
          <a:endParaRPr lang="zh-CN" altLang="en-US"/>
        </a:p>
      </dgm:t>
    </dgm:pt>
    <dgm:pt modelId="{5C440663-1A45-4B9E-8F8C-143DDDA85DBE}" type="sibTrans" cxnId="{2AD43876-2CA8-4467-B45B-BBF98120383C}">
      <dgm:prSet/>
      <dgm:spPr/>
      <dgm:t>
        <a:bodyPr/>
        <a:lstStyle/>
        <a:p>
          <a:endParaRPr lang="zh-CN" altLang="en-US"/>
        </a:p>
      </dgm:t>
    </dgm:pt>
    <dgm:pt modelId="{8965D3EB-2CA4-4D39-A7C8-4373FF6EED78}">
      <dgm:prSet/>
      <dgm:spPr/>
      <dgm:t>
        <a:bodyPr/>
        <a:lstStyle/>
        <a:p>
          <a:r>
            <a:rPr lang="en-US" altLang="zh-CN"/>
            <a:t>FIFO</a:t>
          </a:r>
          <a:r>
            <a:rPr lang="zh-CN" altLang="en-US"/>
            <a:t>存储器</a:t>
          </a:r>
        </a:p>
      </dgm:t>
    </dgm:pt>
    <dgm:pt modelId="{E4DE2109-ED82-4897-88E3-3810552613C9}" type="parTrans" cxnId="{CF446834-B102-471A-9ABF-4CC10F6B897B}">
      <dgm:prSet/>
      <dgm:spPr/>
      <dgm:t>
        <a:bodyPr/>
        <a:lstStyle/>
        <a:p>
          <a:endParaRPr lang="zh-CN" altLang="en-US"/>
        </a:p>
      </dgm:t>
    </dgm:pt>
    <dgm:pt modelId="{B7981D16-579C-43A3-BB70-E69703B72FC9}" type="sibTrans" cxnId="{CF446834-B102-471A-9ABF-4CC10F6B897B}">
      <dgm:prSet/>
      <dgm:spPr/>
      <dgm:t>
        <a:bodyPr/>
        <a:lstStyle/>
        <a:p>
          <a:endParaRPr lang="zh-CN" altLang="en-US"/>
        </a:p>
      </dgm:t>
    </dgm:pt>
    <dgm:pt modelId="{4042FB4D-DD87-45E4-86D1-E6579A769B63}" type="pres">
      <dgm:prSet presAssocID="{09E5185E-9678-4834-8D4F-C3B5ABBC8E2A}" presName="Name0" presStyleCnt="0">
        <dgm:presLayoutVars>
          <dgm:dir/>
          <dgm:resizeHandles val="exact"/>
        </dgm:presLayoutVars>
      </dgm:prSet>
      <dgm:spPr/>
    </dgm:pt>
    <dgm:pt modelId="{9A2D0828-3361-4D7B-BCED-F405DFDC4A2B}" type="pres">
      <dgm:prSet presAssocID="{005577F2-5155-4F3C-9084-C8DCBEC89282}" presName="node" presStyleLbl="node1" presStyleIdx="0" presStyleCnt="4">
        <dgm:presLayoutVars>
          <dgm:bulletEnabled val="1"/>
        </dgm:presLayoutVars>
      </dgm:prSet>
      <dgm:spPr/>
    </dgm:pt>
    <dgm:pt modelId="{175F4C52-5642-4F95-AE46-3B7CF48391B4}" type="pres">
      <dgm:prSet presAssocID="{F60EA037-D0DA-4362-BE94-ACBB7E017EA7}" presName="sibTrans" presStyleLbl="sibTrans2D1" presStyleIdx="0" presStyleCnt="3"/>
      <dgm:spPr/>
    </dgm:pt>
    <dgm:pt modelId="{13158F3C-B357-4469-AC89-84BB95694273}" type="pres">
      <dgm:prSet presAssocID="{F60EA037-D0DA-4362-BE94-ACBB7E017EA7}" presName="connectorText" presStyleLbl="sibTrans2D1" presStyleIdx="0" presStyleCnt="3"/>
      <dgm:spPr/>
    </dgm:pt>
    <dgm:pt modelId="{F3E9270A-7BED-494F-B0C4-197CB18DABF5}" type="pres">
      <dgm:prSet presAssocID="{ABB4C7A0-855E-4A00-8DC6-E1A2DBF7EA7F}" presName="node" presStyleLbl="node1" presStyleIdx="1" presStyleCnt="4">
        <dgm:presLayoutVars>
          <dgm:bulletEnabled val="1"/>
        </dgm:presLayoutVars>
      </dgm:prSet>
      <dgm:spPr/>
    </dgm:pt>
    <dgm:pt modelId="{B201BFC3-292A-4CD1-B973-9CB91705810D}" type="pres">
      <dgm:prSet presAssocID="{C078D579-1EBC-4DE4-8BD5-700A4778DA5E}" presName="sibTrans" presStyleLbl="sibTrans2D1" presStyleIdx="1" presStyleCnt="3"/>
      <dgm:spPr/>
    </dgm:pt>
    <dgm:pt modelId="{6CA4BF4F-710C-4A05-B53D-4D9CD85D4F80}" type="pres">
      <dgm:prSet presAssocID="{C078D579-1EBC-4DE4-8BD5-700A4778DA5E}" presName="connectorText" presStyleLbl="sibTrans2D1" presStyleIdx="1" presStyleCnt="3"/>
      <dgm:spPr/>
    </dgm:pt>
    <dgm:pt modelId="{A0138A6E-530F-4B51-A0B5-F05A061736FB}" type="pres">
      <dgm:prSet presAssocID="{4D6EC88C-9880-49C0-BD12-650C12D91EFD}" presName="node" presStyleLbl="node1" presStyleIdx="2" presStyleCnt="4">
        <dgm:presLayoutVars>
          <dgm:bulletEnabled val="1"/>
        </dgm:presLayoutVars>
      </dgm:prSet>
      <dgm:spPr/>
    </dgm:pt>
    <dgm:pt modelId="{3D2A1254-0C23-4917-8192-6BC0F70D7DDE}" type="pres">
      <dgm:prSet presAssocID="{01228E5B-CDA0-4274-A2F6-C1F7874E0B81}" presName="sibTrans" presStyleLbl="sibTrans2D1" presStyleIdx="2" presStyleCnt="3"/>
      <dgm:spPr/>
    </dgm:pt>
    <dgm:pt modelId="{A51EE40A-091E-4B81-A0D1-A009506F359B}" type="pres">
      <dgm:prSet presAssocID="{01228E5B-CDA0-4274-A2F6-C1F7874E0B81}" presName="connectorText" presStyleLbl="sibTrans2D1" presStyleIdx="2" presStyleCnt="3"/>
      <dgm:spPr/>
    </dgm:pt>
    <dgm:pt modelId="{B2335908-8CDC-4706-BAC2-DFF0B6630DC1}" type="pres">
      <dgm:prSet presAssocID="{32F0C7C3-84DC-4212-BE46-2591FCBA52E6}" presName="node" presStyleLbl="node1" presStyleIdx="3" presStyleCnt="4">
        <dgm:presLayoutVars>
          <dgm:bulletEnabled val="1"/>
        </dgm:presLayoutVars>
      </dgm:prSet>
      <dgm:spPr/>
    </dgm:pt>
  </dgm:ptLst>
  <dgm:cxnLst>
    <dgm:cxn modelId="{36C9790E-E9F6-4746-A410-40536A948A52}" type="presOf" srcId="{F60EA037-D0DA-4362-BE94-ACBB7E017EA7}" destId="{175F4C52-5642-4F95-AE46-3B7CF48391B4}" srcOrd="0" destOrd="0" presId="urn:microsoft.com/office/officeart/2005/8/layout/process1"/>
    <dgm:cxn modelId="{0D63BB2C-C681-473A-8EB5-C8305B6150C6}" type="presOf" srcId="{C078D579-1EBC-4DE4-8BD5-700A4778DA5E}" destId="{B201BFC3-292A-4CD1-B973-9CB91705810D}" srcOrd="0" destOrd="0" presId="urn:microsoft.com/office/officeart/2005/8/layout/process1"/>
    <dgm:cxn modelId="{A4CEA330-8B11-4EC6-88C7-BA7C29F081BF}" srcId="{09E5185E-9678-4834-8D4F-C3B5ABBC8E2A}" destId="{4D6EC88C-9880-49C0-BD12-650C12D91EFD}" srcOrd="2" destOrd="0" parTransId="{23D280FF-3CCC-40E1-B920-61793252F29A}" sibTransId="{01228E5B-CDA0-4274-A2F6-C1F7874E0B81}"/>
    <dgm:cxn modelId="{CF446834-B102-471A-9ABF-4CC10F6B897B}" srcId="{32F0C7C3-84DC-4212-BE46-2591FCBA52E6}" destId="{8965D3EB-2CA4-4D39-A7C8-4373FF6EED78}" srcOrd="0" destOrd="0" parTransId="{E4DE2109-ED82-4897-88E3-3810552613C9}" sibTransId="{B7981D16-579C-43A3-BB70-E69703B72FC9}"/>
    <dgm:cxn modelId="{BAE77D36-FCE2-487B-BB28-0DC11B70C2A9}" type="presOf" srcId="{09E5185E-9678-4834-8D4F-C3B5ABBC8E2A}" destId="{4042FB4D-DD87-45E4-86D1-E6579A769B63}" srcOrd="0" destOrd="0" presId="urn:microsoft.com/office/officeart/2005/8/layout/process1"/>
    <dgm:cxn modelId="{BCA99E3D-9C10-44B2-AF34-6F6719A6A60F}" type="presOf" srcId="{8965D3EB-2CA4-4D39-A7C8-4373FF6EED78}" destId="{B2335908-8CDC-4706-BAC2-DFF0B6630DC1}" srcOrd="0" destOrd="1" presId="urn:microsoft.com/office/officeart/2005/8/layout/process1"/>
    <dgm:cxn modelId="{24B11F5B-0E41-4F21-BEAA-4E6C3F671BD4}" type="presOf" srcId="{005577F2-5155-4F3C-9084-C8DCBEC89282}" destId="{9A2D0828-3361-4D7B-BCED-F405DFDC4A2B}" srcOrd="0" destOrd="0" presId="urn:microsoft.com/office/officeart/2005/8/layout/process1"/>
    <dgm:cxn modelId="{D5E3BB47-6D3A-42C8-B172-9484CBCBE0FB}" type="presOf" srcId="{01228E5B-CDA0-4274-A2F6-C1F7874E0B81}" destId="{3D2A1254-0C23-4917-8192-6BC0F70D7DDE}" srcOrd="0" destOrd="0" presId="urn:microsoft.com/office/officeart/2005/8/layout/process1"/>
    <dgm:cxn modelId="{E8ADFF6E-2232-42C5-9018-B1A52DB951D9}" type="presOf" srcId="{C078D579-1EBC-4DE4-8BD5-700A4778DA5E}" destId="{6CA4BF4F-710C-4A05-B53D-4D9CD85D4F80}" srcOrd="1" destOrd="0" presId="urn:microsoft.com/office/officeart/2005/8/layout/process1"/>
    <dgm:cxn modelId="{2AD43876-2CA8-4467-B45B-BBF98120383C}" srcId="{09E5185E-9678-4834-8D4F-C3B5ABBC8E2A}" destId="{32F0C7C3-84DC-4212-BE46-2591FCBA52E6}" srcOrd="3" destOrd="0" parTransId="{DFF9433C-04C5-4E16-9743-75104CFC01C0}" sibTransId="{5C440663-1A45-4B9E-8F8C-143DDDA85DBE}"/>
    <dgm:cxn modelId="{980FF898-63CB-41BD-80DB-067BB6AC7B5A}" type="presOf" srcId="{F60EA037-D0DA-4362-BE94-ACBB7E017EA7}" destId="{13158F3C-B357-4469-AC89-84BB95694273}" srcOrd="1" destOrd="0" presId="urn:microsoft.com/office/officeart/2005/8/layout/process1"/>
    <dgm:cxn modelId="{45CE12B5-2498-4E9A-B50C-F014DE732A54}" srcId="{09E5185E-9678-4834-8D4F-C3B5ABBC8E2A}" destId="{ABB4C7A0-855E-4A00-8DC6-E1A2DBF7EA7F}" srcOrd="1" destOrd="0" parTransId="{6EF73F2A-E55E-4F7C-8581-07102DC69B9F}" sibTransId="{C078D579-1EBC-4DE4-8BD5-700A4778DA5E}"/>
    <dgm:cxn modelId="{F5618BB5-EF11-4DBC-B11F-54D36003A687}" type="presOf" srcId="{32F0C7C3-84DC-4212-BE46-2591FCBA52E6}" destId="{B2335908-8CDC-4706-BAC2-DFF0B6630DC1}" srcOrd="0" destOrd="0" presId="urn:microsoft.com/office/officeart/2005/8/layout/process1"/>
    <dgm:cxn modelId="{AD60D5BA-A905-43E9-B129-99CFBC0AB032}" type="presOf" srcId="{01228E5B-CDA0-4274-A2F6-C1F7874E0B81}" destId="{A51EE40A-091E-4B81-A0D1-A009506F359B}" srcOrd="1" destOrd="0" presId="urn:microsoft.com/office/officeart/2005/8/layout/process1"/>
    <dgm:cxn modelId="{ABAD0BBF-0C56-40B8-8B9E-4C52A8C22D75}" type="presOf" srcId="{ABB4C7A0-855E-4A00-8DC6-E1A2DBF7EA7F}" destId="{F3E9270A-7BED-494F-B0C4-197CB18DABF5}" srcOrd="0" destOrd="0" presId="urn:microsoft.com/office/officeart/2005/8/layout/process1"/>
    <dgm:cxn modelId="{B6AED6EA-2C3B-4DA6-A6B4-D7E043C5EC0F}" type="presOf" srcId="{4D6EC88C-9880-49C0-BD12-650C12D91EFD}" destId="{A0138A6E-530F-4B51-A0B5-F05A061736FB}" srcOrd="0" destOrd="0" presId="urn:microsoft.com/office/officeart/2005/8/layout/process1"/>
    <dgm:cxn modelId="{8B2C7FEC-0B0C-41B0-8109-9118016E8ACA}" srcId="{09E5185E-9678-4834-8D4F-C3B5ABBC8E2A}" destId="{005577F2-5155-4F3C-9084-C8DCBEC89282}" srcOrd="0" destOrd="0" parTransId="{BF8B8953-19B0-4A1A-85DA-F9F8FEB3477D}" sibTransId="{F60EA037-D0DA-4362-BE94-ACBB7E017EA7}"/>
    <dgm:cxn modelId="{2B8583DB-4D8E-470D-9FA7-50CB2C7E6B21}" type="presParOf" srcId="{4042FB4D-DD87-45E4-86D1-E6579A769B63}" destId="{9A2D0828-3361-4D7B-BCED-F405DFDC4A2B}" srcOrd="0" destOrd="0" presId="urn:microsoft.com/office/officeart/2005/8/layout/process1"/>
    <dgm:cxn modelId="{BF8B6B2F-A1FB-4597-A815-209A80EF6992}" type="presParOf" srcId="{4042FB4D-DD87-45E4-86D1-E6579A769B63}" destId="{175F4C52-5642-4F95-AE46-3B7CF48391B4}" srcOrd="1" destOrd="0" presId="urn:microsoft.com/office/officeart/2005/8/layout/process1"/>
    <dgm:cxn modelId="{47BC949D-DD84-4586-B299-EF4A7BCB9977}" type="presParOf" srcId="{175F4C52-5642-4F95-AE46-3B7CF48391B4}" destId="{13158F3C-B357-4469-AC89-84BB95694273}" srcOrd="0" destOrd="0" presId="urn:microsoft.com/office/officeart/2005/8/layout/process1"/>
    <dgm:cxn modelId="{EF4BEC88-AD83-4BC2-80E6-0E1D97A5A6B2}" type="presParOf" srcId="{4042FB4D-DD87-45E4-86D1-E6579A769B63}" destId="{F3E9270A-7BED-494F-B0C4-197CB18DABF5}" srcOrd="2" destOrd="0" presId="urn:microsoft.com/office/officeart/2005/8/layout/process1"/>
    <dgm:cxn modelId="{4E9BF900-3ADB-421A-8C4A-2B600C62EA74}" type="presParOf" srcId="{4042FB4D-DD87-45E4-86D1-E6579A769B63}" destId="{B201BFC3-292A-4CD1-B973-9CB91705810D}" srcOrd="3" destOrd="0" presId="urn:microsoft.com/office/officeart/2005/8/layout/process1"/>
    <dgm:cxn modelId="{C84E15BE-42B9-4F5E-9449-339E2AF8C0A9}" type="presParOf" srcId="{B201BFC3-292A-4CD1-B973-9CB91705810D}" destId="{6CA4BF4F-710C-4A05-B53D-4D9CD85D4F80}" srcOrd="0" destOrd="0" presId="urn:microsoft.com/office/officeart/2005/8/layout/process1"/>
    <dgm:cxn modelId="{C7000F31-17CA-4DE0-9435-54CCF1377730}" type="presParOf" srcId="{4042FB4D-DD87-45E4-86D1-E6579A769B63}" destId="{A0138A6E-530F-4B51-A0B5-F05A061736FB}" srcOrd="4" destOrd="0" presId="urn:microsoft.com/office/officeart/2005/8/layout/process1"/>
    <dgm:cxn modelId="{3431215A-8A68-4053-BF3D-09AF60728A18}" type="presParOf" srcId="{4042FB4D-DD87-45E4-86D1-E6579A769B63}" destId="{3D2A1254-0C23-4917-8192-6BC0F70D7DDE}" srcOrd="5" destOrd="0" presId="urn:microsoft.com/office/officeart/2005/8/layout/process1"/>
    <dgm:cxn modelId="{A5A89DAC-CED0-439F-839D-05A2889B673B}" type="presParOf" srcId="{3D2A1254-0C23-4917-8192-6BC0F70D7DDE}" destId="{A51EE40A-091E-4B81-A0D1-A009506F359B}" srcOrd="0" destOrd="0" presId="urn:microsoft.com/office/officeart/2005/8/layout/process1"/>
    <dgm:cxn modelId="{BCF510B7-21A6-4414-9B3B-299EE36BB4A9}" type="presParOf" srcId="{4042FB4D-DD87-45E4-86D1-E6579A769B63}" destId="{B2335908-8CDC-4706-BAC2-DFF0B6630DC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D0828-3361-4D7B-BCED-F405DFDC4A2B}">
      <dsp:nvSpPr>
        <dsp:cNvPr id="0" name=""/>
        <dsp:cNvSpPr/>
      </dsp:nvSpPr>
      <dsp:spPr>
        <a:xfrm>
          <a:off x="2317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单光子探测器</a:t>
          </a:r>
        </a:p>
      </dsp:txBody>
      <dsp:txXfrm>
        <a:off x="31998" y="916137"/>
        <a:ext cx="954036" cy="1244300"/>
      </dsp:txXfrm>
    </dsp:sp>
    <dsp:sp modelId="{175F4C52-5642-4F95-AE46-3B7CF48391B4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17056" y="1462890"/>
        <a:ext cx="150388" cy="150794"/>
      </dsp:txXfrm>
    </dsp:sp>
    <dsp:sp modelId="{F3E9270A-7BED-494F-B0C4-197CB18DABF5}">
      <dsp:nvSpPr>
        <dsp:cNvPr id="0" name=""/>
        <dsp:cNvSpPr/>
      </dsp:nvSpPr>
      <dsp:spPr>
        <a:xfrm>
          <a:off x="1421076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adc</a:t>
          </a:r>
          <a:r>
            <a:rPr lang="zh-CN" altLang="en-US" sz="1800" kern="1200"/>
            <a:t>模拟转数字</a:t>
          </a:r>
        </a:p>
      </dsp:txBody>
      <dsp:txXfrm>
        <a:off x="1450757" y="916137"/>
        <a:ext cx="954036" cy="1244300"/>
      </dsp:txXfrm>
    </dsp:sp>
    <dsp:sp modelId="{B201BFC3-292A-4CD1-B973-9CB91705810D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35815" y="1462890"/>
        <a:ext cx="150388" cy="150794"/>
      </dsp:txXfrm>
    </dsp:sp>
    <dsp:sp modelId="{A0138A6E-530F-4B51-A0B5-F05A061736FB}">
      <dsp:nvSpPr>
        <dsp:cNvPr id="0" name=""/>
        <dsp:cNvSpPr/>
      </dsp:nvSpPr>
      <dsp:spPr>
        <a:xfrm>
          <a:off x="2839834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符合计数</a:t>
          </a:r>
        </a:p>
      </dsp:txBody>
      <dsp:txXfrm>
        <a:off x="2869515" y="916137"/>
        <a:ext cx="954036" cy="1244300"/>
      </dsp:txXfrm>
    </dsp:sp>
    <dsp:sp modelId="{3D2A1254-0C23-4917-8192-6BC0F70D7DDE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54573" y="1462890"/>
        <a:ext cx="150388" cy="150794"/>
      </dsp:txXfrm>
    </dsp:sp>
    <dsp:sp modelId="{B2335908-8CDC-4706-BAC2-DFF0B6630DC1}">
      <dsp:nvSpPr>
        <dsp:cNvPr id="0" name=""/>
        <dsp:cNvSpPr/>
      </dsp:nvSpPr>
      <dsp:spPr>
        <a:xfrm>
          <a:off x="4258593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串口通信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FIFO</a:t>
          </a:r>
          <a:r>
            <a:rPr lang="zh-CN" altLang="en-US" sz="1400" kern="1200"/>
            <a:t>存储器</a:t>
          </a:r>
        </a:p>
      </dsp:txBody>
      <dsp:txXfrm>
        <a:off x="4288274" y="916137"/>
        <a:ext cx="954036" cy="1244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XZZZ</dc:creator>
  <cp:keywords/>
  <dc:description/>
  <cp:lastModifiedBy>XZZZ</cp:lastModifiedBy>
  <cp:revision>5</cp:revision>
  <dcterms:created xsi:type="dcterms:W3CDTF">2017-12-18T07:28:00Z</dcterms:created>
  <dcterms:modified xsi:type="dcterms:W3CDTF">2017-12-20T07:36:00Z</dcterms:modified>
</cp:coreProperties>
</file>