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00A" w:rsidRDefault="007D3527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7D3527">
        <w:rPr>
          <w:b/>
          <w:sz w:val="40"/>
          <w:szCs w:val="40"/>
        </w:rPr>
        <w:t>Projet fil rouge</w:t>
      </w:r>
    </w:p>
    <w:p w:rsidR="001F0B15" w:rsidRDefault="001F0B15">
      <w:pPr>
        <w:rPr>
          <w:b/>
          <w:sz w:val="20"/>
          <w:szCs w:val="20"/>
        </w:rPr>
      </w:pPr>
    </w:p>
    <w:p w:rsidR="00057CFF" w:rsidRDefault="00057CFF">
      <w:pPr>
        <w:rPr>
          <w:b/>
          <w:sz w:val="20"/>
          <w:szCs w:val="20"/>
        </w:rPr>
      </w:pPr>
    </w:p>
    <w:p w:rsidR="00057CFF" w:rsidRDefault="00057CFF">
      <w:pPr>
        <w:rPr>
          <w:b/>
          <w:sz w:val="20"/>
          <w:szCs w:val="20"/>
        </w:rPr>
      </w:pPr>
    </w:p>
    <w:p w:rsidR="00057CFF" w:rsidRDefault="00057CFF">
      <w:pPr>
        <w:rPr>
          <w:b/>
          <w:sz w:val="20"/>
          <w:szCs w:val="20"/>
        </w:rPr>
      </w:pPr>
    </w:p>
    <w:p w:rsidR="00057CFF" w:rsidRDefault="00057CFF">
      <w:pPr>
        <w:rPr>
          <w:b/>
          <w:sz w:val="20"/>
          <w:szCs w:val="20"/>
        </w:rPr>
      </w:pPr>
    </w:p>
    <w:p w:rsidR="00057CFF" w:rsidRDefault="00057CFF">
      <w:pPr>
        <w:rPr>
          <w:b/>
          <w:sz w:val="20"/>
          <w:szCs w:val="20"/>
        </w:rPr>
      </w:pPr>
    </w:p>
    <w:p w:rsidR="00ED4967" w:rsidRDefault="00ED4967">
      <w:pPr>
        <w:rPr>
          <w:b/>
          <w:sz w:val="20"/>
          <w:szCs w:val="20"/>
        </w:rPr>
      </w:pPr>
      <w:r>
        <w:rPr>
          <w:b/>
          <w:sz w:val="20"/>
          <w:szCs w:val="20"/>
        </w:rPr>
        <w:t>Définition du projet :</w:t>
      </w:r>
    </w:p>
    <w:p w:rsidR="00C313E5" w:rsidRDefault="00ED4967" w:rsidP="00CC79EB">
      <w:pPr>
        <w:rPr>
          <w:sz w:val="20"/>
          <w:szCs w:val="20"/>
        </w:rPr>
      </w:pPr>
      <w:r w:rsidRPr="00CC79EB">
        <w:rPr>
          <w:sz w:val="20"/>
          <w:szCs w:val="20"/>
        </w:rPr>
        <w:t>Un site web</w:t>
      </w:r>
      <w:r w:rsidR="00C313E5" w:rsidRPr="00CC79EB">
        <w:rPr>
          <w:sz w:val="20"/>
          <w:szCs w:val="20"/>
        </w:rPr>
        <w:t xml:space="preserve">, dans le but de valoriser et récompenser les bons </w:t>
      </w:r>
      <w:r w:rsidR="00CC79EB" w:rsidRPr="00CC79EB">
        <w:rPr>
          <w:sz w:val="20"/>
          <w:szCs w:val="20"/>
        </w:rPr>
        <w:t>comportements au sein du foyer.</w:t>
      </w:r>
      <w:r w:rsidR="00CC79EB">
        <w:rPr>
          <w:sz w:val="20"/>
          <w:szCs w:val="20"/>
        </w:rPr>
        <w:t xml:space="preserve"> Le site devra être responsive, comportant plusieurs thèmes visuels, afin de personnalisé le site aux préférences de l’enfant. </w:t>
      </w:r>
    </w:p>
    <w:p w:rsidR="0071113A" w:rsidRDefault="00CC79EB" w:rsidP="00CC79EB">
      <w:pPr>
        <w:rPr>
          <w:sz w:val="20"/>
          <w:szCs w:val="20"/>
        </w:rPr>
      </w:pPr>
      <w:r>
        <w:rPr>
          <w:sz w:val="20"/>
          <w:szCs w:val="20"/>
        </w:rPr>
        <w:t>Le site comportera un tableau, des consignes/ bonne conduites pouvant être validé. Il aura une partie récompense nécessitant la dép</w:t>
      </w:r>
      <w:r w:rsidR="0071113A">
        <w:rPr>
          <w:sz w:val="20"/>
          <w:szCs w:val="20"/>
        </w:rPr>
        <w:t>ense de jeton, obtenu par l’enfant pour le récompenser.</w:t>
      </w:r>
    </w:p>
    <w:p w:rsidR="0072414A" w:rsidRDefault="0071113A" w:rsidP="00CC79EB">
      <w:pPr>
        <w:rPr>
          <w:sz w:val="20"/>
          <w:szCs w:val="20"/>
        </w:rPr>
      </w:pPr>
      <w:r>
        <w:rPr>
          <w:sz w:val="20"/>
          <w:szCs w:val="20"/>
        </w:rPr>
        <w:t>L’édition des consignes/bonne conduites et les récompense seront fait par les utilisateurs.</w:t>
      </w:r>
    </w:p>
    <w:p w:rsidR="0072414A" w:rsidRDefault="0072414A" w:rsidP="00CC79EB">
      <w:pPr>
        <w:rPr>
          <w:sz w:val="20"/>
          <w:szCs w:val="20"/>
        </w:rPr>
      </w:pPr>
      <w:r>
        <w:rPr>
          <w:sz w:val="20"/>
          <w:szCs w:val="20"/>
        </w:rPr>
        <w:t>Un système d’exemple remplaçable sera mis dans la première ligne du tableau. (De même pour les récompenses.)</w:t>
      </w:r>
    </w:p>
    <w:p w:rsidR="0072414A" w:rsidRDefault="0072414A" w:rsidP="00CC79EB">
      <w:pPr>
        <w:rPr>
          <w:sz w:val="20"/>
          <w:szCs w:val="20"/>
        </w:rPr>
      </w:pPr>
      <w:bookmarkStart w:id="0" w:name="_GoBack"/>
      <w:bookmarkEnd w:id="0"/>
    </w:p>
    <w:p w:rsidR="0072414A" w:rsidRDefault="0072414A" w:rsidP="00CC79EB">
      <w:pPr>
        <w:rPr>
          <w:sz w:val="20"/>
          <w:szCs w:val="20"/>
        </w:rPr>
      </w:pPr>
    </w:p>
    <w:p w:rsidR="00CC79EB" w:rsidRPr="00CC79EB" w:rsidRDefault="0072414A" w:rsidP="00CC79E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CC79EB">
        <w:rPr>
          <w:sz w:val="20"/>
          <w:szCs w:val="20"/>
        </w:rPr>
        <w:t xml:space="preserve"> </w:t>
      </w:r>
    </w:p>
    <w:p w:rsidR="00ED4967" w:rsidRPr="00C313E5" w:rsidRDefault="00ED4967" w:rsidP="00C313E5">
      <w:pPr>
        <w:ind w:left="360"/>
        <w:rPr>
          <w:sz w:val="20"/>
          <w:szCs w:val="20"/>
        </w:rPr>
      </w:pPr>
    </w:p>
    <w:p w:rsidR="001F0B15" w:rsidRDefault="001F0B15">
      <w:pPr>
        <w:rPr>
          <w:b/>
          <w:sz w:val="40"/>
          <w:szCs w:val="40"/>
        </w:rPr>
      </w:pPr>
    </w:p>
    <w:p w:rsidR="001F0B15" w:rsidRDefault="001F0B15">
      <w:pPr>
        <w:rPr>
          <w:b/>
          <w:sz w:val="40"/>
          <w:szCs w:val="40"/>
        </w:rPr>
      </w:pPr>
    </w:p>
    <w:p w:rsidR="00057CFF" w:rsidRDefault="00057CFF" w:rsidP="00057CF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Une page d’</w:t>
      </w:r>
      <w:proofErr w:type="spellStart"/>
      <w:r>
        <w:rPr>
          <w:sz w:val="20"/>
          <w:szCs w:val="20"/>
        </w:rPr>
        <w:t>authen</w:t>
      </w:r>
      <w:proofErr w:type="spellEnd"/>
    </w:p>
    <w:p w:rsidR="00057CFF" w:rsidRDefault="00057CFF" w:rsidP="00057CFF">
      <w:pPr>
        <w:pStyle w:val="Paragraphedeliste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Une page des bonnes pratiques à mettre en place pour utiliser le site de façon efficiente.</w:t>
      </w:r>
    </w:p>
    <w:p w:rsidR="001F0B15" w:rsidRDefault="001F0B15">
      <w:pPr>
        <w:rPr>
          <w:b/>
          <w:sz w:val="40"/>
          <w:szCs w:val="40"/>
        </w:rPr>
      </w:pPr>
    </w:p>
    <w:p w:rsidR="001F0B15" w:rsidRDefault="001F0B15">
      <w:pPr>
        <w:rPr>
          <w:b/>
          <w:sz w:val="40"/>
          <w:szCs w:val="40"/>
        </w:rPr>
      </w:pPr>
    </w:p>
    <w:p w:rsidR="001F0B15" w:rsidRDefault="001F0B15">
      <w:pPr>
        <w:rPr>
          <w:b/>
          <w:sz w:val="40"/>
          <w:szCs w:val="40"/>
        </w:rPr>
      </w:pPr>
    </w:p>
    <w:p w:rsidR="001F0B15" w:rsidRPr="00DF3D23" w:rsidRDefault="00DF3D23">
      <w:r w:rsidRPr="00DF3D23">
        <w:t>https://www.clepsy.fr/motiver-les-changements-le-tableau-a-point-ou-systeme-d-economie-de-jeton/</w:t>
      </w:r>
    </w:p>
    <w:p w:rsidR="001F0B15" w:rsidRPr="007D3527" w:rsidRDefault="001F0B15">
      <w:r w:rsidRPr="001F0B15">
        <w:lastRenderedPageBreak/>
        <w:drawing>
          <wp:inline distT="0" distB="0" distL="0" distR="0" wp14:anchorId="66197FBB" wp14:editId="7F3BE12B">
            <wp:extent cx="5760720" cy="16503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B15" w:rsidRPr="007D35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66BA3"/>
    <w:multiLevelType w:val="hybridMultilevel"/>
    <w:tmpl w:val="B3B6D768"/>
    <w:lvl w:ilvl="0" w:tplc="3F7279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44"/>
    <w:rsid w:val="00057CFF"/>
    <w:rsid w:val="001F0B15"/>
    <w:rsid w:val="00205C44"/>
    <w:rsid w:val="002F5D5C"/>
    <w:rsid w:val="0071113A"/>
    <w:rsid w:val="0072414A"/>
    <w:rsid w:val="007D3527"/>
    <w:rsid w:val="00C313E5"/>
    <w:rsid w:val="00CC79EB"/>
    <w:rsid w:val="00DD2130"/>
    <w:rsid w:val="00DF3D23"/>
    <w:rsid w:val="00ED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FBFD7"/>
  <w15:chartTrackingRefBased/>
  <w15:docId w15:val="{D12E4F23-9212-4A86-B48D-5B9703F8B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D4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Cyberdev</dc:creator>
  <cp:keywords/>
  <dc:description/>
  <cp:lastModifiedBy>Cyberdev</cp:lastModifiedBy>
  <cp:revision>2</cp:revision>
  <dcterms:created xsi:type="dcterms:W3CDTF">2023-08-21T07:17:00Z</dcterms:created>
  <dcterms:modified xsi:type="dcterms:W3CDTF">2023-08-21T10:06:00Z</dcterms:modified>
</cp:coreProperties>
</file>