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9810" w:type="dxa"/>
        <w:tblInd w:w="-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8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Ex. No. 2</w:t>
            </w:r>
          </w:p>
        </w:tc>
        <w:tc>
          <w:tcPr>
            <w:tcW w:w="84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Implement Substitution Cipher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19.08.2024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Aim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implement the simple substitution technique named Caesar cipher using python language.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Description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encrypt a message with a Caesar cipher, each letter in the message is changed using a simple rule: shift by three. Each letter is replaced by the letter three letters ahead in the alphabet. A becomes D, B becomes E, and so on. For the last letters, we can think of the alphabet as a circle and "wrap around". W becomes Z, X becomes A, Y becomes B, and Z becomes C. To change a message back, each letter is replaced by the one three before it.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Perform Caesar Cipher encryption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STEP-1: Read the plain text from the user.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STEP-2: Read the key value from the user.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STEP-3: If the key is positive then encrypt the text by adding the key with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character in the plain text.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STEP-4: Else subtract the key from the plain text.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STEP-5: Display the cipher text obtained above.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print("URK21CS112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")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plaintxt = input("Enter the plain text: ")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key = int(input("Enter the key: "))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ct = ""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i in plaintxt: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i.islower():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chr((ord(i)-97+key)%26+97)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elif i.isupper():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chr((ord(i)-65+key)%26+65)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else: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" "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print("Encrypted Text: ",ct)</w:t>
      </w:r>
    </w:p>
    <w:p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 Screenshot</w:t>
      </w:r>
    </w:p>
    <w:p>
      <w:r>
        <w:drawing>
          <wp:inline distT="0" distB="0" distL="114300" distR="114300">
            <wp:extent cx="5939155" cy="9131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Perform encryption and decryption using affine cipher.</w:t>
      </w:r>
    </w:p>
    <w:p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1: Read the problem statement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2: Get the plaintext, value of ‘a’ and ‘b’ from the user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3: Create an empty string ‘ct’ to store the cipher text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4: Perform the encryption operation.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5: Print the encrypted text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6: Create an empty string ‘pt’ to store the plain text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7: Perform the decryption operation.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8: Print the decrypted text.</w:t>
      </w:r>
    </w:p>
    <w:p>
      <w:pPr>
        <w:ind w:firstLine="360"/>
        <w:rPr>
          <w:rFonts w:ascii="Times New Roman" w:hAnsi="Times New Roman" w:eastAsia="Times New Roman" w:cs="Times New Roman"/>
          <w:bCs/>
          <w:sz w:val="4"/>
          <w:szCs w:val="4"/>
        </w:rPr>
      </w:pPr>
    </w:p>
    <w:p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Program: 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print("URK21CS112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")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plaintext = input("Enter the plaintext: ")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 = int(input("Enter a value: "))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 = int(input("Enter b value: "))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ct = ""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char in plaintext: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char.isalpha():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base = ord('A') if char.isupper() else ord('a')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chr(((a*(ord(char)-base)+b)%26)+base)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else: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char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print("After Encryption: ",ct)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pt = ""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inverse = pow(a,-1,26)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char in ct: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char.isalpha():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base = ord('A') if char.isupper() else ord('a')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pt += chr(((inverse * (ord(char)-base-b))%26)+base)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else: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pt += char</w:t>
      </w:r>
    </w:p>
    <w:p>
      <w:pPr>
        <w:ind w:firstLine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print("After Decryption: ",pt)</w:t>
      </w:r>
    </w:p>
    <w:p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Output: </w:t>
      </w:r>
    </w:p>
    <w:p>
      <w:pPr>
        <w:ind w:firstLine="360"/>
      </w:pPr>
      <w:r>
        <w:drawing>
          <wp:inline distT="0" distB="0" distL="114300" distR="114300">
            <wp:extent cx="5938520" cy="118618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Perform encryption and decryption using vigenere cipher.</w:t>
      </w: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Algorithm: 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1: Read the problem statement.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2: Get the plaintext and key from the user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3: Convert the key into a list of characters.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4: If the key length is less than the plaintext length, repeat the key until it matches it.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5: Do the Encryption operation and print the ciphertext.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STEP 6: Do the Decryption operation and print the decrypted text.</w:t>
      </w:r>
    </w:p>
    <w:p>
      <w:pPr>
        <w:ind w:left="360"/>
        <w:rPr>
          <w:rFonts w:ascii="Times New Roman" w:hAnsi="Times New Roman" w:eastAsia="Times New Roman" w:cs="Times New Roman"/>
          <w:bCs/>
          <w:sz w:val="10"/>
          <w:szCs w:val="10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print("URK21CS112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")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plaintext = input("Enter the plain text: ")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key = input("Enter the key: ")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key = list(key)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len(plaintext) == len(key):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key = "".join(key)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i in range(len(plaintext) - len(key)):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key.append(key[i % len(key)])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key = "".join(key)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ct = ""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i in range(len(plaintext)):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plaintext[i].isalpha():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base = ord('A') if plaintext[i].isupper() else ord('a')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chr((ord(plaintext[i])- base + ord(key[i])-ord('A')) %26 +base)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else: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ct += plaintext[i]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print("After Encryption: ",ct)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pt = ""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i in range(len(ct)):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if ct[i].isalpha():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base =  ord('A') if ct[i].isupper() else ord('a')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pt += chr((ord(ct[i]) - ord(key[i])+26)%26+base)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else: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pt += ct[i]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print("After Decryption: ",pt)</w:t>
      </w:r>
    </w:p>
    <w:p>
      <w:pPr>
        <w:ind w:left="36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937885" cy="101917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</w:t>
      </w:r>
    </w:p>
    <w:p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 program has executed successfully and the output is displayed in the console.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3"/>
      <w:tblW w:w="9590" w:type="dxa"/>
      <w:tblInd w:w="-23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31"/>
      <w:gridCol w:w="95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631" w:type="dxa"/>
          <w:tcBorders>
            <w:top w:val="single" w:color="000000" w:sz="4" w:space="0"/>
          </w:tcBorders>
          <w:shd w:val="clear" w:color="auto" w:fill="auto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40" w:lineRule="auto"/>
            <w:jc w:val="right"/>
            <w:rPr>
              <w:color w:val="000000"/>
            </w:rPr>
          </w:pPr>
        </w:p>
      </w:tc>
      <w:tc>
        <w:tcPr>
          <w:tcW w:w="959" w:type="dxa"/>
          <w:tcBorders>
            <w:top w:val="single" w:color="C0504D" w:sz="4" w:space="0"/>
          </w:tcBorders>
          <w:shd w:val="clear" w:color="auto" w:fill="943634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  <w:instrText xml:space="preserve">PAGE</w:instrText>
          </w:r>
          <w:r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Times New Roman" w:hAnsi="Times New Roman" w:eastAsia="Times New Roman" w:cs="Times New Roman"/>
        <w:sz w:val="28"/>
        <w:szCs w:val="28"/>
      </w:rPr>
    </w:pPr>
  </w:p>
  <w:tbl>
    <w:tblPr>
      <w:tblStyle w:val="3"/>
      <w:tblW w:w="9878" w:type="dxa"/>
      <w:tblInd w:w="-23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628"/>
      <w:gridCol w:w="22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77" w:hRule="atLeast"/>
      </w:trPr>
      <w:tc>
        <w:tcPr>
          <w:tcW w:w="7628" w:type="dxa"/>
        </w:tcPr>
        <w:p>
          <w:pPr>
            <w:rPr>
              <w:rFonts w:ascii="Cambria" w:hAnsi="Cambria" w:eastAsia="Cambria" w:cs="Cambria"/>
              <w:b/>
              <w:sz w:val="30"/>
              <w:szCs w:val="30"/>
            </w:rPr>
          </w:pPr>
          <w:r>
            <w:rPr>
              <w:rFonts w:ascii="Cambria" w:hAnsi="Cambria" w:eastAsia="Cambria" w:cs="Cambria"/>
              <w:b/>
              <w:sz w:val="26"/>
              <w:szCs w:val="26"/>
            </w:rPr>
            <w:t>20CS2010L - Cryptography and Network Security (Lab) – B2</w:t>
          </w:r>
        </w:p>
      </w:tc>
      <w:tc>
        <w:tcPr>
          <w:tcW w:w="225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40" w:lineRule="auto"/>
            <w:rPr>
              <w:rFonts w:hint="default" w:ascii="Cambria" w:hAnsi="Cambria" w:eastAsia="Cambria" w:cs="Cambria"/>
              <w:sz w:val="24"/>
              <w:szCs w:val="24"/>
              <w:lang w:val="en-IN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URK21CS112</w:t>
          </w:r>
          <w:r>
            <w:rPr>
              <w:rFonts w:hint="default" w:ascii="Cambria" w:hAnsi="Cambria" w:eastAsia="Cambria" w:cs="Cambria"/>
              <w:b/>
              <w:sz w:val="24"/>
              <w:szCs w:val="24"/>
              <w:lang w:val="en-IN"/>
            </w:rPr>
            <w:t>8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001882"/>
    <w:multiLevelType w:val="multilevel"/>
    <w:tmpl w:val="680018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D2"/>
    <w:rsid w:val="001C7857"/>
    <w:rsid w:val="00280288"/>
    <w:rsid w:val="003342F1"/>
    <w:rsid w:val="00590A28"/>
    <w:rsid w:val="00936656"/>
    <w:rsid w:val="00BB43A3"/>
    <w:rsid w:val="00C65AD2"/>
    <w:rsid w:val="00D339D3"/>
    <w:rsid w:val="00FB1279"/>
    <w:rsid w:val="633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587</Words>
  <Characters>3113</Characters>
  <Lines>135</Lines>
  <Paragraphs>123</Paragraphs>
  <TotalTime>75</TotalTime>
  <ScaleCrop>false</ScaleCrop>
  <LinksUpToDate>false</LinksUpToDate>
  <CharactersWithSpaces>3577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2024-08-21T17:04:00Z</dcterms:created>
  <dc:creator>Dharshan Delwin.D</dc:creator>
  <cp:lastModifiedBy>Bewin Gaming</cp:lastModifiedBy>
  <dcterms:modified xsi:type="dcterms:W3CDTF">2024-08-22T00:39:57Z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ce06e360-d3ea-4ac9-b43b-a01f9734c8b8</vt:lpwstr>
  </property>
  <property fmtid="{D5CDD505-2E9C-101B-9397-08002B2CF9AE}" pid="3" name="KSOProductBuildVer">
    <vt:lpwstr>1033-12.2.0.13472</vt:lpwstr>
  </property>
  <property fmtid="{D5CDD505-2E9C-101B-9397-08002B2CF9AE}" pid="4" name="ICV">
    <vt:lpwstr>143FB55893A544A0932B4ECDF241EE7D_13</vt:lpwstr>
  </property>
</Properties>
</file>