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6159B" w:rsidRDefault="00000000">
      <w:pPr>
        <w:spacing w:after="80"/>
      </w:pPr>
      <w:r>
        <w:rPr>
          <w:rFonts w:ascii="Arial" w:eastAsia="Arial" w:hAnsi="Arial" w:cs="Arial"/>
          <w:b/>
          <w:bCs/>
          <w:color w:val="1F4E79"/>
          <w:sz w:val="56"/>
          <w:szCs w:val="56"/>
        </w:rPr>
        <w:t>GEARSHIFT</w:t>
      </w:r>
    </w:p>
    <w:p w:rsidR="0006159B" w:rsidRDefault="00000000">
      <w:pPr>
        <w:pBdr>
          <w:bottom w:val="single" w:sz="12" w:space="6" w:color="2E75B6"/>
        </w:pBdr>
        <w:spacing w:after="480"/>
      </w:pPr>
      <w:r>
        <w:rPr>
          <w:rFonts w:ascii="Arial" w:eastAsia="Arial" w:hAnsi="Arial" w:cs="Arial"/>
          <w:color w:val="555555"/>
          <w:sz w:val="26"/>
          <w:szCs w:val="26"/>
        </w:rPr>
        <w:t>Project &amp; Feature Summary</w:t>
      </w:r>
    </w:p>
    <w:p w:rsidR="0006159B" w:rsidRDefault="00000000">
      <w:pPr>
        <w:pBdr>
          <w:bottom w:val="single" w:sz="8" w:space="4" w:color="2E75B6"/>
        </w:pBdr>
        <w:spacing w:before="480" w:after="160"/>
      </w:pPr>
      <w:r>
        <w:rPr>
          <w:rFonts w:ascii="Arial" w:eastAsia="Arial" w:hAnsi="Arial" w:cs="Arial"/>
          <w:b/>
          <w:bCs/>
          <w:color w:val="1F4E79"/>
          <w:sz w:val="36"/>
          <w:szCs w:val="36"/>
        </w:rPr>
        <w:t>Features Built</w:t>
      </w:r>
    </w:p>
    <w:p w:rsidR="0006159B" w:rsidRDefault="00000000">
      <w:pPr>
        <w:spacing w:before="240" w:after="80"/>
      </w:pPr>
      <w:r>
        <w:rPr>
          <w:rFonts w:ascii="Arial" w:eastAsia="Arial" w:hAnsi="Arial" w:cs="Arial"/>
          <w:b/>
          <w:bCs/>
          <w:color w:val="1A1A1A"/>
          <w:sz w:val="22"/>
          <w:szCs w:val="22"/>
        </w:rPr>
        <w:t>Dashboard</w:t>
      </w:r>
    </w:p>
    <w:p w:rsidR="0006159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Real-time shop overview</w:t>
      </w:r>
    </w:p>
    <w:p w:rsidR="0006159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Displays: active jobs, low stock alerts, appointments, and revenue (Admin only)</w:t>
      </w:r>
    </w:p>
    <w:p w:rsidR="0006159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Login and sign up with forgot password option</w:t>
      </w:r>
    </w:p>
    <w:p w:rsidR="0006159B" w:rsidRDefault="00000000">
      <w:pPr>
        <w:spacing w:before="240" w:after="80"/>
      </w:pPr>
      <w:r>
        <w:rPr>
          <w:rFonts w:ascii="Arial" w:eastAsia="Arial" w:hAnsi="Arial" w:cs="Arial"/>
          <w:b/>
          <w:bCs/>
          <w:color w:val="1A1A1A"/>
          <w:sz w:val="22"/>
          <w:szCs w:val="22"/>
        </w:rPr>
        <w:t>Appointments</w:t>
      </w:r>
    </w:p>
    <w:p w:rsidR="0006159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Booking via public link, QR code, or front desk (in-person)</w:t>
      </w:r>
    </w:p>
    <w:p w:rsidR="0006159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Staff review and confirmation workflow</w:t>
      </w:r>
    </w:p>
    <w:p w:rsidR="0006159B" w:rsidRDefault="00000000">
      <w:pPr>
        <w:spacing w:before="240" w:after="80"/>
      </w:pPr>
      <w:r>
        <w:rPr>
          <w:rFonts w:ascii="Arial" w:eastAsia="Arial" w:hAnsi="Arial" w:cs="Arial"/>
          <w:b/>
          <w:bCs/>
          <w:color w:val="1A1A1A"/>
          <w:sz w:val="22"/>
          <w:szCs w:val="22"/>
        </w:rPr>
        <w:t>Work Orders</w:t>
      </w:r>
    </w:p>
    <w:p w:rsidR="0006159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Create and manage repair jobs</w:t>
      </w:r>
    </w:p>
    <w:p w:rsidR="0006159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Inputs: customer &amp; vehicle (linked), fault description, assigned mechanic, estimated labour hours, notes (optional)</w:t>
      </w:r>
    </w:p>
    <w:p w:rsidR="0006159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Status tracking: Open  In Progress  Awaiting Parts  Completed</w:t>
      </w:r>
    </w:p>
    <w:p w:rsidR="0006159B" w:rsidRDefault="00000000">
      <w:pPr>
        <w:spacing w:before="240" w:after="80"/>
      </w:pPr>
      <w:r>
        <w:rPr>
          <w:rFonts w:ascii="Arial" w:eastAsia="Arial" w:hAnsi="Arial" w:cs="Arial"/>
          <w:b/>
          <w:bCs/>
          <w:color w:val="1A1A1A"/>
          <w:sz w:val="22"/>
          <w:szCs w:val="22"/>
        </w:rPr>
        <w:t>Notifications</w:t>
      </w:r>
    </w:p>
    <w:p w:rsidR="0006159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Categories: All, Low Stock, Work Orders, Supply Chain, Payments, Appointments</w:t>
      </w:r>
    </w:p>
    <w:p w:rsidR="0006159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Actions: mark as read, delete notifications</w:t>
      </w:r>
    </w:p>
    <w:p w:rsidR="0006159B" w:rsidRDefault="00000000">
      <w:pPr>
        <w:spacing w:before="240" w:after="80"/>
      </w:pPr>
      <w:r>
        <w:rPr>
          <w:rFonts w:ascii="Arial" w:eastAsia="Arial" w:hAnsi="Arial" w:cs="Arial"/>
          <w:b/>
          <w:bCs/>
          <w:color w:val="1A1A1A"/>
          <w:sz w:val="22"/>
          <w:szCs w:val="22"/>
        </w:rPr>
        <w:t>Customers &amp; Vehicles</w:t>
      </w:r>
    </w:p>
    <w:p w:rsidR="0006159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Add new customers and attach vehicles</w:t>
      </w:r>
    </w:p>
    <w:p w:rsidR="0006159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Maintain full customer and vehicle history</w:t>
      </w:r>
    </w:p>
    <w:p w:rsidR="0006159B" w:rsidRDefault="00000000">
      <w:pPr>
        <w:spacing w:before="240" w:after="80"/>
      </w:pPr>
      <w:r>
        <w:rPr>
          <w:rFonts w:ascii="Arial" w:eastAsia="Arial" w:hAnsi="Arial" w:cs="Arial"/>
          <w:b/>
          <w:bCs/>
          <w:color w:val="1A1A1A"/>
          <w:sz w:val="22"/>
          <w:szCs w:val="22"/>
        </w:rPr>
        <w:t>Inventory</w:t>
      </w:r>
    </w:p>
    <w:p w:rsidR="0006159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Add and manage parts</w:t>
      </w:r>
    </w:p>
    <w:p w:rsidR="0006159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Adjust stock levels</w:t>
      </w:r>
    </w:p>
    <w:p w:rsidR="0006159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Low stock alerts based on configurable thresholds</w:t>
      </w:r>
    </w:p>
    <w:p w:rsidR="0006159B" w:rsidRDefault="00000000">
      <w:pPr>
        <w:spacing w:before="240" w:after="80"/>
      </w:pPr>
      <w:r>
        <w:rPr>
          <w:rFonts w:ascii="Arial" w:eastAsia="Arial" w:hAnsi="Arial" w:cs="Arial"/>
          <w:b/>
          <w:bCs/>
          <w:color w:val="1A1A1A"/>
          <w:sz w:val="22"/>
          <w:szCs w:val="22"/>
        </w:rPr>
        <w:t>Supply Chain</w:t>
      </w:r>
    </w:p>
    <w:p w:rsidR="0006159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Add suppliers and create purchase orders</w:t>
      </w:r>
    </w:p>
    <w:p w:rsidR="0006159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Send orders via WhatsApp</w:t>
      </w:r>
    </w:p>
    <w:p w:rsidR="0006159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Reorder suggestions for low stock items</w:t>
      </w:r>
    </w:p>
    <w:p w:rsidR="0006159B" w:rsidRDefault="00000000">
      <w:pPr>
        <w:spacing w:before="240" w:after="80"/>
      </w:pPr>
      <w:r>
        <w:rPr>
          <w:rFonts w:ascii="Arial" w:eastAsia="Arial" w:hAnsi="Arial" w:cs="Arial"/>
          <w:b/>
          <w:bCs/>
          <w:color w:val="1A1A1A"/>
          <w:sz w:val="22"/>
          <w:szCs w:val="22"/>
        </w:rPr>
        <w:t>Invoices &amp; Payments</w:t>
      </w:r>
    </w:p>
    <w:p w:rsidR="0006159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Generate invoices from completed jobs</w:t>
      </w:r>
    </w:p>
    <w:p w:rsidR="0006159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Track total collected, outstanding, overdue, and paid invoices</w:t>
      </w:r>
    </w:p>
    <w:p w:rsidR="0006159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Payment status updates automatically</w:t>
      </w:r>
    </w:p>
    <w:p w:rsidR="0006159B" w:rsidRDefault="00000000">
      <w:pPr>
        <w:spacing w:before="240" w:after="80"/>
      </w:pPr>
      <w:r>
        <w:rPr>
          <w:rFonts w:ascii="Arial" w:eastAsia="Arial" w:hAnsi="Arial" w:cs="Arial"/>
          <w:b/>
          <w:bCs/>
          <w:color w:val="1A1A1A"/>
          <w:sz w:val="22"/>
          <w:szCs w:val="22"/>
        </w:rPr>
        <w:t>Reports &amp; Analytics</w:t>
      </w:r>
    </w:p>
    <w:p w:rsidR="0006159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lastRenderedPageBreak/>
        <w:t>View-only access to: Revenue, Inventory, Suppliers, and Operations</w:t>
      </w:r>
    </w:p>
    <w:p w:rsidR="0006159B" w:rsidRDefault="00000000">
      <w:pPr>
        <w:spacing w:before="240" w:after="80"/>
      </w:pPr>
      <w:r>
        <w:rPr>
          <w:rFonts w:ascii="Arial" w:eastAsia="Arial" w:hAnsi="Arial" w:cs="Arial"/>
          <w:b/>
          <w:bCs/>
          <w:color w:val="1A1A1A"/>
          <w:sz w:val="22"/>
          <w:szCs w:val="22"/>
        </w:rPr>
        <w:t>Staff Management</w:t>
      </w:r>
    </w:p>
    <w:p w:rsidR="0006159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Add staff and manage roles</w:t>
      </w:r>
    </w:p>
    <w:p w:rsidR="0006159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View active staff, pending invites, and inactive staff</w:t>
      </w:r>
    </w:p>
    <w:p w:rsidR="0006159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Remove or update roles</w:t>
      </w:r>
    </w:p>
    <w:p w:rsidR="0006159B" w:rsidRDefault="00000000">
      <w:pPr>
        <w:spacing w:before="240" w:after="80"/>
      </w:pPr>
      <w:r>
        <w:rPr>
          <w:rFonts w:ascii="Arial" w:eastAsia="Arial" w:hAnsi="Arial" w:cs="Arial"/>
          <w:b/>
          <w:bCs/>
          <w:color w:val="1A1A1A"/>
          <w:sz w:val="22"/>
          <w:szCs w:val="22"/>
        </w:rPr>
        <w:t>Settings</w:t>
      </w:r>
    </w:p>
    <w:p w:rsidR="0006159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Profile and shop configuration</w:t>
      </w:r>
    </w:p>
    <w:p w:rsidR="0006159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Billing and rates</w:t>
      </w:r>
    </w:p>
    <w:p w:rsidR="0006159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Notification preferences</w:t>
      </w:r>
    </w:p>
    <w:p w:rsidR="0006159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Online booking link</w:t>
      </w:r>
    </w:p>
    <w:p w:rsidR="0006159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Plan and subscription</w:t>
      </w:r>
    </w:p>
    <w:p w:rsidR="0006159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Security (password change)</w:t>
      </w:r>
    </w:p>
    <w:p w:rsidR="0006159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Data export (Danger Zone)</w:t>
      </w:r>
    </w:p>
    <w:p w:rsidR="0006159B" w:rsidRDefault="0006159B">
      <w:pPr>
        <w:spacing w:before="200"/>
      </w:pPr>
    </w:p>
    <w:p w:rsidR="0006159B" w:rsidRDefault="00000000">
      <w:pPr>
        <w:pBdr>
          <w:bottom w:val="single" w:sz="8" w:space="4" w:color="2E75B6"/>
        </w:pBdr>
        <w:spacing w:before="480" w:after="160"/>
      </w:pPr>
      <w:r>
        <w:rPr>
          <w:rFonts w:ascii="Arial" w:eastAsia="Arial" w:hAnsi="Arial" w:cs="Arial"/>
          <w:b/>
          <w:bCs/>
          <w:color w:val="1F4E79"/>
          <w:sz w:val="36"/>
          <w:szCs w:val="36"/>
        </w:rPr>
        <w:t>System Workflow</w:t>
      </w:r>
    </w:p>
    <w:p w:rsidR="0006159B" w:rsidRDefault="00000000">
      <w:pPr>
        <w:spacing w:before="320" w:after="120"/>
      </w:pPr>
      <w:r>
        <w:rPr>
          <w:rFonts w:ascii="Arial" w:eastAsia="Arial" w:hAnsi="Arial" w:cs="Arial"/>
          <w:b/>
          <w:bCs/>
          <w:color w:val="1F4E79"/>
          <w:sz w:val="26"/>
          <w:szCs w:val="26"/>
        </w:rPr>
        <w:t>End-to-End Process Flow</w:t>
      </w:r>
    </w:p>
    <w:p w:rsidR="0006159B" w:rsidRDefault="00000000">
      <w:pPr>
        <w:spacing w:before="240" w:after="80"/>
      </w:pPr>
      <w:r>
        <w:rPr>
          <w:rFonts w:ascii="Arial" w:eastAsia="Arial" w:hAnsi="Arial" w:cs="Arial"/>
          <w:b/>
          <w:bCs/>
          <w:color w:val="1A1A1A"/>
          <w:sz w:val="22"/>
          <w:szCs w:val="22"/>
        </w:rPr>
        <w:t>Appointment Booking</w:t>
      </w:r>
    </w:p>
    <w:p w:rsidR="0006159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Customer books via QR code, link, or front desk</w:t>
      </w:r>
    </w:p>
    <w:p w:rsidR="0006159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Booking details are submitted</w:t>
      </w:r>
    </w:p>
    <w:p w:rsidR="0006159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Service advisor reviews, assigns a technician, and confirms</w:t>
      </w:r>
    </w:p>
    <w:p w:rsidR="0006159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Customer is automatically added to the database</w:t>
      </w:r>
    </w:p>
    <w:p w:rsidR="0006159B" w:rsidRDefault="00000000">
      <w:pPr>
        <w:spacing w:before="240" w:after="80"/>
      </w:pPr>
      <w:r>
        <w:rPr>
          <w:rFonts w:ascii="Arial" w:eastAsia="Arial" w:hAnsi="Arial" w:cs="Arial"/>
          <w:b/>
          <w:bCs/>
          <w:color w:val="1A1A1A"/>
          <w:sz w:val="22"/>
          <w:szCs w:val="22"/>
        </w:rPr>
        <w:t>Work Order Lifecycle</w:t>
      </w:r>
    </w:p>
    <w:p w:rsidR="0006159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Work order is created at the scheduled time</w:t>
      </w:r>
    </w:p>
    <w:p w:rsidR="0006159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Mechanic updates job status: Open  In Progress  Awaiting Parts  Completed</w:t>
      </w:r>
    </w:p>
    <w:p w:rsidR="0006159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If parts are needed, they are attached to the job and inventory/supply chain may be triggered</w:t>
      </w:r>
    </w:p>
    <w:p w:rsidR="0006159B" w:rsidRDefault="00000000">
      <w:pPr>
        <w:spacing w:before="240" w:after="80"/>
      </w:pPr>
      <w:r>
        <w:rPr>
          <w:rFonts w:ascii="Arial" w:eastAsia="Arial" w:hAnsi="Arial" w:cs="Arial"/>
          <w:b/>
          <w:bCs/>
          <w:color w:val="1A1A1A"/>
          <w:sz w:val="22"/>
          <w:szCs w:val="22"/>
        </w:rPr>
        <w:t>Completion &amp; Invoicing</w:t>
      </w:r>
    </w:p>
    <w:p w:rsidR="0006159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System prepares a WhatsApp notification to the customer</w:t>
      </w:r>
    </w:p>
    <w:p w:rsidR="0006159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Invoice is generated automatically (labour + parts calculated)</w:t>
      </w:r>
    </w:p>
    <w:p w:rsidR="0006159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Payment is recorded and status updated (Paid / Outstanding)</w:t>
      </w:r>
    </w:p>
    <w:p w:rsidR="0006159B" w:rsidRDefault="00000000">
      <w:pPr>
        <w:spacing w:before="240" w:after="80"/>
      </w:pPr>
      <w:r>
        <w:rPr>
          <w:rFonts w:ascii="Arial" w:eastAsia="Arial" w:hAnsi="Arial" w:cs="Arial"/>
          <w:b/>
          <w:bCs/>
          <w:color w:val="1A1A1A"/>
          <w:sz w:val="22"/>
          <w:szCs w:val="22"/>
        </w:rPr>
        <w:t>Supply Chain</w:t>
      </w:r>
    </w:p>
    <w:p w:rsidR="0006159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Suppliers are managed and purchase orders created and sent</w:t>
      </w:r>
    </w:p>
    <w:p w:rsidR="0006159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Low stock triggers reorder suggestions</w:t>
      </w:r>
    </w:p>
    <w:p w:rsidR="0006159B" w:rsidRDefault="00000000">
      <w:pPr>
        <w:spacing w:before="240" w:after="80"/>
      </w:pPr>
      <w:r>
        <w:rPr>
          <w:rFonts w:ascii="Arial" w:eastAsia="Arial" w:hAnsi="Arial" w:cs="Arial"/>
          <w:b/>
          <w:bCs/>
          <w:color w:val="1A1A1A"/>
          <w:sz w:val="22"/>
          <w:szCs w:val="22"/>
        </w:rPr>
        <w:t>Admin Functions</w:t>
      </w:r>
    </w:p>
    <w:p w:rsidR="0006159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View reports and analytics, monitor performance</w:t>
      </w:r>
    </w:p>
    <w:p w:rsidR="0006159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Add/remove users and assign roles</w:t>
      </w:r>
    </w:p>
    <w:p w:rsidR="0006159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Configure shop settings, billing, notifications, and integrations</w:t>
      </w:r>
    </w:p>
    <w:p w:rsidR="0006159B" w:rsidRDefault="0006159B">
      <w:pPr>
        <w:spacing w:before="200"/>
      </w:pPr>
    </w:p>
    <w:p w:rsidR="0006159B" w:rsidRDefault="00000000">
      <w:pPr>
        <w:pBdr>
          <w:bottom w:val="single" w:sz="8" w:space="4" w:color="2E75B6"/>
        </w:pBdr>
        <w:spacing w:before="480" w:after="160"/>
      </w:pPr>
      <w:r>
        <w:rPr>
          <w:rFonts w:ascii="Arial" w:eastAsia="Arial" w:hAnsi="Arial" w:cs="Arial"/>
          <w:b/>
          <w:bCs/>
          <w:color w:val="1F4E79"/>
          <w:sz w:val="36"/>
          <w:szCs w:val="36"/>
        </w:rPr>
        <w:t>Test Results</w:t>
      </w:r>
    </w:p>
    <w:p w:rsidR="0006159B" w:rsidRDefault="00000000">
      <w:pPr>
        <w:spacing w:before="320" w:after="120"/>
      </w:pPr>
      <w:r>
        <w:rPr>
          <w:rFonts w:ascii="Arial" w:eastAsia="Arial" w:hAnsi="Arial" w:cs="Arial"/>
          <w:b/>
          <w:bCs/>
          <w:color w:val="1F4E79"/>
          <w:sz w:val="26"/>
          <w:szCs w:val="26"/>
        </w:rPr>
        <w:t>A. Test Summary</w:t>
      </w:r>
    </w:p>
    <w:p w:rsidR="0006159B" w:rsidRDefault="0006159B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5560"/>
      </w:tblGrid>
      <w:tr w:rsidR="0006159B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6159B" w:rsidRDefault="00000000">
            <w:r>
              <w:rPr>
                <w:rFonts w:ascii="Arial" w:eastAsia="Arial" w:hAnsi="Arial" w:cs="Arial"/>
              </w:rPr>
              <w:t>Total Features Tested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6159B" w:rsidRDefault="00000000">
            <w:r>
              <w:rPr>
                <w:rFonts w:ascii="Arial" w:eastAsia="Arial" w:hAnsi="Arial" w:cs="Arial"/>
                <w:color w:val="1A1A1A"/>
              </w:rPr>
              <w:t>9</w:t>
            </w:r>
          </w:p>
        </w:tc>
      </w:tr>
      <w:tr w:rsidR="0006159B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6159B" w:rsidRDefault="00000000">
            <w:r>
              <w:rPr>
                <w:rFonts w:ascii="Arial" w:eastAsia="Arial" w:hAnsi="Arial" w:cs="Arial"/>
              </w:rPr>
              <w:t>Total Test Cases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6159B" w:rsidRDefault="00000000">
            <w:r>
              <w:rPr>
                <w:rFonts w:ascii="Arial" w:eastAsia="Arial" w:hAnsi="Arial" w:cs="Arial"/>
                <w:color w:val="1A1A1A"/>
              </w:rPr>
              <w:t>32</w:t>
            </w:r>
          </w:p>
        </w:tc>
      </w:tr>
      <w:tr w:rsidR="0006159B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6159B" w:rsidRDefault="00000000">
            <w:r>
              <w:rPr>
                <w:rFonts w:ascii="Arial" w:eastAsia="Arial" w:hAnsi="Arial" w:cs="Arial"/>
              </w:rPr>
              <w:t>Passed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6159B" w:rsidRDefault="00000000">
            <w:r>
              <w:rPr>
                <w:rFonts w:ascii="Arial" w:eastAsia="Arial" w:hAnsi="Arial" w:cs="Arial"/>
                <w:color w:val="1A1A1A"/>
              </w:rPr>
              <w:t>25</w:t>
            </w:r>
          </w:p>
        </w:tc>
      </w:tr>
      <w:tr w:rsidR="0006159B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6159B" w:rsidRDefault="00000000">
            <w:r>
              <w:rPr>
                <w:rFonts w:ascii="Arial" w:eastAsia="Arial" w:hAnsi="Arial" w:cs="Arial"/>
              </w:rPr>
              <w:t>Failed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6159B" w:rsidRDefault="00000000">
            <w:r>
              <w:rPr>
                <w:rFonts w:ascii="Arial" w:eastAsia="Arial" w:hAnsi="Arial" w:cs="Arial"/>
                <w:color w:val="1A1A1A"/>
              </w:rPr>
              <w:t>4</w:t>
            </w:r>
          </w:p>
        </w:tc>
      </w:tr>
      <w:tr w:rsidR="0006159B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6159B" w:rsidRDefault="00000000">
            <w:r>
              <w:rPr>
                <w:rFonts w:ascii="Arial" w:eastAsia="Arial" w:hAnsi="Arial" w:cs="Arial"/>
              </w:rPr>
              <w:t>Partial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6159B" w:rsidRDefault="00000000">
            <w:r>
              <w:rPr>
                <w:rFonts w:ascii="Arial" w:eastAsia="Arial" w:hAnsi="Arial" w:cs="Arial"/>
                <w:color w:val="1A1A1A"/>
              </w:rPr>
              <w:t>2</w:t>
            </w:r>
          </w:p>
        </w:tc>
      </w:tr>
      <w:tr w:rsidR="0006159B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6159B" w:rsidRDefault="00000000">
            <w:r>
              <w:rPr>
                <w:rFonts w:ascii="Arial" w:eastAsia="Arial" w:hAnsi="Arial" w:cs="Arial"/>
                <w:b/>
                <w:bCs/>
              </w:rPr>
              <w:t>Overall Pass Rate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6159B" w:rsidRDefault="00000000">
            <w:r>
              <w:rPr>
                <w:rFonts w:ascii="Arial" w:eastAsia="Arial" w:hAnsi="Arial" w:cs="Arial"/>
                <w:b/>
                <w:bCs/>
                <w:color w:val="1F4E79"/>
              </w:rPr>
              <w:t>~78%</w:t>
            </w:r>
          </w:p>
        </w:tc>
      </w:tr>
    </w:tbl>
    <w:p w:rsidR="0006159B" w:rsidRDefault="0006159B">
      <w:pPr>
        <w:spacing w:before="160"/>
      </w:pPr>
    </w:p>
    <w:p w:rsidR="0006159B" w:rsidRDefault="00000000">
      <w:pPr>
        <w:spacing w:before="320" w:after="120"/>
      </w:pPr>
      <w:r>
        <w:rPr>
          <w:rFonts w:ascii="Arial" w:eastAsia="Arial" w:hAnsi="Arial" w:cs="Arial"/>
          <w:b/>
          <w:bCs/>
          <w:color w:val="1F4E79"/>
          <w:sz w:val="26"/>
          <w:szCs w:val="26"/>
        </w:rPr>
        <w:t>B. Feature-Level Test Results</w:t>
      </w:r>
    </w:p>
    <w:p w:rsidR="0006159B" w:rsidRDefault="0006159B">
      <w:pPr>
        <w:spacing w:before="80"/>
      </w:pPr>
    </w:p>
    <w:p w:rsidR="0006159B" w:rsidRDefault="00000000">
      <w:pPr>
        <w:spacing w:before="240" w:after="80"/>
      </w:pPr>
      <w:r>
        <w:rPr>
          <w:rFonts w:ascii="Arial" w:eastAsia="Arial" w:hAnsi="Arial" w:cs="Arial"/>
          <w:b/>
          <w:bCs/>
          <w:color w:val="1A1A1A"/>
          <w:sz w:val="22"/>
          <w:szCs w:val="22"/>
        </w:rPr>
        <w:t>1. Work Orders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3400"/>
        <w:gridCol w:w="2360"/>
      </w:tblGrid>
      <w:tr w:rsidR="0006159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6159B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Test Case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6159B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Expected Result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6159B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Status</w:t>
            </w:r>
          </w:p>
        </w:tc>
      </w:tr>
      <w:tr w:rsidR="0006159B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6159B" w:rsidRDefault="00000000">
            <w:r>
              <w:rPr>
                <w:rFonts w:ascii="Arial" w:eastAsia="Arial" w:hAnsi="Arial" w:cs="Arial"/>
              </w:rPr>
              <w:t>Create work order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6159B" w:rsidRDefault="00000000">
            <w:r>
              <w:rPr>
                <w:rFonts w:ascii="Arial" w:eastAsia="Arial" w:hAnsi="Arial" w:cs="Arial"/>
              </w:rPr>
              <w:t>Saved successfully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6159B" w:rsidRDefault="00000000">
            <w:r>
              <w:rPr>
                <w:rFonts w:ascii="Arial" w:eastAsia="Arial" w:hAnsi="Arial" w:cs="Arial"/>
                <w:b/>
                <w:bCs/>
                <w:color w:val="217346"/>
              </w:rPr>
              <w:t>Pass</w:t>
            </w:r>
          </w:p>
        </w:tc>
      </w:tr>
      <w:tr w:rsidR="0006159B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6159B" w:rsidRDefault="00000000">
            <w:r>
              <w:rPr>
                <w:rFonts w:ascii="Arial" w:eastAsia="Arial" w:hAnsi="Arial" w:cs="Arial"/>
              </w:rPr>
              <w:t>Missing required field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6159B" w:rsidRDefault="00000000">
            <w:r>
              <w:rPr>
                <w:rFonts w:ascii="Arial" w:eastAsia="Arial" w:hAnsi="Arial" w:cs="Arial"/>
              </w:rPr>
              <w:t>Error shown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6159B" w:rsidRDefault="00000000">
            <w:r>
              <w:rPr>
                <w:rFonts w:ascii="Arial" w:eastAsia="Arial" w:hAnsi="Arial" w:cs="Arial"/>
                <w:b/>
                <w:bCs/>
                <w:color w:val="217346"/>
              </w:rPr>
              <w:t>Pass</w:t>
            </w:r>
          </w:p>
        </w:tc>
      </w:tr>
      <w:tr w:rsidR="0006159B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6159B" w:rsidRDefault="00000000">
            <w:r>
              <w:rPr>
                <w:rFonts w:ascii="Arial" w:eastAsia="Arial" w:hAnsi="Arial" w:cs="Arial"/>
              </w:rPr>
              <w:t>Status update (drag)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6159B" w:rsidRDefault="00000000">
            <w:r>
              <w:rPr>
                <w:rFonts w:ascii="Arial" w:eastAsia="Arial" w:hAnsi="Arial" w:cs="Arial"/>
              </w:rPr>
              <w:t>Updates correctly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6159B" w:rsidRDefault="00000000">
            <w:r>
              <w:rPr>
                <w:rFonts w:ascii="Arial" w:eastAsia="Arial" w:hAnsi="Arial" w:cs="Arial"/>
                <w:b/>
                <w:bCs/>
                <w:color w:val="217346"/>
              </w:rPr>
              <w:t>Pass</w:t>
            </w:r>
          </w:p>
        </w:tc>
      </w:tr>
      <w:tr w:rsidR="0006159B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6159B" w:rsidRDefault="00000000">
            <w:r>
              <w:rPr>
                <w:rFonts w:ascii="Arial" w:eastAsia="Arial" w:hAnsi="Arial" w:cs="Arial"/>
              </w:rPr>
              <w:t>Complete job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6159B" w:rsidRDefault="00000000">
            <w:r>
              <w:rPr>
                <w:rFonts w:ascii="Arial" w:eastAsia="Arial" w:hAnsi="Arial" w:cs="Arial"/>
              </w:rPr>
              <w:t>Invoice generated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6159B" w:rsidRDefault="00000000">
            <w:r>
              <w:rPr>
                <w:rFonts w:ascii="Arial" w:eastAsia="Arial" w:hAnsi="Arial" w:cs="Arial"/>
                <w:b/>
                <w:bCs/>
                <w:color w:val="217346"/>
              </w:rPr>
              <w:t>Pass</w:t>
            </w:r>
          </w:p>
        </w:tc>
      </w:tr>
      <w:tr w:rsidR="0006159B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6159B" w:rsidRDefault="00000000">
            <w:r>
              <w:rPr>
                <w:rFonts w:ascii="Arial" w:eastAsia="Arial" w:hAnsi="Arial" w:cs="Arial"/>
              </w:rPr>
              <w:t>Duplicate submission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6159B" w:rsidRDefault="00000000">
            <w:r>
              <w:rPr>
                <w:rFonts w:ascii="Arial" w:eastAsia="Arial" w:hAnsi="Arial" w:cs="Arial"/>
              </w:rPr>
              <w:t>Prevented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6159B" w:rsidRDefault="00000000">
            <w:r>
              <w:rPr>
                <w:rFonts w:ascii="Arial" w:eastAsia="Arial" w:hAnsi="Arial" w:cs="Arial"/>
                <w:b/>
                <w:bCs/>
                <w:color w:val="217346"/>
              </w:rPr>
              <w:t>Pass</w:t>
            </w:r>
          </w:p>
        </w:tc>
      </w:tr>
      <w:tr w:rsidR="0006159B">
        <w:tblPrEx>
          <w:tblCellMar>
            <w:top w:w="0" w:type="dxa"/>
            <w:bottom w:w="0" w:type="dxa"/>
          </w:tblCellMar>
        </w:tblPrEx>
        <w:tc>
          <w:tcPr>
            <w:tcW w:w="70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6159B" w:rsidRDefault="00000000">
            <w:r>
              <w:rPr>
                <w:rFonts w:ascii="Arial" w:eastAsia="Arial" w:hAnsi="Arial" w:cs="Arial"/>
                <w:b/>
                <w:bCs/>
                <w:color w:val="1F4E79"/>
              </w:rPr>
              <w:t>Pass Rate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6159B" w:rsidRDefault="00000000">
            <w:r>
              <w:rPr>
                <w:rFonts w:ascii="Arial" w:eastAsia="Arial" w:hAnsi="Arial" w:cs="Arial"/>
                <w:b/>
                <w:bCs/>
                <w:color w:val="1F4E79"/>
              </w:rPr>
              <w:t>100%</w:t>
            </w:r>
          </w:p>
        </w:tc>
      </w:tr>
    </w:tbl>
    <w:p w:rsidR="0006159B" w:rsidRDefault="0006159B">
      <w:pPr>
        <w:spacing w:before="160"/>
      </w:pPr>
    </w:p>
    <w:p w:rsidR="0006159B" w:rsidRDefault="00000000">
      <w:pPr>
        <w:spacing w:before="240" w:after="80"/>
      </w:pPr>
      <w:r>
        <w:rPr>
          <w:rFonts w:ascii="Arial" w:eastAsia="Arial" w:hAnsi="Arial" w:cs="Arial"/>
          <w:b/>
          <w:bCs/>
          <w:color w:val="1A1A1A"/>
          <w:sz w:val="22"/>
          <w:szCs w:val="22"/>
        </w:rPr>
        <w:t>2. Supply Chain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3400"/>
        <w:gridCol w:w="2360"/>
      </w:tblGrid>
      <w:tr w:rsidR="0006159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6159B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Test Case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6159B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Expected Result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6159B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Status</w:t>
            </w:r>
          </w:p>
        </w:tc>
      </w:tr>
      <w:tr w:rsidR="0006159B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6159B" w:rsidRDefault="00000000">
            <w:r>
              <w:rPr>
                <w:rFonts w:ascii="Arial" w:eastAsia="Arial" w:hAnsi="Arial" w:cs="Arial"/>
              </w:rPr>
              <w:t>Create purchase order with pre-saved supplier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6159B" w:rsidRDefault="00000000">
            <w:r>
              <w:rPr>
                <w:rFonts w:ascii="Arial" w:eastAsia="Arial" w:hAnsi="Arial" w:cs="Arial"/>
              </w:rPr>
              <w:t>Supplier selected and order saved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6159B" w:rsidRDefault="00000000">
            <w:r>
              <w:rPr>
                <w:rFonts w:ascii="Arial" w:eastAsia="Arial" w:hAnsi="Arial" w:cs="Arial"/>
                <w:b/>
                <w:bCs/>
                <w:color w:val="217346"/>
              </w:rPr>
              <w:t>Pass</w:t>
            </w:r>
          </w:p>
        </w:tc>
      </w:tr>
      <w:tr w:rsidR="0006159B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6159B" w:rsidRDefault="00000000">
            <w:r>
              <w:rPr>
                <w:rFonts w:ascii="Arial" w:eastAsia="Arial" w:hAnsi="Arial" w:cs="Arial"/>
              </w:rPr>
              <w:t>Set estimated time of arrival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6159B" w:rsidRDefault="00000000">
            <w:r>
              <w:rPr>
                <w:rFonts w:ascii="Arial" w:eastAsia="Arial" w:hAnsi="Arial" w:cs="Arial"/>
              </w:rPr>
              <w:t>ETA saved to order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6159B" w:rsidRDefault="00000000">
            <w:r>
              <w:rPr>
                <w:rFonts w:ascii="Arial" w:eastAsia="Arial" w:hAnsi="Arial" w:cs="Arial"/>
                <w:b/>
                <w:bCs/>
                <w:color w:val="217346"/>
              </w:rPr>
              <w:t>Pass</w:t>
            </w:r>
          </w:p>
        </w:tc>
      </w:tr>
      <w:tr w:rsidR="0006159B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6159B" w:rsidRDefault="00000000">
            <w:r>
              <w:rPr>
                <w:rFonts w:ascii="Arial" w:eastAsia="Arial" w:hAnsi="Arial" w:cs="Arial"/>
              </w:rPr>
              <w:t>Select pre-saved line item with quantity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6159B" w:rsidRDefault="00000000">
            <w:r>
              <w:rPr>
                <w:rFonts w:ascii="Arial" w:eastAsia="Arial" w:hAnsi="Arial" w:cs="Arial"/>
              </w:rPr>
              <w:t>Item and amount added to order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6159B" w:rsidRDefault="00000000">
            <w:r>
              <w:rPr>
                <w:rFonts w:ascii="Arial" w:eastAsia="Arial" w:hAnsi="Arial" w:cs="Arial"/>
                <w:b/>
                <w:bCs/>
                <w:color w:val="217346"/>
              </w:rPr>
              <w:t>Pass</w:t>
            </w:r>
          </w:p>
        </w:tc>
      </w:tr>
      <w:tr w:rsidR="0006159B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6159B" w:rsidRDefault="00000000">
            <w:r>
              <w:rPr>
                <w:rFonts w:ascii="Arial" w:eastAsia="Arial" w:hAnsi="Arial" w:cs="Arial"/>
              </w:rPr>
              <w:t>Send order to supplier via WhatsApp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6159B" w:rsidRDefault="00000000">
            <w:r>
              <w:rPr>
                <w:rFonts w:ascii="Arial" w:eastAsia="Arial" w:hAnsi="Arial" w:cs="Arial"/>
              </w:rPr>
              <w:t>WhatsApp preview popup shown with correct info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6159B" w:rsidRDefault="00000000">
            <w:r>
              <w:rPr>
                <w:rFonts w:ascii="Arial" w:eastAsia="Arial" w:hAnsi="Arial" w:cs="Arial"/>
                <w:b/>
                <w:bCs/>
                <w:color w:val="217346"/>
              </w:rPr>
              <w:t>Pass</w:t>
            </w:r>
          </w:p>
        </w:tc>
      </w:tr>
      <w:tr w:rsidR="0006159B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6159B" w:rsidRDefault="00000000">
            <w:r>
              <w:rPr>
                <w:rFonts w:ascii="Arial" w:eastAsia="Arial" w:hAnsi="Arial" w:cs="Arial"/>
              </w:rPr>
              <w:lastRenderedPageBreak/>
              <w:t>Add multiple suppliers to system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6159B" w:rsidRDefault="00000000">
            <w:r>
              <w:rPr>
                <w:rFonts w:ascii="Arial" w:eastAsia="Arial" w:hAnsi="Arial" w:cs="Arial"/>
              </w:rPr>
              <w:t>All suppliers saved and listed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6159B" w:rsidRDefault="00000000">
            <w:r>
              <w:rPr>
                <w:rFonts w:ascii="Arial" w:eastAsia="Arial" w:hAnsi="Arial" w:cs="Arial"/>
                <w:b/>
                <w:bCs/>
                <w:color w:val="217346"/>
              </w:rPr>
              <w:t>Pass</w:t>
            </w:r>
          </w:p>
        </w:tc>
      </w:tr>
      <w:tr w:rsidR="0006159B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6159B" w:rsidRDefault="00000000">
            <w:r>
              <w:rPr>
                <w:rFonts w:ascii="Arial" w:eastAsia="Arial" w:hAnsi="Arial" w:cs="Arial"/>
              </w:rPr>
              <w:t>Reorder suggestions for low stock items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6159B" w:rsidRDefault="00000000">
            <w:r>
              <w:rPr>
                <w:rFonts w:ascii="Arial" w:eastAsia="Arial" w:hAnsi="Arial" w:cs="Arial"/>
              </w:rPr>
              <w:t>Suggestions triggered correctly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6159B" w:rsidRDefault="00000000">
            <w:r>
              <w:rPr>
                <w:rFonts w:ascii="Arial" w:eastAsia="Arial" w:hAnsi="Arial" w:cs="Arial"/>
                <w:b/>
                <w:bCs/>
                <w:color w:val="217346"/>
              </w:rPr>
              <w:t>Pass</w:t>
            </w:r>
          </w:p>
        </w:tc>
      </w:tr>
      <w:tr w:rsidR="0006159B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6159B" w:rsidRDefault="00000000">
            <w:r>
              <w:rPr>
                <w:rFonts w:ascii="Arial" w:eastAsia="Arial" w:hAnsi="Arial" w:cs="Arial"/>
              </w:rPr>
              <w:t>Receive items and update stock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6159B" w:rsidRDefault="00000000">
            <w:r>
              <w:rPr>
                <w:rFonts w:ascii="Arial" w:eastAsia="Arial" w:hAnsi="Arial" w:cs="Arial"/>
              </w:rPr>
              <w:t>Inventory updated with received quantity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6159B" w:rsidRDefault="00000000">
            <w:r>
              <w:rPr>
                <w:rFonts w:ascii="Arial" w:eastAsia="Arial" w:hAnsi="Arial" w:cs="Arial"/>
                <w:b/>
                <w:bCs/>
                <w:color w:val="217346"/>
              </w:rPr>
              <w:t>Pass</w:t>
            </w:r>
          </w:p>
        </w:tc>
      </w:tr>
      <w:tr w:rsidR="0006159B">
        <w:tblPrEx>
          <w:tblCellMar>
            <w:top w:w="0" w:type="dxa"/>
            <w:bottom w:w="0" w:type="dxa"/>
          </w:tblCellMar>
        </w:tblPrEx>
        <w:tc>
          <w:tcPr>
            <w:tcW w:w="70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6159B" w:rsidRDefault="00000000">
            <w:r>
              <w:rPr>
                <w:rFonts w:ascii="Arial" w:eastAsia="Arial" w:hAnsi="Arial" w:cs="Arial"/>
                <w:b/>
                <w:bCs/>
                <w:color w:val="1F4E79"/>
              </w:rPr>
              <w:t>Pass Rate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6159B" w:rsidRDefault="00000000">
            <w:r>
              <w:rPr>
                <w:rFonts w:ascii="Arial" w:eastAsia="Arial" w:hAnsi="Arial" w:cs="Arial"/>
                <w:b/>
                <w:bCs/>
                <w:color w:val="1F4E79"/>
              </w:rPr>
              <w:t>100%</w:t>
            </w:r>
          </w:p>
        </w:tc>
      </w:tr>
    </w:tbl>
    <w:p w:rsidR="0006159B" w:rsidRDefault="0006159B">
      <w:pPr>
        <w:spacing w:before="160"/>
      </w:pPr>
    </w:p>
    <w:p w:rsidR="0006159B" w:rsidRDefault="00000000">
      <w:pPr>
        <w:spacing w:before="240" w:after="80"/>
      </w:pPr>
      <w:r>
        <w:rPr>
          <w:rFonts w:ascii="Arial" w:eastAsia="Arial" w:hAnsi="Arial" w:cs="Arial"/>
          <w:b/>
          <w:bCs/>
          <w:color w:val="1A1A1A"/>
          <w:sz w:val="22"/>
          <w:szCs w:val="22"/>
        </w:rPr>
        <w:t>3. Appointments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3400"/>
        <w:gridCol w:w="2360"/>
      </w:tblGrid>
      <w:tr w:rsidR="0006159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6159B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Test Case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6159B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Expected Result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6159B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Status</w:t>
            </w:r>
          </w:p>
        </w:tc>
      </w:tr>
      <w:tr w:rsidR="0006159B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6159B" w:rsidRDefault="00000000">
            <w:r>
              <w:rPr>
                <w:rFonts w:ascii="Arial" w:eastAsia="Arial" w:hAnsi="Arial" w:cs="Arial"/>
              </w:rPr>
              <w:t>Booking via link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6159B" w:rsidRDefault="00000000">
            <w:r>
              <w:rPr>
                <w:rFonts w:ascii="Arial" w:eastAsia="Arial" w:hAnsi="Arial" w:cs="Arial"/>
              </w:rPr>
              <w:t>Saved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6159B" w:rsidRDefault="00000000">
            <w:r>
              <w:rPr>
                <w:rFonts w:ascii="Arial" w:eastAsia="Arial" w:hAnsi="Arial" w:cs="Arial"/>
                <w:b/>
                <w:bCs/>
                <w:color w:val="217346"/>
              </w:rPr>
              <w:t>Pass</w:t>
            </w:r>
          </w:p>
        </w:tc>
      </w:tr>
      <w:tr w:rsidR="0006159B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6159B" w:rsidRDefault="00000000">
            <w:r>
              <w:rPr>
                <w:rFonts w:ascii="Arial" w:eastAsia="Arial" w:hAnsi="Arial" w:cs="Arial"/>
              </w:rPr>
              <w:t>Booking via QR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6159B" w:rsidRDefault="00000000">
            <w:r>
              <w:rPr>
                <w:rFonts w:ascii="Arial" w:eastAsia="Arial" w:hAnsi="Arial" w:cs="Arial"/>
              </w:rPr>
              <w:t>Saved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6159B" w:rsidRDefault="00000000">
            <w:r>
              <w:rPr>
                <w:rFonts w:ascii="Arial" w:eastAsia="Arial" w:hAnsi="Arial" w:cs="Arial"/>
                <w:b/>
                <w:bCs/>
                <w:color w:val="217346"/>
              </w:rPr>
              <w:t>Pass</w:t>
            </w:r>
          </w:p>
        </w:tc>
      </w:tr>
      <w:tr w:rsidR="0006159B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6159B" w:rsidRDefault="00000000">
            <w:r>
              <w:rPr>
                <w:rFonts w:ascii="Arial" w:eastAsia="Arial" w:hAnsi="Arial" w:cs="Arial"/>
              </w:rPr>
              <w:t>Staff confirmation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6159B" w:rsidRDefault="00000000">
            <w:r>
              <w:rPr>
                <w:rFonts w:ascii="Arial" w:eastAsia="Arial" w:hAnsi="Arial" w:cs="Arial"/>
              </w:rPr>
              <w:t>Updates status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6159B" w:rsidRDefault="00000000">
            <w:r>
              <w:rPr>
                <w:rFonts w:ascii="Arial" w:eastAsia="Arial" w:hAnsi="Arial" w:cs="Arial"/>
                <w:b/>
                <w:bCs/>
                <w:color w:val="217346"/>
              </w:rPr>
              <w:t>Pass</w:t>
            </w:r>
          </w:p>
        </w:tc>
      </w:tr>
      <w:tr w:rsidR="0006159B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6159B" w:rsidRDefault="00000000">
            <w:r>
              <w:rPr>
                <w:rFonts w:ascii="Arial" w:eastAsia="Arial" w:hAnsi="Arial" w:cs="Arial"/>
              </w:rPr>
              <w:t>Invalid input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6159B" w:rsidRDefault="00000000">
            <w:r>
              <w:rPr>
                <w:rFonts w:ascii="Arial" w:eastAsia="Arial" w:hAnsi="Arial" w:cs="Arial"/>
              </w:rPr>
              <w:t>Error shown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6159B" w:rsidRDefault="00000000">
            <w:r>
              <w:rPr>
                <w:rFonts w:ascii="Arial" w:eastAsia="Arial" w:hAnsi="Arial" w:cs="Arial"/>
                <w:b/>
                <w:bCs/>
                <w:color w:val="7F6000"/>
              </w:rPr>
              <w:t>Partial</w:t>
            </w:r>
          </w:p>
        </w:tc>
      </w:tr>
      <w:tr w:rsidR="0006159B">
        <w:tblPrEx>
          <w:tblCellMar>
            <w:top w:w="0" w:type="dxa"/>
            <w:bottom w:w="0" w:type="dxa"/>
          </w:tblCellMar>
        </w:tblPrEx>
        <w:tc>
          <w:tcPr>
            <w:tcW w:w="70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6159B" w:rsidRDefault="00000000">
            <w:r>
              <w:rPr>
                <w:rFonts w:ascii="Arial" w:eastAsia="Arial" w:hAnsi="Arial" w:cs="Arial"/>
                <w:b/>
                <w:bCs/>
                <w:color w:val="1F4E79"/>
              </w:rPr>
              <w:t>Pass Rate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6159B" w:rsidRDefault="00000000">
            <w:r>
              <w:rPr>
                <w:rFonts w:ascii="Arial" w:eastAsia="Arial" w:hAnsi="Arial" w:cs="Arial"/>
                <w:b/>
                <w:bCs/>
                <w:color w:val="1F4E79"/>
              </w:rPr>
              <w:t>75%</w:t>
            </w:r>
          </w:p>
        </w:tc>
      </w:tr>
    </w:tbl>
    <w:p w:rsidR="0006159B" w:rsidRDefault="0006159B">
      <w:pPr>
        <w:spacing w:before="160"/>
      </w:pPr>
    </w:p>
    <w:p w:rsidR="0006159B" w:rsidRDefault="00000000">
      <w:pPr>
        <w:spacing w:before="240" w:after="80"/>
      </w:pPr>
      <w:r>
        <w:rPr>
          <w:rFonts w:ascii="Arial" w:eastAsia="Arial" w:hAnsi="Arial" w:cs="Arial"/>
          <w:b/>
          <w:bCs/>
          <w:color w:val="1A1A1A"/>
          <w:sz w:val="22"/>
          <w:szCs w:val="22"/>
        </w:rPr>
        <w:t>4. Inventory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3400"/>
        <w:gridCol w:w="2360"/>
      </w:tblGrid>
      <w:tr w:rsidR="0006159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6159B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Test Case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6159B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Expected Result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6159B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Status</w:t>
            </w:r>
          </w:p>
        </w:tc>
      </w:tr>
      <w:tr w:rsidR="0006159B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6159B" w:rsidRDefault="00000000">
            <w:r>
              <w:rPr>
                <w:rFonts w:ascii="Arial" w:eastAsia="Arial" w:hAnsi="Arial" w:cs="Arial"/>
              </w:rPr>
              <w:t>Add part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6159B" w:rsidRDefault="00000000">
            <w:r>
              <w:rPr>
                <w:rFonts w:ascii="Arial" w:eastAsia="Arial" w:hAnsi="Arial" w:cs="Arial"/>
              </w:rPr>
              <w:t>Saved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6159B" w:rsidRDefault="00000000">
            <w:r>
              <w:rPr>
                <w:rFonts w:ascii="Arial" w:eastAsia="Arial" w:hAnsi="Arial" w:cs="Arial"/>
                <w:b/>
                <w:bCs/>
                <w:color w:val="217346"/>
              </w:rPr>
              <w:t>Pass</w:t>
            </w:r>
          </w:p>
        </w:tc>
      </w:tr>
      <w:tr w:rsidR="0006159B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6159B" w:rsidRDefault="00000000">
            <w:r>
              <w:rPr>
                <w:rFonts w:ascii="Arial" w:eastAsia="Arial" w:hAnsi="Arial" w:cs="Arial"/>
              </w:rPr>
              <w:t>Adjust stock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6159B" w:rsidRDefault="00000000">
            <w:r>
              <w:rPr>
                <w:rFonts w:ascii="Arial" w:eastAsia="Arial" w:hAnsi="Arial" w:cs="Arial"/>
              </w:rPr>
              <w:t>Updated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6159B" w:rsidRDefault="00000000">
            <w:r>
              <w:rPr>
                <w:rFonts w:ascii="Arial" w:eastAsia="Arial" w:hAnsi="Arial" w:cs="Arial"/>
                <w:b/>
                <w:bCs/>
                <w:color w:val="217346"/>
              </w:rPr>
              <w:t>Pass</w:t>
            </w:r>
          </w:p>
        </w:tc>
      </w:tr>
      <w:tr w:rsidR="0006159B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6159B" w:rsidRDefault="00000000">
            <w:r>
              <w:rPr>
                <w:rFonts w:ascii="Arial" w:eastAsia="Arial" w:hAnsi="Arial" w:cs="Arial"/>
              </w:rPr>
              <w:t>Low stock alert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6159B" w:rsidRDefault="00000000">
            <w:r>
              <w:rPr>
                <w:rFonts w:ascii="Arial" w:eastAsia="Arial" w:hAnsi="Arial" w:cs="Arial"/>
              </w:rPr>
              <w:t>Triggered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6159B" w:rsidRDefault="00000000">
            <w:r>
              <w:rPr>
                <w:rFonts w:ascii="Arial" w:eastAsia="Arial" w:hAnsi="Arial" w:cs="Arial"/>
                <w:b/>
                <w:bCs/>
                <w:color w:val="217346"/>
              </w:rPr>
              <w:t>Pass</w:t>
            </w:r>
          </w:p>
        </w:tc>
      </w:tr>
      <w:tr w:rsidR="0006159B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6159B" w:rsidRDefault="00000000">
            <w:r>
              <w:rPr>
                <w:rFonts w:ascii="Arial" w:eastAsia="Arial" w:hAnsi="Arial" w:cs="Arial"/>
              </w:rPr>
              <w:t>Negative stock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6159B" w:rsidRDefault="00000000">
            <w:r>
              <w:rPr>
                <w:rFonts w:ascii="Arial" w:eastAsia="Arial" w:hAnsi="Arial" w:cs="Arial"/>
              </w:rPr>
              <w:t>Blocked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6159B" w:rsidRDefault="00000000">
            <w:r>
              <w:rPr>
                <w:rFonts w:ascii="Arial" w:eastAsia="Arial" w:hAnsi="Arial" w:cs="Arial"/>
                <w:b/>
                <w:bCs/>
                <w:color w:val="C00000"/>
              </w:rPr>
              <w:t>Fail</w:t>
            </w:r>
          </w:p>
        </w:tc>
      </w:tr>
      <w:tr w:rsidR="0006159B">
        <w:tblPrEx>
          <w:tblCellMar>
            <w:top w:w="0" w:type="dxa"/>
            <w:bottom w:w="0" w:type="dxa"/>
          </w:tblCellMar>
        </w:tblPrEx>
        <w:tc>
          <w:tcPr>
            <w:tcW w:w="70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6159B" w:rsidRDefault="00000000">
            <w:r>
              <w:rPr>
                <w:rFonts w:ascii="Arial" w:eastAsia="Arial" w:hAnsi="Arial" w:cs="Arial"/>
                <w:b/>
                <w:bCs/>
                <w:color w:val="1F4E79"/>
              </w:rPr>
              <w:t>Pass Rate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6159B" w:rsidRDefault="00000000">
            <w:r>
              <w:rPr>
                <w:rFonts w:ascii="Arial" w:eastAsia="Arial" w:hAnsi="Arial" w:cs="Arial"/>
                <w:b/>
                <w:bCs/>
                <w:color w:val="1F4E79"/>
              </w:rPr>
              <w:t>75%</w:t>
            </w:r>
          </w:p>
        </w:tc>
      </w:tr>
    </w:tbl>
    <w:p w:rsidR="0006159B" w:rsidRDefault="0006159B">
      <w:pPr>
        <w:spacing w:before="160"/>
      </w:pPr>
    </w:p>
    <w:p w:rsidR="0006159B" w:rsidRDefault="00000000">
      <w:pPr>
        <w:spacing w:before="240" w:after="80"/>
      </w:pPr>
      <w:r>
        <w:rPr>
          <w:rFonts w:ascii="Arial" w:eastAsia="Arial" w:hAnsi="Arial" w:cs="Arial"/>
          <w:b/>
          <w:bCs/>
          <w:color w:val="1A1A1A"/>
          <w:sz w:val="22"/>
          <w:szCs w:val="22"/>
        </w:rPr>
        <w:t>5. Payments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3400"/>
        <w:gridCol w:w="2360"/>
      </w:tblGrid>
      <w:tr w:rsidR="0006159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6159B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Test Case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6159B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Expected Result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6159B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Status</w:t>
            </w:r>
          </w:p>
        </w:tc>
      </w:tr>
      <w:tr w:rsidR="0006159B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6159B" w:rsidRDefault="00000000">
            <w:r>
              <w:rPr>
                <w:rFonts w:ascii="Arial" w:eastAsia="Arial" w:hAnsi="Arial" w:cs="Arial"/>
              </w:rPr>
              <w:t>Invoice generation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6159B" w:rsidRDefault="00000000">
            <w:r>
              <w:rPr>
                <w:rFonts w:ascii="Arial" w:eastAsia="Arial" w:hAnsi="Arial" w:cs="Arial"/>
              </w:rPr>
              <w:t>Created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6159B" w:rsidRDefault="00000000">
            <w:r>
              <w:rPr>
                <w:rFonts w:ascii="Arial" w:eastAsia="Arial" w:hAnsi="Arial" w:cs="Arial"/>
                <w:b/>
                <w:bCs/>
                <w:color w:val="217346"/>
              </w:rPr>
              <w:t>Pass</w:t>
            </w:r>
          </w:p>
        </w:tc>
      </w:tr>
      <w:tr w:rsidR="0006159B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6159B" w:rsidRDefault="00000000">
            <w:r>
              <w:rPr>
                <w:rFonts w:ascii="Arial" w:eastAsia="Arial" w:hAnsi="Arial" w:cs="Arial"/>
              </w:rPr>
              <w:t>Successful payment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6159B" w:rsidRDefault="00000000">
            <w:r>
              <w:rPr>
                <w:rFonts w:ascii="Arial" w:eastAsia="Arial" w:hAnsi="Arial" w:cs="Arial"/>
              </w:rPr>
              <w:t>Status updated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6159B" w:rsidRDefault="00000000">
            <w:r>
              <w:rPr>
                <w:rFonts w:ascii="Arial" w:eastAsia="Arial" w:hAnsi="Arial" w:cs="Arial"/>
                <w:b/>
                <w:bCs/>
                <w:color w:val="217346"/>
              </w:rPr>
              <w:t>Pass</w:t>
            </w:r>
          </w:p>
        </w:tc>
      </w:tr>
      <w:tr w:rsidR="0006159B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6159B" w:rsidRDefault="00000000">
            <w:r>
              <w:rPr>
                <w:rFonts w:ascii="Arial" w:eastAsia="Arial" w:hAnsi="Arial" w:cs="Arial"/>
              </w:rPr>
              <w:t>Failed payment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6159B" w:rsidRDefault="00000000">
            <w:r>
              <w:rPr>
                <w:rFonts w:ascii="Arial" w:eastAsia="Arial" w:hAnsi="Arial" w:cs="Arial"/>
              </w:rPr>
              <w:t>Error handled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6159B" w:rsidRDefault="00000000">
            <w:r>
              <w:rPr>
                <w:rFonts w:ascii="Arial" w:eastAsia="Arial" w:hAnsi="Arial" w:cs="Arial"/>
                <w:b/>
                <w:bCs/>
                <w:color w:val="217346"/>
              </w:rPr>
              <w:t>Pass</w:t>
            </w:r>
          </w:p>
        </w:tc>
      </w:tr>
      <w:tr w:rsidR="0006159B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6159B" w:rsidRDefault="00000000">
            <w:r>
              <w:rPr>
                <w:rFonts w:ascii="Arial" w:eastAsia="Arial" w:hAnsi="Arial" w:cs="Arial"/>
              </w:rPr>
              <w:t>Network failure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6159B" w:rsidRDefault="00000000">
            <w:r>
              <w:rPr>
                <w:rFonts w:ascii="Arial" w:eastAsia="Arial" w:hAnsi="Arial" w:cs="Arial"/>
              </w:rPr>
              <w:t>Retry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6159B" w:rsidRDefault="00000000">
            <w:r>
              <w:rPr>
                <w:rFonts w:ascii="Arial" w:eastAsia="Arial" w:hAnsi="Arial" w:cs="Arial"/>
                <w:b/>
                <w:bCs/>
                <w:color w:val="7F6000"/>
              </w:rPr>
              <w:t>Partial</w:t>
            </w:r>
          </w:p>
        </w:tc>
      </w:tr>
      <w:tr w:rsidR="0006159B">
        <w:tblPrEx>
          <w:tblCellMar>
            <w:top w:w="0" w:type="dxa"/>
            <w:bottom w:w="0" w:type="dxa"/>
          </w:tblCellMar>
        </w:tblPrEx>
        <w:tc>
          <w:tcPr>
            <w:tcW w:w="70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6159B" w:rsidRDefault="00000000">
            <w:r>
              <w:rPr>
                <w:rFonts w:ascii="Arial" w:eastAsia="Arial" w:hAnsi="Arial" w:cs="Arial"/>
                <w:b/>
                <w:bCs/>
                <w:color w:val="1F4E79"/>
              </w:rPr>
              <w:t>Pass Rate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6159B" w:rsidRDefault="00000000">
            <w:r>
              <w:rPr>
                <w:rFonts w:ascii="Arial" w:eastAsia="Arial" w:hAnsi="Arial" w:cs="Arial"/>
                <w:b/>
                <w:bCs/>
                <w:color w:val="1F4E79"/>
              </w:rPr>
              <w:t>75%</w:t>
            </w:r>
          </w:p>
        </w:tc>
      </w:tr>
    </w:tbl>
    <w:p w:rsidR="0006159B" w:rsidRDefault="0006159B">
      <w:pPr>
        <w:spacing w:before="160"/>
      </w:pPr>
    </w:p>
    <w:p w:rsidR="0006159B" w:rsidRDefault="00000000">
      <w:pPr>
        <w:spacing w:before="240" w:after="80"/>
      </w:pPr>
      <w:r>
        <w:rPr>
          <w:rFonts w:ascii="Arial" w:eastAsia="Arial" w:hAnsi="Arial" w:cs="Arial"/>
          <w:b/>
          <w:bCs/>
          <w:color w:val="1A1A1A"/>
          <w:sz w:val="22"/>
          <w:szCs w:val="22"/>
        </w:rPr>
        <w:lastRenderedPageBreak/>
        <w:t>6. Reports &amp; Analytics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3400"/>
        <w:gridCol w:w="2360"/>
      </w:tblGrid>
      <w:tr w:rsidR="0006159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6159B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Test Case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6159B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Expected Result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6159B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Status</w:t>
            </w:r>
          </w:p>
        </w:tc>
      </w:tr>
      <w:tr w:rsidR="0006159B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6159B" w:rsidRDefault="00000000">
            <w:r>
              <w:rPr>
                <w:rFonts w:ascii="Arial" w:eastAsia="Arial" w:hAnsi="Arial" w:cs="Arial"/>
              </w:rPr>
              <w:t>View revenue report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6159B" w:rsidRDefault="00000000">
            <w:r>
              <w:rPr>
                <w:rFonts w:ascii="Arial" w:eastAsia="Arial" w:hAnsi="Arial" w:cs="Arial"/>
              </w:rPr>
              <w:t>Displayed correctly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6159B" w:rsidRDefault="00000000">
            <w:r>
              <w:rPr>
                <w:rFonts w:ascii="Arial" w:eastAsia="Arial" w:hAnsi="Arial" w:cs="Arial"/>
                <w:b/>
                <w:bCs/>
                <w:color w:val="217346"/>
              </w:rPr>
              <w:t>Pass</w:t>
            </w:r>
          </w:p>
        </w:tc>
      </w:tr>
      <w:tr w:rsidR="0006159B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6159B" w:rsidRDefault="00000000">
            <w:r>
              <w:rPr>
                <w:rFonts w:ascii="Arial" w:eastAsia="Arial" w:hAnsi="Arial" w:cs="Arial"/>
              </w:rPr>
              <w:t>View inventory report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6159B" w:rsidRDefault="00000000">
            <w:r>
              <w:rPr>
                <w:rFonts w:ascii="Arial" w:eastAsia="Arial" w:hAnsi="Arial" w:cs="Arial"/>
              </w:rPr>
              <w:t>Displayed correctly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6159B" w:rsidRDefault="00000000">
            <w:r>
              <w:rPr>
                <w:rFonts w:ascii="Arial" w:eastAsia="Arial" w:hAnsi="Arial" w:cs="Arial"/>
                <w:b/>
                <w:bCs/>
                <w:color w:val="217346"/>
              </w:rPr>
              <w:t>Pass</w:t>
            </w:r>
          </w:p>
        </w:tc>
      </w:tr>
      <w:tr w:rsidR="0006159B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6159B" w:rsidRDefault="00000000">
            <w:r>
              <w:rPr>
                <w:rFonts w:ascii="Arial" w:eastAsia="Arial" w:hAnsi="Arial" w:cs="Arial"/>
              </w:rPr>
              <w:t>View supplier report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6159B" w:rsidRDefault="00000000">
            <w:r>
              <w:rPr>
                <w:rFonts w:ascii="Arial" w:eastAsia="Arial" w:hAnsi="Arial" w:cs="Arial"/>
              </w:rPr>
              <w:t>Displayed correctly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6159B" w:rsidRDefault="00000000">
            <w:r>
              <w:rPr>
                <w:rFonts w:ascii="Arial" w:eastAsia="Arial" w:hAnsi="Arial" w:cs="Arial"/>
                <w:b/>
                <w:bCs/>
                <w:color w:val="217346"/>
              </w:rPr>
              <w:t>Pass</w:t>
            </w:r>
          </w:p>
        </w:tc>
      </w:tr>
      <w:tr w:rsidR="0006159B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6159B" w:rsidRDefault="00000000">
            <w:r>
              <w:rPr>
                <w:rFonts w:ascii="Arial" w:eastAsia="Arial" w:hAnsi="Arial" w:cs="Arial"/>
              </w:rPr>
              <w:t>View operations report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6159B" w:rsidRDefault="00000000">
            <w:r>
              <w:rPr>
                <w:rFonts w:ascii="Arial" w:eastAsia="Arial" w:hAnsi="Arial" w:cs="Arial"/>
              </w:rPr>
              <w:t>Displayed correctly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6159B" w:rsidRDefault="00000000">
            <w:r>
              <w:rPr>
                <w:rFonts w:ascii="Arial" w:eastAsia="Arial" w:hAnsi="Arial" w:cs="Arial"/>
                <w:b/>
                <w:bCs/>
                <w:color w:val="217346"/>
              </w:rPr>
              <w:t>Pass</w:t>
            </w:r>
          </w:p>
        </w:tc>
      </w:tr>
      <w:tr w:rsidR="0006159B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6159B" w:rsidRDefault="00000000">
            <w:r>
              <w:rPr>
                <w:rFonts w:ascii="Arial" w:eastAsia="Arial" w:hAnsi="Arial" w:cs="Arial"/>
              </w:rPr>
              <w:t>Export CSV files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6159B" w:rsidRDefault="00000000">
            <w:r>
              <w:rPr>
                <w:rFonts w:ascii="Arial" w:eastAsia="Arial" w:hAnsi="Arial" w:cs="Arial"/>
              </w:rPr>
              <w:t>File downloaded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6159B" w:rsidRDefault="00000000">
            <w:r>
              <w:rPr>
                <w:rFonts w:ascii="Arial" w:eastAsia="Arial" w:hAnsi="Arial" w:cs="Arial"/>
                <w:b/>
                <w:bCs/>
                <w:color w:val="C00000"/>
              </w:rPr>
              <w:t>Fail</w:t>
            </w:r>
          </w:p>
        </w:tc>
      </w:tr>
      <w:tr w:rsidR="0006159B">
        <w:tblPrEx>
          <w:tblCellMar>
            <w:top w:w="0" w:type="dxa"/>
            <w:bottom w:w="0" w:type="dxa"/>
          </w:tblCellMar>
        </w:tblPrEx>
        <w:tc>
          <w:tcPr>
            <w:tcW w:w="70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6159B" w:rsidRDefault="00000000">
            <w:r>
              <w:rPr>
                <w:rFonts w:ascii="Arial" w:eastAsia="Arial" w:hAnsi="Arial" w:cs="Arial"/>
                <w:b/>
                <w:bCs/>
                <w:color w:val="1F4E79"/>
              </w:rPr>
              <w:t>Pass Rate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6159B" w:rsidRDefault="00000000">
            <w:r>
              <w:rPr>
                <w:rFonts w:ascii="Arial" w:eastAsia="Arial" w:hAnsi="Arial" w:cs="Arial"/>
                <w:b/>
                <w:bCs/>
                <w:color w:val="1F4E79"/>
              </w:rPr>
              <w:t>80%</w:t>
            </w:r>
          </w:p>
        </w:tc>
      </w:tr>
    </w:tbl>
    <w:p w:rsidR="0006159B" w:rsidRDefault="0006159B">
      <w:pPr>
        <w:spacing w:before="160"/>
      </w:pPr>
    </w:p>
    <w:p w:rsidR="0006159B" w:rsidRDefault="00000000">
      <w:pPr>
        <w:spacing w:before="240" w:after="80"/>
      </w:pPr>
      <w:r>
        <w:rPr>
          <w:rFonts w:ascii="Arial" w:eastAsia="Arial" w:hAnsi="Arial" w:cs="Arial"/>
          <w:b/>
          <w:bCs/>
          <w:color w:val="1A1A1A"/>
          <w:sz w:val="22"/>
          <w:szCs w:val="22"/>
        </w:rPr>
        <w:t>7. Settings  Notification Preferences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3400"/>
        <w:gridCol w:w="2360"/>
      </w:tblGrid>
      <w:tr w:rsidR="0006159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6159B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Test Case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6159B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Expected Result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6159B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Status</w:t>
            </w:r>
          </w:p>
        </w:tc>
      </w:tr>
      <w:tr w:rsidR="0006159B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6159B" w:rsidRDefault="00000000">
            <w:r>
              <w:rPr>
                <w:rFonts w:ascii="Arial" w:eastAsia="Arial" w:hAnsi="Arial" w:cs="Arial"/>
              </w:rPr>
              <w:t>Toggle notification preferences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6159B" w:rsidRDefault="00000000">
            <w:r>
              <w:rPr>
                <w:rFonts w:ascii="Arial" w:eastAsia="Arial" w:hAnsi="Arial" w:cs="Arial"/>
              </w:rPr>
              <w:t>Settings saved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6159B" w:rsidRDefault="00000000">
            <w:r>
              <w:rPr>
                <w:rFonts w:ascii="Arial" w:eastAsia="Arial" w:hAnsi="Arial" w:cs="Arial"/>
                <w:b/>
                <w:bCs/>
                <w:color w:val="C00000"/>
              </w:rPr>
              <w:t>Fail</w:t>
            </w:r>
          </w:p>
        </w:tc>
      </w:tr>
      <w:tr w:rsidR="0006159B">
        <w:tblPrEx>
          <w:tblCellMar>
            <w:top w:w="0" w:type="dxa"/>
            <w:bottom w:w="0" w:type="dxa"/>
          </w:tblCellMar>
        </w:tblPrEx>
        <w:tc>
          <w:tcPr>
            <w:tcW w:w="70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6159B" w:rsidRDefault="00000000">
            <w:r>
              <w:rPr>
                <w:rFonts w:ascii="Arial" w:eastAsia="Arial" w:hAnsi="Arial" w:cs="Arial"/>
                <w:b/>
                <w:bCs/>
                <w:color w:val="1F4E79"/>
              </w:rPr>
              <w:t>Pass Rate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6159B" w:rsidRDefault="00000000">
            <w:r>
              <w:rPr>
                <w:rFonts w:ascii="Arial" w:eastAsia="Arial" w:hAnsi="Arial" w:cs="Arial"/>
                <w:b/>
                <w:bCs/>
                <w:color w:val="1F4E79"/>
              </w:rPr>
              <w:t>0%</w:t>
            </w:r>
          </w:p>
        </w:tc>
      </w:tr>
    </w:tbl>
    <w:p w:rsidR="0006159B" w:rsidRDefault="0006159B">
      <w:pPr>
        <w:spacing w:before="160"/>
      </w:pPr>
    </w:p>
    <w:p w:rsidR="0006159B" w:rsidRDefault="00000000">
      <w:pPr>
        <w:spacing w:before="240" w:after="80"/>
      </w:pPr>
      <w:r>
        <w:rPr>
          <w:rFonts w:ascii="Arial" w:eastAsia="Arial" w:hAnsi="Arial" w:cs="Arial"/>
          <w:b/>
          <w:bCs/>
          <w:color w:val="1A1A1A"/>
          <w:sz w:val="22"/>
          <w:szCs w:val="22"/>
        </w:rPr>
        <w:t>8. Settings  Security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3400"/>
        <w:gridCol w:w="2360"/>
      </w:tblGrid>
      <w:tr w:rsidR="0006159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6159B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Test Case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6159B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Expected Result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6159B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Status</w:t>
            </w:r>
          </w:p>
        </w:tc>
      </w:tr>
      <w:tr w:rsidR="0006159B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6159B" w:rsidRDefault="00000000">
            <w:r>
              <w:rPr>
                <w:rFonts w:ascii="Arial" w:eastAsia="Arial" w:hAnsi="Arial" w:cs="Arial"/>
              </w:rPr>
              <w:t>Update / change password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6159B" w:rsidRDefault="00000000">
            <w:r>
              <w:rPr>
                <w:rFonts w:ascii="Arial" w:eastAsia="Arial" w:hAnsi="Arial" w:cs="Arial"/>
              </w:rPr>
              <w:t>Password changed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6159B" w:rsidRDefault="00000000">
            <w:r>
              <w:rPr>
                <w:rFonts w:ascii="Arial" w:eastAsia="Arial" w:hAnsi="Arial" w:cs="Arial"/>
                <w:b/>
                <w:bCs/>
                <w:color w:val="C00000"/>
              </w:rPr>
              <w:t>Fail</w:t>
            </w:r>
          </w:p>
        </w:tc>
      </w:tr>
      <w:tr w:rsidR="0006159B">
        <w:tblPrEx>
          <w:tblCellMar>
            <w:top w:w="0" w:type="dxa"/>
            <w:bottom w:w="0" w:type="dxa"/>
          </w:tblCellMar>
        </w:tblPrEx>
        <w:tc>
          <w:tcPr>
            <w:tcW w:w="70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6159B" w:rsidRDefault="00000000">
            <w:r>
              <w:rPr>
                <w:rFonts w:ascii="Arial" w:eastAsia="Arial" w:hAnsi="Arial" w:cs="Arial"/>
                <w:b/>
                <w:bCs/>
                <w:color w:val="1F4E79"/>
              </w:rPr>
              <w:t>Pass Rate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6159B" w:rsidRDefault="00000000">
            <w:r>
              <w:rPr>
                <w:rFonts w:ascii="Arial" w:eastAsia="Arial" w:hAnsi="Arial" w:cs="Arial"/>
                <w:b/>
                <w:bCs/>
                <w:color w:val="1F4E79"/>
              </w:rPr>
              <w:t>0%</w:t>
            </w:r>
          </w:p>
        </w:tc>
      </w:tr>
    </w:tbl>
    <w:p w:rsidR="0006159B" w:rsidRDefault="0006159B">
      <w:pPr>
        <w:spacing w:before="160"/>
      </w:pPr>
    </w:p>
    <w:p w:rsidR="0006159B" w:rsidRDefault="00000000">
      <w:pPr>
        <w:spacing w:before="240" w:after="80"/>
      </w:pPr>
      <w:r>
        <w:rPr>
          <w:rFonts w:ascii="Arial" w:eastAsia="Arial" w:hAnsi="Arial" w:cs="Arial"/>
          <w:b/>
          <w:bCs/>
          <w:color w:val="1A1A1A"/>
          <w:sz w:val="22"/>
          <w:szCs w:val="22"/>
        </w:rPr>
        <w:t>9. Settings  Danger Zone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3400"/>
        <w:gridCol w:w="2360"/>
      </w:tblGrid>
      <w:tr w:rsidR="0006159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6159B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Test Case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6159B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Expected Result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6159B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Status</w:t>
            </w:r>
          </w:p>
        </w:tc>
      </w:tr>
      <w:tr w:rsidR="0006159B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6159B" w:rsidRDefault="00000000">
            <w:r>
              <w:rPr>
                <w:rFonts w:ascii="Arial" w:eastAsia="Arial" w:hAnsi="Arial" w:cs="Arial"/>
              </w:rPr>
              <w:t>Reset Demo Data &amp; Delete Account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6159B" w:rsidRDefault="00000000">
            <w:r>
              <w:rPr>
                <w:rFonts w:ascii="Arial" w:eastAsia="Arial" w:hAnsi="Arial" w:cs="Arial"/>
              </w:rPr>
              <w:t>Action executes successfully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6159B" w:rsidRDefault="00000000">
            <w:r>
              <w:rPr>
                <w:rFonts w:ascii="Arial" w:eastAsia="Arial" w:hAnsi="Arial" w:cs="Arial"/>
                <w:b/>
                <w:bCs/>
                <w:color w:val="C00000"/>
              </w:rPr>
              <w:t>Fail</w:t>
            </w:r>
          </w:p>
        </w:tc>
      </w:tr>
      <w:tr w:rsidR="0006159B">
        <w:tblPrEx>
          <w:tblCellMar>
            <w:top w:w="0" w:type="dxa"/>
            <w:bottom w:w="0" w:type="dxa"/>
          </w:tblCellMar>
        </w:tblPrEx>
        <w:tc>
          <w:tcPr>
            <w:tcW w:w="70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6159B" w:rsidRDefault="00000000">
            <w:r>
              <w:rPr>
                <w:rFonts w:ascii="Arial" w:eastAsia="Arial" w:hAnsi="Arial" w:cs="Arial"/>
                <w:b/>
                <w:bCs/>
                <w:color w:val="1F4E79"/>
              </w:rPr>
              <w:t>Pass Rate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6159B" w:rsidRDefault="00000000">
            <w:r>
              <w:rPr>
                <w:rFonts w:ascii="Arial" w:eastAsia="Arial" w:hAnsi="Arial" w:cs="Arial"/>
                <w:b/>
                <w:bCs/>
                <w:color w:val="1F4E79"/>
              </w:rPr>
              <w:t>0%</w:t>
            </w:r>
          </w:p>
        </w:tc>
      </w:tr>
    </w:tbl>
    <w:p w:rsidR="0006159B" w:rsidRDefault="0006159B">
      <w:pPr>
        <w:spacing w:before="200"/>
      </w:pPr>
    </w:p>
    <w:p w:rsidR="0006159B" w:rsidRDefault="00000000">
      <w:pPr>
        <w:spacing w:before="320" w:after="120"/>
      </w:pPr>
      <w:r>
        <w:rPr>
          <w:rFonts w:ascii="Arial" w:eastAsia="Arial" w:hAnsi="Arial" w:cs="Arial"/>
          <w:b/>
          <w:bCs/>
          <w:color w:val="1F4E79"/>
          <w:sz w:val="26"/>
          <w:szCs w:val="26"/>
        </w:rPr>
        <w:t>C. Key Observations</w:t>
      </w:r>
    </w:p>
    <w:p w:rsidR="0006159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Core workflow (Work Orders) is fully stable 100% pass rate</w:t>
      </w:r>
    </w:p>
    <w:p w:rsidR="0006159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Minor issues in inventory validation and payment/network handling</w:t>
      </w:r>
    </w:p>
    <w:p w:rsidR="0006159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CSV export in Reports is non-functional</w:t>
      </w:r>
    </w:p>
    <w:p w:rsidR="0006159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All notification preference toggles in Settings are non-functional</w:t>
      </w:r>
    </w:p>
    <w:p w:rsidR="0006159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Password update/change in Settings (Security) is non-functional</w:t>
      </w:r>
    </w:p>
    <w:p w:rsidR="0006159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Danger Zone actions (Reset Demo Data, Delete Account) are non-functional</w:t>
      </w:r>
    </w:p>
    <w:p w:rsidR="0006159B" w:rsidRDefault="0006159B">
      <w:pPr>
        <w:spacing w:before="120"/>
      </w:pPr>
    </w:p>
    <w:p w:rsidR="0006159B" w:rsidRDefault="00000000">
      <w:pPr>
        <w:spacing w:before="320" w:after="120"/>
      </w:pPr>
      <w:r>
        <w:rPr>
          <w:rFonts w:ascii="Arial" w:eastAsia="Arial" w:hAnsi="Arial" w:cs="Arial"/>
          <w:b/>
          <w:bCs/>
          <w:color w:val="1F4E79"/>
          <w:sz w:val="26"/>
          <w:szCs w:val="26"/>
        </w:rPr>
        <w:lastRenderedPageBreak/>
        <w:t>D. Recommended Improvements</w:t>
      </w:r>
    </w:p>
    <w:p w:rsidR="0006159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Implement and test CSV export functionality in Reports</w:t>
      </w:r>
    </w:p>
    <w:p w:rsidR="0006159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Fix notification toggle persistence in Settings  Notification Preferences</w:t>
      </w:r>
    </w:p>
    <w:p w:rsidR="0006159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Resolve password update flow in Settings  Security</w:t>
      </w:r>
    </w:p>
    <w:p w:rsidR="0006159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Build out and test Danger Zone actions: Reset Demo Data and Delete Account</w:t>
      </w:r>
    </w:p>
    <w:p w:rsidR="0006159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Improve validation for inventory to prevent negative stock entries</w:t>
      </w:r>
    </w:p>
    <w:p w:rsidR="0006159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Add retry logic for failed payment attempts</w:t>
      </w:r>
    </w:p>
    <w:p w:rsidR="0006159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Strengthen input validation across all forms</w:t>
      </w:r>
    </w:p>
    <w:sectPr w:rsidR="0006159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823A97"/>
    <w:multiLevelType w:val="hybridMultilevel"/>
    <w:tmpl w:val="FD320B6C"/>
    <w:lvl w:ilvl="0" w:tplc="7F6E15D6">
      <w:start w:val="1"/>
      <w:numFmt w:val="bullet"/>
      <w:lvlText w:val="●"/>
      <w:lvlJc w:val="left"/>
      <w:pPr>
        <w:ind w:left="720" w:hanging="360"/>
      </w:pPr>
    </w:lvl>
    <w:lvl w:ilvl="1" w:tplc="2E306678">
      <w:start w:val="1"/>
      <w:numFmt w:val="bullet"/>
      <w:lvlText w:val="○"/>
      <w:lvlJc w:val="left"/>
      <w:pPr>
        <w:ind w:left="1440" w:hanging="360"/>
      </w:pPr>
    </w:lvl>
    <w:lvl w:ilvl="2" w:tplc="A27CF978">
      <w:start w:val="1"/>
      <w:numFmt w:val="bullet"/>
      <w:lvlText w:val="■"/>
      <w:lvlJc w:val="left"/>
      <w:pPr>
        <w:ind w:left="2160" w:hanging="360"/>
      </w:pPr>
    </w:lvl>
    <w:lvl w:ilvl="3" w:tplc="1A2A3DFE">
      <w:start w:val="1"/>
      <w:numFmt w:val="bullet"/>
      <w:lvlText w:val="●"/>
      <w:lvlJc w:val="left"/>
      <w:pPr>
        <w:ind w:left="2880" w:hanging="360"/>
      </w:pPr>
    </w:lvl>
    <w:lvl w:ilvl="4" w:tplc="93B278C0">
      <w:start w:val="1"/>
      <w:numFmt w:val="bullet"/>
      <w:lvlText w:val="○"/>
      <w:lvlJc w:val="left"/>
      <w:pPr>
        <w:ind w:left="3600" w:hanging="360"/>
      </w:pPr>
    </w:lvl>
    <w:lvl w:ilvl="5" w:tplc="F5F08FC0">
      <w:start w:val="1"/>
      <w:numFmt w:val="bullet"/>
      <w:lvlText w:val="■"/>
      <w:lvlJc w:val="left"/>
      <w:pPr>
        <w:ind w:left="4320" w:hanging="360"/>
      </w:pPr>
    </w:lvl>
    <w:lvl w:ilvl="6" w:tplc="48EE3262">
      <w:start w:val="1"/>
      <w:numFmt w:val="bullet"/>
      <w:lvlText w:val="●"/>
      <w:lvlJc w:val="left"/>
      <w:pPr>
        <w:ind w:left="5040" w:hanging="360"/>
      </w:pPr>
    </w:lvl>
    <w:lvl w:ilvl="7" w:tplc="6B74D110">
      <w:start w:val="1"/>
      <w:numFmt w:val="bullet"/>
      <w:lvlText w:val="●"/>
      <w:lvlJc w:val="left"/>
      <w:pPr>
        <w:ind w:left="5760" w:hanging="360"/>
      </w:pPr>
    </w:lvl>
    <w:lvl w:ilvl="8" w:tplc="FC3A031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11C3A06"/>
    <w:multiLevelType w:val="hybridMultilevel"/>
    <w:tmpl w:val="8E248D70"/>
    <w:lvl w:ilvl="0" w:tplc="6FAEEEEA">
      <w:start w:val="1"/>
      <w:numFmt w:val="bullet"/>
      <w:lvlText w:val="–"/>
      <w:lvlJc w:val="left"/>
      <w:pPr>
        <w:ind w:left="480" w:hanging="240"/>
      </w:pPr>
    </w:lvl>
    <w:lvl w:ilvl="1" w:tplc="388E0696">
      <w:numFmt w:val="decimal"/>
      <w:lvlText w:val=""/>
      <w:lvlJc w:val="left"/>
    </w:lvl>
    <w:lvl w:ilvl="2" w:tplc="00088450">
      <w:numFmt w:val="decimal"/>
      <w:lvlText w:val=""/>
      <w:lvlJc w:val="left"/>
    </w:lvl>
    <w:lvl w:ilvl="3" w:tplc="696A92A8">
      <w:numFmt w:val="decimal"/>
      <w:lvlText w:val=""/>
      <w:lvlJc w:val="left"/>
    </w:lvl>
    <w:lvl w:ilvl="4" w:tplc="E390D24C">
      <w:numFmt w:val="decimal"/>
      <w:lvlText w:val=""/>
      <w:lvlJc w:val="left"/>
    </w:lvl>
    <w:lvl w:ilvl="5" w:tplc="42E248CA">
      <w:numFmt w:val="decimal"/>
      <w:lvlText w:val=""/>
      <w:lvlJc w:val="left"/>
    </w:lvl>
    <w:lvl w:ilvl="6" w:tplc="01128A32">
      <w:numFmt w:val="decimal"/>
      <w:lvlText w:val=""/>
      <w:lvlJc w:val="left"/>
    </w:lvl>
    <w:lvl w:ilvl="7" w:tplc="2C669D02">
      <w:numFmt w:val="decimal"/>
      <w:lvlText w:val=""/>
      <w:lvlJc w:val="left"/>
    </w:lvl>
    <w:lvl w:ilvl="8" w:tplc="EF60E974">
      <w:numFmt w:val="decimal"/>
      <w:lvlText w:val=""/>
      <w:lvlJc w:val="left"/>
    </w:lvl>
  </w:abstractNum>
  <w:abstractNum w:abstractNumId="2" w15:restartNumberingAfterBreak="0">
    <w:nsid w:val="61000E22"/>
    <w:multiLevelType w:val="hybridMultilevel"/>
    <w:tmpl w:val="CBE6D9D6"/>
    <w:lvl w:ilvl="0" w:tplc="9FDE9480">
      <w:start w:val="1"/>
      <w:numFmt w:val="bullet"/>
      <w:lvlText w:val="·"/>
      <w:lvlJc w:val="left"/>
      <w:pPr>
        <w:ind w:left="900" w:hanging="240"/>
      </w:pPr>
    </w:lvl>
    <w:lvl w:ilvl="1" w:tplc="6B422BD0">
      <w:numFmt w:val="decimal"/>
      <w:lvlText w:val=""/>
      <w:lvlJc w:val="left"/>
    </w:lvl>
    <w:lvl w:ilvl="2" w:tplc="460CCBA0">
      <w:numFmt w:val="decimal"/>
      <w:lvlText w:val=""/>
      <w:lvlJc w:val="left"/>
    </w:lvl>
    <w:lvl w:ilvl="3" w:tplc="58869788">
      <w:numFmt w:val="decimal"/>
      <w:lvlText w:val=""/>
      <w:lvlJc w:val="left"/>
    </w:lvl>
    <w:lvl w:ilvl="4" w:tplc="B4FA4C06">
      <w:numFmt w:val="decimal"/>
      <w:lvlText w:val=""/>
      <w:lvlJc w:val="left"/>
    </w:lvl>
    <w:lvl w:ilvl="5" w:tplc="D63447F0">
      <w:numFmt w:val="decimal"/>
      <w:lvlText w:val=""/>
      <w:lvlJc w:val="left"/>
    </w:lvl>
    <w:lvl w:ilvl="6" w:tplc="25F206F4">
      <w:numFmt w:val="decimal"/>
      <w:lvlText w:val=""/>
      <w:lvlJc w:val="left"/>
    </w:lvl>
    <w:lvl w:ilvl="7" w:tplc="1C763258">
      <w:numFmt w:val="decimal"/>
      <w:lvlText w:val=""/>
      <w:lvlJc w:val="left"/>
    </w:lvl>
    <w:lvl w:ilvl="8" w:tplc="D5408CAE">
      <w:numFmt w:val="decimal"/>
      <w:lvlText w:val=""/>
      <w:lvlJc w:val="left"/>
    </w:lvl>
  </w:abstractNum>
  <w:num w:numId="1" w16cid:durableId="1931115336">
    <w:abstractNumId w:val="0"/>
    <w:lvlOverride w:ilvl="0">
      <w:startOverride w:val="1"/>
    </w:lvlOverride>
  </w:num>
  <w:num w:numId="2" w16cid:durableId="18233101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159B"/>
    <w:rsid w:val="0006159B"/>
    <w:rsid w:val="007A2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1F90FC"/>
  <w15:docId w15:val="{A9BA5DB1-5493-D14F-AF16-B781D3226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NG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841</Words>
  <Characters>4799</Characters>
  <Application>Microsoft Office Word</Application>
  <DocSecurity>0</DocSecurity>
  <Lines>39</Lines>
  <Paragraphs>11</Paragraphs>
  <ScaleCrop>false</ScaleCrop>
  <Company/>
  <LinksUpToDate>false</LinksUpToDate>
  <CharactersWithSpaces>5629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Abbas Sani Abbas</cp:lastModifiedBy>
  <cp:revision>2</cp:revision>
  <dcterms:created xsi:type="dcterms:W3CDTF">2026-04-22T08:28:00Z</dcterms:created>
  <dcterms:modified xsi:type="dcterms:W3CDTF">2026-04-22T08:33:00Z</dcterms:modified>
</cp:coreProperties>
</file>