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ACD3D" w14:textId="52904A64" w:rsidR="00A65F48" w:rsidRPr="008F0DF9" w:rsidRDefault="00120606" w:rsidP="00120606">
      <w:pPr>
        <w:pStyle w:val="Title"/>
      </w:pPr>
      <w:r w:rsidRPr="008F0DF9">
        <w:t>1 The process abstraction</w:t>
      </w:r>
    </w:p>
    <w:p w14:paraId="290058C9" w14:textId="43AAC428" w:rsidR="00120606" w:rsidRPr="008F0DF9" w:rsidRDefault="00C80745" w:rsidP="00120606">
      <w:pPr>
        <w:rPr>
          <w:b/>
          <w:bCs/>
          <w:i/>
          <w:iCs/>
        </w:rPr>
      </w:pPr>
      <w:r w:rsidRPr="008F0DF9">
        <w:rPr>
          <w:b/>
          <w:bCs/>
          <w:i/>
          <w:iCs/>
        </w:rPr>
        <w:t>Briefly describe what happens when a process is started from a program on disk. A mode switch from kernel- to user-mode must happen. Explain why this is necessary.</w:t>
      </w:r>
    </w:p>
    <w:p w14:paraId="09340AA7" w14:textId="084D7CCC" w:rsidR="00DB36B0" w:rsidRPr="008F0DF9" w:rsidRDefault="00DB36B0" w:rsidP="00120606"/>
    <w:p w14:paraId="3AE2031B" w14:textId="3990644A" w:rsidR="008A535A" w:rsidRPr="008F0DF9" w:rsidRDefault="00DB36B0" w:rsidP="008A535A">
      <w:r w:rsidRPr="008F0DF9">
        <w:t>When a process is started from a program on disk</w:t>
      </w:r>
      <w:r w:rsidR="002523DA" w:rsidRPr="008F0DF9">
        <w:t>,</w:t>
      </w:r>
      <w:r w:rsidRPr="008F0DF9">
        <w:t xml:space="preserve"> </w:t>
      </w:r>
      <w:r w:rsidR="00CB7FB1" w:rsidRPr="008F0DF9">
        <w:t>The operating system sets aside a region of memory</w:t>
      </w:r>
      <w:r w:rsidR="008A535A">
        <w:t xml:space="preserve"> for the program</w:t>
      </w:r>
      <w:r w:rsidR="00CB7FB1" w:rsidRPr="008F0DF9">
        <w:t>.</w:t>
      </w:r>
      <w:r w:rsidR="008A535A" w:rsidRPr="008A535A">
        <w:t xml:space="preserve"> </w:t>
      </w:r>
      <w:r w:rsidR="008A535A">
        <w:t>T</w:t>
      </w:r>
      <w:r w:rsidR="008A535A" w:rsidRPr="008F0DF9">
        <w:t xml:space="preserve">he operating system </w:t>
      </w:r>
      <w:r w:rsidR="00EC4B8F">
        <w:t xml:space="preserve">then </w:t>
      </w:r>
      <w:r w:rsidR="008A535A" w:rsidRPr="008F0DF9">
        <w:t>copies the program instructions and data from the executable image into physical memory. The OS then</w:t>
      </w:r>
      <w:r w:rsidR="00CC12EA">
        <w:t xml:space="preserve"> sets the program counter to the first instruction</w:t>
      </w:r>
      <w:r w:rsidR="00B65985">
        <w:t xml:space="preserve"> of the program</w:t>
      </w:r>
      <w:r w:rsidR="00A60C4D">
        <w:t xml:space="preserve"> (memory address of the first instruction of the program</w:t>
      </w:r>
      <w:r w:rsidR="00155106">
        <w:t xml:space="preserve"> is inserted in the program counter</w:t>
      </w:r>
      <w:r w:rsidR="00A60C4D">
        <w:t>)</w:t>
      </w:r>
      <w:r w:rsidR="00B65985">
        <w:t xml:space="preserve"> and then </w:t>
      </w:r>
      <w:r w:rsidR="007808FB">
        <w:t xml:space="preserve">the OS </w:t>
      </w:r>
      <w:r w:rsidR="00B65985">
        <w:t xml:space="preserve">switches to </w:t>
      </w:r>
      <w:r w:rsidR="00E2131E">
        <w:t>user mode</w:t>
      </w:r>
      <w:r w:rsidR="008A535A" w:rsidRPr="008F0DF9">
        <w:t xml:space="preserve"> and starts executing instructions</w:t>
      </w:r>
      <w:r w:rsidR="00E2131E">
        <w:t>.</w:t>
      </w:r>
    </w:p>
    <w:p w14:paraId="26834981" w14:textId="0B9DFEE6" w:rsidR="00CB7FB1" w:rsidRDefault="00CB7FB1" w:rsidP="00120606"/>
    <w:p w14:paraId="729004F3" w14:textId="76D3C736" w:rsidR="00C46A1E" w:rsidRPr="008F0DF9" w:rsidRDefault="00C46A1E" w:rsidP="00C46A1E">
      <w:pPr>
        <w:rPr>
          <w:b/>
          <w:bCs/>
          <w:i/>
          <w:iCs/>
        </w:rPr>
      </w:pPr>
      <w:r w:rsidRPr="008F0DF9">
        <w:rPr>
          <w:b/>
          <w:bCs/>
          <w:i/>
          <w:iCs/>
        </w:rPr>
        <w:t>A mode switch from kernel- to user-mode must happen. Explain why this is necessary.</w:t>
      </w:r>
      <w:r w:rsidR="001A2BCF" w:rsidRPr="008F0DF9">
        <w:rPr>
          <w:b/>
          <w:bCs/>
          <w:i/>
          <w:iCs/>
        </w:rPr>
        <w:t xml:space="preserve"> </w:t>
      </w:r>
    </w:p>
    <w:p w14:paraId="358E4A05" w14:textId="1CA8E1A7" w:rsidR="001A2BCF" w:rsidRPr="008F0DF9" w:rsidRDefault="001A2BCF" w:rsidP="00C46A1E">
      <w:r w:rsidRPr="008F0DF9">
        <w:t xml:space="preserve">This is to prevent unrestricted </w:t>
      </w:r>
      <w:r w:rsidR="008F2C7D" w:rsidRPr="008F0DF9">
        <w:t>access;</w:t>
      </w:r>
      <w:r w:rsidRPr="008F0DF9">
        <w:t xml:space="preserve"> </w:t>
      </w:r>
      <w:r w:rsidR="000B7F95" w:rsidRPr="008F0DF9">
        <w:t xml:space="preserve">in user mode a process cannot </w:t>
      </w:r>
      <w:r w:rsidR="000B7F95" w:rsidRPr="008F0DF9">
        <w:rPr>
          <w:b/>
          <w:bCs/>
        </w:rPr>
        <w:t>directly</w:t>
      </w:r>
      <w:r w:rsidR="000B7F95" w:rsidRPr="008F0DF9">
        <w:t xml:space="preserve"> write/read outside its region in memory allocated by the operating system</w:t>
      </w:r>
      <w:r w:rsidR="008F2C7D" w:rsidRPr="008F0DF9">
        <w:t xml:space="preserve">, if unchecked this could </w:t>
      </w:r>
      <w:r w:rsidR="00C72129" w:rsidRPr="008F0DF9">
        <w:t>crash the whole system (if the process modifies the operating system</w:t>
      </w:r>
      <w:r w:rsidR="00D12E17" w:rsidRPr="008F0DF9">
        <w:t>’</w:t>
      </w:r>
      <w:r w:rsidR="00C72129" w:rsidRPr="008F0DF9">
        <w:t xml:space="preserve">s own memory region) or </w:t>
      </w:r>
      <w:r w:rsidR="00FB582A" w:rsidRPr="008F0DF9">
        <w:t>other running programs by disrupting their memory</w:t>
      </w:r>
      <w:r w:rsidR="00D12E17" w:rsidRPr="008F0DF9">
        <w:t>.</w:t>
      </w:r>
      <w:r w:rsidR="000B7F95" w:rsidRPr="008F0DF9">
        <w:t xml:space="preserve"> </w:t>
      </w:r>
      <w:r w:rsidR="00581483" w:rsidRPr="008F0DF9">
        <w:t xml:space="preserve">Reading outside your own memory region (from the perspective of a process) could also be </w:t>
      </w:r>
      <w:r w:rsidR="004D7E6B" w:rsidRPr="008F0DF9">
        <w:t xml:space="preserve">malicious, this way a process can spy on other running processes. </w:t>
      </w:r>
      <w:r w:rsidR="00002BBF" w:rsidRPr="008F0DF9">
        <w:t xml:space="preserve">The example above was an example of </w:t>
      </w:r>
      <w:r w:rsidR="00D06086" w:rsidRPr="008F0DF9">
        <w:t xml:space="preserve">memory </w:t>
      </w:r>
      <w:r w:rsidR="00002BBF" w:rsidRPr="008F0DF9">
        <w:t xml:space="preserve">resource management </w:t>
      </w:r>
      <w:r w:rsidR="00E14633" w:rsidRPr="008F0DF9">
        <w:t xml:space="preserve">the operating system should deal with. The same applies for process management and other </w:t>
      </w:r>
      <w:r w:rsidR="00366530" w:rsidRPr="008F0DF9">
        <w:t xml:space="preserve">types of </w:t>
      </w:r>
      <w:r w:rsidR="00E14633" w:rsidRPr="008F0DF9">
        <w:t>access to hardware</w:t>
      </w:r>
      <w:r w:rsidR="00366530" w:rsidRPr="008F0DF9">
        <w:t xml:space="preserve">, where mistakes can cost </w:t>
      </w:r>
      <w:r w:rsidR="00013F5B" w:rsidRPr="008F0DF9">
        <w:t>more than a simple OS crash.</w:t>
      </w:r>
      <w:r w:rsidR="00F505F2" w:rsidRPr="008F0DF9">
        <w:t xml:space="preserve"> If the switch to user mode does not happen</w:t>
      </w:r>
      <w:r w:rsidR="00D06086" w:rsidRPr="008F0DF9">
        <w:t>,</w:t>
      </w:r>
      <w:r w:rsidR="00F505F2" w:rsidRPr="008F0DF9">
        <w:t xml:space="preserve"> a program will have unrestricted access to the hardware</w:t>
      </w:r>
      <w:r w:rsidR="0045683F" w:rsidRPr="008F0DF9">
        <w:t>, and with great power comes great responsibility</w:t>
      </w:r>
      <w:r w:rsidR="007808FB">
        <w:t xml:space="preserve"> XD</w:t>
      </w:r>
      <w:r w:rsidR="0045683F" w:rsidRPr="008F0DF9">
        <w:t xml:space="preserve">. </w:t>
      </w:r>
    </w:p>
    <w:p w14:paraId="2FAECDA9" w14:textId="494B9E99" w:rsidR="00BD47CB" w:rsidRPr="008F0DF9" w:rsidRDefault="00BD47CB" w:rsidP="00C46A1E"/>
    <w:p w14:paraId="0F09AFBD" w14:textId="77777777" w:rsidR="009F218D" w:rsidRPr="008F0DF9" w:rsidRDefault="009F218D" w:rsidP="00C46A1E">
      <w:pPr>
        <w:rPr>
          <w:b/>
          <w:bCs/>
          <w:i/>
          <w:iCs/>
        </w:rPr>
      </w:pPr>
      <w:r w:rsidRPr="008F0DF9">
        <w:rPr>
          <w:b/>
          <w:bCs/>
          <w:i/>
          <w:iCs/>
        </w:rPr>
        <w:t>Download the latest Linux kernel source code from https://kernel.org and unpack it. Use a web search engine to help identify the file in the source tree that contains the process descriptor structure (hint: its name is task struct). List the field name from this structure that:</w:t>
      </w:r>
    </w:p>
    <w:p w14:paraId="155A2903" w14:textId="6414ECB8" w:rsidR="009F218D" w:rsidRPr="008F0DF9" w:rsidRDefault="009F218D" w:rsidP="00C626CB">
      <w:pPr>
        <w:pStyle w:val="ListParagraph"/>
        <w:numPr>
          <w:ilvl w:val="0"/>
          <w:numId w:val="1"/>
        </w:numPr>
        <w:rPr>
          <w:b/>
          <w:bCs/>
          <w:i/>
          <w:iCs/>
        </w:rPr>
      </w:pPr>
      <w:r w:rsidRPr="008F0DF9">
        <w:rPr>
          <w:b/>
          <w:bCs/>
          <w:i/>
          <w:iCs/>
        </w:rPr>
        <w:t>Stores the process ID</w:t>
      </w:r>
    </w:p>
    <w:p w14:paraId="11CA44B6" w14:textId="7DDD9339" w:rsidR="006F3FE8" w:rsidRPr="008F0DF9" w:rsidRDefault="006F3FE8" w:rsidP="006F3FE8">
      <w:pPr>
        <w:pStyle w:val="ListParagraph"/>
        <w:ind w:left="405"/>
      </w:pPr>
      <w:r w:rsidRPr="008F0DF9">
        <w:t xml:space="preserve">The field name </w:t>
      </w:r>
      <w:r w:rsidR="000F52E6" w:rsidRPr="008F0DF9">
        <w:t>can be found written as pid_t pid</w:t>
      </w:r>
      <w:r w:rsidR="000D4FB4" w:rsidRPr="008F0DF9">
        <w:t>. pid stands for process identification</w:t>
      </w:r>
      <w:r w:rsidR="00BF6580" w:rsidRPr="008F0DF9">
        <w:t xml:space="preserve">. The t at the end of the </w:t>
      </w:r>
      <w:r w:rsidR="00D714E5" w:rsidRPr="008F0DF9">
        <w:t>pid is to show that it’s a custom datatype defined with typedef</w:t>
      </w:r>
      <w:r w:rsidR="001C1712" w:rsidRPr="008F0DF9">
        <w:t xml:space="preserve">. </w:t>
      </w:r>
    </w:p>
    <w:p w14:paraId="75103CA1" w14:textId="4630F67B" w:rsidR="009F218D" w:rsidRPr="008F0DF9" w:rsidRDefault="009F218D" w:rsidP="00C46A1E">
      <w:pPr>
        <w:rPr>
          <w:b/>
          <w:bCs/>
          <w:i/>
          <w:iCs/>
        </w:rPr>
      </w:pPr>
      <w:r w:rsidRPr="008F0DF9">
        <w:rPr>
          <w:b/>
          <w:bCs/>
          <w:i/>
          <w:iCs/>
        </w:rPr>
        <w:t>(b) Keeps track of accumulated virtual memory Use the Linux command-line tool top to explore other fields relating to running processes. Can you match them to field names in the process descriptor task struct? Name two such fields (besides those listed above).</w:t>
      </w:r>
    </w:p>
    <w:p w14:paraId="5A2E5180" w14:textId="42D099E7" w:rsidR="00120606" w:rsidRPr="008F0DF9" w:rsidRDefault="000528A2">
      <w:r w:rsidRPr="000262D5">
        <w:rPr>
          <w:b/>
          <w:bCs/>
        </w:rPr>
        <w:t>u64 acct_vm_mem</w:t>
      </w:r>
      <w:r w:rsidR="00EB6FAF" w:rsidRPr="000262D5">
        <w:rPr>
          <w:b/>
          <w:bCs/>
        </w:rPr>
        <w:t>1</w:t>
      </w:r>
      <w:r w:rsidR="00EB6FAF" w:rsidRPr="008F0DF9">
        <w:t>; accumulated</w:t>
      </w:r>
      <w:r w:rsidRPr="008F0DF9">
        <w:t xml:space="preserve"> virtual memory usage, u64 stands for unsigned 64</w:t>
      </w:r>
      <w:r w:rsidR="00EB6FAF" w:rsidRPr="008F0DF9">
        <w:t xml:space="preserve"> bits.</w:t>
      </w:r>
    </w:p>
    <w:p w14:paraId="57AD154C" w14:textId="3C78C12A" w:rsidR="007C4375" w:rsidRPr="008F0DF9" w:rsidRDefault="007C4375"/>
    <w:p w14:paraId="7A8CBC70" w14:textId="77777777" w:rsidR="0025259E" w:rsidRPr="008F0DF9" w:rsidRDefault="0025259E" w:rsidP="0078407D">
      <w:pPr>
        <w:jc w:val="center"/>
      </w:pPr>
    </w:p>
    <w:p w14:paraId="424A3407" w14:textId="77777777" w:rsidR="0025259E" w:rsidRPr="008F0DF9" w:rsidRDefault="0025259E" w:rsidP="0078407D">
      <w:pPr>
        <w:jc w:val="center"/>
      </w:pPr>
    </w:p>
    <w:p w14:paraId="21267570" w14:textId="77777777" w:rsidR="0025259E" w:rsidRPr="008F0DF9" w:rsidRDefault="0025259E" w:rsidP="0078407D">
      <w:pPr>
        <w:jc w:val="center"/>
      </w:pPr>
    </w:p>
    <w:p w14:paraId="0E9B4537" w14:textId="77777777" w:rsidR="0025259E" w:rsidRPr="008F0DF9" w:rsidRDefault="0025259E" w:rsidP="0078407D">
      <w:pPr>
        <w:jc w:val="center"/>
      </w:pPr>
    </w:p>
    <w:p w14:paraId="214340B9" w14:textId="77777777" w:rsidR="0025259E" w:rsidRPr="008F0DF9" w:rsidRDefault="0025259E" w:rsidP="0078407D">
      <w:pPr>
        <w:jc w:val="center"/>
      </w:pPr>
    </w:p>
    <w:p w14:paraId="7F472C16" w14:textId="77777777" w:rsidR="0025259E" w:rsidRPr="008F0DF9" w:rsidRDefault="0025259E" w:rsidP="0078407D">
      <w:pPr>
        <w:jc w:val="center"/>
      </w:pPr>
    </w:p>
    <w:p w14:paraId="411C1601" w14:textId="5CAC196C" w:rsidR="00EB6FAF" w:rsidRPr="008F0DF9" w:rsidRDefault="00C25D19" w:rsidP="00124872">
      <w:r w:rsidRPr="008F0DF9">
        <w:rPr>
          <w:noProof/>
        </w:rPr>
        <mc:AlternateContent>
          <mc:Choice Requires="aink">
            <w:drawing>
              <wp:anchor distT="0" distB="0" distL="114300" distR="114300" simplePos="0" relativeHeight="251662336" behindDoc="0" locked="0" layoutInCell="1" allowOverlap="1" wp14:anchorId="51581A2D" wp14:editId="3892C206">
                <wp:simplePos x="0" y="0"/>
                <wp:positionH relativeFrom="column">
                  <wp:posOffset>4424943</wp:posOffset>
                </wp:positionH>
                <wp:positionV relativeFrom="paragraph">
                  <wp:posOffset>1092889</wp:posOffset>
                </wp:positionV>
                <wp:extent cx="466920" cy="225360"/>
                <wp:effectExtent l="76200" t="57150" r="28575" b="60960"/>
                <wp:wrapNone/>
                <wp:docPr id="24" name="Ink 24"/>
                <wp:cNvGraphicFramePr/>
                <a:graphic xmlns:a="http://schemas.openxmlformats.org/drawingml/2006/main">
                  <a:graphicData uri="http://schemas.microsoft.com/office/word/2010/wordprocessingInk">
                    <w14:contentPart bwMode="auto" r:id="rId6">
                      <w14:nvContentPartPr>
                        <w14:cNvContentPartPr/>
                      </w14:nvContentPartPr>
                      <w14:xfrm>
                        <a:off x="0" y="0"/>
                        <a:ext cx="466920" cy="225360"/>
                      </w14:xfrm>
                    </w14:contentPart>
                  </a:graphicData>
                </a:graphic>
              </wp:anchor>
            </w:drawing>
          </mc:Choice>
          <mc:Fallback>
            <w:drawing>
              <wp:anchor distT="0" distB="0" distL="114300" distR="114300" simplePos="0" relativeHeight="251662336" behindDoc="0" locked="0" layoutInCell="1" allowOverlap="1" wp14:anchorId="51581A2D" wp14:editId="3892C206">
                <wp:simplePos x="0" y="0"/>
                <wp:positionH relativeFrom="column">
                  <wp:posOffset>4424943</wp:posOffset>
                </wp:positionH>
                <wp:positionV relativeFrom="paragraph">
                  <wp:posOffset>1092889</wp:posOffset>
                </wp:positionV>
                <wp:extent cx="466920" cy="225360"/>
                <wp:effectExtent l="76200" t="57150" r="28575" b="60960"/>
                <wp:wrapNone/>
                <wp:docPr id="24" name="Ink 24"/>
                <wp:cNvGraphicFramePr/>
                <a:graphic xmlns:a="http://schemas.openxmlformats.org/drawingml/2006/main">
                  <a:graphicData uri="http://schemas.openxmlformats.org/drawingml/2006/picture">
                    <pic:pic xmlns:pic="http://schemas.openxmlformats.org/drawingml/2006/picture">
                      <pic:nvPicPr>
                        <pic:cNvPr id="24" name="Ink 24"/>
                        <pic:cNvPicPr/>
                      </pic:nvPicPr>
                      <pic:blipFill>
                        <a:blip r:embed="rId7"/>
                        <a:stretch>
                          <a:fillRect/>
                        </a:stretch>
                      </pic:blipFill>
                      <pic:spPr>
                        <a:xfrm>
                          <a:off x="0" y="0"/>
                          <a:ext cx="502560" cy="261000"/>
                        </a:xfrm>
                        <a:prstGeom prst="rect">
                          <a:avLst/>
                        </a:prstGeom>
                      </pic:spPr>
                    </pic:pic>
                  </a:graphicData>
                </a:graphic>
              </wp:anchor>
            </w:drawing>
          </mc:Fallback>
        </mc:AlternateContent>
      </w:r>
      <w:r w:rsidR="00124872" w:rsidRPr="008F0DF9">
        <w:rPr>
          <w:noProof/>
        </w:rPr>
        <mc:AlternateContent>
          <mc:Choice Requires="aink">
            <w:drawing>
              <wp:anchor distT="0" distB="0" distL="114300" distR="114300" simplePos="0" relativeHeight="251661312" behindDoc="0" locked="0" layoutInCell="1" allowOverlap="1" wp14:anchorId="13400589" wp14:editId="745A6CC6">
                <wp:simplePos x="0" y="0"/>
                <wp:positionH relativeFrom="column">
                  <wp:posOffset>1258574</wp:posOffset>
                </wp:positionH>
                <wp:positionV relativeFrom="paragraph">
                  <wp:posOffset>1125281</wp:posOffset>
                </wp:positionV>
                <wp:extent cx="283680" cy="169920"/>
                <wp:effectExtent l="57150" t="76200" r="2540" b="59055"/>
                <wp:wrapNone/>
                <wp:docPr id="22" name="Ink 22"/>
                <wp:cNvGraphicFramePr/>
                <a:graphic xmlns:a="http://schemas.openxmlformats.org/drawingml/2006/main">
                  <a:graphicData uri="http://schemas.microsoft.com/office/word/2010/wordprocessingInk">
                    <w14:contentPart bwMode="auto" r:id="rId8">
                      <w14:nvContentPartPr>
                        <w14:cNvContentPartPr/>
                      </w14:nvContentPartPr>
                      <w14:xfrm>
                        <a:off x="0" y="0"/>
                        <a:ext cx="283680" cy="169920"/>
                      </w14:xfrm>
                    </w14:contentPart>
                  </a:graphicData>
                </a:graphic>
              </wp:anchor>
            </w:drawing>
          </mc:Choice>
          <mc:Fallback>
            <w:drawing>
              <wp:anchor distT="0" distB="0" distL="114300" distR="114300" simplePos="0" relativeHeight="251661312" behindDoc="0" locked="0" layoutInCell="1" allowOverlap="1" wp14:anchorId="13400589" wp14:editId="745A6CC6">
                <wp:simplePos x="0" y="0"/>
                <wp:positionH relativeFrom="column">
                  <wp:posOffset>1258574</wp:posOffset>
                </wp:positionH>
                <wp:positionV relativeFrom="paragraph">
                  <wp:posOffset>1125281</wp:posOffset>
                </wp:positionV>
                <wp:extent cx="283680" cy="169920"/>
                <wp:effectExtent l="57150" t="76200" r="2540" b="59055"/>
                <wp:wrapNone/>
                <wp:docPr id="22" name="Ink 22"/>
                <wp:cNvGraphicFramePr/>
                <a:graphic xmlns:a="http://schemas.openxmlformats.org/drawingml/2006/main">
                  <a:graphicData uri="http://schemas.openxmlformats.org/drawingml/2006/picture">
                    <pic:pic xmlns:pic="http://schemas.openxmlformats.org/drawingml/2006/picture">
                      <pic:nvPicPr>
                        <pic:cNvPr id="22" name="Ink 22"/>
                        <pic:cNvPicPr/>
                      </pic:nvPicPr>
                      <pic:blipFill>
                        <a:blip r:embed="rId9"/>
                        <a:stretch>
                          <a:fillRect/>
                        </a:stretch>
                      </pic:blipFill>
                      <pic:spPr>
                        <a:xfrm>
                          <a:off x="0" y="0"/>
                          <a:ext cx="319320" cy="205560"/>
                        </a:xfrm>
                        <a:prstGeom prst="rect">
                          <a:avLst/>
                        </a:prstGeom>
                      </pic:spPr>
                    </pic:pic>
                  </a:graphicData>
                </a:graphic>
              </wp:anchor>
            </w:drawing>
          </mc:Fallback>
        </mc:AlternateContent>
      </w:r>
      <w:r w:rsidR="0025259E" w:rsidRPr="008F0DF9">
        <w:rPr>
          <w:noProof/>
        </w:rPr>
        <mc:AlternateContent>
          <mc:Choice Requires="aink">
            <w:drawing>
              <wp:anchor distT="0" distB="0" distL="114300" distR="114300" simplePos="0" relativeHeight="251660288" behindDoc="0" locked="0" layoutInCell="1" allowOverlap="1" wp14:anchorId="725907D6" wp14:editId="566713BD">
                <wp:simplePos x="0" y="0"/>
                <wp:positionH relativeFrom="column">
                  <wp:posOffset>1886774</wp:posOffset>
                </wp:positionH>
                <wp:positionV relativeFrom="paragraph">
                  <wp:posOffset>1060517</wp:posOffset>
                </wp:positionV>
                <wp:extent cx="440280" cy="234720"/>
                <wp:effectExtent l="57150" t="76200" r="74295" b="70485"/>
                <wp:wrapNone/>
                <wp:docPr id="18" name="Ink 18"/>
                <wp:cNvGraphicFramePr/>
                <a:graphic xmlns:a="http://schemas.openxmlformats.org/drawingml/2006/main">
                  <a:graphicData uri="http://schemas.microsoft.com/office/word/2010/wordprocessingInk">
                    <w14:contentPart bwMode="auto" r:id="rId10">
                      <w14:nvContentPartPr>
                        <w14:cNvContentPartPr/>
                      </w14:nvContentPartPr>
                      <w14:xfrm>
                        <a:off x="0" y="0"/>
                        <a:ext cx="440280" cy="234720"/>
                      </w14:xfrm>
                    </w14:contentPart>
                  </a:graphicData>
                </a:graphic>
              </wp:anchor>
            </w:drawing>
          </mc:Choice>
          <mc:Fallback>
            <w:drawing>
              <wp:anchor distT="0" distB="0" distL="114300" distR="114300" simplePos="0" relativeHeight="251660288" behindDoc="0" locked="0" layoutInCell="1" allowOverlap="1" wp14:anchorId="725907D6" wp14:editId="566713BD">
                <wp:simplePos x="0" y="0"/>
                <wp:positionH relativeFrom="column">
                  <wp:posOffset>1886774</wp:posOffset>
                </wp:positionH>
                <wp:positionV relativeFrom="paragraph">
                  <wp:posOffset>1060517</wp:posOffset>
                </wp:positionV>
                <wp:extent cx="440280" cy="234720"/>
                <wp:effectExtent l="57150" t="76200" r="74295" b="70485"/>
                <wp:wrapNone/>
                <wp:docPr id="18" name="Ink 18"/>
                <wp:cNvGraphicFramePr/>
                <a:graphic xmlns:a="http://schemas.openxmlformats.org/drawingml/2006/main">
                  <a:graphicData uri="http://schemas.openxmlformats.org/drawingml/2006/picture">
                    <pic:pic xmlns:pic="http://schemas.openxmlformats.org/drawingml/2006/picture">
                      <pic:nvPicPr>
                        <pic:cNvPr id="18" name="Ink 18"/>
                        <pic:cNvPicPr/>
                      </pic:nvPicPr>
                      <pic:blipFill>
                        <a:blip r:embed="rId11"/>
                        <a:stretch>
                          <a:fillRect/>
                        </a:stretch>
                      </pic:blipFill>
                      <pic:spPr>
                        <a:xfrm>
                          <a:off x="0" y="0"/>
                          <a:ext cx="475920" cy="270360"/>
                        </a:xfrm>
                        <a:prstGeom prst="rect">
                          <a:avLst/>
                        </a:prstGeom>
                      </pic:spPr>
                    </pic:pic>
                  </a:graphicData>
                </a:graphic>
              </wp:anchor>
            </w:drawing>
          </mc:Fallback>
        </mc:AlternateContent>
      </w:r>
      <w:r w:rsidR="0025259E" w:rsidRPr="008F0DF9">
        <w:rPr>
          <w:noProof/>
        </w:rPr>
        <mc:AlternateContent>
          <mc:Choice Requires="aink">
            <w:drawing>
              <wp:anchor distT="0" distB="0" distL="114300" distR="114300" simplePos="0" relativeHeight="251659264" behindDoc="0" locked="0" layoutInCell="1" allowOverlap="1" wp14:anchorId="7E4A6B86" wp14:editId="58109129">
                <wp:simplePos x="0" y="0"/>
                <wp:positionH relativeFrom="column">
                  <wp:posOffset>351014</wp:posOffset>
                </wp:positionH>
                <wp:positionV relativeFrom="paragraph">
                  <wp:posOffset>1095797</wp:posOffset>
                </wp:positionV>
                <wp:extent cx="271440" cy="200880"/>
                <wp:effectExtent l="57150" t="76200" r="33655" b="66040"/>
                <wp:wrapNone/>
                <wp:docPr id="17" name="Ink 17"/>
                <wp:cNvGraphicFramePr/>
                <a:graphic xmlns:a="http://schemas.openxmlformats.org/drawingml/2006/main">
                  <a:graphicData uri="http://schemas.microsoft.com/office/word/2010/wordprocessingInk">
                    <w14:contentPart bwMode="auto" r:id="rId12">
                      <w14:nvContentPartPr>
                        <w14:cNvContentPartPr/>
                      </w14:nvContentPartPr>
                      <w14:xfrm>
                        <a:off x="0" y="0"/>
                        <a:ext cx="271440" cy="200880"/>
                      </w14:xfrm>
                    </w14:contentPart>
                  </a:graphicData>
                </a:graphic>
              </wp:anchor>
            </w:drawing>
          </mc:Choice>
          <mc:Fallback>
            <w:drawing>
              <wp:anchor distT="0" distB="0" distL="114300" distR="114300" simplePos="0" relativeHeight="251659264" behindDoc="0" locked="0" layoutInCell="1" allowOverlap="1" wp14:anchorId="7E4A6B86" wp14:editId="58109129">
                <wp:simplePos x="0" y="0"/>
                <wp:positionH relativeFrom="column">
                  <wp:posOffset>351014</wp:posOffset>
                </wp:positionH>
                <wp:positionV relativeFrom="paragraph">
                  <wp:posOffset>1095797</wp:posOffset>
                </wp:positionV>
                <wp:extent cx="271440" cy="200880"/>
                <wp:effectExtent l="57150" t="76200" r="33655" b="66040"/>
                <wp:wrapNone/>
                <wp:docPr id="17" name="Ink 17"/>
                <wp:cNvGraphicFramePr/>
                <a:graphic xmlns:a="http://schemas.openxmlformats.org/drawingml/2006/main">
                  <a:graphicData uri="http://schemas.openxmlformats.org/drawingml/2006/picture">
                    <pic:pic xmlns:pic="http://schemas.openxmlformats.org/drawingml/2006/picture">
                      <pic:nvPicPr>
                        <pic:cNvPr id="17" name="Ink 17"/>
                        <pic:cNvPicPr/>
                      </pic:nvPicPr>
                      <pic:blipFill>
                        <a:blip r:embed="rId13"/>
                        <a:stretch>
                          <a:fillRect/>
                        </a:stretch>
                      </pic:blipFill>
                      <pic:spPr>
                        <a:xfrm>
                          <a:off x="0" y="0"/>
                          <a:ext cx="307080" cy="236520"/>
                        </a:xfrm>
                        <a:prstGeom prst="rect">
                          <a:avLst/>
                        </a:prstGeom>
                      </pic:spPr>
                    </pic:pic>
                  </a:graphicData>
                </a:graphic>
              </wp:anchor>
            </w:drawing>
          </mc:Fallback>
        </mc:AlternateContent>
      </w:r>
      <w:r w:rsidR="00B85B65" w:rsidRPr="008F0DF9">
        <w:rPr>
          <w:noProof/>
        </w:rPr>
        <w:drawing>
          <wp:inline distT="0" distB="0" distL="0" distR="0" wp14:anchorId="001E31FC" wp14:editId="3F411298">
            <wp:extent cx="5943600" cy="3671570"/>
            <wp:effectExtent l="0" t="0" r="0" b="508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4"/>
                    <a:stretch>
                      <a:fillRect/>
                    </a:stretch>
                  </pic:blipFill>
                  <pic:spPr>
                    <a:xfrm>
                      <a:off x="0" y="0"/>
                      <a:ext cx="5943600" cy="3671570"/>
                    </a:xfrm>
                    <a:prstGeom prst="rect">
                      <a:avLst/>
                    </a:prstGeom>
                  </pic:spPr>
                </pic:pic>
              </a:graphicData>
            </a:graphic>
          </wp:inline>
        </w:drawing>
      </w:r>
    </w:p>
    <w:p w14:paraId="194E5D5E" w14:textId="6E60A042" w:rsidR="00124872" w:rsidRPr="008F0DF9" w:rsidRDefault="00124872" w:rsidP="00124872"/>
    <w:p w14:paraId="0BF0FE43" w14:textId="7464EBD7" w:rsidR="00124872" w:rsidRPr="008F0DF9" w:rsidRDefault="00D00BDA" w:rsidP="00124872">
      <w:r w:rsidRPr="008F0DF9">
        <w:rPr>
          <w:b/>
          <w:bCs/>
        </w:rPr>
        <w:t>I</w:t>
      </w:r>
      <w:r w:rsidR="00227596" w:rsidRPr="008F0DF9">
        <w:rPr>
          <w:b/>
          <w:bCs/>
        </w:rPr>
        <w:t>nt</w:t>
      </w:r>
      <w:r>
        <w:rPr>
          <w:b/>
          <w:bCs/>
        </w:rPr>
        <w:t xml:space="preserve"> </w:t>
      </w:r>
      <w:proofErr w:type="spellStart"/>
      <w:r w:rsidR="00F55554">
        <w:rPr>
          <w:b/>
          <w:bCs/>
        </w:rPr>
        <w:t>prio</w:t>
      </w:r>
      <w:proofErr w:type="spellEnd"/>
      <w:r w:rsidR="00C25D19" w:rsidRPr="008F0DF9">
        <w:rPr>
          <w:b/>
          <w:bCs/>
        </w:rPr>
        <w:t>;</w:t>
      </w:r>
      <w:r w:rsidR="00AE520F" w:rsidRPr="008F0DF9">
        <w:t xml:space="preserve"> shown as PR next to user</w:t>
      </w:r>
    </w:p>
    <w:p w14:paraId="02B4F8E2" w14:textId="7EA6735E" w:rsidR="00AE520F" w:rsidRPr="008F0DF9" w:rsidRDefault="00DE534F" w:rsidP="00124872">
      <w:proofErr w:type="spellStart"/>
      <w:r>
        <w:rPr>
          <w:b/>
          <w:bCs/>
        </w:rPr>
        <w:t>prev_cputime</w:t>
      </w:r>
      <w:proofErr w:type="spellEnd"/>
      <w:r>
        <w:rPr>
          <w:b/>
          <w:bCs/>
        </w:rPr>
        <w:t xml:space="preserve">, </w:t>
      </w:r>
      <w:proofErr w:type="spellStart"/>
      <w:r>
        <w:rPr>
          <w:b/>
          <w:bCs/>
        </w:rPr>
        <w:t>cputime_expires</w:t>
      </w:r>
      <w:proofErr w:type="spellEnd"/>
      <w:r w:rsidR="00253EEA" w:rsidRPr="008F0DF9">
        <w:t xml:space="preserve">; Record the current running time (user mode and kernel mode), assuming its </w:t>
      </w:r>
      <w:r w:rsidR="00C25D19" w:rsidRPr="008F0DF9">
        <w:t xml:space="preserve">TIME+ in the figure. </w:t>
      </w:r>
    </w:p>
    <w:p w14:paraId="5AB29697" w14:textId="535E89AA" w:rsidR="00270869" w:rsidRPr="008F0DF9" w:rsidRDefault="00270869" w:rsidP="00270869"/>
    <w:p w14:paraId="6CD42A94" w14:textId="22725838" w:rsidR="00A5073F" w:rsidRPr="008F0DF9" w:rsidRDefault="00A5073F" w:rsidP="00270869"/>
    <w:p w14:paraId="17AF17EA" w14:textId="33352EFF" w:rsidR="00A5073F" w:rsidRPr="008F0DF9" w:rsidRDefault="00A5073F" w:rsidP="00270869"/>
    <w:p w14:paraId="1A58AEF3" w14:textId="573C7099" w:rsidR="00A5073F" w:rsidRPr="008F0DF9" w:rsidRDefault="00A5073F" w:rsidP="00270869"/>
    <w:p w14:paraId="44B892FF" w14:textId="77EC0C50" w:rsidR="00A5073F" w:rsidRPr="008F0DF9" w:rsidRDefault="00A5073F" w:rsidP="00270869"/>
    <w:p w14:paraId="35A14470" w14:textId="06CB3B68" w:rsidR="00A5073F" w:rsidRPr="008F0DF9" w:rsidRDefault="00A5073F" w:rsidP="00270869"/>
    <w:p w14:paraId="3DB2B988" w14:textId="0C846B74" w:rsidR="00A5073F" w:rsidRPr="008F0DF9" w:rsidRDefault="00A5073F" w:rsidP="00270869"/>
    <w:p w14:paraId="4F1AFAD6" w14:textId="5915B856" w:rsidR="00A5073F" w:rsidRPr="008F0DF9" w:rsidRDefault="00A5073F" w:rsidP="00270869"/>
    <w:p w14:paraId="314D97DB" w14:textId="08C77385" w:rsidR="00A5073F" w:rsidRPr="008F0DF9" w:rsidRDefault="00A5073F" w:rsidP="00270869"/>
    <w:p w14:paraId="4E563D82" w14:textId="0DD81FD8" w:rsidR="00A5073F" w:rsidRPr="008F0DF9" w:rsidRDefault="00A5073F" w:rsidP="00270869"/>
    <w:p w14:paraId="39957A7E" w14:textId="77777777" w:rsidR="00A5073F" w:rsidRPr="008F0DF9" w:rsidRDefault="00A5073F" w:rsidP="00A5073F">
      <w:pPr>
        <w:pStyle w:val="Title"/>
      </w:pPr>
      <w:r w:rsidRPr="008F0DF9">
        <w:t>Process memory and segments</w:t>
      </w:r>
    </w:p>
    <w:p w14:paraId="746895C2" w14:textId="77777777" w:rsidR="007136E7" w:rsidRPr="008F0DF9" w:rsidRDefault="007136E7" w:rsidP="007136E7">
      <w:r w:rsidRPr="008F0DF9">
        <w:t>The memory region allocated to a process contains the following segments.</w:t>
      </w:r>
    </w:p>
    <w:p w14:paraId="6B463566" w14:textId="77777777" w:rsidR="007136E7" w:rsidRPr="008F0DF9" w:rsidRDefault="007136E7" w:rsidP="007136E7">
      <w:r w:rsidRPr="008F0DF9">
        <w:rPr>
          <w:rFonts w:ascii="Calibri" w:hAnsi="Calibri" w:cs="Calibri"/>
        </w:rPr>
        <w:t></w:t>
      </w:r>
      <w:r w:rsidRPr="008F0DF9">
        <w:t xml:space="preserve"> Text segment</w:t>
      </w:r>
    </w:p>
    <w:p w14:paraId="7F7B890E" w14:textId="77777777" w:rsidR="007136E7" w:rsidRPr="008F0DF9" w:rsidRDefault="007136E7" w:rsidP="007136E7">
      <w:r w:rsidRPr="008F0DF9">
        <w:rPr>
          <w:rFonts w:ascii="Calibri" w:hAnsi="Calibri" w:cs="Calibri"/>
        </w:rPr>
        <w:t></w:t>
      </w:r>
      <w:r w:rsidRPr="008F0DF9">
        <w:t xml:space="preserve"> Data segment</w:t>
      </w:r>
    </w:p>
    <w:p w14:paraId="4145D9CB" w14:textId="77777777" w:rsidR="007136E7" w:rsidRPr="008F0DF9" w:rsidRDefault="007136E7" w:rsidP="007136E7">
      <w:r w:rsidRPr="008F0DF9">
        <w:rPr>
          <w:rFonts w:ascii="Calibri" w:hAnsi="Calibri" w:cs="Calibri"/>
        </w:rPr>
        <w:t></w:t>
      </w:r>
      <w:r w:rsidRPr="008F0DF9">
        <w:t xml:space="preserve"> Stack</w:t>
      </w:r>
    </w:p>
    <w:p w14:paraId="2FC11664" w14:textId="77777777" w:rsidR="007136E7" w:rsidRPr="008F0DF9" w:rsidRDefault="007136E7" w:rsidP="007136E7">
      <w:r w:rsidRPr="008F0DF9">
        <w:rPr>
          <w:rFonts w:ascii="Calibri" w:hAnsi="Calibri" w:cs="Calibri"/>
        </w:rPr>
        <w:t></w:t>
      </w:r>
      <w:r w:rsidRPr="008F0DF9">
        <w:t xml:space="preserve"> Heap</w:t>
      </w:r>
    </w:p>
    <w:p w14:paraId="1D84C569" w14:textId="093E4080" w:rsidR="007136E7" w:rsidRPr="008F0DF9" w:rsidRDefault="007136E7" w:rsidP="007136E7">
      <w:r w:rsidRPr="008F0DF9">
        <w:t>1. Sketch the organization of a process’ address space. Start with high addresses at the top, and the</w:t>
      </w:r>
    </w:p>
    <w:p w14:paraId="374A546C" w14:textId="198D6302" w:rsidR="00A5073F" w:rsidRPr="008F0DF9" w:rsidRDefault="007136E7" w:rsidP="007136E7">
      <w:r w:rsidRPr="008F0DF9">
        <w:t>lowest address (0x0) at the bottom.</w:t>
      </w:r>
      <w:r w:rsidRPr="008F0DF9">
        <w:cr/>
      </w:r>
    </w:p>
    <w:p w14:paraId="7221245B" w14:textId="77777777" w:rsidR="000A06CA" w:rsidRPr="008F0DF9" w:rsidRDefault="00FA4EB5" w:rsidP="007136E7">
      <w:r w:rsidRPr="008F0DF9">
        <w:rPr>
          <w:noProof/>
        </w:rPr>
        <w:drawing>
          <wp:anchor distT="0" distB="0" distL="114300" distR="114300" simplePos="0" relativeHeight="251663360" behindDoc="0" locked="0" layoutInCell="1" allowOverlap="1" wp14:anchorId="1A65351E" wp14:editId="3615AE2B">
            <wp:simplePos x="914400" y="3528204"/>
            <wp:positionH relativeFrom="column">
              <wp:align>left</wp:align>
            </wp:positionH>
            <wp:positionV relativeFrom="paragraph">
              <wp:align>top</wp:align>
            </wp:positionV>
            <wp:extent cx="2560320" cy="2052955"/>
            <wp:effectExtent l="0" t="0" r="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3" r="56923"/>
                    <a:stretch/>
                  </pic:blipFill>
                  <pic:spPr bwMode="auto">
                    <a:xfrm>
                      <a:off x="0" y="0"/>
                      <a:ext cx="2560320" cy="2052955"/>
                    </a:xfrm>
                    <a:prstGeom prst="rect">
                      <a:avLst/>
                    </a:prstGeom>
                    <a:noFill/>
                    <a:ln>
                      <a:noFill/>
                    </a:ln>
                    <a:extLst>
                      <a:ext uri="{53640926-AAD7-44D8-BBD7-CCE9431645EC}">
                        <a14:shadowObscured xmlns:a14="http://schemas.microsoft.com/office/drawing/2010/main"/>
                      </a:ext>
                    </a:extLst>
                  </pic:spPr>
                </pic:pic>
              </a:graphicData>
            </a:graphic>
          </wp:anchor>
        </w:drawing>
      </w:r>
    </w:p>
    <w:p w14:paraId="551413BE" w14:textId="77777777" w:rsidR="000A06CA" w:rsidRPr="008F0DF9" w:rsidRDefault="000A06CA" w:rsidP="007136E7"/>
    <w:p w14:paraId="601BFED8" w14:textId="7E463D75" w:rsidR="000E2EE7" w:rsidRPr="008F0DF9" w:rsidRDefault="000A06CA" w:rsidP="000A06CA">
      <w:pPr>
        <w:tabs>
          <w:tab w:val="left" w:pos="1236"/>
        </w:tabs>
      </w:pPr>
      <w:r w:rsidRPr="008F0DF9">
        <w:tab/>
      </w:r>
      <w:r w:rsidRPr="008F0DF9">
        <w:br w:type="textWrapping" w:clear="all"/>
      </w:r>
    </w:p>
    <w:p w14:paraId="15509B54" w14:textId="38682F9F" w:rsidR="000A06CA" w:rsidRPr="008F0DF9" w:rsidRDefault="00BD345B" w:rsidP="007136E7">
      <w:pPr>
        <w:rPr>
          <w:b/>
          <w:bCs/>
        </w:rPr>
      </w:pPr>
      <w:r w:rsidRPr="008F0DF9">
        <w:rPr>
          <w:b/>
          <w:bCs/>
        </w:rPr>
        <w:t xml:space="preserve">2. Briefly describe the purpose of each segment. </w:t>
      </w:r>
    </w:p>
    <w:p w14:paraId="3FEE961F" w14:textId="6C1E82EF" w:rsidR="00BD345B" w:rsidRPr="008F0DF9" w:rsidRDefault="006962ED" w:rsidP="007136E7">
      <w:r w:rsidRPr="008F0DF9">
        <w:t>Stack</w:t>
      </w:r>
      <w:r w:rsidR="001A3601" w:rsidRPr="008F0DF9">
        <w:t xml:space="preserve">: where </w:t>
      </w:r>
      <w:r w:rsidR="00EF5B2F" w:rsidRPr="008F0DF9">
        <w:t>local variables are stored</w:t>
      </w:r>
      <w:r w:rsidR="00904A96" w:rsidRPr="008F0DF9">
        <w:t>, grows downwards</w:t>
      </w:r>
      <w:r w:rsidR="004922C6" w:rsidRPr="008F0DF9">
        <w:t>. Allocation and deallocation are automatic</w:t>
      </w:r>
    </w:p>
    <w:p w14:paraId="7952959D" w14:textId="2D8EAFA6" w:rsidR="00EF5B2F" w:rsidRPr="008F0DF9" w:rsidRDefault="00EF5B2F" w:rsidP="007136E7">
      <w:r w:rsidRPr="008F0DF9">
        <w:t xml:space="preserve">Heap: </w:t>
      </w:r>
      <w:r w:rsidR="000A3418" w:rsidRPr="008F0DF9">
        <w:t xml:space="preserve">Where dynamically allocated memory resides </w:t>
      </w:r>
    </w:p>
    <w:p w14:paraId="486569B5" w14:textId="6EA9668D" w:rsidR="00CE401F" w:rsidRPr="008F0DF9" w:rsidRDefault="00CE401F" w:rsidP="007136E7">
      <w:r w:rsidRPr="008F0DF9">
        <w:t>Data</w:t>
      </w:r>
      <w:r w:rsidR="00F06E98" w:rsidRPr="008F0DF9">
        <w:t xml:space="preserve"> segment</w:t>
      </w:r>
      <w:r w:rsidRPr="008F0DF9">
        <w:t xml:space="preserve">: </w:t>
      </w:r>
      <w:r w:rsidR="006D7B21" w:rsidRPr="008F0DF9">
        <w:t xml:space="preserve">Contains global </w:t>
      </w:r>
      <w:r w:rsidR="005D0EC2" w:rsidRPr="008F0DF9">
        <w:t xml:space="preserve">and static </w:t>
      </w:r>
      <w:r w:rsidR="006D7B21" w:rsidRPr="008F0DF9">
        <w:t>variables</w:t>
      </w:r>
      <w:r w:rsidR="00CA4777" w:rsidRPr="008F0DF9">
        <w:t>, has initialized and uninitialized sections</w:t>
      </w:r>
    </w:p>
    <w:p w14:paraId="5A3A6A39" w14:textId="0FB1A979" w:rsidR="000A3418" w:rsidRPr="008F0DF9" w:rsidRDefault="00FF3887" w:rsidP="007136E7">
      <w:r w:rsidRPr="008F0DF9">
        <w:t>Text</w:t>
      </w:r>
      <w:r w:rsidR="00F06E98" w:rsidRPr="008F0DF9">
        <w:t xml:space="preserve"> </w:t>
      </w:r>
      <w:r w:rsidR="001072DF" w:rsidRPr="008F0DF9">
        <w:t>segment</w:t>
      </w:r>
      <w:r w:rsidR="005D0EC2" w:rsidRPr="008F0DF9">
        <w:t>:</w:t>
      </w:r>
      <w:r w:rsidR="00F06E98" w:rsidRPr="008F0DF9">
        <w:t xml:space="preserve"> contains</w:t>
      </w:r>
      <w:r w:rsidR="005D0EC2" w:rsidRPr="008F0DF9">
        <w:t xml:space="preserve"> </w:t>
      </w:r>
      <w:r w:rsidR="00CF7F53" w:rsidRPr="008F0DF9">
        <w:t xml:space="preserve">read </w:t>
      </w:r>
      <w:r w:rsidR="005D0EC2" w:rsidRPr="008F0DF9">
        <w:t>only executable instructions</w:t>
      </w:r>
    </w:p>
    <w:p w14:paraId="0BDABA33" w14:textId="77777777" w:rsidR="004008A6" w:rsidRPr="008F0DF9" w:rsidRDefault="004008A6" w:rsidP="004008A6">
      <w:pPr>
        <w:rPr>
          <w:b/>
          <w:bCs/>
        </w:rPr>
      </w:pPr>
      <w:r w:rsidRPr="008F0DF9">
        <w:rPr>
          <w:b/>
          <w:bCs/>
        </w:rPr>
        <w:t>Why is address 0x0 unavailable to the process?</w:t>
      </w:r>
    </w:p>
    <w:p w14:paraId="2AE770AF" w14:textId="405B7FA9" w:rsidR="004008A6" w:rsidRDefault="00F94D00" w:rsidP="007136E7">
      <w:r w:rsidRPr="008F0DF9">
        <w:t>Mostly for convention</w:t>
      </w:r>
      <w:r w:rsidR="001072DF" w:rsidRPr="008F0DF9">
        <w:t>, depends on implementation as well</w:t>
      </w:r>
      <w:r w:rsidR="00A35532">
        <w:t>. It is reserved for the null pointer</w:t>
      </w:r>
      <w:r w:rsidR="003E7A19">
        <w:t xml:space="preserve">. </w:t>
      </w:r>
    </w:p>
    <w:p w14:paraId="3BB55D28" w14:textId="04A75000" w:rsidR="00372BBE" w:rsidRPr="008F0DF9" w:rsidRDefault="003E7A19" w:rsidP="007136E7">
      <w:pPr>
        <w:rPr>
          <w:b/>
          <w:bCs/>
        </w:rPr>
      </w:pPr>
      <w:r>
        <w:t>“</w:t>
      </w:r>
      <w:r w:rsidRPr="003E7A19">
        <w:t>A null pointer has a reserved value that is called a null pointer constant for indicating that the pointer does not point to any valid object or function</w:t>
      </w:r>
      <w:r>
        <w:t>”</w:t>
      </w:r>
      <w:r w:rsidR="006A7F39">
        <w:t xml:space="preserve"> -</w:t>
      </w:r>
      <w:r>
        <w:t xml:space="preserve"> </w:t>
      </w:r>
      <w:r w:rsidR="006A7F39" w:rsidRPr="006631C0">
        <w:rPr>
          <w:i/>
          <w:iCs/>
          <w:sz w:val="16"/>
          <w:szCs w:val="16"/>
        </w:rPr>
        <w:t>https://www.ibm.com/docs/en/xl-c-aix/13.1.0?topic=pointers-null</w:t>
      </w:r>
    </w:p>
    <w:p w14:paraId="76FEB9F6" w14:textId="25310CE0" w:rsidR="00372BBE" w:rsidRPr="008F0DF9" w:rsidRDefault="00372BBE" w:rsidP="007136E7">
      <w:pPr>
        <w:rPr>
          <w:b/>
          <w:bCs/>
        </w:rPr>
      </w:pPr>
    </w:p>
    <w:p w14:paraId="65C7C69D" w14:textId="3C1B5BB0" w:rsidR="00372BBE" w:rsidRPr="008F0DF9" w:rsidRDefault="00372BBE" w:rsidP="007136E7">
      <w:pPr>
        <w:rPr>
          <w:b/>
          <w:bCs/>
        </w:rPr>
      </w:pPr>
    </w:p>
    <w:p w14:paraId="009942F0" w14:textId="77777777" w:rsidR="00372BBE" w:rsidRPr="008F0DF9" w:rsidRDefault="00372BBE" w:rsidP="007136E7">
      <w:pPr>
        <w:rPr>
          <w:b/>
          <w:bCs/>
        </w:rPr>
      </w:pPr>
    </w:p>
    <w:p w14:paraId="5DDE523F" w14:textId="59C8106F" w:rsidR="001072DF" w:rsidRPr="008F0DF9" w:rsidRDefault="00372BBE" w:rsidP="007136E7">
      <w:pPr>
        <w:rPr>
          <w:b/>
          <w:bCs/>
        </w:rPr>
      </w:pPr>
      <w:r w:rsidRPr="008F0DF9">
        <w:rPr>
          <w:b/>
          <w:bCs/>
        </w:rPr>
        <w:t>What are the differences between a global, static, and local variable?</w:t>
      </w:r>
    </w:p>
    <w:p w14:paraId="30518D57" w14:textId="7520673C" w:rsidR="001072DF" w:rsidRPr="008F0DF9" w:rsidRDefault="00372BBE" w:rsidP="007136E7">
      <w:r w:rsidRPr="008F0DF9">
        <w:rPr>
          <w:b/>
          <w:bCs/>
        </w:rPr>
        <w:t>Global</w:t>
      </w:r>
      <w:r w:rsidRPr="008F0DF9">
        <w:t xml:space="preserve"> = can be </w:t>
      </w:r>
      <w:r w:rsidR="0005736B" w:rsidRPr="008F0DF9">
        <w:t>accessed from</w:t>
      </w:r>
      <w:r w:rsidRPr="008F0DF9">
        <w:t xml:space="preserve"> anywhere within the program</w:t>
      </w:r>
      <w:r w:rsidR="00AD2AD6" w:rsidRPr="008F0DF9">
        <w:t>, global scope</w:t>
      </w:r>
      <w:r w:rsidR="004D57A3">
        <w:t xml:space="preserve"> (across different </w:t>
      </w:r>
      <w:r w:rsidR="00563563">
        <w:t>.</w:t>
      </w:r>
      <w:r w:rsidR="004D57A3">
        <w:t>c files too)</w:t>
      </w:r>
      <w:r w:rsidR="00AD2AD6" w:rsidRPr="008F0DF9">
        <w:t>.</w:t>
      </w:r>
      <w:r w:rsidR="00BA2057" w:rsidRPr="008F0DF9">
        <w:t xml:space="preserve"> Example:</w:t>
      </w:r>
    </w:p>
    <w:p w14:paraId="4E601659" w14:textId="77777777" w:rsidR="00117684" w:rsidRPr="008F0DF9" w:rsidRDefault="00117684" w:rsidP="00117684">
      <w:pPr>
        <w:pStyle w:val="HTMLPreformatted"/>
        <w:shd w:val="clear" w:color="auto" w:fill="282C34"/>
        <w:rPr>
          <w:rStyle w:val="HTMLCode"/>
          <w:color w:val="ABB2BF"/>
          <w:spacing w:val="2"/>
          <w:sz w:val="24"/>
          <w:szCs w:val="24"/>
        </w:rPr>
      </w:pPr>
      <w:r w:rsidRPr="008F0DF9">
        <w:rPr>
          <w:rStyle w:val="HTMLCode"/>
          <w:color w:val="61AEEE"/>
          <w:spacing w:val="2"/>
          <w:sz w:val="24"/>
          <w:szCs w:val="24"/>
        </w:rPr>
        <w:t>#</w:t>
      </w:r>
      <w:r w:rsidRPr="008F0DF9">
        <w:rPr>
          <w:rStyle w:val="hljs-meta-keyword"/>
          <w:color w:val="61AEEE"/>
          <w:spacing w:val="2"/>
          <w:sz w:val="24"/>
          <w:szCs w:val="24"/>
        </w:rPr>
        <w:t>include</w:t>
      </w:r>
      <w:r w:rsidRPr="008F0DF9">
        <w:rPr>
          <w:rStyle w:val="HTMLCode"/>
          <w:color w:val="61AEEE"/>
          <w:spacing w:val="2"/>
          <w:sz w:val="24"/>
          <w:szCs w:val="24"/>
        </w:rPr>
        <w:t xml:space="preserve"> </w:t>
      </w:r>
      <w:r w:rsidRPr="008F0DF9">
        <w:rPr>
          <w:rStyle w:val="HTMLCode"/>
          <w:color w:val="98C379"/>
          <w:spacing w:val="2"/>
          <w:sz w:val="24"/>
          <w:szCs w:val="24"/>
        </w:rPr>
        <w:t>&lt;stdio.h&gt;</w:t>
      </w:r>
    </w:p>
    <w:p w14:paraId="5746227B" w14:textId="495CE5E8" w:rsidR="00117684" w:rsidRPr="008F0DF9" w:rsidRDefault="00117684" w:rsidP="00117684">
      <w:pPr>
        <w:pStyle w:val="HTMLPreformatted"/>
        <w:shd w:val="clear" w:color="auto" w:fill="282C34"/>
        <w:rPr>
          <w:rStyle w:val="HTMLCode"/>
          <w:color w:val="ABB2BF"/>
          <w:spacing w:val="2"/>
          <w:sz w:val="24"/>
          <w:szCs w:val="24"/>
        </w:rPr>
      </w:pPr>
    </w:p>
    <w:p w14:paraId="0BECD305" w14:textId="2C3C42CC" w:rsidR="00BA2057" w:rsidRPr="008F0DF9" w:rsidRDefault="00BA2057" w:rsidP="00117684">
      <w:pPr>
        <w:pStyle w:val="HTMLPreformatted"/>
        <w:shd w:val="clear" w:color="auto" w:fill="282C34"/>
        <w:rPr>
          <w:rStyle w:val="HTMLCode"/>
          <w:color w:val="ABB2BF"/>
          <w:spacing w:val="2"/>
          <w:sz w:val="24"/>
          <w:szCs w:val="24"/>
        </w:rPr>
      </w:pPr>
      <w:r w:rsidRPr="008F0DF9">
        <w:rPr>
          <w:rStyle w:val="HTMLCode"/>
          <w:color w:val="ABB2BF"/>
          <w:spacing w:val="2"/>
          <w:sz w:val="24"/>
          <w:szCs w:val="24"/>
        </w:rPr>
        <w:t>int countGlobal = 0;</w:t>
      </w:r>
    </w:p>
    <w:p w14:paraId="3A115298" w14:textId="610E4746" w:rsidR="00117684" w:rsidRPr="008F0DF9" w:rsidRDefault="00117684" w:rsidP="00117684">
      <w:pPr>
        <w:pStyle w:val="HTMLPreformatted"/>
        <w:shd w:val="clear" w:color="auto" w:fill="282C34"/>
        <w:rPr>
          <w:rStyle w:val="HTMLCode"/>
          <w:color w:val="ABB2BF"/>
          <w:spacing w:val="2"/>
          <w:sz w:val="24"/>
          <w:szCs w:val="24"/>
        </w:rPr>
      </w:pPr>
    </w:p>
    <w:p w14:paraId="38A5B3D5" w14:textId="77777777" w:rsidR="00117684" w:rsidRPr="008F0DF9" w:rsidRDefault="00117684" w:rsidP="00117684">
      <w:pPr>
        <w:pStyle w:val="HTMLPreformatted"/>
        <w:shd w:val="clear" w:color="auto" w:fill="282C34"/>
        <w:rPr>
          <w:rStyle w:val="HTMLCode"/>
          <w:color w:val="61AEEE"/>
          <w:spacing w:val="2"/>
          <w:sz w:val="24"/>
          <w:szCs w:val="24"/>
        </w:rPr>
      </w:pPr>
      <w:r w:rsidRPr="008F0DF9">
        <w:rPr>
          <w:rStyle w:val="HTMLCode"/>
          <w:color w:val="F92672"/>
          <w:spacing w:val="2"/>
          <w:sz w:val="24"/>
          <w:szCs w:val="24"/>
        </w:rPr>
        <w:t>int</w:t>
      </w:r>
      <w:r w:rsidRPr="008F0DF9">
        <w:rPr>
          <w:rStyle w:val="HTMLCode"/>
          <w:color w:val="61AEEE"/>
          <w:spacing w:val="2"/>
          <w:sz w:val="24"/>
          <w:szCs w:val="24"/>
        </w:rPr>
        <w:t xml:space="preserve"> function1()</w:t>
      </w:r>
    </w:p>
    <w:p w14:paraId="47F0C27A" w14:textId="77777777" w:rsidR="00117684" w:rsidRPr="008F0DF9" w:rsidRDefault="00117684" w:rsidP="00117684">
      <w:pPr>
        <w:pStyle w:val="HTMLPreformatted"/>
        <w:shd w:val="clear" w:color="auto" w:fill="282C34"/>
        <w:rPr>
          <w:rStyle w:val="HTMLCode"/>
          <w:color w:val="ABB2BF"/>
          <w:spacing w:val="2"/>
          <w:sz w:val="24"/>
          <w:szCs w:val="24"/>
        </w:rPr>
      </w:pPr>
      <w:r w:rsidRPr="008F0DF9">
        <w:rPr>
          <w:rStyle w:val="HTMLCode"/>
          <w:color w:val="ABB2BF"/>
          <w:spacing w:val="2"/>
          <w:sz w:val="24"/>
          <w:szCs w:val="24"/>
        </w:rPr>
        <w:t>{</w:t>
      </w:r>
    </w:p>
    <w:p w14:paraId="22D43E69" w14:textId="5452B0ED" w:rsidR="00117684" w:rsidRPr="008F0DF9" w:rsidRDefault="00117684" w:rsidP="00D01674">
      <w:pPr>
        <w:pStyle w:val="HTMLPreformatted"/>
        <w:shd w:val="clear" w:color="auto" w:fill="282C34"/>
        <w:rPr>
          <w:rStyle w:val="HTMLCode"/>
          <w:color w:val="ABB2BF"/>
          <w:spacing w:val="2"/>
          <w:sz w:val="24"/>
          <w:szCs w:val="24"/>
        </w:rPr>
      </w:pPr>
      <w:r w:rsidRPr="008F0DF9">
        <w:rPr>
          <w:rStyle w:val="HTMLCode"/>
          <w:color w:val="ABB2BF"/>
          <w:spacing w:val="2"/>
          <w:sz w:val="24"/>
          <w:szCs w:val="24"/>
        </w:rPr>
        <w:t xml:space="preserve">  </w:t>
      </w:r>
    </w:p>
    <w:p w14:paraId="436B1251" w14:textId="77777777" w:rsidR="00117684" w:rsidRPr="008F0DF9" w:rsidRDefault="00117684" w:rsidP="00117684">
      <w:pPr>
        <w:pStyle w:val="HTMLPreformatted"/>
        <w:shd w:val="clear" w:color="auto" w:fill="282C34"/>
        <w:rPr>
          <w:color w:val="ABB2BF"/>
          <w:spacing w:val="2"/>
          <w:sz w:val="24"/>
          <w:szCs w:val="24"/>
        </w:rPr>
      </w:pPr>
      <w:r w:rsidRPr="008F0DF9">
        <w:rPr>
          <w:rStyle w:val="HTMLCode"/>
          <w:color w:val="ABB2BF"/>
          <w:spacing w:val="2"/>
          <w:sz w:val="24"/>
          <w:szCs w:val="24"/>
        </w:rPr>
        <w:t>}</w:t>
      </w:r>
    </w:p>
    <w:p w14:paraId="1A3050B7" w14:textId="74E7CA1A" w:rsidR="00117684" w:rsidRPr="008F0DF9" w:rsidRDefault="00BA2057" w:rsidP="007136E7">
      <w:r w:rsidRPr="008F0DF9">
        <w:t>Here countGlobal is the global variable</w:t>
      </w:r>
      <w:r w:rsidR="00B47291">
        <w:t>, stored in data segment</w:t>
      </w:r>
      <w:r w:rsidR="00A121F9">
        <w:t xml:space="preserve">. </w:t>
      </w:r>
    </w:p>
    <w:p w14:paraId="5EAB3C1F" w14:textId="10D58563" w:rsidR="00AD2AD6" w:rsidRPr="008F0DF9" w:rsidRDefault="00AD2AD6" w:rsidP="007136E7">
      <w:r w:rsidRPr="008F0DF9">
        <w:rPr>
          <w:b/>
          <w:bCs/>
        </w:rPr>
        <w:t>Static</w:t>
      </w:r>
      <w:r w:rsidRPr="008F0DF9">
        <w:t xml:space="preserve"> = </w:t>
      </w:r>
      <w:r w:rsidR="007E1D82" w:rsidRPr="008F0DF9">
        <w:t>has a block scope</w:t>
      </w:r>
      <w:r w:rsidR="00E21490" w:rsidRPr="008F0DF9">
        <w:t xml:space="preserve"> within a program</w:t>
      </w:r>
      <w:r w:rsidR="00CA32D6" w:rsidRPr="008F0DF9">
        <w:t xml:space="preserve">. </w:t>
      </w:r>
      <w:r w:rsidR="009815B4" w:rsidRPr="008F0DF9">
        <w:t xml:space="preserve">static addresses could be </w:t>
      </w:r>
      <w:r w:rsidR="00CA32D6" w:rsidRPr="008F0DF9">
        <w:t>global</w:t>
      </w:r>
      <w:r w:rsidR="004D57A3">
        <w:t xml:space="preserve"> (with </w:t>
      </w:r>
      <w:r w:rsidR="00563563">
        <w:t>visibility to only current .c file</w:t>
      </w:r>
      <w:r w:rsidR="004D57A3">
        <w:t>)</w:t>
      </w:r>
      <w:r w:rsidR="00CA32D6" w:rsidRPr="008F0DF9">
        <w:t>,</w:t>
      </w:r>
      <w:r w:rsidR="009815B4" w:rsidRPr="008F0DF9">
        <w:t xml:space="preserve"> but they don’t need to be. </w:t>
      </w:r>
    </w:p>
    <w:p w14:paraId="3626B0A9" w14:textId="77777777" w:rsidR="003E610D" w:rsidRPr="003E610D" w:rsidRDefault="003E610D" w:rsidP="003E610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rPr>
      </w:pPr>
      <w:r w:rsidRPr="003E610D">
        <w:rPr>
          <w:rFonts w:ascii="Courier New" w:eastAsia="Times New Roman" w:hAnsi="Courier New" w:cs="Courier New"/>
          <w:color w:val="61AEEE"/>
          <w:spacing w:val="2"/>
          <w:sz w:val="24"/>
          <w:szCs w:val="24"/>
        </w:rPr>
        <w:t xml:space="preserve">#include </w:t>
      </w:r>
      <w:r w:rsidRPr="003E610D">
        <w:rPr>
          <w:rFonts w:ascii="Courier New" w:eastAsia="Times New Roman" w:hAnsi="Courier New" w:cs="Courier New"/>
          <w:color w:val="98C379"/>
          <w:spacing w:val="2"/>
          <w:sz w:val="24"/>
          <w:szCs w:val="24"/>
        </w:rPr>
        <w:t>&lt;stdio.h&gt;</w:t>
      </w:r>
    </w:p>
    <w:p w14:paraId="055418D1" w14:textId="77777777" w:rsidR="003E610D" w:rsidRPr="003E610D" w:rsidRDefault="003E610D" w:rsidP="003E610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rPr>
      </w:pPr>
    </w:p>
    <w:p w14:paraId="0648CB91" w14:textId="77777777" w:rsidR="003E610D" w:rsidRPr="003E610D" w:rsidRDefault="003E610D" w:rsidP="003E610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AEEE"/>
          <w:spacing w:val="2"/>
          <w:sz w:val="24"/>
          <w:szCs w:val="24"/>
        </w:rPr>
      </w:pPr>
      <w:r w:rsidRPr="003E610D">
        <w:rPr>
          <w:rFonts w:ascii="Courier New" w:eastAsia="Times New Roman" w:hAnsi="Courier New" w:cs="Courier New"/>
          <w:color w:val="F92672"/>
          <w:spacing w:val="2"/>
          <w:sz w:val="24"/>
          <w:szCs w:val="24"/>
        </w:rPr>
        <w:t>int</w:t>
      </w:r>
      <w:r w:rsidRPr="003E610D">
        <w:rPr>
          <w:rFonts w:ascii="Courier New" w:eastAsia="Times New Roman" w:hAnsi="Courier New" w:cs="Courier New"/>
          <w:color w:val="61AEEE"/>
          <w:spacing w:val="2"/>
          <w:sz w:val="24"/>
          <w:szCs w:val="24"/>
        </w:rPr>
        <w:t xml:space="preserve"> function1()</w:t>
      </w:r>
    </w:p>
    <w:p w14:paraId="31B631A6" w14:textId="77777777" w:rsidR="003E610D" w:rsidRPr="003E610D" w:rsidRDefault="003E610D" w:rsidP="003E610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rPr>
      </w:pPr>
      <w:r w:rsidRPr="003E610D">
        <w:rPr>
          <w:rFonts w:ascii="Courier New" w:eastAsia="Times New Roman" w:hAnsi="Courier New" w:cs="Courier New"/>
          <w:color w:val="ABB2BF"/>
          <w:spacing w:val="2"/>
          <w:sz w:val="24"/>
          <w:szCs w:val="24"/>
        </w:rPr>
        <w:t>{</w:t>
      </w:r>
    </w:p>
    <w:p w14:paraId="359B7B15" w14:textId="494D534D" w:rsidR="003E610D" w:rsidRPr="003E610D" w:rsidRDefault="003E610D" w:rsidP="003E610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rPr>
      </w:pPr>
      <w:r w:rsidRPr="003E610D">
        <w:rPr>
          <w:rFonts w:ascii="Courier New" w:eastAsia="Times New Roman" w:hAnsi="Courier New" w:cs="Courier New"/>
          <w:color w:val="ABB2BF"/>
          <w:spacing w:val="2"/>
          <w:sz w:val="24"/>
          <w:szCs w:val="24"/>
        </w:rPr>
        <w:t xml:space="preserve">    </w:t>
      </w:r>
      <w:r w:rsidRPr="003E610D">
        <w:rPr>
          <w:rFonts w:ascii="Courier New" w:eastAsia="Times New Roman" w:hAnsi="Courier New" w:cs="Courier New"/>
          <w:color w:val="F92672"/>
          <w:spacing w:val="2"/>
          <w:sz w:val="24"/>
          <w:szCs w:val="24"/>
        </w:rPr>
        <w:t>static</w:t>
      </w:r>
      <w:r w:rsidRPr="003E610D">
        <w:rPr>
          <w:rFonts w:ascii="Courier New" w:eastAsia="Times New Roman" w:hAnsi="Courier New" w:cs="Courier New"/>
          <w:color w:val="ABB2BF"/>
          <w:spacing w:val="2"/>
          <w:sz w:val="24"/>
          <w:szCs w:val="24"/>
        </w:rPr>
        <w:t xml:space="preserve"> </w:t>
      </w:r>
      <w:r w:rsidRPr="003E610D">
        <w:rPr>
          <w:rFonts w:ascii="Courier New" w:eastAsia="Times New Roman" w:hAnsi="Courier New" w:cs="Courier New"/>
          <w:color w:val="F92672"/>
          <w:spacing w:val="2"/>
          <w:sz w:val="24"/>
          <w:szCs w:val="24"/>
        </w:rPr>
        <w:t>int</w:t>
      </w:r>
      <w:r w:rsidRPr="003E610D">
        <w:rPr>
          <w:rFonts w:ascii="Courier New" w:eastAsia="Times New Roman" w:hAnsi="Courier New" w:cs="Courier New"/>
          <w:color w:val="ABB2BF"/>
          <w:spacing w:val="2"/>
          <w:sz w:val="24"/>
          <w:szCs w:val="24"/>
        </w:rPr>
        <w:t xml:space="preserve"> count1 = </w:t>
      </w:r>
      <w:r w:rsidRPr="003E610D">
        <w:rPr>
          <w:rFonts w:ascii="Courier New" w:eastAsia="Times New Roman" w:hAnsi="Courier New" w:cs="Courier New"/>
          <w:color w:val="D19A66"/>
          <w:spacing w:val="2"/>
          <w:sz w:val="24"/>
          <w:szCs w:val="24"/>
        </w:rPr>
        <w:t>0</w:t>
      </w:r>
      <w:r w:rsidRPr="003E610D">
        <w:rPr>
          <w:rFonts w:ascii="Courier New" w:eastAsia="Times New Roman" w:hAnsi="Courier New" w:cs="Courier New"/>
          <w:color w:val="ABB2BF"/>
          <w:spacing w:val="2"/>
          <w:sz w:val="24"/>
          <w:szCs w:val="24"/>
        </w:rPr>
        <w:t xml:space="preserve">; </w:t>
      </w:r>
      <w:r w:rsidRPr="003E610D">
        <w:rPr>
          <w:rFonts w:ascii="Courier New" w:eastAsia="Times New Roman" w:hAnsi="Courier New" w:cs="Courier New"/>
          <w:i/>
          <w:iCs/>
          <w:color w:val="B18EB1"/>
          <w:spacing w:val="2"/>
          <w:sz w:val="24"/>
          <w:szCs w:val="24"/>
        </w:rPr>
        <w:t xml:space="preserve">// does not </w:t>
      </w:r>
      <w:r w:rsidR="00BA2057" w:rsidRPr="008F0DF9">
        <w:rPr>
          <w:rFonts w:ascii="Courier New" w:eastAsia="Times New Roman" w:hAnsi="Courier New" w:cs="Courier New"/>
          <w:i/>
          <w:iCs/>
          <w:color w:val="B18EB1"/>
          <w:spacing w:val="2"/>
          <w:sz w:val="24"/>
          <w:szCs w:val="24"/>
        </w:rPr>
        <w:t>initialize</w:t>
      </w:r>
      <w:r w:rsidRPr="003E610D">
        <w:rPr>
          <w:rFonts w:ascii="Courier New" w:eastAsia="Times New Roman" w:hAnsi="Courier New" w:cs="Courier New"/>
          <w:i/>
          <w:iCs/>
          <w:color w:val="B18EB1"/>
          <w:spacing w:val="2"/>
          <w:sz w:val="24"/>
          <w:szCs w:val="24"/>
        </w:rPr>
        <w:t xml:space="preserve"> the value of count1 to 0 at every function call </w:t>
      </w:r>
    </w:p>
    <w:p w14:paraId="28CD9CF0" w14:textId="77777777" w:rsidR="003E610D" w:rsidRPr="003E610D" w:rsidRDefault="003E610D" w:rsidP="003E610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rPr>
      </w:pPr>
      <w:r w:rsidRPr="003E610D">
        <w:rPr>
          <w:rFonts w:ascii="Courier New" w:eastAsia="Times New Roman" w:hAnsi="Courier New" w:cs="Courier New"/>
          <w:color w:val="ABB2BF"/>
          <w:spacing w:val="2"/>
          <w:sz w:val="24"/>
          <w:szCs w:val="24"/>
        </w:rPr>
        <w:t xml:space="preserve">    count1++;</w:t>
      </w:r>
    </w:p>
    <w:p w14:paraId="730A6186" w14:textId="77777777" w:rsidR="003E610D" w:rsidRPr="003E610D" w:rsidRDefault="003E610D" w:rsidP="003E610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rPr>
      </w:pPr>
      <w:r w:rsidRPr="003E610D">
        <w:rPr>
          <w:rFonts w:ascii="Courier New" w:eastAsia="Times New Roman" w:hAnsi="Courier New" w:cs="Courier New"/>
          <w:color w:val="ABB2BF"/>
          <w:spacing w:val="2"/>
          <w:sz w:val="24"/>
          <w:szCs w:val="24"/>
        </w:rPr>
        <w:t xml:space="preserve">    </w:t>
      </w:r>
      <w:r w:rsidRPr="003E610D">
        <w:rPr>
          <w:rFonts w:ascii="Courier New" w:eastAsia="Times New Roman" w:hAnsi="Courier New" w:cs="Courier New"/>
          <w:color w:val="E6C07B"/>
          <w:spacing w:val="2"/>
          <w:sz w:val="24"/>
          <w:szCs w:val="24"/>
        </w:rPr>
        <w:t>printf</w:t>
      </w:r>
      <w:r w:rsidRPr="003E610D">
        <w:rPr>
          <w:rFonts w:ascii="Courier New" w:eastAsia="Times New Roman" w:hAnsi="Courier New" w:cs="Courier New"/>
          <w:color w:val="ABB2BF"/>
          <w:spacing w:val="2"/>
          <w:sz w:val="24"/>
          <w:szCs w:val="24"/>
        </w:rPr>
        <w:t>(</w:t>
      </w:r>
      <w:r w:rsidRPr="003E610D">
        <w:rPr>
          <w:rFonts w:ascii="Courier New" w:eastAsia="Times New Roman" w:hAnsi="Courier New" w:cs="Courier New"/>
          <w:color w:val="98C379"/>
          <w:spacing w:val="2"/>
          <w:sz w:val="24"/>
          <w:szCs w:val="24"/>
        </w:rPr>
        <w:t>"count of function 1 is %d\n"</w:t>
      </w:r>
      <w:r w:rsidRPr="003E610D">
        <w:rPr>
          <w:rFonts w:ascii="Courier New" w:eastAsia="Times New Roman" w:hAnsi="Courier New" w:cs="Courier New"/>
          <w:color w:val="ABB2BF"/>
          <w:spacing w:val="2"/>
          <w:sz w:val="24"/>
          <w:szCs w:val="24"/>
        </w:rPr>
        <w:t>, count1);</w:t>
      </w:r>
    </w:p>
    <w:p w14:paraId="704C56AD" w14:textId="77777777" w:rsidR="003E610D" w:rsidRPr="003E610D" w:rsidRDefault="003E610D" w:rsidP="003E610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rPr>
      </w:pPr>
      <w:r w:rsidRPr="003E610D">
        <w:rPr>
          <w:rFonts w:ascii="Courier New" w:eastAsia="Times New Roman" w:hAnsi="Courier New" w:cs="Courier New"/>
          <w:color w:val="ABB2BF"/>
          <w:spacing w:val="2"/>
          <w:sz w:val="24"/>
          <w:szCs w:val="24"/>
        </w:rPr>
        <w:t>}</w:t>
      </w:r>
    </w:p>
    <w:p w14:paraId="7602E201" w14:textId="2A336E14" w:rsidR="003E610D" w:rsidRPr="008F0DF9" w:rsidRDefault="003E610D" w:rsidP="007136E7">
      <w:r w:rsidRPr="008F0DF9">
        <w:t>Count1 is an example of a static</w:t>
      </w:r>
      <w:r w:rsidR="00D95739">
        <w:t xml:space="preserve"> local</w:t>
      </w:r>
      <w:r w:rsidRPr="008F0DF9">
        <w:t xml:space="preserve"> variable, it does not reset when you call the function </w:t>
      </w:r>
      <w:r w:rsidR="007111F1" w:rsidRPr="008F0DF9">
        <w:t>again and</w:t>
      </w:r>
      <w:r w:rsidR="00081237" w:rsidRPr="008F0DF9">
        <w:t xml:space="preserve"> can only be accessed within the function. </w:t>
      </w:r>
      <w:r w:rsidR="005B3F8B">
        <w:t xml:space="preserve">Count1 is stored </w:t>
      </w:r>
      <w:r w:rsidR="00D95739">
        <w:t xml:space="preserve">in data segment so that it does not reset </w:t>
      </w:r>
      <w:r w:rsidR="00B47291">
        <w:t>and can be reused again whenever</w:t>
      </w:r>
    </w:p>
    <w:p w14:paraId="2A73D955" w14:textId="2CCD4E6C" w:rsidR="00081237" w:rsidRPr="008F0DF9" w:rsidRDefault="00316625" w:rsidP="007136E7">
      <w:r w:rsidRPr="008F0DF9">
        <w:rPr>
          <w:b/>
          <w:bCs/>
        </w:rPr>
        <w:t>Local</w:t>
      </w:r>
      <w:r w:rsidRPr="008F0DF9">
        <w:t xml:space="preserve"> =</w:t>
      </w:r>
      <w:r w:rsidR="00814B14" w:rsidRPr="008F0DF9">
        <w:t xml:space="preserve"> variables declared within a function or block</w:t>
      </w:r>
    </w:p>
    <w:p w14:paraId="5B464BE4" w14:textId="6B13E9D3" w:rsidR="00316625" w:rsidRPr="008F0DF9" w:rsidRDefault="00316625" w:rsidP="007136E7">
      <w:r w:rsidRPr="008F0DF9">
        <w:t xml:space="preserve">Example </w:t>
      </w:r>
    </w:p>
    <w:p w14:paraId="1C942BB4" w14:textId="77777777" w:rsidR="00316625" w:rsidRPr="00316625" w:rsidRDefault="00316625" w:rsidP="0031662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rPr>
      </w:pPr>
      <w:r w:rsidRPr="00316625">
        <w:rPr>
          <w:rFonts w:ascii="Courier New" w:eastAsia="Times New Roman" w:hAnsi="Courier New" w:cs="Courier New"/>
          <w:color w:val="61AEEE"/>
          <w:spacing w:val="2"/>
          <w:sz w:val="24"/>
          <w:szCs w:val="24"/>
        </w:rPr>
        <w:t xml:space="preserve">#include </w:t>
      </w:r>
      <w:r w:rsidRPr="00316625">
        <w:rPr>
          <w:rFonts w:ascii="Courier New" w:eastAsia="Times New Roman" w:hAnsi="Courier New" w:cs="Courier New"/>
          <w:color w:val="98C379"/>
          <w:spacing w:val="2"/>
          <w:sz w:val="24"/>
          <w:szCs w:val="24"/>
        </w:rPr>
        <w:t>&lt;stdio.h&gt;</w:t>
      </w:r>
    </w:p>
    <w:p w14:paraId="7B5D6C62" w14:textId="77777777" w:rsidR="00316625" w:rsidRPr="00316625" w:rsidRDefault="00316625" w:rsidP="0031662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rPr>
      </w:pPr>
    </w:p>
    <w:p w14:paraId="4A13DD31" w14:textId="77777777" w:rsidR="00316625" w:rsidRPr="00316625" w:rsidRDefault="00316625" w:rsidP="0031662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AEEE"/>
          <w:spacing w:val="2"/>
          <w:sz w:val="24"/>
          <w:szCs w:val="24"/>
        </w:rPr>
      </w:pPr>
      <w:r w:rsidRPr="00316625">
        <w:rPr>
          <w:rFonts w:ascii="Courier New" w:eastAsia="Times New Roman" w:hAnsi="Courier New" w:cs="Courier New"/>
          <w:color w:val="F92672"/>
          <w:spacing w:val="2"/>
          <w:sz w:val="24"/>
          <w:szCs w:val="24"/>
        </w:rPr>
        <w:t>int</w:t>
      </w:r>
      <w:r w:rsidRPr="00316625">
        <w:rPr>
          <w:rFonts w:ascii="Courier New" w:eastAsia="Times New Roman" w:hAnsi="Courier New" w:cs="Courier New"/>
          <w:color w:val="61AEEE"/>
          <w:spacing w:val="2"/>
          <w:sz w:val="24"/>
          <w:szCs w:val="24"/>
        </w:rPr>
        <w:t xml:space="preserve"> function1()</w:t>
      </w:r>
    </w:p>
    <w:p w14:paraId="771988B9" w14:textId="77777777" w:rsidR="00316625" w:rsidRPr="00316625" w:rsidRDefault="00316625" w:rsidP="0031662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rPr>
      </w:pPr>
      <w:r w:rsidRPr="00316625">
        <w:rPr>
          <w:rFonts w:ascii="Courier New" w:eastAsia="Times New Roman" w:hAnsi="Courier New" w:cs="Courier New"/>
          <w:color w:val="ABB2BF"/>
          <w:spacing w:val="2"/>
          <w:sz w:val="24"/>
          <w:szCs w:val="24"/>
        </w:rPr>
        <w:t>{</w:t>
      </w:r>
    </w:p>
    <w:p w14:paraId="299F1EF0" w14:textId="40FB2703" w:rsidR="00316625" w:rsidRPr="00316625" w:rsidRDefault="00316625" w:rsidP="0031662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rPr>
      </w:pPr>
      <w:r w:rsidRPr="00316625">
        <w:rPr>
          <w:rFonts w:ascii="Courier New" w:eastAsia="Times New Roman" w:hAnsi="Courier New" w:cs="Courier New"/>
          <w:color w:val="ABB2BF"/>
          <w:spacing w:val="2"/>
          <w:sz w:val="24"/>
          <w:szCs w:val="24"/>
        </w:rPr>
        <w:t xml:space="preserve">    </w:t>
      </w:r>
      <w:r w:rsidRPr="00316625">
        <w:rPr>
          <w:rFonts w:ascii="Courier New" w:eastAsia="Times New Roman" w:hAnsi="Courier New" w:cs="Courier New"/>
          <w:color w:val="F92672"/>
          <w:spacing w:val="2"/>
          <w:sz w:val="24"/>
          <w:szCs w:val="24"/>
        </w:rPr>
        <w:t>int</w:t>
      </w:r>
      <w:r w:rsidRPr="00316625">
        <w:rPr>
          <w:rFonts w:ascii="Courier New" w:eastAsia="Times New Roman" w:hAnsi="Courier New" w:cs="Courier New"/>
          <w:color w:val="ABB2BF"/>
          <w:spacing w:val="2"/>
          <w:sz w:val="24"/>
          <w:szCs w:val="24"/>
        </w:rPr>
        <w:t xml:space="preserve"> count1 = </w:t>
      </w:r>
      <w:r w:rsidRPr="00316625">
        <w:rPr>
          <w:rFonts w:ascii="Courier New" w:eastAsia="Times New Roman" w:hAnsi="Courier New" w:cs="Courier New"/>
          <w:color w:val="D19A66"/>
          <w:spacing w:val="2"/>
          <w:sz w:val="24"/>
          <w:szCs w:val="24"/>
        </w:rPr>
        <w:t>0</w:t>
      </w:r>
      <w:r w:rsidRPr="00316625">
        <w:rPr>
          <w:rFonts w:ascii="Courier New" w:eastAsia="Times New Roman" w:hAnsi="Courier New" w:cs="Courier New"/>
          <w:color w:val="ABB2BF"/>
          <w:spacing w:val="2"/>
          <w:sz w:val="24"/>
          <w:szCs w:val="24"/>
        </w:rPr>
        <w:t xml:space="preserve">; </w:t>
      </w:r>
      <w:r w:rsidRPr="00316625">
        <w:rPr>
          <w:rFonts w:ascii="Courier New" w:eastAsia="Times New Roman" w:hAnsi="Courier New" w:cs="Courier New"/>
          <w:i/>
          <w:iCs/>
          <w:color w:val="B18EB1"/>
          <w:spacing w:val="2"/>
          <w:sz w:val="24"/>
          <w:szCs w:val="24"/>
        </w:rPr>
        <w:t xml:space="preserve">// does not </w:t>
      </w:r>
      <w:r w:rsidR="00BA2057" w:rsidRPr="008F0DF9">
        <w:rPr>
          <w:rFonts w:ascii="Courier New" w:eastAsia="Times New Roman" w:hAnsi="Courier New" w:cs="Courier New"/>
          <w:i/>
          <w:iCs/>
          <w:color w:val="B18EB1"/>
          <w:spacing w:val="2"/>
          <w:sz w:val="24"/>
          <w:szCs w:val="24"/>
        </w:rPr>
        <w:t>initialize</w:t>
      </w:r>
      <w:r w:rsidRPr="00316625">
        <w:rPr>
          <w:rFonts w:ascii="Courier New" w:eastAsia="Times New Roman" w:hAnsi="Courier New" w:cs="Courier New"/>
          <w:i/>
          <w:iCs/>
          <w:color w:val="B18EB1"/>
          <w:spacing w:val="2"/>
          <w:sz w:val="24"/>
          <w:szCs w:val="24"/>
        </w:rPr>
        <w:t xml:space="preserve"> the value of count1 to 0 at every function call </w:t>
      </w:r>
    </w:p>
    <w:p w14:paraId="5872AF3C" w14:textId="77777777" w:rsidR="00316625" w:rsidRPr="00316625" w:rsidRDefault="00316625" w:rsidP="0031662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rPr>
      </w:pPr>
      <w:r w:rsidRPr="00316625">
        <w:rPr>
          <w:rFonts w:ascii="Courier New" w:eastAsia="Times New Roman" w:hAnsi="Courier New" w:cs="Courier New"/>
          <w:color w:val="ABB2BF"/>
          <w:spacing w:val="2"/>
          <w:sz w:val="24"/>
          <w:szCs w:val="24"/>
        </w:rPr>
        <w:t xml:space="preserve">    count1++;</w:t>
      </w:r>
    </w:p>
    <w:p w14:paraId="42B966AA" w14:textId="77777777" w:rsidR="00316625" w:rsidRPr="00316625" w:rsidRDefault="00316625" w:rsidP="0031662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rPr>
      </w:pPr>
      <w:r w:rsidRPr="00316625">
        <w:rPr>
          <w:rFonts w:ascii="Courier New" w:eastAsia="Times New Roman" w:hAnsi="Courier New" w:cs="Courier New"/>
          <w:color w:val="ABB2BF"/>
          <w:spacing w:val="2"/>
          <w:sz w:val="24"/>
          <w:szCs w:val="24"/>
        </w:rPr>
        <w:t xml:space="preserve">    </w:t>
      </w:r>
      <w:r w:rsidRPr="00316625">
        <w:rPr>
          <w:rFonts w:ascii="Courier New" w:eastAsia="Times New Roman" w:hAnsi="Courier New" w:cs="Courier New"/>
          <w:color w:val="E6C07B"/>
          <w:spacing w:val="2"/>
          <w:sz w:val="24"/>
          <w:szCs w:val="24"/>
        </w:rPr>
        <w:t>printf</w:t>
      </w:r>
      <w:r w:rsidRPr="00316625">
        <w:rPr>
          <w:rFonts w:ascii="Courier New" w:eastAsia="Times New Roman" w:hAnsi="Courier New" w:cs="Courier New"/>
          <w:color w:val="ABB2BF"/>
          <w:spacing w:val="2"/>
          <w:sz w:val="24"/>
          <w:szCs w:val="24"/>
        </w:rPr>
        <w:t>(</w:t>
      </w:r>
      <w:r w:rsidRPr="00316625">
        <w:rPr>
          <w:rFonts w:ascii="Courier New" w:eastAsia="Times New Roman" w:hAnsi="Courier New" w:cs="Courier New"/>
          <w:color w:val="98C379"/>
          <w:spacing w:val="2"/>
          <w:sz w:val="24"/>
          <w:szCs w:val="24"/>
        </w:rPr>
        <w:t>"count of function 1 is %d\n"</w:t>
      </w:r>
      <w:r w:rsidRPr="00316625">
        <w:rPr>
          <w:rFonts w:ascii="Courier New" w:eastAsia="Times New Roman" w:hAnsi="Courier New" w:cs="Courier New"/>
          <w:color w:val="ABB2BF"/>
          <w:spacing w:val="2"/>
          <w:sz w:val="24"/>
          <w:szCs w:val="24"/>
        </w:rPr>
        <w:t>, count1);</w:t>
      </w:r>
    </w:p>
    <w:p w14:paraId="5DA467BD" w14:textId="77777777" w:rsidR="00316625" w:rsidRPr="00316625" w:rsidRDefault="00316625" w:rsidP="0031662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rPr>
      </w:pPr>
      <w:r w:rsidRPr="00316625">
        <w:rPr>
          <w:rFonts w:ascii="Courier New" w:eastAsia="Times New Roman" w:hAnsi="Courier New" w:cs="Courier New"/>
          <w:color w:val="ABB2BF"/>
          <w:spacing w:val="2"/>
          <w:sz w:val="24"/>
          <w:szCs w:val="24"/>
        </w:rPr>
        <w:t>}</w:t>
      </w:r>
    </w:p>
    <w:p w14:paraId="75FE353E" w14:textId="5A4B3F52" w:rsidR="00316625" w:rsidRPr="008F0DF9" w:rsidRDefault="00316625" w:rsidP="007136E7"/>
    <w:p w14:paraId="13C9122C" w14:textId="035A4D45" w:rsidR="00316625" w:rsidRPr="008F0DF9" w:rsidRDefault="00316625" w:rsidP="007136E7">
      <w:r w:rsidRPr="008F0DF9">
        <w:t>Count 1 is an example of a local variable</w:t>
      </w:r>
    </w:p>
    <w:p w14:paraId="3A52FA07" w14:textId="1C4EAD98" w:rsidR="00D01674" w:rsidRPr="008F0DF9" w:rsidRDefault="00D01674" w:rsidP="007136E7"/>
    <w:p w14:paraId="11666BE6" w14:textId="21461B91" w:rsidR="00D01674" w:rsidRPr="008F0DF9" w:rsidRDefault="00D01674" w:rsidP="007136E7"/>
    <w:p w14:paraId="199C4852" w14:textId="1B8F1F93" w:rsidR="00D01674" w:rsidRPr="008F0DF9" w:rsidRDefault="00D01674" w:rsidP="007136E7"/>
    <w:p w14:paraId="5CBAFD34" w14:textId="0C909394" w:rsidR="00D01674" w:rsidRPr="008F0DF9" w:rsidRDefault="00D01674" w:rsidP="007136E7"/>
    <w:p w14:paraId="217A4685" w14:textId="6A0F7EB4" w:rsidR="00D01674" w:rsidRPr="008F0DF9" w:rsidRDefault="001B28E8" w:rsidP="007136E7">
      <w:pPr>
        <w:rPr>
          <w:b/>
          <w:bCs/>
        </w:rPr>
      </w:pPr>
      <w:r w:rsidRPr="008F0DF9">
        <w:rPr>
          <w:b/>
          <w:bCs/>
        </w:rPr>
        <w:t>Given the following code snippet, show which segment each of the variables (var1, var2, var3) belong to.</w:t>
      </w:r>
    </w:p>
    <w:p w14:paraId="6F7CB46D" w14:textId="4440A43D" w:rsidR="001B28E8" w:rsidRPr="008F0DF9" w:rsidRDefault="009B1CE6" w:rsidP="007136E7">
      <w:pPr>
        <w:rPr>
          <w:b/>
          <w:bCs/>
        </w:rPr>
      </w:pPr>
      <w:r w:rsidRPr="008F0DF9">
        <w:rPr>
          <w:b/>
          <w:bCs/>
          <w:noProof/>
        </w:rPr>
        <w:drawing>
          <wp:inline distT="0" distB="0" distL="0" distR="0" wp14:anchorId="16FBFA6C" wp14:editId="70CEAFF1">
            <wp:extent cx="7002044" cy="2061713"/>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16"/>
                    <a:stretch>
                      <a:fillRect/>
                    </a:stretch>
                  </pic:blipFill>
                  <pic:spPr>
                    <a:xfrm>
                      <a:off x="0" y="0"/>
                      <a:ext cx="7021105" cy="2067325"/>
                    </a:xfrm>
                    <a:prstGeom prst="rect">
                      <a:avLst/>
                    </a:prstGeom>
                  </pic:spPr>
                </pic:pic>
              </a:graphicData>
            </a:graphic>
          </wp:inline>
        </w:drawing>
      </w:r>
    </w:p>
    <w:p w14:paraId="7EE9A361" w14:textId="642DBDAB" w:rsidR="009B1CE6" w:rsidRPr="008F0DF9" w:rsidRDefault="009B1CE6" w:rsidP="009B1CE6">
      <w:pPr>
        <w:rPr>
          <w:b/>
          <w:bCs/>
        </w:rPr>
      </w:pPr>
    </w:p>
    <w:p w14:paraId="49D225A8" w14:textId="279AD949" w:rsidR="009B1CE6" w:rsidRPr="008F0DF9" w:rsidRDefault="009B1CE6" w:rsidP="009B1CE6">
      <w:r w:rsidRPr="008F0DF9">
        <w:t>Var 1 = global</w:t>
      </w:r>
      <w:r w:rsidR="00A91A89" w:rsidRPr="008F0DF9">
        <w:t xml:space="preserve"> variable therefore stored in </w:t>
      </w:r>
      <w:r w:rsidR="008F0DF9" w:rsidRPr="008F0DF9">
        <w:t>data segment</w:t>
      </w:r>
      <w:r w:rsidR="008F0DF9">
        <w:t>.</w:t>
      </w:r>
    </w:p>
    <w:p w14:paraId="0FE69DA5" w14:textId="55FBD3E7" w:rsidR="009B1CE6" w:rsidRDefault="009A6BEE" w:rsidP="009B1CE6">
      <w:r w:rsidRPr="008F0DF9">
        <w:t>V</w:t>
      </w:r>
      <w:r w:rsidR="009B1CE6" w:rsidRPr="008F0DF9">
        <w:t>ar</w:t>
      </w:r>
      <w:r w:rsidRPr="008F0DF9">
        <w:t xml:space="preserve">2 = </w:t>
      </w:r>
      <w:r w:rsidR="008F0DF9" w:rsidRPr="008F0DF9">
        <w:t xml:space="preserve">Local variable </w:t>
      </w:r>
      <w:r w:rsidR="00611945">
        <w:t>therefore stack</w:t>
      </w:r>
      <w:r w:rsidR="008F0DF9">
        <w:t>.</w:t>
      </w:r>
    </w:p>
    <w:p w14:paraId="38FD2EF1" w14:textId="1022D754" w:rsidR="00611945" w:rsidRPr="00A46720" w:rsidRDefault="00611945" w:rsidP="009B1CE6">
      <w:pPr>
        <w:rPr>
          <w:b/>
          <w:bCs/>
        </w:rPr>
      </w:pPr>
      <w:r>
        <w:t>Var3 = st</w:t>
      </w:r>
      <w:r w:rsidR="00474854">
        <w:t xml:space="preserve">ill a local variable, </w:t>
      </w:r>
      <w:r w:rsidR="00E55596">
        <w:t>but since we use malloc</w:t>
      </w:r>
      <w:r w:rsidR="00A923FD">
        <w:t xml:space="preserve"> (</w:t>
      </w:r>
      <w:r w:rsidR="00FD1F81">
        <w:t>memory allocation</w:t>
      </w:r>
      <w:r w:rsidR="00A923FD">
        <w:t>)</w:t>
      </w:r>
      <w:r w:rsidR="00FD1F81">
        <w:t xml:space="preserve">, we are reserving space </w:t>
      </w:r>
      <w:r w:rsidR="002C1533">
        <w:t xml:space="preserve">with the size of int on the heap. In other words, its dynamically allocated memory and therefore should be </w:t>
      </w:r>
      <w:r w:rsidR="002C1533" w:rsidRPr="00A46720">
        <w:rPr>
          <w:b/>
          <w:bCs/>
        </w:rPr>
        <w:t xml:space="preserve">found on the heap. </w:t>
      </w:r>
    </w:p>
    <w:p w14:paraId="23AB78D9" w14:textId="0B63E741" w:rsidR="00A46720" w:rsidRPr="00A46720" w:rsidRDefault="00A46720" w:rsidP="009B1CE6">
      <w:pPr>
        <w:rPr>
          <w:b/>
          <w:bCs/>
        </w:rPr>
      </w:pPr>
      <w:r w:rsidRPr="00A46720">
        <w:rPr>
          <w:b/>
          <w:bCs/>
        </w:rPr>
        <w:t xml:space="preserve">3 Program code 1. Compile the example given above using </w:t>
      </w:r>
      <w:proofErr w:type="spellStart"/>
      <w:r w:rsidRPr="00A46720">
        <w:rPr>
          <w:b/>
          <w:bCs/>
        </w:rPr>
        <w:t>gcc</w:t>
      </w:r>
      <w:proofErr w:type="spellEnd"/>
      <w:r w:rsidRPr="00A46720">
        <w:rPr>
          <w:b/>
          <w:bCs/>
        </w:rPr>
        <w:t xml:space="preserve"> </w:t>
      </w:r>
      <w:proofErr w:type="spellStart"/>
      <w:r w:rsidRPr="00A46720">
        <w:rPr>
          <w:b/>
          <w:bCs/>
        </w:rPr>
        <w:t>mem.c</w:t>
      </w:r>
      <w:proofErr w:type="spellEnd"/>
      <w:r w:rsidRPr="00A46720">
        <w:rPr>
          <w:b/>
          <w:bCs/>
        </w:rPr>
        <w:t xml:space="preserve"> -o mem. Determine the sizes of the text, data, and </w:t>
      </w:r>
      <w:proofErr w:type="spellStart"/>
      <w:r w:rsidRPr="00A46720">
        <w:rPr>
          <w:b/>
          <w:bCs/>
        </w:rPr>
        <w:t>bss</w:t>
      </w:r>
      <w:proofErr w:type="spellEnd"/>
      <w:r w:rsidRPr="00A46720">
        <w:rPr>
          <w:b/>
          <w:bCs/>
        </w:rPr>
        <w:t xml:space="preserve"> segments using the command-line tool size.</w:t>
      </w:r>
    </w:p>
    <w:p w14:paraId="334D3CA4" w14:textId="4122992D" w:rsidR="009A6BEE" w:rsidRDefault="00D95FA2" w:rsidP="009B1CE6">
      <w:r w:rsidRPr="00D95FA2">
        <w:rPr>
          <w:noProof/>
        </w:rPr>
        <w:drawing>
          <wp:inline distT="0" distB="0" distL="0" distR="0" wp14:anchorId="55A72C9A" wp14:editId="5D17C1E0">
            <wp:extent cx="5048955" cy="1028844"/>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7"/>
                    <a:stretch>
                      <a:fillRect/>
                    </a:stretch>
                  </pic:blipFill>
                  <pic:spPr>
                    <a:xfrm>
                      <a:off x="0" y="0"/>
                      <a:ext cx="5048955" cy="1028844"/>
                    </a:xfrm>
                    <a:prstGeom prst="rect">
                      <a:avLst/>
                    </a:prstGeom>
                  </pic:spPr>
                </pic:pic>
              </a:graphicData>
            </a:graphic>
          </wp:inline>
        </w:drawing>
      </w:r>
    </w:p>
    <w:p w14:paraId="675B18BB" w14:textId="7CED0430" w:rsidR="00D95FA2" w:rsidRDefault="00A46720" w:rsidP="00D95FA2">
      <w:r>
        <w:t xml:space="preserve">Text = 1737 </w:t>
      </w:r>
    </w:p>
    <w:p w14:paraId="5A808B69" w14:textId="14AF8754" w:rsidR="00D95FA2" w:rsidRDefault="00BA0DB9" w:rsidP="00D95FA2">
      <w:r>
        <w:t xml:space="preserve">Data = </w:t>
      </w:r>
      <w:r w:rsidR="00246857">
        <w:t xml:space="preserve">592 </w:t>
      </w:r>
    </w:p>
    <w:p w14:paraId="114C080C" w14:textId="691369B0" w:rsidR="00246857" w:rsidRDefault="00246857" w:rsidP="00D95FA2">
      <w:proofErr w:type="spellStart"/>
      <w:r>
        <w:t>Bss</w:t>
      </w:r>
      <w:proofErr w:type="spellEnd"/>
      <w:r>
        <w:t xml:space="preserve"> = 8</w:t>
      </w:r>
      <w:r w:rsidR="0050048A">
        <w:t xml:space="preserve"> </w:t>
      </w:r>
    </w:p>
    <w:p w14:paraId="28CA6D04" w14:textId="78C4F164" w:rsidR="00204F10" w:rsidRDefault="00204F10" w:rsidP="00D95FA2"/>
    <w:p w14:paraId="366D7959" w14:textId="20D51417" w:rsidR="00204F10" w:rsidRDefault="00204F10" w:rsidP="00D95FA2"/>
    <w:p w14:paraId="29707825" w14:textId="5ABDE959" w:rsidR="00204F10" w:rsidRDefault="00204F10" w:rsidP="00D95FA2"/>
    <w:p w14:paraId="42ADE73B" w14:textId="248C8B7E" w:rsidR="00204F10" w:rsidRDefault="00204F10" w:rsidP="00D95FA2"/>
    <w:p w14:paraId="3ED01812" w14:textId="77777777" w:rsidR="00204F10" w:rsidRDefault="00204F10" w:rsidP="00D95FA2"/>
    <w:p w14:paraId="5602B51A" w14:textId="7DC11B15" w:rsidR="001A5CF2" w:rsidRDefault="001A5CF2" w:rsidP="00D95FA2">
      <w:pPr>
        <w:rPr>
          <w:b/>
          <w:bCs/>
        </w:rPr>
      </w:pPr>
      <w:r w:rsidRPr="001A5CF2">
        <w:rPr>
          <w:b/>
          <w:bCs/>
        </w:rPr>
        <w:t xml:space="preserve">2. Find the start address of the program using </w:t>
      </w:r>
      <w:proofErr w:type="spellStart"/>
      <w:r w:rsidRPr="001A5CF2">
        <w:rPr>
          <w:b/>
          <w:bCs/>
        </w:rPr>
        <w:t>objdump</w:t>
      </w:r>
      <w:proofErr w:type="spellEnd"/>
      <w:r w:rsidRPr="001A5CF2">
        <w:rPr>
          <w:b/>
          <w:bCs/>
        </w:rPr>
        <w:t xml:space="preserve"> -f mem.</w:t>
      </w:r>
      <w:r w:rsidR="0050048A">
        <w:rPr>
          <w:b/>
          <w:bCs/>
        </w:rPr>
        <w:t xml:space="preserve"> </w:t>
      </w:r>
    </w:p>
    <w:p w14:paraId="7438DD3A" w14:textId="6ACE4DE9" w:rsidR="002C0C74" w:rsidRDefault="00204F10" w:rsidP="00D95FA2">
      <w:pPr>
        <w:rPr>
          <w:b/>
          <w:bCs/>
        </w:rPr>
      </w:pPr>
      <w:r w:rsidRPr="00204F10">
        <w:rPr>
          <w:b/>
          <w:bCs/>
        </w:rPr>
        <w:drawing>
          <wp:inline distT="0" distB="0" distL="0" distR="0" wp14:anchorId="078FC2A8" wp14:editId="312B66CC">
            <wp:extent cx="5153744" cy="1609950"/>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8"/>
                    <a:stretch>
                      <a:fillRect/>
                    </a:stretch>
                  </pic:blipFill>
                  <pic:spPr>
                    <a:xfrm>
                      <a:off x="0" y="0"/>
                      <a:ext cx="5153744" cy="1609950"/>
                    </a:xfrm>
                    <a:prstGeom prst="rect">
                      <a:avLst/>
                    </a:prstGeom>
                  </pic:spPr>
                </pic:pic>
              </a:graphicData>
            </a:graphic>
          </wp:inline>
        </w:drawing>
      </w:r>
    </w:p>
    <w:p w14:paraId="5EAAEA8B" w14:textId="5E9D556D" w:rsidR="004D6188" w:rsidRPr="00204F10" w:rsidRDefault="00204F10" w:rsidP="00D95FA2">
      <w:r>
        <w:t xml:space="preserve">Start address = </w:t>
      </w:r>
      <w:r w:rsidR="0085760C">
        <w:t>0x1060 in hexadecimal</w:t>
      </w:r>
    </w:p>
    <w:p w14:paraId="7CEEAD80" w14:textId="629E8FB7" w:rsidR="0050048A" w:rsidRDefault="00467874" w:rsidP="00D95FA2">
      <w:pPr>
        <w:rPr>
          <w:b/>
          <w:bCs/>
        </w:rPr>
      </w:pPr>
      <w:r>
        <w:rPr>
          <w:b/>
          <w:bCs/>
        </w:rPr>
        <w:t xml:space="preserve">3. </w:t>
      </w:r>
      <w:r w:rsidR="00E16CE4" w:rsidRPr="00E16CE4">
        <w:rPr>
          <w:b/>
          <w:bCs/>
        </w:rPr>
        <w:t xml:space="preserve">Disassemble the compiled program using </w:t>
      </w:r>
      <w:proofErr w:type="spellStart"/>
      <w:r w:rsidR="00E16CE4" w:rsidRPr="00E16CE4">
        <w:rPr>
          <w:b/>
          <w:bCs/>
        </w:rPr>
        <w:t>objdump</w:t>
      </w:r>
      <w:proofErr w:type="spellEnd"/>
      <w:r w:rsidR="00E16CE4" w:rsidRPr="00E16CE4">
        <w:rPr>
          <w:b/>
          <w:bCs/>
        </w:rPr>
        <w:t xml:space="preserve"> -d mem. Capture the output and find the name of the function at the start address. Do a web search to find out what this function does, and why it is useful.</w:t>
      </w:r>
    </w:p>
    <w:p w14:paraId="128F0D68" w14:textId="78E6D404" w:rsidR="00EC5AAC" w:rsidRDefault="00EC5AAC" w:rsidP="00D95FA2">
      <w:pPr>
        <w:rPr>
          <w:b/>
          <w:bCs/>
        </w:rPr>
      </w:pPr>
      <w:r w:rsidRPr="00EC5AAC">
        <w:rPr>
          <w:b/>
          <w:bCs/>
        </w:rPr>
        <w:drawing>
          <wp:inline distT="0" distB="0" distL="0" distR="0" wp14:anchorId="0E268DF0" wp14:editId="781FD978">
            <wp:extent cx="5887272" cy="69542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87272" cy="695422"/>
                    </a:xfrm>
                    <a:prstGeom prst="rect">
                      <a:avLst/>
                    </a:prstGeom>
                  </pic:spPr>
                </pic:pic>
              </a:graphicData>
            </a:graphic>
          </wp:inline>
        </w:drawing>
      </w:r>
    </w:p>
    <w:p w14:paraId="4A608E5F" w14:textId="10250F75" w:rsidR="00EC5AAC" w:rsidRPr="00757217" w:rsidRDefault="00757217" w:rsidP="00D95FA2">
      <w:r>
        <w:t xml:space="preserve">the _start function initializes the program </w:t>
      </w:r>
      <w:r w:rsidR="00FF3BFD">
        <w:t>runtime to then invoke the main function in the program</w:t>
      </w:r>
    </w:p>
    <w:p w14:paraId="3FA910AE" w14:textId="77777777" w:rsidR="0050048A" w:rsidRDefault="0050048A" w:rsidP="00D95FA2">
      <w:pPr>
        <w:rPr>
          <w:b/>
          <w:bCs/>
        </w:rPr>
      </w:pPr>
    </w:p>
    <w:p w14:paraId="2665B56F" w14:textId="70F69E31" w:rsidR="001A5CF2" w:rsidRDefault="00467874" w:rsidP="00D95FA2">
      <w:pPr>
        <w:rPr>
          <w:b/>
          <w:bCs/>
        </w:rPr>
      </w:pPr>
      <w:r w:rsidRPr="00467874">
        <w:rPr>
          <w:b/>
          <w:bCs/>
        </w:rPr>
        <w:t>4. Run the program several times (hint: running a program from the current directory is done using the syntax ./mem). The addresses change between consecutive runs. Why?</w:t>
      </w:r>
    </w:p>
    <w:p w14:paraId="30D4D831" w14:textId="41787134" w:rsidR="00793402" w:rsidRDefault="003F5316" w:rsidP="00D95FA2">
      <w:pPr>
        <w:rPr>
          <w:b/>
          <w:bCs/>
        </w:rPr>
      </w:pPr>
      <w:r w:rsidRPr="003F5316">
        <w:rPr>
          <w:b/>
          <w:bCs/>
        </w:rPr>
        <w:lastRenderedPageBreak/>
        <w:drawing>
          <wp:inline distT="0" distB="0" distL="0" distR="0" wp14:anchorId="449B9D46" wp14:editId="534CF9A1">
            <wp:extent cx="5943600" cy="354774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0"/>
                    <a:stretch>
                      <a:fillRect/>
                    </a:stretch>
                  </pic:blipFill>
                  <pic:spPr>
                    <a:xfrm>
                      <a:off x="0" y="0"/>
                      <a:ext cx="5943600" cy="3547745"/>
                    </a:xfrm>
                    <a:prstGeom prst="rect">
                      <a:avLst/>
                    </a:prstGeom>
                  </pic:spPr>
                </pic:pic>
              </a:graphicData>
            </a:graphic>
          </wp:inline>
        </w:drawing>
      </w:r>
    </w:p>
    <w:p w14:paraId="4920C520" w14:textId="7FC36CB1" w:rsidR="009254C3" w:rsidRDefault="009254C3" w:rsidP="00D95FA2">
      <w:r w:rsidRPr="009254C3">
        <w:t>ASLR</w:t>
      </w:r>
      <w:r w:rsidR="00B149D3">
        <w:t xml:space="preserve"> is the reason why</w:t>
      </w:r>
      <w:r w:rsidR="00B442FE">
        <w:t xml:space="preserve">, stack and heap </w:t>
      </w:r>
      <w:r w:rsidR="00793402">
        <w:t xml:space="preserve">addresses are not </w:t>
      </w:r>
      <w:r w:rsidR="009C24A4">
        <w:t>static,</w:t>
      </w:r>
      <w:r w:rsidR="00793402">
        <w:t xml:space="preserve"> and</w:t>
      </w:r>
      <w:r w:rsidR="000B5E9E">
        <w:t xml:space="preserve"> local</w:t>
      </w:r>
      <w:r w:rsidR="00793402">
        <w:t xml:space="preserve"> values are stored randomly on each start of the program. </w:t>
      </w:r>
    </w:p>
    <w:p w14:paraId="072DB458" w14:textId="7F6C5920" w:rsidR="00D406B4" w:rsidRDefault="00D406B4" w:rsidP="00D95FA2"/>
    <w:p w14:paraId="7AA41390" w14:textId="038F6DBB" w:rsidR="00D406B4" w:rsidRDefault="00D406B4" w:rsidP="00D95FA2"/>
    <w:p w14:paraId="3071607F" w14:textId="088FBF82" w:rsidR="00D406B4" w:rsidRDefault="00D406B4" w:rsidP="00D95FA2"/>
    <w:p w14:paraId="0DB289C3" w14:textId="155BC5C6" w:rsidR="00D406B4" w:rsidRDefault="00D406B4" w:rsidP="00D95FA2"/>
    <w:p w14:paraId="7CBEFECA" w14:textId="46417E9F" w:rsidR="00D406B4" w:rsidRDefault="00D406B4" w:rsidP="00D95FA2"/>
    <w:p w14:paraId="59A381B0" w14:textId="70B3144D" w:rsidR="00D406B4" w:rsidRDefault="00D406B4" w:rsidP="00D95FA2"/>
    <w:p w14:paraId="211EC63C" w14:textId="34A7B3CE" w:rsidR="00D406B4" w:rsidRDefault="00D406B4" w:rsidP="00D95FA2"/>
    <w:p w14:paraId="20A9AEAB" w14:textId="289E9EE1" w:rsidR="00D406B4" w:rsidRDefault="00D406B4" w:rsidP="00D95FA2"/>
    <w:p w14:paraId="6841DF86" w14:textId="422903F4" w:rsidR="00D406B4" w:rsidRDefault="00D406B4" w:rsidP="00D95FA2"/>
    <w:p w14:paraId="3A896D2D" w14:textId="452E2067" w:rsidR="00D406B4" w:rsidRDefault="00D406B4" w:rsidP="00D95FA2"/>
    <w:p w14:paraId="159DED15" w14:textId="669CF40D" w:rsidR="00D406B4" w:rsidRDefault="00D406B4" w:rsidP="00D95FA2"/>
    <w:p w14:paraId="2E4B841F" w14:textId="2218543C" w:rsidR="00D406B4" w:rsidRDefault="00D406B4" w:rsidP="00D95FA2"/>
    <w:p w14:paraId="70B7E0EF" w14:textId="77777777" w:rsidR="00D406B4" w:rsidRDefault="00D406B4" w:rsidP="00D95FA2"/>
    <w:p w14:paraId="4B5487F5" w14:textId="12A05E36" w:rsidR="007D476B" w:rsidRDefault="007D476B" w:rsidP="007D476B">
      <w:pPr>
        <w:pStyle w:val="Title"/>
      </w:pPr>
      <w:r>
        <w:lastRenderedPageBreak/>
        <w:t>The stack</w:t>
      </w:r>
    </w:p>
    <w:p w14:paraId="2D4AF3F1" w14:textId="77777777" w:rsidR="00D406B4" w:rsidRPr="00D406B4" w:rsidRDefault="00D406B4" w:rsidP="00D406B4"/>
    <w:p w14:paraId="6955EC08" w14:textId="1775468A" w:rsidR="007D476B" w:rsidRDefault="00D406B4" w:rsidP="00D406B4">
      <w:pPr>
        <w:pStyle w:val="ListParagraph"/>
        <w:numPr>
          <w:ilvl w:val="0"/>
          <w:numId w:val="2"/>
        </w:numPr>
        <w:rPr>
          <w:b/>
          <w:bCs/>
        </w:rPr>
      </w:pPr>
      <w:r w:rsidRPr="00D406B4">
        <w:rPr>
          <w:b/>
          <w:bCs/>
        </w:rPr>
        <w:t xml:space="preserve">Compile the example given above using </w:t>
      </w:r>
      <w:proofErr w:type="spellStart"/>
      <w:r w:rsidRPr="00D406B4">
        <w:rPr>
          <w:b/>
          <w:bCs/>
        </w:rPr>
        <w:t>gcc</w:t>
      </w:r>
      <w:proofErr w:type="spellEnd"/>
      <w:r w:rsidRPr="00D406B4">
        <w:rPr>
          <w:b/>
          <w:bCs/>
        </w:rPr>
        <w:t xml:space="preserve"> </w:t>
      </w:r>
      <w:proofErr w:type="spellStart"/>
      <w:r w:rsidRPr="00D406B4">
        <w:rPr>
          <w:b/>
          <w:bCs/>
        </w:rPr>
        <w:t>stackoverflow.c</w:t>
      </w:r>
      <w:proofErr w:type="spellEnd"/>
      <w:r w:rsidRPr="00D406B4">
        <w:rPr>
          <w:b/>
          <w:bCs/>
        </w:rPr>
        <w:t xml:space="preserve"> -o stackoverflow.</w:t>
      </w:r>
    </w:p>
    <w:p w14:paraId="091FE21F" w14:textId="376954DB" w:rsidR="009D5A8A" w:rsidRDefault="00EF65A9" w:rsidP="00D406B4">
      <w:pPr>
        <w:pStyle w:val="ListParagraph"/>
        <w:numPr>
          <w:ilvl w:val="0"/>
          <w:numId w:val="2"/>
        </w:numPr>
        <w:rPr>
          <w:b/>
          <w:bCs/>
        </w:rPr>
      </w:pPr>
      <w:r w:rsidRPr="00EF65A9">
        <w:rPr>
          <w:b/>
          <w:bCs/>
        </w:rPr>
        <w:t xml:space="preserve">Determine the default size of the stack for your Linux system. Hint: use the </w:t>
      </w:r>
      <w:proofErr w:type="spellStart"/>
      <w:r w:rsidRPr="00EF65A9">
        <w:rPr>
          <w:b/>
          <w:bCs/>
        </w:rPr>
        <w:t>ulimit</w:t>
      </w:r>
      <w:proofErr w:type="spellEnd"/>
      <w:r w:rsidRPr="00EF65A9">
        <w:rPr>
          <w:b/>
          <w:bCs/>
        </w:rPr>
        <w:t xml:space="preserve"> command (a web search or running the command </w:t>
      </w:r>
      <w:proofErr w:type="spellStart"/>
      <w:r w:rsidRPr="00EF65A9">
        <w:rPr>
          <w:b/>
          <w:bCs/>
        </w:rPr>
        <w:t>ulimit</w:t>
      </w:r>
      <w:proofErr w:type="spellEnd"/>
      <w:r w:rsidRPr="00EF65A9">
        <w:rPr>
          <w:b/>
          <w:bCs/>
        </w:rPr>
        <w:t xml:space="preserve"> --help will help find the appropriate command-line flags).</w:t>
      </w:r>
    </w:p>
    <w:p w14:paraId="5EE92F3F" w14:textId="1D01861E" w:rsidR="00AA17BF" w:rsidRDefault="00AA1E0C" w:rsidP="00AA17BF">
      <w:pPr>
        <w:pStyle w:val="ListParagraph"/>
        <w:rPr>
          <w:b/>
          <w:bCs/>
        </w:rPr>
      </w:pPr>
      <w:r w:rsidRPr="00AA1E0C">
        <w:rPr>
          <w:b/>
          <w:bCs/>
        </w:rPr>
        <w:drawing>
          <wp:inline distT="0" distB="0" distL="0" distR="0" wp14:anchorId="5E82DC7A" wp14:editId="54C85DE2">
            <wp:extent cx="5943600" cy="3274695"/>
            <wp:effectExtent l="0" t="0" r="0" b="1905"/>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21"/>
                    <a:stretch>
                      <a:fillRect/>
                    </a:stretch>
                  </pic:blipFill>
                  <pic:spPr>
                    <a:xfrm>
                      <a:off x="0" y="0"/>
                      <a:ext cx="5943600" cy="3274695"/>
                    </a:xfrm>
                    <a:prstGeom prst="rect">
                      <a:avLst/>
                    </a:prstGeom>
                  </pic:spPr>
                </pic:pic>
              </a:graphicData>
            </a:graphic>
          </wp:inline>
        </w:drawing>
      </w:r>
    </w:p>
    <w:p w14:paraId="05DE0E76" w14:textId="1D51BDF2" w:rsidR="00AA17BF" w:rsidRDefault="00AA1E0C" w:rsidP="00AA17BF">
      <w:pPr>
        <w:ind w:left="360"/>
      </w:pPr>
      <w:r>
        <w:t xml:space="preserve">8192 KB for </w:t>
      </w:r>
      <w:r w:rsidR="00BC2CDB">
        <w:t>the default stack size</w:t>
      </w:r>
    </w:p>
    <w:p w14:paraId="3767B108" w14:textId="45361020" w:rsidR="00BC2CDB" w:rsidRDefault="00BC2CDB" w:rsidP="00BC2CDB">
      <w:pPr>
        <w:ind w:left="360"/>
        <w:rPr>
          <w:b/>
          <w:bCs/>
        </w:rPr>
      </w:pPr>
      <w:r w:rsidRPr="00BC2CDB">
        <w:rPr>
          <w:b/>
          <w:bCs/>
        </w:rPr>
        <w:t>3. Run the program. Describe your observations and find the cause of the error.</w:t>
      </w:r>
    </w:p>
    <w:p w14:paraId="461581E7" w14:textId="69019826" w:rsidR="00DB7159" w:rsidRDefault="00DB7159" w:rsidP="00BC2CDB">
      <w:pPr>
        <w:ind w:left="360"/>
        <w:rPr>
          <w:b/>
          <w:bCs/>
        </w:rPr>
      </w:pPr>
      <w:r w:rsidRPr="00DB7159">
        <w:rPr>
          <w:b/>
          <w:bCs/>
        </w:rPr>
        <w:lastRenderedPageBreak/>
        <w:drawing>
          <wp:inline distT="0" distB="0" distL="0" distR="0" wp14:anchorId="05495606" wp14:editId="6975D88D">
            <wp:extent cx="5239481" cy="4086795"/>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2"/>
                    <a:stretch>
                      <a:fillRect/>
                    </a:stretch>
                  </pic:blipFill>
                  <pic:spPr>
                    <a:xfrm>
                      <a:off x="0" y="0"/>
                      <a:ext cx="5239481" cy="4086795"/>
                    </a:xfrm>
                    <a:prstGeom prst="rect">
                      <a:avLst/>
                    </a:prstGeom>
                  </pic:spPr>
                </pic:pic>
              </a:graphicData>
            </a:graphic>
          </wp:inline>
        </w:drawing>
      </w:r>
    </w:p>
    <w:p w14:paraId="42B465AE" w14:textId="2854C421" w:rsidR="00013D5D" w:rsidRDefault="000D714E" w:rsidP="00BC2CDB">
      <w:pPr>
        <w:ind w:left="360"/>
      </w:pPr>
      <w:r>
        <w:t>We see that frame</w:t>
      </w:r>
      <w:r w:rsidR="002E2E9D">
        <w:t xml:space="preserve"> address</w:t>
      </w:r>
      <w:r w:rsidR="003825CA">
        <w:t xml:space="preserve">, </w:t>
      </w:r>
      <w:r w:rsidR="002E2E9D">
        <w:t>which is the return address of the current function</w:t>
      </w:r>
      <w:r w:rsidR="003825CA">
        <w:t>, and local address, which is the address of the local variable</w:t>
      </w:r>
      <w:r w:rsidR="00F151C1">
        <w:t>: both</w:t>
      </w:r>
      <w:r w:rsidR="002E2E9D">
        <w:t xml:space="preserve"> decrease by </w:t>
      </w:r>
      <w:r w:rsidR="00F151C1">
        <w:t>an offset of 0x</w:t>
      </w:r>
      <w:r w:rsidR="002E2E9D">
        <w:t>20</w:t>
      </w:r>
      <w:r w:rsidR="00435D9C">
        <w:t xml:space="preserve">. </w:t>
      </w:r>
      <w:r w:rsidR="00B072C6">
        <w:t xml:space="preserve">The stack grows </w:t>
      </w:r>
      <w:r w:rsidR="00571304">
        <w:t>downwards.</w:t>
      </w:r>
    </w:p>
    <w:p w14:paraId="7D36DE77" w14:textId="54365053" w:rsidR="00DB7159" w:rsidRDefault="00DB7159" w:rsidP="00BC2CDB">
      <w:pPr>
        <w:ind w:left="360"/>
      </w:pPr>
      <w:r>
        <w:t>Segmentation fault happens when you run out of stack memory</w:t>
      </w:r>
      <w:r w:rsidR="008D0486">
        <w:t xml:space="preserve">, infinite or “too much” recursion can easily fill up the stack. </w:t>
      </w:r>
      <w:r w:rsidR="00CC6183">
        <w:t xml:space="preserve">We see that </w:t>
      </w:r>
      <w:proofErr w:type="spellStart"/>
      <w:r w:rsidR="00CC6183">
        <w:t>func</w:t>
      </w:r>
      <w:proofErr w:type="spellEnd"/>
      <w:r w:rsidR="00CC6183">
        <w:t xml:space="preserve">() calls itself each time without any form of constraints </w:t>
      </w:r>
      <w:r w:rsidR="009F2E7D">
        <w:t xml:space="preserve">to break the recursion </w:t>
      </w:r>
      <w:r w:rsidR="00CC6183">
        <w:t xml:space="preserve">and that is the root cause of the segmentation fault here. </w:t>
      </w:r>
    </w:p>
    <w:p w14:paraId="55735D7E" w14:textId="23326F03" w:rsidR="009F2E7D" w:rsidRDefault="00CA68B5" w:rsidP="00BC2CDB">
      <w:pPr>
        <w:ind w:left="360"/>
        <w:rPr>
          <w:b/>
          <w:bCs/>
        </w:rPr>
      </w:pPr>
      <w:r w:rsidRPr="00CA68B5">
        <w:rPr>
          <w:b/>
          <w:bCs/>
        </w:rPr>
        <w:t xml:space="preserve">Run the program and pipe the output to grep and </w:t>
      </w:r>
      <w:proofErr w:type="spellStart"/>
      <w:r w:rsidRPr="00CA68B5">
        <w:rPr>
          <w:b/>
          <w:bCs/>
        </w:rPr>
        <w:t>wc</w:t>
      </w:r>
      <w:proofErr w:type="spellEnd"/>
      <w:r w:rsidRPr="00CA68B5">
        <w:rPr>
          <w:b/>
          <w:bCs/>
        </w:rPr>
        <w:t xml:space="preserve"> -l: ./stackoverflow | grep </w:t>
      </w:r>
      <w:proofErr w:type="spellStart"/>
      <w:r w:rsidRPr="00CA68B5">
        <w:rPr>
          <w:b/>
          <w:bCs/>
        </w:rPr>
        <w:t>func</w:t>
      </w:r>
      <w:proofErr w:type="spellEnd"/>
      <w:r w:rsidRPr="00CA68B5">
        <w:rPr>
          <w:b/>
          <w:bCs/>
        </w:rPr>
        <w:t xml:space="preserve"> | </w:t>
      </w:r>
      <w:proofErr w:type="spellStart"/>
      <w:r w:rsidRPr="00CA68B5">
        <w:rPr>
          <w:b/>
          <w:bCs/>
        </w:rPr>
        <w:t>wc</w:t>
      </w:r>
      <w:proofErr w:type="spellEnd"/>
      <w:r w:rsidRPr="00CA68B5">
        <w:rPr>
          <w:b/>
          <w:bCs/>
        </w:rPr>
        <w:t xml:space="preserve"> -l What does this number tell you about the stack? How does this relate to the default stack size you found using the </w:t>
      </w:r>
      <w:proofErr w:type="spellStart"/>
      <w:r w:rsidRPr="00CA68B5">
        <w:rPr>
          <w:b/>
          <w:bCs/>
        </w:rPr>
        <w:t>ulimit</w:t>
      </w:r>
      <w:proofErr w:type="spellEnd"/>
      <w:r w:rsidRPr="00CA68B5">
        <w:rPr>
          <w:b/>
          <w:bCs/>
        </w:rPr>
        <w:t xml:space="preserve"> command?</w:t>
      </w:r>
    </w:p>
    <w:p w14:paraId="60D98FD1" w14:textId="5A88C45F" w:rsidR="00100E0C" w:rsidRDefault="00100E0C" w:rsidP="00BC2CDB">
      <w:pPr>
        <w:ind w:left="360"/>
        <w:rPr>
          <w:b/>
          <w:bCs/>
        </w:rPr>
      </w:pPr>
      <w:r w:rsidRPr="00100E0C">
        <w:rPr>
          <w:b/>
          <w:bCs/>
        </w:rPr>
        <w:drawing>
          <wp:inline distT="0" distB="0" distL="0" distR="0" wp14:anchorId="59D89476" wp14:editId="64C451F3">
            <wp:extent cx="5430008" cy="3620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30008" cy="362001"/>
                    </a:xfrm>
                    <a:prstGeom prst="rect">
                      <a:avLst/>
                    </a:prstGeom>
                  </pic:spPr>
                </pic:pic>
              </a:graphicData>
            </a:graphic>
          </wp:inline>
        </w:drawing>
      </w:r>
    </w:p>
    <w:p w14:paraId="4E33AA91" w14:textId="5A408FC7" w:rsidR="00FB69C6" w:rsidRDefault="00901FB6" w:rsidP="00FB69C6">
      <w:pPr>
        <w:ind w:left="360"/>
      </w:pPr>
      <w:r>
        <w:t>This tells us how many hits for the text search “</w:t>
      </w:r>
      <w:proofErr w:type="spellStart"/>
      <w:r>
        <w:t>func</w:t>
      </w:r>
      <w:proofErr w:type="spellEnd"/>
      <w:r>
        <w:t xml:space="preserve">” was found in the </w:t>
      </w:r>
      <w:r w:rsidR="00FB69C6">
        <w:t xml:space="preserve">output of stackoverflow (the program). </w:t>
      </w:r>
      <w:r w:rsidR="00E64EDD">
        <w:t xml:space="preserve">The more default stack size you have the more times the text </w:t>
      </w:r>
      <w:proofErr w:type="spellStart"/>
      <w:r w:rsidR="00E64EDD">
        <w:t>func</w:t>
      </w:r>
      <w:proofErr w:type="spellEnd"/>
      <w:r w:rsidR="00E64EDD">
        <w:t xml:space="preserve"> will pop up </w:t>
      </w:r>
      <w:r w:rsidR="001C2E95">
        <w:t xml:space="preserve">before it eventually crashes. </w:t>
      </w:r>
    </w:p>
    <w:p w14:paraId="79D8B04A" w14:textId="5E99C957" w:rsidR="005945DC" w:rsidRDefault="005945DC" w:rsidP="00FB69C6">
      <w:pPr>
        <w:ind w:left="360"/>
        <w:rPr>
          <w:b/>
          <w:bCs/>
        </w:rPr>
      </w:pPr>
      <w:r w:rsidRPr="005945DC">
        <w:rPr>
          <w:b/>
          <w:bCs/>
        </w:rPr>
        <w:t>How much stack memory (in bytes) does each recursive function call occupy?</w:t>
      </w:r>
    </w:p>
    <w:p w14:paraId="456D8DDF" w14:textId="7EC2D445" w:rsidR="001C2E95" w:rsidRPr="00232C78" w:rsidRDefault="00E02776" w:rsidP="00FB69C6">
      <w:pPr>
        <w:ind w:left="360"/>
      </w:pPr>
      <w:r>
        <w:t xml:space="preserve">We found earlier that </w:t>
      </w:r>
      <w:r w:rsidR="009B21F4">
        <w:t xml:space="preserve">the stack grows downwards </w:t>
      </w:r>
      <w:r w:rsidR="00543B4A">
        <w:t xml:space="preserve">by </w:t>
      </w:r>
      <w:r w:rsidR="001119A2">
        <w:t>0</w:t>
      </w:r>
      <w:r w:rsidR="00543B4A">
        <w:t>x20</w:t>
      </w:r>
      <w:r w:rsidR="001119A2">
        <w:t xml:space="preserve"> in hexadecimal, this </w:t>
      </w:r>
      <w:r w:rsidR="00B83FDA">
        <w:t xml:space="preserve">converted to decimal is 32, </w:t>
      </w:r>
      <w:r w:rsidR="00302B5F">
        <w:t>and since each address identifies a single byte</w:t>
      </w:r>
      <w:r w:rsidR="005E1F9A">
        <w:t xml:space="preserve"> (8 bits), </w:t>
      </w:r>
      <w:r w:rsidR="006501DA">
        <w:t xml:space="preserve">therefore </w:t>
      </w:r>
      <w:r w:rsidR="005E1F9A">
        <w:t>0x</w:t>
      </w:r>
      <w:r w:rsidR="006501DA">
        <w:t>20 offset</w:t>
      </w:r>
      <w:r w:rsidR="005E1F9A">
        <w:t xml:space="preserve"> means </w:t>
      </w:r>
      <w:r w:rsidR="006501DA">
        <w:t xml:space="preserve">32 bytes of </w:t>
      </w:r>
      <w:r w:rsidR="006501DA">
        <w:lastRenderedPageBreak/>
        <w:t>memory storage. Thus we can confirm that</w:t>
      </w:r>
      <w:r w:rsidR="00BA59C6">
        <w:t xml:space="preserve"> the </w:t>
      </w:r>
      <w:proofErr w:type="spellStart"/>
      <w:r w:rsidR="00BA59C6">
        <w:t>func</w:t>
      </w:r>
      <w:proofErr w:type="spellEnd"/>
      <w:r w:rsidR="00BA59C6">
        <w:t xml:space="preserve">() function occupies 32 bytes of memory in the stack. </w:t>
      </w:r>
    </w:p>
    <w:sectPr w:rsidR="001C2E95" w:rsidRPr="00232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809FC"/>
    <w:multiLevelType w:val="hybridMultilevel"/>
    <w:tmpl w:val="0C4CFEA4"/>
    <w:lvl w:ilvl="0" w:tplc="21ECC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6C0FD3"/>
    <w:multiLevelType w:val="hybridMultilevel"/>
    <w:tmpl w:val="B4E2BC24"/>
    <w:lvl w:ilvl="0" w:tplc="DCEAA844">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16cid:durableId="1656375860">
    <w:abstractNumId w:val="1"/>
  </w:num>
  <w:num w:numId="2" w16cid:durableId="2111049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DA9"/>
    <w:rsid w:val="00002BBF"/>
    <w:rsid w:val="00013D5D"/>
    <w:rsid w:val="00013F5B"/>
    <w:rsid w:val="000262D5"/>
    <w:rsid w:val="000528A2"/>
    <w:rsid w:val="0005736B"/>
    <w:rsid w:val="00081237"/>
    <w:rsid w:val="000914CA"/>
    <w:rsid w:val="000A06CA"/>
    <w:rsid w:val="000A3418"/>
    <w:rsid w:val="000B5E9E"/>
    <w:rsid w:val="000B7F95"/>
    <w:rsid w:val="000D4FB4"/>
    <w:rsid w:val="000D714E"/>
    <w:rsid w:val="000E2EE7"/>
    <w:rsid w:val="000F52E6"/>
    <w:rsid w:val="00100E0C"/>
    <w:rsid w:val="001072DF"/>
    <w:rsid w:val="001119A2"/>
    <w:rsid w:val="00117684"/>
    <w:rsid w:val="00120606"/>
    <w:rsid w:val="00124872"/>
    <w:rsid w:val="00154C7B"/>
    <w:rsid w:val="00155106"/>
    <w:rsid w:val="001A2BCF"/>
    <w:rsid w:val="001A3601"/>
    <w:rsid w:val="001A5CF2"/>
    <w:rsid w:val="001B28E8"/>
    <w:rsid w:val="001C1712"/>
    <w:rsid w:val="001C2E95"/>
    <w:rsid w:val="001D6CFF"/>
    <w:rsid w:val="00204F10"/>
    <w:rsid w:val="00213F49"/>
    <w:rsid w:val="002217D1"/>
    <w:rsid w:val="00227596"/>
    <w:rsid w:val="00232C78"/>
    <w:rsid w:val="00246857"/>
    <w:rsid w:val="002523DA"/>
    <w:rsid w:val="0025259E"/>
    <w:rsid w:val="00253EEA"/>
    <w:rsid w:val="00270869"/>
    <w:rsid w:val="002C0C74"/>
    <w:rsid w:val="002C1533"/>
    <w:rsid w:val="002E2E9D"/>
    <w:rsid w:val="00302B5F"/>
    <w:rsid w:val="00316625"/>
    <w:rsid w:val="00366530"/>
    <w:rsid w:val="00372BBE"/>
    <w:rsid w:val="003825CA"/>
    <w:rsid w:val="003B43E2"/>
    <w:rsid w:val="003E610D"/>
    <w:rsid w:val="003E7A19"/>
    <w:rsid w:val="003F5316"/>
    <w:rsid w:val="003F5BEF"/>
    <w:rsid w:val="004008A6"/>
    <w:rsid w:val="00435D9C"/>
    <w:rsid w:val="00452747"/>
    <w:rsid w:val="0045683F"/>
    <w:rsid w:val="00467874"/>
    <w:rsid w:val="00474854"/>
    <w:rsid w:val="00483DDF"/>
    <w:rsid w:val="004922C6"/>
    <w:rsid w:val="00497FAC"/>
    <w:rsid w:val="004D57A3"/>
    <w:rsid w:val="004D6188"/>
    <w:rsid w:val="004D7E6B"/>
    <w:rsid w:val="004E66AF"/>
    <w:rsid w:val="0050048A"/>
    <w:rsid w:val="00543B4A"/>
    <w:rsid w:val="00545E1D"/>
    <w:rsid w:val="00563563"/>
    <w:rsid w:val="00571304"/>
    <w:rsid w:val="00574AB6"/>
    <w:rsid w:val="00581483"/>
    <w:rsid w:val="005945DC"/>
    <w:rsid w:val="005B3F8B"/>
    <w:rsid w:val="005D0EC2"/>
    <w:rsid w:val="005E1F9A"/>
    <w:rsid w:val="00611945"/>
    <w:rsid w:val="006501DA"/>
    <w:rsid w:val="006631C0"/>
    <w:rsid w:val="006962ED"/>
    <w:rsid w:val="006A7F39"/>
    <w:rsid w:val="006D7B21"/>
    <w:rsid w:val="006F3FE8"/>
    <w:rsid w:val="007008B9"/>
    <w:rsid w:val="007111F1"/>
    <w:rsid w:val="007136E7"/>
    <w:rsid w:val="007229A7"/>
    <w:rsid w:val="00757217"/>
    <w:rsid w:val="007808FB"/>
    <w:rsid w:val="0078407D"/>
    <w:rsid w:val="00793402"/>
    <w:rsid w:val="007A61A7"/>
    <w:rsid w:val="007C4375"/>
    <w:rsid w:val="007D1A3D"/>
    <w:rsid w:val="007D476B"/>
    <w:rsid w:val="007E1D82"/>
    <w:rsid w:val="008033E2"/>
    <w:rsid w:val="008142EC"/>
    <w:rsid w:val="00814B14"/>
    <w:rsid w:val="0085760C"/>
    <w:rsid w:val="008A535A"/>
    <w:rsid w:val="008D0486"/>
    <w:rsid w:val="008D56C7"/>
    <w:rsid w:val="008F0DF9"/>
    <w:rsid w:val="008F2185"/>
    <w:rsid w:val="008F2C7D"/>
    <w:rsid w:val="00901FB6"/>
    <w:rsid w:val="00902358"/>
    <w:rsid w:val="00904A96"/>
    <w:rsid w:val="009100B8"/>
    <w:rsid w:val="009254C3"/>
    <w:rsid w:val="00942E37"/>
    <w:rsid w:val="00957E41"/>
    <w:rsid w:val="009815B4"/>
    <w:rsid w:val="009A6BEE"/>
    <w:rsid w:val="009B1CE6"/>
    <w:rsid w:val="009B21F4"/>
    <w:rsid w:val="009C24A4"/>
    <w:rsid w:val="009D5A8A"/>
    <w:rsid w:val="009F218D"/>
    <w:rsid w:val="009F2E7D"/>
    <w:rsid w:val="00A035E2"/>
    <w:rsid w:val="00A121F9"/>
    <w:rsid w:val="00A35532"/>
    <w:rsid w:val="00A46720"/>
    <w:rsid w:val="00A5073F"/>
    <w:rsid w:val="00A60C4D"/>
    <w:rsid w:val="00A6351B"/>
    <w:rsid w:val="00A65272"/>
    <w:rsid w:val="00A65F48"/>
    <w:rsid w:val="00A91A89"/>
    <w:rsid w:val="00A923FD"/>
    <w:rsid w:val="00AA17BF"/>
    <w:rsid w:val="00AA1E0C"/>
    <w:rsid w:val="00AA434C"/>
    <w:rsid w:val="00AD2802"/>
    <w:rsid w:val="00AD2AD6"/>
    <w:rsid w:val="00AE2922"/>
    <w:rsid w:val="00AE520F"/>
    <w:rsid w:val="00AF5F6E"/>
    <w:rsid w:val="00B072C6"/>
    <w:rsid w:val="00B149D3"/>
    <w:rsid w:val="00B442FE"/>
    <w:rsid w:val="00B47291"/>
    <w:rsid w:val="00B65985"/>
    <w:rsid w:val="00B830AF"/>
    <w:rsid w:val="00B83FDA"/>
    <w:rsid w:val="00B85B65"/>
    <w:rsid w:val="00BA0DB9"/>
    <w:rsid w:val="00BA2057"/>
    <w:rsid w:val="00BA2FB2"/>
    <w:rsid w:val="00BA59C6"/>
    <w:rsid w:val="00BC2CDB"/>
    <w:rsid w:val="00BD345B"/>
    <w:rsid w:val="00BD47CB"/>
    <w:rsid w:val="00BF6580"/>
    <w:rsid w:val="00C25D19"/>
    <w:rsid w:val="00C354E7"/>
    <w:rsid w:val="00C46A1E"/>
    <w:rsid w:val="00C626CB"/>
    <w:rsid w:val="00C72129"/>
    <w:rsid w:val="00C73F35"/>
    <w:rsid w:val="00C80745"/>
    <w:rsid w:val="00C85362"/>
    <w:rsid w:val="00C96A9A"/>
    <w:rsid w:val="00CA32D6"/>
    <w:rsid w:val="00CA4777"/>
    <w:rsid w:val="00CA5B9B"/>
    <w:rsid w:val="00CA68B5"/>
    <w:rsid w:val="00CB236E"/>
    <w:rsid w:val="00CB7FB1"/>
    <w:rsid w:val="00CC12EA"/>
    <w:rsid w:val="00CC6183"/>
    <w:rsid w:val="00CE401F"/>
    <w:rsid w:val="00CF7F53"/>
    <w:rsid w:val="00D00BDA"/>
    <w:rsid w:val="00D01674"/>
    <w:rsid w:val="00D06086"/>
    <w:rsid w:val="00D12E17"/>
    <w:rsid w:val="00D406B4"/>
    <w:rsid w:val="00D4340B"/>
    <w:rsid w:val="00D714E5"/>
    <w:rsid w:val="00D86EA1"/>
    <w:rsid w:val="00D95739"/>
    <w:rsid w:val="00D95FA2"/>
    <w:rsid w:val="00DB36B0"/>
    <w:rsid w:val="00DB7159"/>
    <w:rsid w:val="00DE534F"/>
    <w:rsid w:val="00E02776"/>
    <w:rsid w:val="00E14633"/>
    <w:rsid w:val="00E16CE4"/>
    <w:rsid w:val="00E2131E"/>
    <w:rsid w:val="00E21490"/>
    <w:rsid w:val="00E55596"/>
    <w:rsid w:val="00E64EDD"/>
    <w:rsid w:val="00E86DA9"/>
    <w:rsid w:val="00EB1733"/>
    <w:rsid w:val="00EB6FAF"/>
    <w:rsid w:val="00EC4B8F"/>
    <w:rsid w:val="00EC5AAC"/>
    <w:rsid w:val="00ED71F2"/>
    <w:rsid w:val="00EF5B2F"/>
    <w:rsid w:val="00EF65A9"/>
    <w:rsid w:val="00F06E98"/>
    <w:rsid w:val="00F11F25"/>
    <w:rsid w:val="00F151C1"/>
    <w:rsid w:val="00F505F2"/>
    <w:rsid w:val="00F55554"/>
    <w:rsid w:val="00F94D00"/>
    <w:rsid w:val="00FA4EB5"/>
    <w:rsid w:val="00FB582A"/>
    <w:rsid w:val="00FB69C6"/>
    <w:rsid w:val="00FD134B"/>
    <w:rsid w:val="00FD1F81"/>
    <w:rsid w:val="00FF3887"/>
    <w:rsid w:val="00FF3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5EFC7"/>
  <w15:chartTrackingRefBased/>
  <w15:docId w15:val="{B8E0C921-C095-4824-A58B-B45B89DCB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06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60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626CB"/>
    <w:pPr>
      <w:ind w:left="720"/>
      <w:contextualSpacing/>
    </w:pPr>
  </w:style>
  <w:style w:type="paragraph" w:styleId="HTMLPreformatted">
    <w:name w:val="HTML Preformatted"/>
    <w:basedOn w:val="Normal"/>
    <w:link w:val="HTMLPreformattedChar"/>
    <w:uiPriority w:val="99"/>
    <w:unhideWhenUsed/>
    <w:rsid w:val="00316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16625"/>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6625"/>
    <w:rPr>
      <w:rFonts w:ascii="Courier New" w:eastAsia="Times New Roman" w:hAnsi="Courier New" w:cs="Courier New"/>
      <w:sz w:val="20"/>
      <w:szCs w:val="20"/>
    </w:rPr>
  </w:style>
  <w:style w:type="character" w:customStyle="1" w:styleId="hljs-meta-keyword">
    <w:name w:val="hljs-meta-keyword"/>
    <w:basedOn w:val="DefaultParagraphFont"/>
    <w:rsid w:val="00316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14392">
      <w:bodyDiv w:val="1"/>
      <w:marLeft w:val="0"/>
      <w:marRight w:val="0"/>
      <w:marTop w:val="0"/>
      <w:marBottom w:val="0"/>
      <w:divBdr>
        <w:top w:val="none" w:sz="0" w:space="0" w:color="auto"/>
        <w:left w:val="none" w:sz="0" w:space="0" w:color="auto"/>
        <w:bottom w:val="none" w:sz="0" w:space="0" w:color="auto"/>
        <w:right w:val="none" w:sz="0" w:space="0" w:color="auto"/>
      </w:divBdr>
    </w:div>
    <w:div w:id="1564565718">
      <w:bodyDiv w:val="1"/>
      <w:marLeft w:val="0"/>
      <w:marRight w:val="0"/>
      <w:marTop w:val="0"/>
      <w:marBottom w:val="0"/>
      <w:divBdr>
        <w:top w:val="none" w:sz="0" w:space="0" w:color="auto"/>
        <w:left w:val="none" w:sz="0" w:space="0" w:color="auto"/>
        <w:bottom w:val="none" w:sz="0" w:space="0" w:color="auto"/>
        <w:right w:val="none" w:sz="0" w:space="0" w:color="auto"/>
      </w:divBdr>
    </w:div>
    <w:div w:id="1877279612">
      <w:bodyDiv w:val="1"/>
      <w:marLeft w:val="0"/>
      <w:marRight w:val="0"/>
      <w:marTop w:val="0"/>
      <w:marBottom w:val="0"/>
      <w:divBdr>
        <w:top w:val="none" w:sz="0" w:space="0" w:color="auto"/>
        <w:left w:val="none" w:sz="0" w:space="0" w:color="auto"/>
        <w:bottom w:val="none" w:sz="0" w:space="0" w:color="auto"/>
        <w:right w:val="none" w:sz="0" w:space="0" w:color="auto"/>
      </w:divBdr>
    </w:div>
    <w:div w:id="2005472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customXml" Target="ink/ink3.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1T21:15:20.491"/>
    </inkml:context>
    <inkml:brush xml:id="br0">
      <inkml:brushProperty name="width" value="0.1" units="cm"/>
      <inkml:brushProperty name="height" value="0.1" units="cm"/>
      <inkml:brushProperty name="color" value="#DA0C07"/>
      <inkml:brushProperty name="inkEffects" value="lava"/>
      <inkml:brushProperty name="anchorX" value="-2223.33667"/>
      <inkml:brushProperty name="anchorY" value="-2950.76416"/>
      <inkml:brushProperty name="scaleFactor" value="0.49811"/>
    </inkml:brush>
  </inkml:definitions>
  <inkml:trace contextRef="#ctx0" brushRef="#br0">73 121 24575,'0'0'0,"0"4"0,-5 2 0,0 3 0,1 5 0,0 4 0,-4-2 0,1 1 0,1 2 0,1 2 0,-2-4 0,0 1 0,1 0 0,2 2 0,1 2 0,2 0 0,0 1 0,6-4 0,0 0 0,0 1 0,4-5 0,-1 1 0,4-3 0,-2 1 0,3-3 0,-2 2 0,3-2 0,1-3 0,4-3 0,-3 3 0,1-1 0,1-1 0,2-2 0,2-2 0,-4 4 0,0 0 0,1-2 0,1 0 0,2-1 0,0-2 0,1 0 0,1-1 0,0 0 0,0 0 0,0 0 0,0 0 0,1 0 0,-1-1 0,0 1 0,0 0 0,0 0 0,0 0 0,0 0 0,0 0 0,0 0 0,-5 5 0,0 0 0,0 0 0,1-1 0,1-1 0,1-1 0,1-1 0,0 0 0,1-1 0,0 0 0,1-1 0,-1 1 0,0 0 0,0 0 0,0 0 0,0 0 0,0 0 0,0 0 0,0 0 0,0 0 0,-5-5 0,0 0 0,-5-5 0,1 1 0,1 1 0,-2-2 0,-4-4 0,-3-3 0,-3-3 0,-2-2 0,4 4 0,-1-1 0,-1-1 0,0 0 0,-2-2 0,-1-1 0,0 0 0,-1 0 0,0-1 0,0-1 0,0 1 0,0 0 0,0 0 0,0 0 0,-5 4 0,0 1 0,-5 5 0,-4 4 0,1-1 0,-2 3 0,-3 1 0,3-2 0,-2 2 0,-1 1 0,-2 2 0,4-4 0,-2 2 0,0 0 0,-2 2 0,4-3 0,-2 0 0,0 2 0,-2 0 0,-1 3 0,4-5 0,-2 2 0,0 0 0,-1 1 0,-1 1 0,-2 2 0,0 0 0,-1 1 0,0 0 0,0 0 0,0 0 0,0 0 0,0 0 0,0 1 0,0-1 0,0 0 0,0 0 0,0 0 0,0 0 0,0 0 0,0 0 0,0 0 0,0 0 0,5 4 0,0 1 0,0 0 0,-1-1 0,-1-1 0,-1-1 0,-1-1 0,-1-1 0,5 5 0,0 0 0,-1 0 0,0-1 0,4 3 0,-1 0 0,-1-1 0,-2-2 0,-1-1 0,4 3 0,-1 0 0,3 4 0,0-1 0,4-1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1T18:44:09.310"/>
    </inkml:context>
    <inkml:brush xml:id="br0">
      <inkml:brushProperty name="width" value="0.1" units="cm"/>
      <inkml:brushProperty name="height" value="0.1" units="cm"/>
      <inkml:brushProperty name="color" value="#DA0C07"/>
      <inkml:brushProperty name="inkEffects" value="lava"/>
      <inkml:brushProperty name="anchorX" value="-2287.49756"/>
      <inkml:brushProperty name="anchorY" value="-2958.24512"/>
      <inkml:brushProperty name="scaleFactor" value="0.4992"/>
    </inkml:brush>
  </inkml:definitions>
  <inkml:trace contextRef="#ctx0" brushRef="#br0">60 62 24575,'0'0'0,"-3"0"0,-2 4 0,0 4 0,2 5 0,0 2 0,2 4 0,0 1 0,0 0 0,1 2 0,5-5 0,-1-1 0,1 1 0,-2 0 0,0 1 0,3-3 0,-1 0 0,-1 1 0,-1 1 0,0 1 0,2-3 0,0 0 0,0 1 0,2-3 0,-1 1 0,0 1 0,2-3 0,3-3 0,3-3 0,3-2 0,1-2 0,2-1 0,0-2 0,1 1 0,0-1 0,0 1 0,0-1 0,-1 1 0,1 0 0,-1 0 0,0 0 0,1 0 0,-1 0 0,0 0 0,1 0 0,-1 0 0,0 0 0,-4-4 0,1 0 0,-1 0 0,1 0 0,0 2 0,2 0 0,1 2 0,-4-5 0,0 1 0,-4-4 0,1 1 0,-3-4 0,-3-2 0,2 1 0,-2-1 0,-2-2 0,-2-2 0,4 3 0,-2-1 0,0-1 0,-2-1 0,3 3 0,0-1 0,-2 0 0,0-2 0,-2-1 0,-1-1 0,4 3 0,-1 0 0,0 0 0,-1-1 0,-4 3 0,-2-1 0,-4 4 0,-1-2 0,-2 4 0,-4 1 0,-2 4 0,-2 1 0,3-2 0,-1 0 0,0 1 0,-2 1 0,0 1 0,3-3 0,-1 0 0,0 1 0,-1 1 0,-1 0 0,-1 2 0,-1 0 0,0 1 0,0 0 0,0 0 0,-1 1 0,1-1 0,-1 0 0,1 0 0,-1 0 0,1 0 0,0 0 0,-1 0 0,1 0 0,0 0 0,-1 0 0,5 4 0,0 0 0,0 0 0,-1 0 0,-1-2 0,3 4 0,0-1 0,-1-1 0,-1 0 0,3 2 0,0 0 0,-2-1 0,0-2 0,2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1T18:07:50.067"/>
    </inkml:context>
    <inkml:brush xml:id="br0">
      <inkml:brushProperty name="width" value="0.1" units="cm"/>
      <inkml:brushProperty name="height" value="0.1" units="cm"/>
      <inkml:brushProperty name="color" value="#DA0C07"/>
      <inkml:brushProperty name="inkEffects" value="lava"/>
      <inkml:brushProperty name="anchorX" value="234.24448"/>
      <inkml:brushProperty name="anchorY" value="-180.6144"/>
      <inkml:brushProperty name="scaleFactor" value="0.4992"/>
    </inkml:brush>
  </inkml:definitions>
  <inkml:trace contextRef="#ctx0" brushRef="#br0">22 0 24575,'0'0'0,"0"4"0,0 5 0,0 3 0,0 4 0,0 2 0,-4-2 0,-1 1 0,1 0 0,1 0 0,1 2 0,0 0 0,1 1 0,1 0 0,0 1 0,0-1 0,0 1 0,0-1 0,0 0 0,0 1 0,1-1 0,-1 0 0,4-3 0,0-1 0,0 0 0,-1 1 0,0 1 0,-2 1 0,0 0 0,-1 1 0,4 0 0,1 1 0,-1-1 0,3-3 0,-1-1 0,4-4 0,3-3 0,2-4 0,2-2 0,-2 2 0,1 0 0,1-2 0,0 0 0,2-1 0,0-1 0,0 0 0,2-1 0,-1 0 0,0 0 0,1-1 0,0 1 0,-1 0 0,0 0 0,1 0 0,-1 0 0,1 0 0,-1 0 0,0 0 0,0 0 0,1 0 0,-1 0 0,0 0 0,1 0 0,-1 0 0,0 0 0,1 0 0,-1 0 0,0 0 0,1 0 0,-1 0 0,0 0 0,1 0 0,-1 0 0,0 0 0,0 0 0,1 0 0,-1 0 0,1 0 0,-1 0 0,0 0 0,1 0 0,-1 0 0,0 0 0,0 0 0,1 0 0,-1 0 0,-4-4 0,0 0 0,1-1 0,0 2 0,0 0 0,2 2 0,-3-4 0,-1 0 0,-3-3 0,1 1 0,-3-4 0,-3-2 0,-2-3 0,-3-1 0,-1-2 0,0-1 0,-2-1 0,1 0 0,-1 0 0,1 1 0,0-1 0,-1 1 0,1-1 0,0 1 0,0-1 0,0 1 0,-4 4 0,0 0 0,0 0 0,1-1 0,0-1 0,2-1 0,-4 4 0,1-1 0,-1 0 0,2-1 0,1-1 0,-4 3 0,-3 4 0,-3 3 0,-4 3 0,-2 3 0,-2 2 0,-1 0 0,0 0 0,0 1 0,0 0 0,1-1 0,-1 1 0,0-1 0,1 0 0,4-4 0,0 0 0,-1-1 0,1 2 0,-2 0 0,-1 2 0,-1 0 0,1 0 0,-2 1 0,1 0 0,-1 1 0,1-1 0,-1 0 0,1 0 0,0 0 0,-1 0 0,1 0 0,0 0 0,-1 0 0,1 0 0,0 0 0,-1 0 0,1 0 0,0 0 0,-1 0 0,1 0 0,0 0 0,0 0 0,-1 0 0,1 0 0,-1 0 0,5 4 0,0 1 0,0-1 0,-1-1 0,-1 0 0,-1-2 0,0 0 0,-1 0 0,0-1 0,-1 0 0,1-1 0,-1 1 0,1 0 0,-1 0 0,1 0 0,4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1T18:07:45.309"/>
    </inkml:context>
    <inkml:brush xml:id="br0">
      <inkml:brushProperty name="width" value="0.1" units="cm"/>
      <inkml:brushProperty name="height" value="0.1" units="cm"/>
      <inkml:brushProperty name="color" value="#DA0C07"/>
      <inkml:brushProperty name="inkEffects" value="lava"/>
      <inkml:brushProperty name="anchorX" value="1504.88635"/>
      <inkml:brushProperty name="anchorY" value="1108.15149"/>
      <inkml:brushProperty name="scaleFactor" value="0.4992"/>
    </inkml:brush>
  </inkml:definitions>
  <inkml:trace contextRef="#ctx0" brushRef="#br0">1 45 24575,'0'0'0,"0"3"0,0 6 0,0 3 0,0 4 0,0 3 0,0 1 0,0 0 0,0 1 0,0 0 0,0 0 0,0 0 0,0 0 0,0-1 0,0 1 0,0-1 0,0 1 0,0-1 0,0 0 0,0 1 0,0-1 0,0 0 0,0 0 0,0 1 0,0-1 0,0 0 0,4-3 0,4-5 0,4-4 0,4-4 0,2-2 0,2-1 0,-3-6 0,0 0 0,-1 0 0,2 1 0,0 1 0,2 1 0,-1 1 0,1 0 0,1 1 0,-1 0 0,1 1 0,-1-1 0,1 0 0,-1 0 0,0 0 0,1 0 0,-1 0 0,0 0 0,1 0 0,-1 0 0,0 0 0,1 0 0,-1 0 0,0 0 0,0 0 0,1 0 0,-1 0 0,-4-4 0,0 0 0,1 0 0,-1 1 0,-2-4 0,-3-3 0,-4-3 0,-3-3 0,2 1 0,-1 0 0,-1-1 0,-1-2 0,-2 0 0,0-2 0,0 0 0,3 4 0,0 0 0,0-1 0,-1 0 0,0-1 0,-2-1 0,0 0 0,-1-1 0,0 0 0,0-1 0,0 1 0,0-1 0,0 1 0,0-1 0,-1 1 0,1 0 0,-4 3 0,-4 5 0,-4 4 0,-4 4 0,-3 1 0,-1 3 0,0 0 0,-1 1 0,-1 0 0,1 0 0,1-1 0,-1 1 0,0-1 0,1 0 0,0 0 0,-1 0 0,1 0 0,0 0 0,-1 0 0,1 0 0,0 0 0,0 0 0,-1 0 0,1 0 0,0 0 0,-1 0 0,5 4 0,0 0 0,0 1 0,-1-2 0,-1 0 0,3 2 0,0 0 0,-1 0 0,-1-2 0,-1-1 0,4 4 0,-2-1 0,0-1 0,-1 0 0,-1-2 0,3-1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367BD-D36D-4B1F-B11E-E0A3C5864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1263</TotalTime>
  <Pages>10</Pages>
  <Words>1184</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Beka Daniel Bonsa</dc:creator>
  <cp:keywords/>
  <dc:description/>
  <cp:lastModifiedBy>Beka Daniel Bonsa</cp:lastModifiedBy>
  <cp:revision>216</cp:revision>
  <cp:lastPrinted>2022-09-13T17:00:00Z</cp:lastPrinted>
  <dcterms:created xsi:type="dcterms:W3CDTF">2022-09-01T12:59:00Z</dcterms:created>
  <dcterms:modified xsi:type="dcterms:W3CDTF">2022-09-13T17:26:00Z</dcterms:modified>
</cp:coreProperties>
</file>