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35BA" w14:textId="0D717386" w:rsidR="009D14A6" w:rsidRPr="007057CF" w:rsidRDefault="00DE7D97" w:rsidP="007057CF">
      <w:pPr>
        <w:pStyle w:val="Heading2"/>
        <w:spacing w:before="0" w:line="240" w:lineRule="auto"/>
        <w:rPr>
          <w:sz w:val="22"/>
          <w:szCs w:val="22"/>
          <w:lang w:val="nb-NO"/>
        </w:rPr>
      </w:pPr>
      <w:r w:rsidRPr="007057CF">
        <w:rPr>
          <w:sz w:val="22"/>
          <w:szCs w:val="22"/>
          <w:lang w:val="nb-NO"/>
        </w:rPr>
        <w:t xml:space="preserve">Normalisering </w:t>
      </w:r>
    </w:p>
    <w:p w14:paraId="3C00AF29" w14:textId="39B35D6B" w:rsidR="00DE7D97" w:rsidRPr="007057CF" w:rsidRDefault="00DE7D97" w:rsidP="007057CF">
      <w:pPr>
        <w:spacing w:line="240" w:lineRule="auto"/>
        <w:rPr>
          <w:lang w:val="nb-NO"/>
        </w:rPr>
      </w:pPr>
      <w:r w:rsidRPr="007057CF">
        <w:rPr>
          <w:lang w:val="nb-NO"/>
        </w:rPr>
        <w:t>Metode for å designe relasjonsdatabaser via funksjonelle avhengigheter for å unngå unødvendig dobbeltlagring av data (dobbeltlagring er nødvendig for å koble tabeller sammen via primær og fremmed nøkkel). Jo strengere krav om normal form desto høyere normalform. 1NF 2NF 3NF BCNF.</w:t>
      </w:r>
    </w:p>
    <w:p w14:paraId="29E3730E" w14:textId="4FFCC8EE" w:rsidR="00DE7D97" w:rsidRPr="007057CF" w:rsidRDefault="00DE7D97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Supernøkkel: </w:t>
      </w:r>
      <w:r w:rsidRPr="007057CF">
        <w:rPr>
          <w:lang w:val="nb-NO"/>
        </w:rPr>
        <w:t xml:space="preserve">Er en mengde av attributter der verdiene i disse attributtene er unike i en relasjon. </w:t>
      </w:r>
    </w:p>
    <w:p w14:paraId="66684932" w14:textId="4C610468" w:rsidR="00DE7D97" w:rsidRPr="007057CF" w:rsidRDefault="00DE7D97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Kandidatnøkkel: </w:t>
      </w:r>
      <w:r w:rsidRPr="007057CF">
        <w:rPr>
          <w:lang w:val="nb-NO"/>
        </w:rPr>
        <w:t xml:space="preserve">En minimalmengde attributter der verdiene er unike. </w:t>
      </w:r>
      <w:r w:rsidR="00AA1D65" w:rsidRPr="007057CF">
        <w:rPr>
          <w:lang w:val="nb-NO"/>
        </w:rPr>
        <w:t>Delmengde av supernøkkel</w:t>
      </w:r>
    </w:p>
    <w:p w14:paraId="7EF1A3B7" w14:textId="09A42786" w:rsidR="00DE7D97" w:rsidRPr="007057CF" w:rsidRDefault="00DE7D97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Primærnøkkel: </w:t>
      </w:r>
      <w:r w:rsidRPr="007057CF">
        <w:rPr>
          <w:lang w:val="nb-NO"/>
        </w:rPr>
        <w:t xml:space="preserve">En spesielt utpekt kandidatnøkkel der ingen verdier kan være NULL. </w:t>
      </w:r>
      <w:r w:rsidR="00AA1D65" w:rsidRPr="007057CF">
        <w:rPr>
          <w:lang w:val="nb-NO"/>
        </w:rPr>
        <w:t>Delmengde av kandidatnøkkel</w:t>
      </w:r>
    </w:p>
    <w:p w14:paraId="7EAC181A" w14:textId="0580AB88" w:rsidR="00DE7D97" w:rsidRPr="007057CF" w:rsidRDefault="00DE7D97" w:rsidP="007057CF">
      <w:pPr>
        <w:spacing w:line="240" w:lineRule="auto"/>
        <w:rPr>
          <w:bCs/>
          <w:lang w:val="nb-NO"/>
        </w:rPr>
      </w:pPr>
      <w:r w:rsidRPr="007057CF">
        <w:rPr>
          <w:b/>
          <w:lang w:val="nb-NO"/>
        </w:rPr>
        <w:t xml:space="preserve">Nøkkelattributt: </w:t>
      </w:r>
      <w:r w:rsidRPr="007057CF">
        <w:rPr>
          <w:bCs/>
          <w:lang w:val="nb-NO"/>
        </w:rPr>
        <w:t>Attributter som er med i en kandidatnøkkel.</w:t>
      </w:r>
    </w:p>
    <w:p w14:paraId="108B013A" w14:textId="0A2AE0E6" w:rsidR="00915032" w:rsidRPr="007057CF" w:rsidRDefault="004712F2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Referanseintegritet: </w:t>
      </w:r>
      <w:r w:rsidR="00465427" w:rsidRPr="007057CF">
        <w:rPr>
          <w:lang w:val="nb-NO"/>
        </w:rPr>
        <w:t>Hvis fremmednøkkelen ikke er null, så skal de finnes et tuppel i den refererte relasjonen hvor primærnøkkelen har samme verdi som fremmednøkkelen.</w:t>
      </w:r>
    </w:p>
    <w:p w14:paraId="00B2E98A" w14:textId="4E84E012" w:rsidR="009E5E20" w:rsidRPr="007057CF" w:rsidRDefault="009E5E20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INSERT anomali: </w:t>
      </w:r>
      <w:r w:rsidR="00993525" w:rsidRPr="007057CF">
        <w:rPr>
          <w:lang w:val="nb-NO"/>
        </w:rPr>
        <w:t>f.eks.</w:t>
      </w:r>
      <w:r w:rsidR="008A134C" w:rsidRPr="007057CF">
        <w:rPr>
          <w:lang w:val="nb-NO"/>
        </w:rPr>
        <w:t xml:space="preserve"> kan ikke starte en tom bestilling uten antall produkter</w:t>
      </w:r>
      <w:r w:rsidR="00993525" w:rsidRPr="007057CF">
        <w:rPr>
          <w:lang w:val="nb-NO"/>
        </w:rPr>
        <w:t xml:space="preserve">, kan ikke legge inn adresse uten en bestilling. </w:t>
      </w:r>
    </w:p>
    <w:p w14:paraId="67AE0057" w14:textId="5CC8C507" w:rsidR="00993525" w:rsidRPr="007057CF" w:rsidRDefault="001A3BD7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>UPDATE anomal</w:t>
      </w:r>
      <w:r w:rsidR="00DF3F35" w:rsidRPr="007057CF">
        <w:rPr>
          <w:b/>
          <w:bCs/>
          <w:lang w:val="nb-NO"/>
        </w:rPr>
        <w:t>i</w:t>
      </w:r>
      <w:r w:rsidRPr="007057CF">
        <w:rPr>
          <w:b/>
          <w:bCs/>
          <w:lang w:val="nb-NO"/>
        </w:rPr>
        <w:t xml:space="preserve">: </w:t>
      </w:r>
      <w:r w:rsidRPr="007057CF">
        <w:rPr>
          <w:lang w:val="nb-NO"/>
        </w:rPr>
        <w:t xml:space="preserve">oppdatering </w:t>
      </w:r>
      <w:r w:rsidR="00DF3F35" w:rsidRPr="007057CF">
        <w:rPr>
          <w:lang w:val="nb-NO"/>
        </w:rPr>
        <w:t xml:space="preserve">må gjøres flere steder. </w:t>
      </w:r>
    </w:p>
    <w:p w14:paraId="1D3B7E5A" w14:textId="21980C0B" w:rsidR="00DF3F35" w:rsidRPr="007057CF" w:rsidRDefault="001A2097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DELETE anomali: </w:t>
      </w:r>
      <w:r w:rsidRPr="007057CF">
        <w:rPr>
          <w:lang w:val="nb-NO"/>
        </w:rPr>
        <w:t xml:space="preserve">sletting av </w:t>
      </w:r>
      <w:r w:rsidR="00710003" w:rsidRPr="007057CF">
        <w:rPr>
          <w:lang w:val="nb-NO"/>
        </w:rPr>
        <w:t xml:space="preserve">den ene kan føre til sletting av den andre. </w:t>
      </w:r>
      <w:proofErr w:type="spellStart"/>
      <w:r w:rsidR="00710003" w:rsidRPr="007057CF">
        <w:rPr>
          <w:lang w:val="nb-NO"/>
        </w:rPr>
        <w:t>F.eks</w:t>
      </w:r>
      <w:proofErr w:type="spellEnd"/>
      <w:r w:rsidR="00710003" w:rsidRPr="007057CF">
        <w:rPr>
          <w:lang w:val="nb-NO"/>
        </w:rPr>
        <w:t xml:space="preserve"> sletting av bestilling sletter kunde</w:t>
      </w:r>
      <w:r w:rsidR="005A7198" w:rsidRPr="007057CF">
        <w:rPr>
          <w:lang w:val="nb-NO"/>
        </w:rPr>
        <w:t xml:space="preserve">informasjon. </w:t>
      </w:r>
    </w:p>
    <w:p w14:paraId="70457B9A" w14:textId="7CC71546" w:rsidR="005A7198" w:rsidRPr="007057CF" w:rsidRDefault="005A7198" w:rsidP="007057CF">
      <w:pPr>
        <w:pStyle w:val="Heading2"/>
        <w:spacing w:before="0" w:line="240" w:lineRule="auto"/>
        <w:rPr>
          <w:sz w:val="22"/>
          <w:szCs w:val="22"/>
          <w:lang w:val="nb-NO"/>
        </w:rPr>
      </w:pPr>
      <w:r w:rsidRPr="007057CF">
        <w:rPr>
          <w:sz w:val="22"/>
          <w:szCs w:val="22"/>
          <w:lang w:val="nb-NO"/>
        </w:rPr>
        <w:t>1NF</w:t>
      </w:r>
    </w:p>
    <w:p w14:paraId="7C882B37" w14:textId="5915AD3F" w:rsidR="00BB43ED" w:rsidRPr="007057CF" w:rsidRDefault="00A83028" w:rsidP="007057CF">
      <w:pPr>
        <w:spacing w:line="240" w:lineRule="auto"/>
        <w:rPr>
          <w:lang w:val="nb-NO"/>
        </w:rPr>
      </w:pPr>
      <w:r w:rsidRPr="007057CF">
        <w:rPr>
          <w:lang w:val="nb-NO"/>
        </w:rPr>
        <w:t>Alle attributter inneholder bare atomære verdier</w:t>
      </w:r>
      <w:r w:rsidR="00EE7D6A" w:rsidRPr="007057CF">
        <w:rPr>
          <w:lang w:val="nb-NO"/>
        </w:rPr>
        <w:t>, og ingen null verdier i primær nøkkel</w:t>
      </w:r>
    </w:p>
    <w:p w14:paraId="595FFC7E" w14:textId="74240FE9" w:rsidR="00850A5A" w:rsidRPr="007057CF" w:rsidRDefault="0007736C" w:rsidP="007057CF">
      <w:pPr>
        <w:pStyle w:val="Heading2"/>
        <w:spacing w:before="0" w:line="240" w:lineRule="auto"/>
        <w:rPr>
          <w:sz w:val="22"/>
          <w:szCs w:val="22"/>
          <w:lang w:val="nb-NO"/>
        </w:rPr>
      </w:pPr>
      <w:r w:rsidRPr="007057CF">
        <w:rPr>
          <w:noProof/>
          <w:sz w:val="22"/>
          <w:szCs w:val="22"/>
          <w:lang w:val="nb-NO"/>
        </w:rPr>
        <w:drawing>
          <wp:anchor distT="0" distB="0" distL="114300" distR="114300" simplePos="0" relativeHeight="251658241" behindDoc="0" locked="0" layoutInCell="1" allowOverlap="1" wp14:anchorId="29818B7E" wp14:editId="16FF333D">
            <wp:simplePos x="0" y="0"/>
            <wp:positionH relativeFrom="page">
              <wp:posOffset>3895725</wp:posOffset>
            </wp:positionH>
            <wp:positionV relativeFrom="paragraph">
              <wp:posOffset>206375</wp:posOffset>
            </wp:positionV>
            <wp:extent cx="3543300" cy="1324610"/>
            <wp:effectExtent l="0" t="0" r="0" b="889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7CF">
        <w:rPr>
          <w:noProof/>
          <w:sz w:val="22"/>
          <w:szCs w:val="22"/>
          <w:lang w:val="nb-NO"/>
        </w:rPr>
        <w:drawing>
          <wp:anchor distT="0" distB="0" distL="114300" distR="114300" simplePos="0" relativeHeight="251658242" behindDoc="0" locked="0" layoutInCell="1" allowOverlap="1" wp14:anchorId="66C72DDD" wp14:editId="79114C08">
            <wp:simplePos x="0" y="0"/>
            <wp:positionH relativeFrom="page">
              <wp:align>left</wp:align>
            </wp:positionH>
            <wp:positionV relativeFrom="paragraph">
              <wp:posOffset>266065</wp:posOffset>
            </wp:positionV>
            <wp:extent cx="1699260" cy="1320800"/>
            <wp:effectExtent l="0" t="0" r="0" b="0"/>
            <wp:wrapSquare wrapText="bothSides"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5A" w:rsidRPr="007057CF">
        <w:rPr>
          <w:sz w:val="22"/>
          <w:szCs w:val="22"/>
          <w:lang w:val="nb-NO"/>
        </w:rPr>
        <w:t>2NF</w:t>
      </w:r>
    </w:p>
    <w:p w14:paraId="6C419365" w14:textId="0FC63D6A" w:rsidR="00850A5A" w:rsidRPr="007057CF" w:rsidRDefault="00BC5B6A" w:rsidP="007057CF">
      <w:pPr>
        <w:spacing w:line="240" w:lineRule="auto"/>
        <w:rPr>
          <w:lang w:val="nb-NO"/>
        </w:rPr>
      </w:pPr>
      <w:r w:rsidRPr="007057CF"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DC31225" wp14:editId="76F0D238">
                <wp:simplePos x="0" y="0"/>
                <wp:positionH relativeFrom="column">
                  <wp:posOffset>1031240</wp:posOffset>
                </wp:positionH>
                <wp:positionV relativeFrom="paragraph">
                  <wp:posOffset>1617980</wp:posOffset>
                </wp:positionV>
                <wp:extent cx="20320" cy="2250440"/>
                <wp:effectExtent l="0" t="0" r="3683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225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1A458" id="Straight Connector 5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127.4pt" to="82.8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VQngEAAIwDAAAOAAAAZHJzL2Uyb0RvYy54bWysU8tu2zAQvAfIPxC815LVtAgEyz4kaC5B&#10;GjTJBzDU0iLKF5aMJf99l7QtB21RFEUvFB8zuzuzq9VmsobtAKP2ruPLRc0ZOOl77bYdf3n+8uGa&#10;s5iE64XxDjq+h8g368uL1RhaaPzgTQ/IKIiL7Rg6PqQU2qqKcgAr4sIHcPSoPFqR6IjbqkcxUnRr&#10;qqauP1ejxz6glxAj3d4eHvm6xFcKZPqqVITETMeptlRWLOtrXqv1SrRbFGHQ8liG+IcqrNCOks6h&#10;bkUS7A31L6GsluijV2khva28UlpC0UBqlvVPap4GEaBoIXNimG2K/y+sfNjduEckG8YQ2xgeMauY&#10;FNr8pfrYVMzaz2bBlJiky6b+2JCjkl6a5lN9dVXMrM7kgDHdgbcsbzputMtaRCt29zFRQoKeIHQ4&#10;py+7tDeQwcZ9A8V0TwmXhV0mA24Msp2gnvbfl7mHFKsgM0VpY2ZS/WfSEZtpUKblb4kzumT0Ls1E&#10;q53H32VN06lUdcCfVB+0Ztmvvt+XZhQ7qOVF2XE880y9Pxf6+Sda/wAAAP//AwBQSwMEFAAGAAgA&#10;AAAhANvRIJrfAAAACwEAAA8AAABkcnMvZG93bnJldi54bWxMj8tOwzAQRfdI/IM1SOyog9VaNI1T&#10;VZUQYoNoCns3dp2AH5HtpOHvma5geTVHd86ttrOzZNIx9cELeFwUQLRvg+q9EfBxfH54ApKy9Era&#10;4LWAH51gW9/eVLJU4eIPemqyIVjiUykFdDkPJaWp7bSTaREG7fF2DtHJjDEaqqK8YLmzlBUFp072&#10;Hj90ctD7TrffzegE2Nc4fZq92aXx5cCbr/czeztOQtzfzbsNkKzn/AfDVR/VoUanUxi9SsRi5myJ&#10;qAC2WuKGK8FXHMhJAC/WDGhd0f8b6l8AAAD//wMAUEsBAi0AFAAGAAgAAAAhALaDOJL+AAAA4QEA&#10;ABMAAAAAAAAAAAAAAAAAAAAAAFtDb250ZW50X1R5cGVzXS54bWxQSwECLQAUAAYACAAAACEAOP0h&#10;/9YAAACUAQAACwAAAAAAAAAAAAAAAAAvAQAAX3JlbHMvLnJlbHNQSwECLQAUAAYACAAAACEAq7/F&#10;UJ4BAACMAwAADgAAAAAAAAAAAAAAAAAuAgAAZHJzL2Uyb0RvYy54bWxQSwECLQAUAAYACAAAACEA&#10;29Egm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7057CF"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DE399FA" wp14:editId="37E9F01C">
                <wp:simplePos x="0" y="0"/>
                <wp:positionH relativeFrom="column">
                  <wp:posOffset>1031240</wp:posOffset>
                </wp:positionH>
                <wp:positionV relativeFrom="paragraph">
                  <wp:posOffset>1607820</wp:posOffset>
                </wp:positionV>
                <wp:extent cx="5806440" cy="25400"/>
                <wp:effectExtent l="0" t="0" r="2286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5CFA6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126.6pt" to="538.4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tnngEAAIwDAAAOAAAAZHJzL2Uyb0RvYy54bWysU8tu2zAQvAfIPxC8x5INJwgEyz4kSC5F&#10;G7TNBzDU0iLKF0jWkv++y7UtF0lQFEEuFB8zuzuzq9VmtIbtICbtXcvns5ozcNJ32m1b/vzz4eqW&#10;s5SF64TxDlq+h8Q368uL1RAaWPjemw4iwyAuNUNoeZ9zaKoqyR6sSDMfwOGj8tGKjMe4rbooBoxu&#10;TbWo65tq8LEL0UtICW/vD498TfGVApm/KZUgM9NyrC3TGml9KWu1XolmG0XotTyWIT5QhRXaYdIp&#10;1L3Igv2O+k0oq2X0yas8k95WXiktgTSgmnn9Ss2PXgQgLWhOCpNN6fPCyq+7O/cU0YYhpCaFp1hU&#10;jCra8sX62Ehm7SezYMxM4uX1bX2zXKKnEt8W18uazKzO5BBTfgRvWdm03GhXtIhG7L6kjAkReoLg&#10;4ZyednlvoICN+w6K6Q4TzolNkwF3JrKdwJ52v+alhxiLkIWitDETqf436YgtNKBp+V/ihKaM3uWJ&#10;aLXz8b2seTyVqg74k+qD1iL7xXd7agbZgS0nZcfxLDP195no559o/QcAAP//AwBQSwMEFAAGAAgA&#10;AAAhADgV3dHeAAAADAEAAA8AAABkcnMvZG93bnJldi54bWxMj8FOwzAQRO9I/IO1SNyog4EUhThV&#10;VQkhLoimcHfjrROI7ch20vD3bE5wnNmn2ZlyM9ueTRhi552E21UGDF3jdeeMhI/D880jsJiU06r3&#10;DiX8YIRNdXlRqkL7s9vjVCfDKMTFQkloUxoKzmPTolVx5Qd0dDv5YFUiGQzXQZ0p3PZcZFnOreoc&#10;fWjVgLsWm+96tBL61zB9mp3ZxvFln9df7yfxdpikvL6at0/AEs7pD4alPlWHijod/eh0ZD3pXNwT&#10;KkE83AlgC5Gtc1pzXKy1AF6V/P+I6hcAAP//AwBQSwECLQAUAAYACAAAACEAtoM4kv4AAADhAQAA&#10;EwAAAAAAAAAAAAAAAAAAAAAAW0NvbnRlbnRfVHlwZXNdLnhtbFBLAQItABQABgAIAAAAIQA4/SH/&#10;1gAAAJQBAAALAAAAAAAAAAAAAAAAAC8BAABfcmVscy8ucmVsc1BLAQItABQABgAIAAAAIQDfjwtn&#10;ngEAAIwDAAAOAAAAAAAAAAAAAAAAAC4CAABkcnMvZTJvRG9jLnhtbFBLAQItABQABgAIAAAAIQA4&#10;Fd3R3gAAAAw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E1C08" w:rsidRPr="007057CF">
        <w:rPr>
          <w:noProof/>
          <w:lang w:val="nb-NO"/>
        </w:rPr>
        <w:drawing>
          <wp:anchor distT="0" distB="0" distL="114300" distR="114300" simplePos="0" relativeHeight="251658243" behindDoc="0" locked="0" layoutInCell="1" allowOverlap="1" wp14:anchorId="097B3FCC" wp14:editId="6B632434">
            <wp:simplePos x="0" y="0"/>
            <wp:positionH relativeFrom="margin">
              <wp:posOffset>-882650</wp:posOffset>
            </wp:positionH>
            <wp:positionV relativeFrom="paragraph">
              <wp:posOffset>1452880</wp:posOffset>
            </wp:positionV>
            <wp:extent cx="1781175" cy="1998980"/>
            <wp:effectExtent l="0" t="0" r="9525" b="127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36C" w:rsidRPr="007057CF">
        <w:rPr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07E79F3F" wp14:editId="5B91627C">
            <wp:simplePos x="0" y="0"/>
            <wp:positionH relativeFrom="column">
              <wp:posOffset>1009650</wp:posOffset>
            </wp:positionH>
            <wp:positionV relativeFrom="paragraph">
              <wp:posOffset>116840</wp:posOffset>
            </wp:positionV>
            <wp:extent cx="1743075" cy="1303020"/>
            <wp:effectExtent l="0" t="0" r="952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3F389" w14:textId="07073E13" w:rsidR="00BC5B6A" w:rsidRPr="007057CF" w:rsidRDefault="00BC5B6A" w:rsidP="007057CF">
      <w:pPr>
        <w:pStyle w:val="Heading2"/>
        <w:spacing w:before="0" w:line="240" w:lineRule="auto"/>
        <w:jc w:val="center"/>
        <w:rPr>
          <w:sz w:val="22"/>
          <w:szCs w:val="22"/>
          <w:lang w:val="nb-NO"/>
        </w:rPr>
      </w:pPr>
      <w:r w:rsidRPr="007057CF">
        <w:rPr>
          <w:sz w:val="22"/>
          <w:szCs w:val="22"/>
          <w:lang w:val="nb-NO"/>
        </w:rPr>
        <w:t>3NF</w:t>
      </w:r>
      <w:r w:rsidR="00462753" w:rsidRPr="007057CF">
        <w:rPr>
          <w:sz w:val="22"/>
          <w:szCs w:val="22"/>
          <w:lang w:val="nb-NO"/>
        </w:rPr>
        <w:tab/>
      </w:r>
      <w:r w:rsidR="00462753" w:rsidRPr="007057CF">
        <w:rPr>
          <w:sz w:val="22"/>
          <w:szCs w:val="22"/>
          <w:lang w:val="nb-NO"/>
        </w:rPr>
        <w:tab/>
      </w:r>
      <w:r w:rsidR="00462753" w:rsidRPr="007057CF">
        <w:rPr>
          <w:sz w:val="22"/>
          <w:szCs w:val="22"/>
          <w:lang w:val="nb-NO"/>
        </w:rPr>
        <w:tab/>
      </w:r>
      <w:r w:rsidR="00462753" w:rsidRPr="007057CF">
        <w:rPr>
          <w:sz w:val="22"/>
          <w:szCs w:val="22"/>
          <w:lang w:val="nb-NO"/>
        </w:rPr>
        <w:tab/>
      </w:r>
      <w:r w:rsidR="00462753" w:rsidRPr="007057CF">
        <w:rPr>
          <w:sz w:val="22"/>
          <w:szCs w:val="22"/>
          <w:lang w:val="nb-NO"/>
        </w:rPr>
        <w:tab/>
      </w:r>
      <w:r w:rsidR="00462753" w:rsidRPr="007057CF">
        <w:rPr>
          <w:sz w:val="22"/>
          <w:szCs w:val="22"/>
          <w:lang w:val="nb-NO"/>
        </w:rPr>
        <w:tab/>
      </w:r>
      <w:r w:rsidR="00C2091F" w:rsidRPr="007057CF">
        <w:rPr>
          <w:sz w:val="22"/>
          <w:szCs w:val="22"/>
          <w:lang w:val="nb-NO"/>
        </w:rPr>
        <w:t>BCNF</w:t>
      </w:r>
    </w:p>
    <w:p w14:paraId="14004E76" w14:textId="20923447" w:rsidR="00BC5B6A" w:rsidRPr="007057CF" w:rsidRDefault="00184331" w:rsidP="007057CF">
      <w:pPr>
        <w:spacing w:line="240" w:lineRule="auto"/>
        <w:jc w:val="center"/>
        <w:rPr>
          <w:lang w:val="nb-NO"/>
        </w:rPr>
      </w:pPr>
      <w:r w:rsidRPr="007057CF">
        <w:rPr>
          <w:noProof/>
          <w:lang w:val="nb-NO"/>
        </w:rPr>
        <w:drawing>
          <wp:anchor distT="0" distB="0" distL="114300" distR="114300" simplePos="0" relativeHeight="251658247" behindDoc="0" locked="0" layoutInCell="1" allowOverlap="1" wp14:anchorId="2469BED5" wp14:editId="169D014A">
            <wp:simplePos x="0" y="0"/>
            <wp:positionH relativeFrom="column">
              <wp:posOffset>1061720</wp:posOffset>
            </wp:positionH>
            <wp:positionV relativeFrom="paragraph">
              <wp:posOffset>16510</wp:posOffset>
            </wp:positionV>
            <wp:extent cx="2788920" cy="1659890"/>
            <wp:effectExtent l="0" t="0" r="0" b="0"/>
            <wp:wrapSquare wrapText="bothSides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72848" w14:textId="554E1E18" w:rsidR="005A7198" w:rsidRPr="007057CF" w:rsidRDefault="00022D77" w:rsidP="007057CF">
      <w:pPr>
        <w:spacing w:line="240" w:lineRule="auto"/>
        <w:rPr>
          <w:lang w:val="nb-NO"/>
        </w:rPr>
      </w:pPr>
      <w:r w:rsidRPr="007057CF"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50B25CC" wp14:editId="4A628826">
                <wp:simplePos x="0" y="0"/>
                <wp:positionH relativeFrom="column">
                  <wp:posOffset>3791053</wp:posOffset>
                </wp:positionH>
                <wp:positionV relativeFrom="paragraph">
                  <wp:posOffset>28797</wp:posOffset>
                </wp:positionV>
                <wp:extent cx="4943" cy="1794201"/>
                <wp:effectExtent l="0" t="0" r="33655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3" cy="1794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E451C" id="Straight Connector 9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.25pt" to="298.9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KmpQEAAJUDAAAOAAAAZHJzL2Uyb0RvYy54bWysU01P3DAQvSPxHyzfu8nSVQvRZjmA6KVq&#10;ERTuxhlvrNoey3Y32X/fsbMbqhYkhHqx/DHvzbw34/XlaA3bQYgaXcuXi5ozcBI77bYtf/hx8+Gc&#10;s5iE64RBBy3fQ+SXm9OT9eAbOMMeTQeBEYmLzeBb3qfkm6qKsgcr4gI9OHpUGKxIdAzbqgtiIHZr&#10;qrO6/lQNGDofUEKMdHs9PfJN4VcKZPquVITETMuptlTWUNanvFabtWi2Qfhey0MZ4h1VWKEdJZ2p&#10;rkUS7FfQ/1BZLQNGVGkh0VaolJZQNJCaZf2XmvteeChayJzoZ5vi/6OV33ZX7jaQDYOPTfS3IasY&#10;VbBMGe0fqadFF1XKxmLbfrYNxsQkXa4uVh85k/Sw/HyxIh3Z1WpiyWw+xPQF0LK8abnRLosSjdh9&#10;jWkKPYYQ7rmOskt7AznYuDtQTHeUb6qojAhcmcB2gprb/TymLZEZorQxM6guKV8FHWIzDMrYvBU4&#10;R5eM6NIMtNpheClrGo+lqin+qHrSmmU/YbcvXSl2UO+LoYc5zcP157nAn3/T5jcAAAD//wMAUEsD&#10;BBQABgAIAAAAIQD6tk182wAAAAkBAAAPAAAAZHJzL2Rvd25yZXYueG1sTI9BT8JAEIXvJv6HzZh4&#10;k12IpVg6JUhiPAtcuG3bsW3oztbuAvXfO570+PImb74v30yuV1caQ+cZYT4zoIgrX3fcIBwPb08r&#10;UCFarm3vmRC+KcCmuL/LbVb7G3/QdR8bJSMcMovQxjhkWoeqJWfDzA/E0n360dkocWx0PdqbjLte&#10;L4xZamc7lg+tHWjXUnXeXxzC4d2ZqYzdjvgrNdvTa7LkU4L4+DBt16AiTfHvGH7xBR0KYSr9heug&#10;eoTkJRWXiPCcgJJesqiUCItVOgdd5Pq/QfEDAAD//wMAUEsBAi0AFAAGAAgAAAAhALaDOJL+AAAA&#10;4QEAABMAAAAAAAAAAAAAAAAAAAAAAFtDb250ZW50X1R5cGVzXS54bWxQSwECLQAUAAYACAAAACEA&#10;OP0h/9YAAACUAQAACwAAAAAAAAAAAAAAAAAvAQAAX3JlbHMvLnJlbHNQSwECLQAUAAYACAAAACEA&#10;NUQypqUBAACVAwAADgAAAAAAAAAAAAAAAAAuAgAAZHJzL2Uyb0RvYy54bWxQSwECLQAUAAYACAAA&#10;ACEA+rZNf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63753" w:rsidRPr="007057CF">
        <w:rPr>
          <w:lang w:val="nb-NO"/>
        </w:rPr>
        <w:t>A-&gt;B, der A må være en supernøkkel.</w:t>
      </w:r>
      <w:r w:rsidR="003D34FC" w:rsidRPr="007057CF">
        <w:rPr>
          <w:lang w:val="nb-NO"/>
        </w:rPr>
        <w:t xml:space="preserve"> </w:t>
      </w:r>
    </w:p>
    <w:p w14:paraId="2578F853" w14:textId="388E0901" w:rsidR="00F43BB6" w:rsidRPr="007057CF" w:rsidRDefault="003D34FC" w:rsidP="007057CF">
      <w:pPr>
        <w:spacing w:line="240" w:lineRule="auto"/>
        <w:ind w:left="6480"/>
        <w:rPr>
          <w:rFonts w:eastAsia="Times New Roman"/>
        </w:rPr>
      </w:pPr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BCNF er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innfridd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hvis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3NF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og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hvis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tabellen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ikke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har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minst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2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sammensatte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minimale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kandidatnøkler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,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dvs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. BCNF er bare et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potensielt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problem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hvis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du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har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en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sammensatt</w:t>
      </w:r>
      <w:proofErr w:type="spellEnd"/>
      <w:r w:rsidRPr="007057CF">
        <w:rPr>
          <w:rStyle w:val="contentpasted0"/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7057CF">
        <w:rPr>
          <w:rStyle w:val="contentpasted0"/>
          <w:rFonts w:eastAsia="Times New Roman"/>
          <w:color w:val="000000"/>
          <w:shd w:val="clear" w:color="auto" w:fill="FFFFFF"/>
        </w:rPr>
        <w:t>primærnøkkel</w:t>
      </w:r>
      <w:proofErr w:type="spellEnd"/>
      <w:r w:rsidR="001F516A" w:rsidRPr="007057CF"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31DFEF7" wp14:editId="1E72C3BD">
                <wp:simplePos x="0" y="0"/>
                <wp:positionH relativeFrom="column">
                  <wp:posOffset>-899523</wp:posOffset>
                </wp:positionH>
                <wp:positionV relativeFrom="paragraph">
                  <wp:posOffset>300083</wp:posOffset>
                </wp:positionV>
                <wp:extent cx="1950720" cy="17780"/>
                <wp:effectExtent l="0" t="0" r="3048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7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D1881" id="Straight Connector 7" o:spid="_x0000_s1026" style="position:absolute;flip:y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23.65pt" to="82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XepgEAAJYDAAAOAAAAZHJzL2Uyb0RvYy54bWysU8tu2zAQvAfoPxC815IMNE4EyzkkaC9F&#10;EqRN7wy1tIjyBZKx5L/Pcm0rRVsUQdALwcfO7M7scn01WcN2EJP2ruPNouYMnPS9dtuOP37//PGC&#10;s5SF64XxDjq+h8SvNh/O1mNoYekHb3qIDElcasfQ8SHn0FZVkgNYkRY+gMNH5aMVGY9xW/VRjMhu&#10;TbWs6/Nq9LEP0UtICW9vDo98Q/xKgcx3SiXIzHQca8u0Rlqfylpt1qLdRhEGLY9liHdUYYV2mHSm&#10;uhFZsOeo/6CyWkafvMoL6W3lldISSAOqaerf1HwbRADSguakMNuU/h+tvN1du/uINowhtSncx6Ji&#10;UtEyZXT4gT0lXVgpm8i2/WwbTJlJvGwuP9WrJbor8a1ZrS7I1upAU+hCTPkLeMvKpuNGu6JKtGL3&#10;NWVMjaGnEDy8FkK7vDdQgo17AMV0XxISmmYErk1kO4Hd7X82pZvIRZEForQxM6j+N+gYW2BAc/NW&#10;4BxNGb3LM9Bq5+PfsubpVKo6xJ9UH7QW2U++31NbyA5sPik7DmqZrl/PBH/9TpsXAAAA//8DAFBL&#10;AwQUAAYACAAAACEAZs9j990AAAAKAQAADwAAAGRycy9kb3ducmV2LnhtbEyPwU7DMBBE70j8g7VI&#10;3Fo70CQozaYqlRBnWi69OfE2iYjXIXbb8Pe4Jziu5mnmbbmZ7SAuNPneMUKyVCCIG2d6bhE+D2+L&#10;FxA+aDZ6cEwIP+RhU93flbow7sofdNmHVsQS9oVG6EIYCyl905HVfulG4pid3GR1iOfUSjPpayy3&#10;g3xSKpNW9xwXOj3SrqPma3+2CId3q+Y69Dvi71xtj69pxscU8fFh3q5BBJrDHww3/agOVXSq3ZmN&#10;FwPCIlkleWQRVvkziBuRpSmIGiFVCciqlP9fqH4BAAD//wMAUEsBAi0AFAAGAAgAAAAhALaDOJL+&#10;AAAA4QEAABMAAAAAAAAAAAAAAAAAAAAAAFtDb250ZW50X1R5cGVzXS54bWxQSwECLQAUAAYACAAA&#10;ACEAOP0h/9YAAACUAQAACwAAAAAAAAAAAAAAAAAvAQAAX3JlbHMvLnJlbHNQSwECLQAUAAYACAAA&#10;ACEAGCHV3qYBAACWAwAADgAAAAAAAAAAAAAAAAAuAgAAZHJzL2Uyb0RvYy54bWxQSwECLQAUAAYA&#10;CAAAACEAZs9j9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400C867" w14:textId="410DF67E" w:rsidR="00FB0B0F" w:rsidRPr="007057CF" w:rsidRDefault="00F43BB6" w:rsidP="007057CF">
      <w:pPr>
        <w:tabs>
          <w:tab w:val="left" w:pos="2080"/>
        </w:tabs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lastRenderedPageBreak/>
        <w:t>Transitive avhengigheter</w:t>
      </w:r>
      <w:r w:rsidR="00462753" w:rsidRPr="007057CF">
        <w:rPr>
          <w:lang w:val="nb-NO"/>
        </w:rPr>
        <w:t xml:space="preserve">: </w:t>
      </w:r>
      <w:r w:rsidR="006C2D9E" w:rsidRPr="007057CF">
        <w:rPr>
          <w:lang w:val="nb-NO"/>
        </w:rPr>
        <w:t>avhengighet mellom flere ikke nøkkel attributter</w:t>
      </w:r>
      <w:r w:rsidR="007B085D" w:rsidRPr="007057CF">
        <w:rPr>
          <w:lang w:val="nb-NO"/>
        </w:rPr>
        <w:t>.</w:t>
      </w:r>
    </w:p>
    <w:p w14:paraId="3436A827" w14:textId="2E46098E" w:rsidR="00FB0B0F" w:rsidRPr="007057CF" w:rsidRDefault="008953EF" w:rsidP="007057CF">
      <w:pPr>
        <w:pStyle w:val="Heading1"/>
        <w:spacing w:before="0" w:line="240" w:lineRule="auto"/>
        <w:rPr>
          <w:sz w:val="22"/>
          <w:szCs w:val="22"/>
          <w:lang w:val="nb-NO"/>
        </w:rPr>
      </w:pPr>
      <w:r w:rsidRPr="007057CF">
        <w:rPr>
          <w:sz w:val="22"/>
          <w:szCs w:val="22"/>
          <w:lang w:val="nb-NO"/>
        </w:rPr>
        <w:t>Transaksjoner</w:t>
      </w:r>
    </w:p>
    <w:p w14:paraId="680699E4" w14:textId="77777777" w:rsidR="00DB3168" w:rsidRPr="007057CF" w:rsidRDefault="00AC4F0A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>AUTOCOMMIT</w:t>
      </w:r>
      <w:r w:rsidR="00CA6F0A" w:rsidRPr="007057CF">
        <w:rPr>
          <w:b/>
          <w:bCs/>
          <w:lang w:val="nb-NO"/>
        </w:rPr>
        <w:t>:</w:t>
      </w:r>
      <w:r w:rsidRPr="007057CF">
        <w:rPr>
          <w:b/>
          <w:bCs/>
          <w:lang w:val="nb-NO"/>
        </w:rPr>
        <w:t xml:space="preserve"> </w:t>
      </w:r>
      <w:r w:rsidR="00745E8B" w:rsidRPr="007057CF">
        <w:rPr>
          <w:lang w:val="nb-NO"/>
        </w:rPr>
        <w:t>oppdateringer skjer umiddelbart</w:t>
      </w:r>
      <w:r w:rsidR="00ED3FED" w:rsidRPr="007057CF">
        <w:rPr>
          <w:lang w:val="nb-NO"/>
        </w:rPr>
        <w:t xml:space="preserve"> etter hvert </w:t>
      </w:r>
      <w:proofErr w:type="spellStart"/>
      <w:r w:rsidR="00ED3FED" w:rsidRPr="007057CF">
        <w:rPr>
          <w:lang w:val="nb-NO"/>
        </w:rPr>
        <w:t>sql</w:t>
      </w:r>
      <w:proofErr w:type="spellEnd"/>
      <w:r w:rsidR="00ED3FED" w:rsidRPr="007057CF">
        <w:rPr>
          <w:lang w:val="nb-NO"/>
        </w:rPr>
        <w:t xml:space="preserve"> setning (ikke mulig å angre ved </w:t>
      </w:r>
      <w:r w:rsidR="00DB3168" w:rsidRPr="007057CF">
        <w:rPr>
          <w:lang w:val="nb-NO"/>
        </w:rPr>
        <w:t>r</w:t>
      </w:r>
      <w:r w:rsidR="00ED3FED" w:rsidRPr="007057CF">
        <w:rPr>
          <w:lang w:val="nb-NO"/>
        </w:rPr>
        <w:t>ollback)</w:t>
      </w:r>
    </w:p>
    <w:p w14:paraId="6A6727D7" w14:textId="567D9F6F" w:rsidR="00243FB5" w:rsidRPr="007057CF" w:rsidRDefault="008600D1" w:rsidP="007057CF">
      <w:pPr>
        <w:spacing w:line="240" w:lineRule="auto"/>
        <w:rPr>
          <w:lang w:val="nb-NO"/>
        </w:rPr>
      </w:pPr>
      <w:proofErr w:type="spellStart"/>
      <w:r w:rsidRPr="007057CF">
        <w:rPr>
          <w:b/>
          <w:bCs/>
          <w:lang w:val="nb-NO"/>
        </w:rPr>
        <w:t>Leselås</w:t>
      </w:r>
      <w:proofErr w:type="spellEnd"/>
      <w:r w:rsidRPr="007057CF">
        <w:rPr>
          <w:b/>
          <w:bCs/>
          <w:lang w:val="nb-NO"/>
        </w:rPr>
        <w:t xml:space="preserve">: </w:t>
      </w:r>
      <w:r w:rsidR="0089261E" w:rsidRPr="007057CF">
        <w:rPr>
          <w:lang w:val="nb-NO"/>
        </w:rPr>
        <w:t>kun lov å lese, ikke skrive.</w:t>
      </w:r>
      <w:r w:rsidR="00CD6EAD" w:rsidRPr="007057CF">
        <w:rPr>
          <w:lang w:val="nb-NO"/>
        </w:rPr>
        <w:t xml:space="preserve"> </w:t>
      </w:r>
      <w:r w:rsidR="00243FB5" w:rsidRPr="007057CF">
        <w:rPr>
          <w:lang w:val="nb-NO"/>
        </w:rPr>
        <w:t>Også kalt delt lås</w:t>
      </w:r>
      <w:r w:rsidR="003249E7" w:rsidRPr="007057CF">
        <w:rPr>
          <w:lang w:val="nb-NO"/>
        </w:rPr>
        <w:t>. (flere trans. Kan ha delt lås på samme objekt)</w:t>
      </w:r>
    </w:p>
    <w:p w14:paraId="5073F822" w14:textId="77777777" w:rsidR="00060795" w:rsidRPr="007057CF" w:rsidRDefault="00243FB5" w:rsidP="007057CF">
      <w:pPr>
        <w:spacing w:line="240" w:lineRule="auto"/>
        <w:rPr>
          <w:lang w:val="nb-NO"/>
        </w:rPr>
      </w:pPr>
      <w:proofErr w:type="spellStart"/>
      <w:r w:rsidRPr="007057CF">
        <w:rPr>
          <w:b/>
          <w:bCs/>
          <w:lang w:val="nb-NO"/>
        </w:rPr>
        <w:t>Ekslusivtlås</w:t>
      </w:r>
      <w:proofErr w:type="spellEnd"/>
      <w:r w:rsidRPr="007057CF">
        <w:rPr>
          <w:lang w:val="nb-NO"/>
        </w:rPr>
        <w:t>:</w:t>
      </w:r>
      <w:r w:rsidR="002D0A35" w:rsidRPr="007057CF">
        <w:rPr>
          <w:lang w:val="nb-NO"/>
        </w:rPr>
        <w:t xml:space="preserve"> </w:t>
      </w:r>
      <w:r w:rsidR="00D22E1E" w:rsidRPr="007057CF">
        <w:rPr>
          <w:lang w:val="nb-NO"/>
        </w:rPr>
        <w:t xml:space="preserve">andre trans. </w:t>
      </w:r>
      <w:r w:rsidR="00A9740E" w:rsidRPr="007057CF">
        <w:rPr>
          <w:lang w:val="nb-NO"/>
        </w:rPr>
        <w:t>h</w:t>
      </w:r>
      <w:r w:rsidR="00D22E1E" w:rsidRPr="007057CF">
        <w:rPr>
          <w:lang w:val="nb-NO"/>
        </w:rPr>
        <w:t>ar ingen tilgang</w:t>
      </w:r>
      <w:r w:rsidR="00A9740E" w:rsidRPr="007057CF">
        <w:rPr>
          <w:lang w:val="nb-NO"/>
        </w:rPr>
        <w:t xml:space="preserve">. </w:t>
      </w:r>
      <w:r w:rsidR="00C220CA" w:rsidRPr="007057CF">
        <w:rPr>
          <w:lang w:val="nb-NO"/>
        </w:rPr>
        <w:t>(en av gangen)</w:t>
      </w:r>
      <w:r w:rsidR="00191FDD" w:rsidRPr="007057CF">
        <w:rPr>
          <w:lang w:val="nb-NO"/>
        </w:rPr>
        <w:t>. Forutsetter ingen andre låser på objektet.</w:t>
      </w:r>
    </w:p>
    <w:p w14:paraId="69DFD5F5" w14:textId="441C3345" w:rsidR="008953EF" w:rsidRPr="007057CF" w:rsidRDefault="00060795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>Tofaselåsing</w:t>
      </w:r>
      <w:r w:rsidR="0082341D" w:rsidRPr="007057CF">
        <w:rPr>
          <w:lang w:val="nb-NO"/>
        </w:rPr>
        <w:t>: korrekt utførelse.</w:t>
      </w:r>
      <w:r w:rsidRPr="007057CF">
        <w:rPr>
          <w:b/>
          <w:bCs/>
          <w:lang w:val="nb-NO"/>
        </w:rPr>
        <w:t xml:space="preserve"> </w:t>
      </w:r>
      <w:r w:rsidR="0082341D" w:rsidRPr="007057CF">
        <w:rPr>
          <w:lang w:val="nb-NO"/>
        </w:rPr>
        <w:t>U</w:t>
      </w:r>
      <w:r w:rsidR="007F345C" w:rsidRPr="007057CF">
        <w:rPr>
          <w:lang w:val="nb-NO"/>
        </w:rPr>
        <w:t>tvidelses (</w:t>
      </w:r>
      <w:r w:rsidR="0082341D" w:rsidRPr="007057CF">
        <w:rPr>
          <w:lang w:val="nb-NO"/>
        </w:rPr>
        <w:t>sette lås</w:t>
      </w:r>
      <w:r w:rsidR="007F345C" w:rsidRPr="007057CF">
        <w:rPr>
          <w:lang w:val="nb-NO"/>
        </w:rPr>
        <w:t>) og avviklingsfasen (</w:t>
      </w:r>
      <w:proofErr w:type="spellStart"/>
      <w:r w:rsidR="007F345C" w:rsidRPr="007057CF">
        <w:rPr>
          <w:lang w:val="nb-NO"/>
        </w:rPr>
        <w:t>Commit</w:t>
      </w:r>
      <w:proofErr w:type="spellEnd"/>
      <w:r w:rsidR="007F345C" w:rsidRPr="007057CF">
        <w:rPr>
          <w:lang w:val="nb-NO"/>
        </w:rPr>
        <w:t>/Rollback)</w:t>
      </w:r>
      <w:r w:rsidR="00191FDD" w:rsidRPr="007057CF">
        <w:rPr>
          <w:lang w:val="nb-NO"/>
        </w:rPr>
        <w:t xml:space="preserve"> </w:t>
      </w:r>
    </w:p>
    <w:p w14:paraId="578AD12E" w14:textId="767D635A" w:rsidR="00AB3388" w:rsidRPr="007057CF" w:rsidRDefault="00AB3388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Vranglås: </w:t>
      </w:r>
      <w:r w:rsidRPr="007057CF">
        <w:rPr>
          <w:lang w:val="nb-NO"/>
        </w:rPr>
        <w:t xml:space="preserve">trans. som venter </w:t>
      </w:r>
      <w:r w:rsidR="005E6421" w:rsidRPr="007057CF">
        <w:rPr>
          <w:lang w:val="nb-NO"/>
        </w:rPr>
        <w:t xml:space="preserve">stående </w:t>
      </w:r>
      <w:r w:rsidRPr="007057CF">
        <w:rPr>
          <w:lang w:val="nb-NO"/>
        </w:rPr>
        <w:t>på hverandre</w:t>
      </w:r>
      <w:r w:rsidR="005E6421" w:rsidRPr="007057CF">
        <w:rPr>
          <w:lang w:val="nb-NO"/>
        </w:rPr>
        <w:t xml:space="preserve">. </w:t>
      </w:r>
      <w:r w:rsidR="004B751A" w:rsidRPr="007057CF">
        <w:rPr>
          <w:lang w:val="nb-NO"/>
        </w:rPr>
        <w:t xml:space="preserve">Løsn </w:t>
      </w:r>
      <w:proofErr w:type="spellStart"/>
      <w:r w:rsidR="002F19BA" w:rsidRPr="007057CF">
        <w:rPr>
          <w:lang w:val="nb-NO"/>
        </w:rPr>
        <w:t>timeout</w:t>
      </w:r>
      <w:proofErr w:type="spellEnd"/>
      <w:r w:rsidR="002F19BA" w:rsidRPr="007057CF">
        <w:rPr>
          <w:lang w:val="nb-NO"/>
        </w:rPr>
        <w:t xml:space="preserve"> </w:t>
      </w:r>
      <w:proofErr w:type="spellStart"/>
      <w:r w:rsidR="004B751A" w:rsidRPr="007057CF">
        <w:rPr>
          <w:lang w:val="nb-NO"/>
        </w:rPr>
        <w:t>tilbake</w:t>
      </w:r>
      <w:r w:rsidR="002F19BA" w:rsidRPr="007057CF">
        <w:rPr>
          <w:lang w:val="nb-NO"/>
        </w:rPr>
        <w:t>rull</w:t>
      </w:r>
      <w:proofErr w:type="spellEnd"/>
      <w:r w:rsidR="00E115C0" w:rsidRPr="007057CF">
        <w:rPr>
          <w:lang w:val="nb-NO"/>
        </w:rPr>
        <w:t xml:space="preserve">, </w:t>
      </w:r>
      <w:proofErr w:type="spellStart"/>
      <w:r w:rsidR="00E115C0" w:rsidRPr="007057CF">
        <w:rPr>
          <w:lang w:val="nb-NO"/>
        </w:rPr>
        <w:t>premonition</w:t>
      </w:r>
      <w:proofErr w:type="spellEnd"/>
      <w:r w:rsidR="00E115C0" w:rsidRPr="007057CF">
        <w:rPr>
          <w:lang w:val="nb-NO"/>
        </w:rPr>
        <w:t xml:space="preserve">, </w:t>
      </w:r>
      <w:r w:rsidR="00BA4590" w:rsidRPr="007057CF">
        <w:rPr>
          <w:lang w:val="nb-NO"/>
        </w:rPr>
        <w:t xml:space="preserve">lås på begynnelsen av </w:t>
      </w:r>
      <w:r w:rsidR="00BA4590" w:rsidRPr="007057CF">
        <w:rPr>
          <w:lang w:val="nb-NO"/>
        </w:rPr>
        <w:tab/>
      </w:r>
      <w:r w:rsidR="009A17CF" w:rsidRPr="007057CF">
        <w:rPr>
          <w:lang w:val="nb-NO"/>
        </w:rPr>
        <w:t>transaksjonene(</w:t>
      </w:r>
      <w:proofErr w:type="spellStart"/>
      <w:r w:rsidR="009A17CF" w:rsidRPr="007057CF">
        <w:rPr>
          <w:lang w:val="nb-NO"/>
        </w:rPr>
        <w:t>ueffektivt</w:t>
      </w:r>
      <w:proofErr w:type="spellEnd"/>
      <w:r w:rsidR="009A17CF" w:rsidRPr="007057CF">
        <w:rPr>
          <w:lang w:val="nb-NO"/>
        </w:rPr>
        <w:t>)</w:t>
      </w:r>
    </w:p>
    <w:p w14:paraId="67344BC1" w14:textId="5143763D" w:rsidR="007E2D2E" w:rsidRPr="007057CF" w:rsidRDefault="007E2D2E" w:rsidP="007057CF">
      <w:pPr>
        <w:spacing w:line="240" w:lineRule="auto"/>
        <w:rPr>
          <w:lang w:val="nb-NO"/>
        </w:rPr>
      </w:pPr>
      <w:proofErr w:type="spellStart"/>
      <w:r w:rsidRPr="007057CF">
        <w:rPr>
          <w:b/>
          <w:bCs/>
          <w:lang w:val="nb-NO"/>
        </w:rPr>
        <w:t>Serializable</w:t>
      </w:r>
      <w:proofErr w:type="spellEnd"/>
      <w:r w:rsidR="00756565" w:rsidRPr="007057CF">
        <w:rPr>
          <w:b/>
          <w:bCs/>
          <w:lang w:val="nb-NO"/>
        </w:rPr>
        <w:t xml:space="preserve"> </w:t>
      </w:r>
      <w:r w:rsidR="0081576E" w:rsidRPr="007057CF">
        <w:rPr>
          <w:b/>
          <w:bCs/>
          <w:lang w:val="nb-NO"/>
        </w:rPr>
        <w:t>fullt isolasjonsnivå</w:t>
      </w:r>
      <w:r w:rsidRPr="007057CF">
        <w:rPr>
          <w:b/>
          <w:bCs/>
          <w:lang w:val="nb-NO"/>
        </w:rPr>
        <w:t xml:space="preserve">: </w:t>
      </w:r>
      <w:proofErr w:type="spellStart"/>
      <w:r w:rsidR="00756565" w:rsidRPr="007057CF">
        <w:rPr>
          <w:lang w:val="nb-NO"/>
        </w:rPr>
        <w:t>select</w:t>
      </w:r>
      <w:proofErr w:type="spellEnd"/>
      <w:r w:rsidR="00756565" w:rsidRPr="007057CF">
        <w:rPr>
          <w:lang w:val="nb-NO"/>
        </w:rPr>
        <w:t xml:space="preserve"> deltlås, </w:t>
      </w:r>
      <w:proofErr w:type="spellStart"/>
      <w:r w:rsidR="00756565" w:rsidRPr="007057CF">
        <w:rPr>
          <w:lang w:val="nb-NO"/>
        </w:rPr>
        <w:t>update</w:t>
      </w:r>
      <w:proofErr w:type="spellEnd"/>
      <w:r w:rsidR="00756565" w:rsidRPr="007057CF">
        <w:rPr>
          <w:lang w:val="nb-NO"/>
        </w:rPr>
        <w:t xml:space="preserve"> </w:t>
      </w:r>
      <w:proofErr w:type="spellStart"/>
      <w:r w:rsidR="00756565" w:rsidRPr="007057CF">
        <w:rPr>
          <w:lang w:val="nb-NO"/>
        </w:rPr>
        <w:t>ekslusivt</w:t>
      </w:r>
      <w:proofErr w:type="spellEnd"/>
      <w:r w:rsidR="00756565" w:rsidRPr="007057CF">
        <w:rPr>
          <w:lang w:val="nb-NO"/>
        </w:rPr>
        <w:t xml:space="preserve"> lås.  </w:t>
      </w:r>
    </w:p>
    <w:p w14:paraId="5C945501" w14:textId="6D478E46" w:rsidR="0081576E" w:rsidRPr="007057CF" w:rsidRDefault="00AF3B79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>READUNCOMMITTED:</w:t>
      </w:r>
      <w:r w:rsidR="009F39F0" w:rsidRPr="007057CF">
        <w:rPr>
          <w:b/>
          <w:bCs/>
          <w:lang w:val="nb-NO"/>
        </w:rPr>
        <w:t xml:space="preserve"> </w:t>
      </w:r>
      <w:r w:rsidR="009F39F0" w:rsidRPr="007057CF">
        <w:rPr>
          <w:lang w:val="nb-NO"/>
        </w:rPr>
        <w:t xml:space="preserve">kan lese </w:t>
      </w:r>
      <w:proofErr w:type="spellStart"/>
      <w:r w:rsidR="009F39F0" w:rsidRPr="007057CF">
        <w:rPr>
          <w:lang w:val="nb-NO"/>
        </w:rPr>
        <w:t>uncommitted</w:t>
      </w:r>
      <w:proofErr w:type="spellEnd"/>
      <w:r w:rsidR="009F39F0" w:rsidRPr="007057CF">
        <w:rPr>
          <w:lang w:val="nb-NO"/>
        </w:rPr>
        <w:t xml:space="preserve"> </w:t>
      </w:r>
      <w:r w:rsidR="002000A0" w:rsidRPr="007057CF">
        <w:rPr>
          <w:lang w:val="nb-NO"/>
        </w:rPr>
        <w:t>verdi</w:t>
      </w:r>
      <w:r w:rsidR="00CC4585" w:rsidRPr="007057CF">
        <w:rPr>
          <w:lang w:val="nb-NO"/>
        </w:rPr>
        <w:t xml:space="preserve">. </w:t>
      </w:r>
      <w:r w:rsidR="00CC4585" w:rsidRPr="007057CF">
        <w:rPr>
          <w:b/>
          <w:bCs/>
          <w:lang w:val="nb-NO"/>
        </w:rPr>
        <w:t>Ingen lås</w:t>
      </w:r>
    </w:p>
    <w:p w14:paraId="0852852E" w14:textId="3C1D3DB6" w:rsidR="00AF3B79" w:rsidRPr="007057CF" w:rsidRDefault="00AF3B79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>READCOMMITTED:</w:t>
      </w:r>
      <w:r w:rsidR="002000A0" w:rsidRPr="007057CF">
        <w:rPr>
          <w:b/>
          <w:bCs/>
          <w:lang w:val="nb-NO"/>
        </w:rPr>
        <w:t xml:space="preserve"> </w:t>
      </w:r>
      <w:r w:rsidR="002000A0" w:rsidRPr="007057CF">
        <w:rPr>
          <w:lang w:val="nb-NO"/>
        </w:rPr>
        <w:t xml:space="preserve">kan lese bare </w:t>
      </w:r>
      <w:proofErr w:type="spellStart"/>
      <w:r w:rsidR="002000A0" w:rsidRPr="007057CF">
        <w:rPr>
          <w:lang w:val="nb-NO"/>
        </w:rPr>
        <w:t>committed</w:t>
      </w:r>
      <w:proofErr w:type="spellEnd"/>
      <w:r w:rsidR="002000A0" w:rsidRPr="007057CF">
        <w:rPr>
          <w:lang w:val="nb-NO"/>
        </w:rPr>
        <w:t xml:space="preserve"> verdier</w:t>
      </w:r>
      <w:r w:rsidR="00541FBA" w:rsidRPr="007057CF">
        <w:rPr>
          <w:lang w:val="nb-NO"/>
        </w:rPr>
        <w:t xml:space="preserve"> </w:t>
      </w:r>
    </w:p>
    <w:p w14:paraId="1A61F5E5" w14:textId="2128FA76" w:rsidR="00AF3B79" w:rsidRPr="007057CF" w:rsidRDefault="000A488D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>REPEATABLEREAD:</w:t>
      </w:r>
      <w:r w:rsidR="00541FBA" w:rsidRPr="007057CF">
        <w:rPr>
          <w:b/>
          <w:bCs/>
          <w:lang w:val="nb-NO"/>
        </w:rPr>
        <w:t xml:space="preserve"> </w:t>
      </w:r>
      <w:r w:rsidR="00541FBA" w:rsidRPr="007057CF">
        <w:rPr>
          <w:lang w:val="nb-NO"/>
        </w:rPr>
        <w:t>A</w:t>
      </w:r>
      <w:r w:rsidR="002000A0" w:rsidRPr="007057CF">
        <w:rPr>
          <w:b/>
          <w:bCs/>
          <w:lang w:val="nb-NO"/>
        </w:rPr>
        <w:t xml:space="preserve"> </w:t>
      </w:r>
      <w:r w:rsidR="00456D37" w:rsidRPr="007057CF">
        <w:rPr>
          <w:lang w:val="nb-NO"/>
        </w:rPr>
        <w:t xml:space="preserve">Leser </w:t>
      </w:r>
      <w:r w:rsidR="00BD2CAA" w:rsidRPr="007057CF">
        <w:rPr>
          <w:lang w:val="nb-NO"/>
        </w:rPr>
        <w:t>samme verdier med hver lesing</w:t>
      </w:r>
      <w:r w:rsidR="00541FBA" w:rsidRPr="007057CF">
        <w:rPr>
          <w:lang w:val="nb-NO"/>
        </w:rPr>
        <w:t>, B kan endre andre rader (</w:t>
      </w:r>
      <w:r w:rsidR="00541FBA" w:rsidRPr="007057CF">
        <w:rPr>
          <w:b/>
          <w:bCs/>
          <w:lang w:val="nb-NO"/>
        </w:rPr>
        <w:t>rad nivå lås</w:t>
      </w:r>
      <w:r w:rsidR="00541FBA" w:rsidRPr="007057CF">
        <w:rPr>
          <w:lang w:val="nb-NO"/>
        </w:rPr>
        <w:t>)</w:t>
      </w:r>
    </w:p>
    <w:p w14:paraId="1BD35673" w14:textId="414FAD2B" w:rsidR="000A488D" w:rsidRPr="007057CF" w:rsidRDefault="000A488D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SERIALIZABLE: </w:t>
      </w:r>
      <w:r w:rsidR="00E438F7" w:rsidRPr="007057CF">
        <w:rPr>
          <w:lang w:val="nb-NO"/>
        </w:rPr>
        <w:t xml:space="preserve">En annen transaksjon kan ikke lese eller skrive når A holder på med </w:t>
      </w:r>
      <w:r w:rsidR="00111764" w:rsidRPr="007057CF">
        <w:rPr>
          <w:lang w:val="nb-NO"/>
        </w:rPr>
        <w:t xml:space="preserve">å lese </w:t>
      </w:r>
      <w:r w:rsidR="00C22F7B" w:rsidRPr="007057CF">
        <w:rPr>
          <w:lang w:val="nb-NO"/>
        </w:rPr>
        <w:t>(Tabell nivå lås)</w:t>
      </w:r>
    </w:p>
    <w:p w14:paraId="4EBDB055" w14:textId="5E222430" w:rsidR="000A488D" w:rsidRPr="007057CF" w:rsidRDefault="000849AA" w:rsidP="007057CF">
      <w:pPr>
        <w:pStyle w:val="Heading2"/>
        <w:spacing w:before="0" w:line="240" w:lineRule="auto"/>
        <w:rPr>
          <w:sz w:val="22"/>
          <w:szCs w:val="22"/>
          <w:lang w:val="nb-NO"/>
        </w:rPr>
      </w:pPr>
      <w:r w:rsidRPr="007057CF">
        <w:rPr>
          <w:sz w:val="22"/>
          <w:szCs w:val="22"/>
          <w:lang w:val="nb-NO"/>
        </w:rPr>
        <w:t>Samtidighetsproblemer</w:t>
      </w:r>
    </w:p>
    <w:p w14:paraId="6F2DC498" w14:textId="56397034" w:rsidR="00DD7924" w:rsidRPr="007057CF" w:rsidRDefault="00F572A5" w:rsidP="007057CF">
      <w:pPr>
        <w:spacing w:line="240" w:lineRule="auto"/>
        <w:rPr>
          <w:lang w:val="nb-NO"/>
        </w:rPr>
      </w:pPr>
      <w:proofErr w:type="spellStart"/>
      <w:r w:rsidRPr="007057CF">
        <w:rPr>
          <w:lang w:val="nb-NO"/>
        </w:rPr>
        <w:t>Example</w:t>
      </w:r>
      <w:proofErr w:type="spellEnd"/>
      <w:r w:rsidRPr="007057CF">
        <w:rPr>
          <w:lang w:val="nb-NO"/>
        </w:rPr>
        <w:t xml:space="preserve">: </w:t>
      </w:r>
      <w:proofErr w:type="spellStart"/>
      <w:r w:rsidRPr="007057CF">
        <w:rPr>
          <w:lang w:val="nb-NO"/>
        </w:rPr>
        <w:t>user</w:t>
      </w:r>
      <w:proofErr w:type="spellEnd"/>
      <w:r w:rsidRPr="007057CF">
        <w:rPr>
          <w:lang w:val="nb-NO"/>
        </w:rPr>
        <w:t xml:space="preserve"> A runs </w:t>
      </w:r>
      <w:proofErr w:type="spellStart"/>
      <w:r w:rsidRPr="007057CF">
        <w:rPr>
          <w:lang w:val="nb-NO"/>
        </w:rPr>
        <w:t>the</w:t>
      </w:r>
      <w:proofErr w:type="spellEnd"/>
      <w:r w:rsidRPr="007057CF">
        <w:rPr>
          <w:lang w:val="nb-NO"/>
        </w:rPr>
        <w:t xml:space="preserve"> same </w:t>
      </w:r>
      <w:proofErr w:type="spellStart"/>
      <w:r w:rsidRPr="007057CF">
        <w:rPr>
          <w:lang w:val="nb-NO"/>
        </w:rPr>
        <w:t>query</w:t>
      </w:r>
      <w:proofErr w:type="spellEnd"/>
      <w:r w:rsidRPr="007057CF">
        <w:rPr>
          <w:lang w:val="nb-NO"/>
        </w:rPr>
        <w:t xml:space="preserve"> (spørring) </w:t>
      </w:r>
      <w:proofErr w:type="spellStart"/>
      <w:r w:rsidRPr="007057CF">
        <w:rPr>
          <w:lang w:val="nb-NO"/>
        </w:rPr>
        <w:t>twice</w:t>
      </w:r>
      <w:proofErr w:type="spellEnd"/>
      <w:r w:rsidRPr="007057CF">
        <w:rPr>
          <w:lang w:val="nb-NO"/>
        </w:rPr>
        <w:t xml:space="preserve">. </w:t>
      </w:r>
      <w:r w:rsidR="00C713F2" w:rsidRPr="007057CF">
        <w:rPr>
          <w:lang w:val="nb-NO"/>
        </w:rPr>
        <w:t xml:space="preserve">B runs a </w:t>
      </w:r>
      <w:proofErr w:type="spellStart"/>
      <w:r w:rsidR="00C713F2" w:rsidRPr="007057CF">
        <w:rPr>
          <w:lang w:val="nb-NO"/>
        </w:rPr>
        <w:t>transaction</w:t>
      </w:r>
      <w:proofErr w:type="spellEnd"/>
      <w:r w:rsidR="00C713F2" w:rsidRPr="007057CF">
        <w:rPr>
          <w:lang w:val="nb-NO"/>
        </w:rPr>
        <w:t xml:space="preserve"> and </w:t>
      </w:r>
      <w:proofErr w:type="spellStart"/>
      <w:r w:rsidR="00C713F2" w:rsidRPr="007057CF">
        <w:rPr>
          <w:lang w:val="nb-NO"/>
        </w:rPr>
        <w:t>commits</w:t>
      </w:r>
      <w:proofErr w:type="spellEnd"/>
      <w:r w:rsidR="00C713F2" w:rsidRPr="007057CF">
        <w:rPr>
          <w:lang w:val="nb-NO"/>
        </w:rPr>
        <w:t xml:space="preserve"> in </w:t>
      </w:r>
      <w:proofErr w:type="spellStart"/>
      <w:r w:rsidR="00C713F2" w:rsidRPr="007057CF">
        <w:rPr>
          <w:lang w:val="nb-NO"/>
        </w:rPr>
        <w:t>between</w:t>
      </w:r>
      <w:proofErr w:type="spellEnd"/>
      <w:r w:rsidR="00C713F2" w:rsidRPr="007057CF">
        <w:rPr>
          <w:lang w:val="nb-NO"/>
        </w:rPr>
        <w:t xml:space="preserve"> </w:t>
      </w:r>
    </w:p>
    <w:p w14:paraId="7A319456" w14:textId="001402FB" w:rsidR="000849AA" w:rsidRPr="007057CF" w:rsidRDefault="000849AA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>DIRTYREAD:</w:t>
      </w:r>
      <w:r w:rsidR="00A1085A" w:rsidRPr="007057CF">
        <w:rPr>
          <w:b/>
          <w:bCs/>
          <w:lang w:val="nb-NO"/>
        </w:rPr>
        <w:t xml:space="preserve"> </w:t>
      </w:r>
      <w:r w:rsidR="00A1085A" w:rsidRPr="007057CF">
        <w:rPr>
          <w:lang w:val="nb-NO"/>
        </w:rPr>
        <w:t xml:space="preserve">Transaksjonen kan se på </w:t>
      </w:r>
      <w:proofErr w:type="spellStart"/>
      <w:r w:rsidR="00A1085A" w:rsidRPr="007057CF">
        <w:rPr>
          <w:lang w:val="nb-NO"/>
        </w:rPr>
        <w:t>uncommitted</w:t>
      </w:r>
      <w:proofErr w:type="spellEnd"/>
      <w:r w:rsidR="00A1085A" w:rsidRPr="007057CF">
        <w:rPr>
          <w:lang w:val="nb-NO"/>
        </w:rPr>
        <w:t xml:space="preserve"> endringer. </w:t>
      </w:r>
      <w:r w:rsidR="00BE5A84" w:rsidRPr="007057CF">
        <w:rPr>
          <w:lang w:val="nb-NO"/>
        </w:rPr>
        <w:t>Siste</w:t>
      </w:r>
      <w:r w:rsidR="00C713F2" w:rsidRPr="007057CF">
        <w:rPr>
          <w:lang w:val="nb-NO"/>
        </w:rPr>
        <w:t xml:space="preserve"> spørring for A fører til </w:t>
      </w:r>
      <w:r w:rsidR="00BE5A84" w:rsidRPr="007057CF">
        <w:rPr>
          <w:lang w:val="nb-NO"/>
        </w:rPr>
        <w:t xml:space="preserve">ulik verdi. </w:t>
      </w:r>
    </w:p>
    <w:p w14:paraId="538A9A87" w14:textId="24FDFC97" w:rsidR="000849AA" w:rsidRPr="007057CF" w:rsidRDefault="000849AA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NONREPEATABLEREAD: </w:t>
      </w:r>
      <w:r w:rsidR="008B7119" w:rsidRPr="007057CF">
        <w:rPr>
          <w:lang w:val="nb-NO"/>
        </w:rPr>
        <w:t xml:space="preserve">ser </w:t>
      </w:r>
      <w:proofErr w:type="spellStart"/>
      <w:r w:rsidR="008B7119" w:rsidRPr="007057CF">
        <w:rPr>
          <w:lang w:val="nb-NO"/>
        </w:rPr>
        <w:t>committed</w:t>
      </w:r>
      <w:proofErr w:type="spellEnd"/>
      <w:r w:rsidR="008B7119" w:rsidRPr="007057CF">
        <w:rPr>
          <w:lang w:val="nb-NO"/>
        </w:rPr>
        <w:t>, men</w:t>
      </w:r>
      <w:r w:rsidR="008B7119" w:rsidRPr="007057CF">
        <w:rPr>
          <w:b/>
          <w:bCs/>
          <w:lang w:val="nb-NO"/>
        </w:rPr>
        <w:t xml:space="preserve"> </w:t>
      </w:r>
      <w:r w:rsidR="000C70FB" w:rsidRPr="007057CF">
        <w:rPr>
          <w:lang w:val="nb-NO"/>
        </w:rPr>
        <w:t>verdien kan endre etter lesing</w:t>
      </w:r>
      <w:r w:rsidR="00DF4FBF" w:rsidRPr="007057CF">
        <w:rPr>
          <w:lang w:val="nb-NO"/>
        </w:rPr>
        <w:t xml:space="preserve"> (som kan påvirke slutt resultat). </w:t>
      </w:r>
    </w:p>
    <w:p w14:paraId="4B2EBC24" w14:textId="5B1562A4" w:rsidR="000849AA" w:rsidRPr="007057CF" w:rsidRDefault="004943C2" w:rsidP="007057CF">
      <w:pPr>
        <w:spacing w:line="240" w:lineRule="auto"/>
        <w:rPr>
          <w:lang w:val="nb-NO"/>
        </w:rPr>
      </w:pPr>
      <w:r w:rsidRPr="007057CF">
        <w:rPr>
          <w:b/>
          <w:bCs/>
          <w:noProof/>
          <w:lang w:val="nb-NO"/>
        </w:rPr>
        <w:drawing>
          <wp:anchor distT="0" distB="0" distL="114300" distR="114300" simplePos="0" relativeHeight="251658251" behindDoc="0" locked="0" layoutInCell="1" allowOverlap="1" wp14:anchorId="3098404E" wp14:editId="7E7C6B04">
            <wp:simplePos x="0" y="0"/>
            <wp:positionH relativeFrom="margin">
              <wp:posOffset>-892810</wp:posOffset>
            </wp:positionH>
            <wp:positionV relativeFrom="paragraph">
              <wp:posOffset>359799</wp:posOffset>
            </wp:positionV>
            <wp:extent cx="4827270" cy="1257300"/>
            <wp:effectExtent l="0" t="0" r="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485" w:rsidRPr="007057CF">
        <w:rPr>
          <w:b/>
          <w:bCs/>
          <w:noProof/>
          <w:lang w:val="nb-NO"/>
        </w:rPr>
        <w:drawing>
          <wp:anchor distT="0" distB="0" distL="114300" distR="114300" simplePos="0" relativeHeight="251658250" behindDoc="0" locked="0" layoutInCell="1" allowOverlap="1" wp14:anchorId="00E23955" wp14:editId="48C0A7EC">
            <wp:simplePos x="0" y="0"/>
            <wp:positionH relativeFrom="margin">
              <wp:posOffset>4049395</wp:posOffset>
            </wp:positionH>
            <wp:positionV relativeFrom="paragraph">
              <wp:posOffset>372745</wp:posOffset>
            </wp:positionV>
            <wp:extent cx="2759710" cy="1066800"/>
            <wp:effectExtent l="0" t="0" r="2540" b="0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9AA" w:rsidRPr="007057CF">
        <w:rPr>
          <w:b/>
          <w:bCs/>
          <w:lang w:val="nb-NO"/>
        </w:rPr>
        <w:t>PHANTOMREAD:</w:t>
      </w:r>
      <w:r w:rsidR="0060159D" w:rsidRPr="007057CF">
        <w:rPr>
          <w:b/>
          <w:bCs/>
          <w:lang w:val="nb-NO"/>
        </w:rPr>
        <w:t xml:space="preserve"> </w:t>
      </w:r>
      <w:r w:rsidR="00D1054E" w:rsidRPr="007057CF">
        <w:rPr>
          <w:lang w:val="nb-NO"/>
        </w:rPr>
        <w:t xml:space="preserve">A får samme verdi på begge </w:t>
      </w:r>
      <w:r w:rsidRPr="007057CF">
        <w:rPr>
          <w:lang w:val="nb-NO"/>
        </w:rPr>
        <w:t>spørringene</w:t>
      </w:r>
      <w:r w:rsidR="00B34DE5" w:rsidRPr="007057CF">
        <w:rPr>
          <w:lang w:val="nb-NO"/>
        </w:rPr>
        <w:t>.</w:t>
      </w:r>
      <w:r w:rsidR="00D1054E" w:rsidRPr="007057CF">
        <w:rPr>
          <w:lang w:val="nb-NO"/>
        </w:rPr>
        <w:t xml:space="preserve"> </w:t>
      </w:r>
      <w:r w:rsidR="00B34DE5" w:rsidRPr="007057CF">
        <w:rPr>
          <w:lang w:val="nb-NO"/>
        </w:rPr>
        <w:t>H</w:t>
      </w:r>
      <w:r w:rsidRPr="007057CF">
        <w:rPr>
          <w:lang w:val="nb-NO"/>
        </w:rPr>
        <w:t>vis B har legget inn eller slettet rader, får vi ikke de samme radene</w:t>
      </w:r>
      <w:r w:rsidR="00B34DE5" w:rsidRPr="007057CF">
        <w:rPr>
          <w:lang w:val="nb-NO"/>
        </w:rPr>
        <w:t xml:space="preserve"> (Phantom </w:t>
      </w:r>
      <w:proofErr w:type="spellStart"/>
      <w:r w:rsidR="00B34DE5" w:rsidRPr="007057CF">
        <w:rPr>
          <w:lang w:val="nb-NO"/>
        </w:rPr>
        <w:t>read</w:t>
      </w:r>
      <w:proofErr w:type="spellEnd"/>
      <w:r w:rsidR="00B34DE5" w:rsidRPr="007057CF">
        <w:rPr>
          <w:lang w:val="nb-NO"/>
        </w:rPr>
        <w:t>)</w:t>
      </w:r>
      <w:r w:rsidRPr="007057CF">
        <w:rPr>
          <w:lang w:val="nb-NO"/>
        </w:rPr>
        <w:t xml:space="preserve">. </w:t>
      </w:r>
    </w:p>
    <w:p w14:paraId="0A7A95E5" w14:textId="1EC01AF6" w:rsidR="00494485" w:rsidRPr="007057CF" w:rsidRDefault="00C618AE" w:rsidP="007057CF">
      <w:pPr>
        <w:spacing w:line="240" w:lineRule="auto"/>
        <w:rPr>
          <w:b/>
          <w:bCs/>
          <w:lang w:val="nb-NO"/>
        </w:rPr>
      </w:pPr>
      <w:r w:rsidRPr="007057CF">
        <w:rPr>
          <w:lang w:val="nb-NO"/>
        </w:rPr>
        <w:drawing>
          <wp:anchor distT="0" distB="0" distL="114300" distR="114300" simplePos="0" relativeHeight="251659275" behindDoc="0" locked="0" layoutInCell="1" allowOverlap="1" wp14:anchorId="2B80AE63" wp14:editId="1C97A7DF">
            <wp:simplePos x="0" y="0"/>
            <wp:positionH relativeFrom="page">
              <wp:align>right</wp:align>
            </wp:positionH>
            <wp:positionV relativeFrom="paragraph">
              <wp:posOffset>1198880</wp:posOffset>
            </wp:positionV>
            <wp:extent cx="7743825" cy="1971532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971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F46F8" w14:textId="43048070" w:rsidR="00D912C0" w:rsidRPr="007057CF" w:rsidRDefault="00D912C0" w:rsidP="007057CF">
      <w:pPr>
        <w:pStyle w:val="Heading1"/>
        <w:spacing w:line="240" w:lineRule="auto"/>
        <w:rPr>
          <w:sz w:val="22"/>
          <w:szCs w:val="22"/>
          <w:lang w:val="nb-NO"/>
        </w:rPr>
      </w:pPr>
    </w:p>
    <w:p w14:paraId="25B6D1B9" w14:textId="41DD783A" w:rsidR="00D912C0" w:rsidRPr="007057CF" w:rsidRDefault="00D912C0" w:rsidP="007057CF">
      <w:pPr>
        <w:spacing w:line="240" w:lineRule="auto"/>
        <w:rPr>
          <w:lang w:val="nb-NO"/>
        </w:rPr>
      </w:pPr>
    </w:p>
    <w:p w14:paraId="0408CC92" w14:textId="0781BEBF" w:rsidR="009665CA" w:rsidRPr="007057CF" w:rsidRDefault="009665CA" w:rsidP="007057CF">
      <w:pPr>
        <w:pStyle w:val="Heading1"/>
        <w:spacing w:line="240" w:lineRule="auto"/>
        <w:rPr>
          <w:sz w:val="22"/>
          <w:szCs w:val="22"/>
          <w:lang w:val="nb-NO"/>
        </w:rPr>
      </w:pPr>
    </w:p>
    <w:p w14:paraId="0FFD4AD2" w14:textId="08119442" w:rsidR="00E36B2A" w:rsidRPr="007057CF" w:rsidRDefault="00BA4D8B" w:rsidP="007057CF">
      <w:pPr>
        <w:pStyle w:val="Heading1"/>
        <w:spacing w:line="240" w:lineRule="auto"/>
        <w:rPr>
          <w:sz w:val="22"/>
          <w:szCs w:val="22"/>
          <w:lang w:val="nb-NO"/>
        </w:rPr>
      </w:pPr>
      <w:r w:rsidRPr="007057CF">
        <w:rPr>
          <w:sz w:val="22"/>
          <w:szCs w:val="22"/>
          <w:lang w:val="nb-NO"/>
        </w:rPr>
        <w:t>Algebraopersasjoner</w:t>
      </w:r>
    </w:p>
    <w:p w14:paraId="6B3B0940" w14:textId="25716D10" w:rsidR="002D2CF1" w:rsidRPr="007057CF" w:rsidRDefault="009665CA" w:rsidP="007057CF">
      <w:pPr>
        <w:spacing w:line="240" w:lineRule="auto"/>
        <w:rPr>
          <w:lang w:val="nb-NO"/>
        </w:rPr>
      </w:pPr>
      <w:r w:rsidRPr="007057CF">
        <w:rPr>
          <w:lang w:val="nb-NO"/>
        </w:rPr>
        <w:drawing>
          <wp:anchor distT="0" distB="0" distL="114300" distR="114300" simplePos="0" relativeHeight="251660299" behindDoc="0" locked="0" layoutInCell="1" allowOverlap="1" wp14:anchorId="74EDFE77" wp14:editId="158A7C76">
            <wp:simplePos x="0" y="0"/>
            <wp:positionH relativeFrom="page">
              <wp:posOffset>4868796</wp:posOffset>
            </wp:positionH>
            <wp:positionV relativeFrom="paragraph">
              <wp:posOffset>-147747</wp:posOffset>
            </wp:positionV>
            <wp:extent cx="2857500" cy="485775"/>
            <wp:effectExtent l="0" t="0" r="0" b="9525"/>
            <wp:wrapSquare wrapText="bothSides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CF1" w:rsidRPr="007057CF">
        <w:rPr>
          <w:b/>
          <w:bCs/>
          <w:lang w:val="nb-NO"/>
        </w:rPr>
        <w:t>Seleks</w:t>
      </w:r>
      <w:r w:rsidR="003F3B0D" w:rsidRPr="007057CF">
        <w:rPr>
          <w:b/>
          <w:bCs/>
          <w:lang w:val="nb-NO"/>
        </w:rPr>
        <w:t>j</w:t>
      </w:r>
      <w:r w:rsidR="002D2CF1" w:rsidRPr="007057CF">
        <w:rPr>
          <w:b/>
          <w:bCs/>
          <w:lang w:val="nb-NO"/>
        </w:rPr>
        <w:t>on</w:t>
      </w:r>
      <w:r w:rsidR="002D2CF1" w:rsidRPr="007057CF">
        <w:rPr>
          <w:lang w:val="nb-NO"/>
        </w:rPr>
        <w:t xml:space="preserve">: </w:t>
      </w:r>
      <w:r w:rsidR="003F3B0D" w:rsidRPr="007057CF">
        <w:rPr>
          <w:lang w:val="nb-NO"/>
        </w:rPr>
        <w:t>velg ut rad</w:t>
      </w:r>
    </w:p>
    <w:p w14:paraId="24E20A6B" w14:textId="3E69E61D" w:rsidR="00AD08F9" w:rsidRPr="007057CF" w:rsidRDefault="003F3B0D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Projeksjon: </w:t>
      </w:r>
      <w:r w:rsidR="00AD08F9" w:rsidRPr="007057CF">
        <w:rPr>
          <w:lang w:val="nb-NO"/>
        </w:rPr>
        <w:t>velg ut kolonne</w:t>
      </w:r>
    </w:p>
    <w:p w14:paraId="08311450" w14:textId="71C7949A" w:rsidR="00F90DE6" w:rsidRPr="007057CF" w:rsidRDefault="00AD08F9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Union: </w:t>
      </w:r>
      <w:r w:rsidR="00644493" w:rsidRPr="007057CF">
        <w:rPr>
          <w:lang w:val="nb-NO"/>
        </w:rPr>
        <w:t xml:space="preserve">slå sammen to tabeller </w:t>
      </w:r>
      <w:r w:rsidR="007A77A9" w:rsidRPr="007057CF">
        <w:rPr>
          <w:lang w:val="nb-NO"/>
        </w:rPr>
        <w:t>(forutsetter like mange attributter og samme datatype)</w:t>
      </w:r>
    </w:p>
    <w:p w14:paraId="3F2AFBDC" w14:textId="1D1007B6" w:rsidR="00644493" w:rsidRPr="007057CF" w:rsidRDefault="00644493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Snitt: </w:t>
      </w:r>
      <w:r w:rsidR="002A66EF" w:rsidRPr="007057CF">
        <w:rPr>
          <w:lang w:val="nb-NO"/>
        </w:rPr>
        <w:t>innhold som finnes i begge tabeller (like rader). (</w:t>
      </w:r>
      <w:r w:rsidR="007A77A9" w:rsidRPr="007057CF">
        <w:rPr>
          <w:lang w:val="nb-NO"/>
        </w:rPr>
        <w:t>like mange attributter og samme datatype</w:t>
      </w:r>
      <w:r w:rsidR="002A66EF" w:rsidRPr="007057CF">
        <w:rPr>
          <w:lang w:val="nb-NO"/>
        </w:rPr>
        <w:t>)</w:t>
      </w:r>
    </w:p>
    <w:p w14:paraId="23061F99" w14:textId="535983CB" w:rsidR="00C52AF6" w:rsidRPr="007057CF" w:rsidRDefault="002A66EF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>Differanse</w:t>
      </w:r>
      <w:r w:rsidRPr="007057CF">
        <w:rPr>
          <w:lang w:val="nb-NO"/>
        </w:rPr>
        <w:t xml:space="preserve">: </w:t>
      </w:r>
      <w:r w:rsidR="00A95D1B" w:rsidRPr="007057CF">
        <w:rPr>
          <w:lang w:val="nb-NO"/>
        </w:rPr>
        <w:t>Rader i A som ikke finnes i B</w:t>
      </w:r>
      <w:r w:rsidR="00C52AF6" w:rsidRPr="007057CF">
        <w:rPr>
          <w:lang w:val="nb-NO"/>
        </w:rPr>
        <w:t xml:space="preserve"> </w:t>
      </w:r>
      <w:r w:rsidR="00C52AF6" w:rsidRPr="007057CF">
        <w:rPr>
          <w:lang w:val="nb-NO"/>
        </w:rPr>
        <w:t>(</w:t>
      </w:r>
      <w:r w:rsidR="007A77A9" w:rsidRPr="007057CF">
        <w:rPr>
          <w:lang w:val="nb-NO"/>
        </w:rPr>
        <w:t>like mange attributter og samme datatype</w:t>
      </w:r>
      <w:r w:rsidR="009665CA" w:rsidRPr="007057CF">
        <w:rPr>
          <w:noProof/>
        </w:rPr>
        <w:t xml:space="preserve"> </w:t>
      </w:r>
      <w:r w:rsidR="00C52AF6" w:rsidRPr="007057CF">
        <w:rPr>
          <w:lang w:val="nb-NO"/>
        </w:rPr>
        <w:t>)</w:t>
      </w:r>
      <w:r w:rsidR="00C52AF6" w:rsidRPr="007057CF">
        <w:rPr>
          <w:lang w:val="nb-NO"/>
        </w:rPr>
        <w:t>.</w:t>
      </w:r>
    </w:p>
    <w:p w14:paraId="64D14D5F" w14:textId="35559BBA" w:rsidR="002A66EF" w:rsidRPr="007057CF" w:rsidRDefault="00C52AF6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Naturlig forening: </w:t>
      </w:r>
      <w:r w:rsidR="002A66EF" w:rsidRPr="007057CF">
        <w:rPr>
          <w:lang w:val="nb-NO"/>
        </w:rPr>
        <w:t xml:space="preserve"> </w:t>
      </w:r>
      <w:r w:rsidR="00707CD2" w:rsidRPr="007057CF">
        <w:rPr>
          <w:lang w:val="nb-NO"/>
        </w:rPr>
        <w:t xml:space="preserve">Forener to tabeller </w:t>
      </w:r>
      <w:proofErr w:type="spellStart"/>
      <w:r w:rsidR="00EF37FE" w:rsidRPr="007057CF">
        <w:rPr>
          <w:lang w:val="nb-NO"/>
        </w:rPr>
        <w:t>mhp</w:t>
      </w:r>
      <w:proofErr w:type="spellEnd"/>
      <w:r w:rsidR="00EF37FE" w:rsidRPr="007057CF">
        <w:rPr>
          <w:lang w:val="nb-NO"/>
        </w:rPr>
        <w:t xml:space="preserve"> samme attributt navn og datatyper</w:t>
      </w:r>
      <w:r w:rsidR="00A46F49" w:rsidRPr="007057CF">
        <w:rPr>
          <w:lang w:val="nb-NO"/>
        </w:rPr>
        <w:t xml:space="preserve">. Resultatet </w:t>
      </w:r>
      <w:r w:rsidR="005D1FE0" w:rsidRPr="007057CF">
        <w:rPr>
          <w:lang w:val="nb-NO"/>
        </w:rPr>
        <w:t xml:space="preserve">har bare en kopi av </w:t>
      </w:r>
      <w:r w:rsidR="00034845" w:rsidRPr="007057CF">
        <w:rPr>
          <w:lang w:val="nb-NO"/>
        </w:rPr>
        <w:t>felles</w:t>
      </w:r>
      <w:r w:rsidR="005D1FE0" w:rsidRPr="007057CF">
        <w:rPr>
          <w:lang w:val="nb-NO"/>
        </w:rPr>
        <w:t xml:space="preserve"> kolonner fra to tabeller, de andre ulike kolonner blir </w:t>
      </w:r>
      <w:r w:rsidR="00623EDE" w:rsidRPr="007057CF">
        <w:rPr>
          <w:lang w:val="nb-NO"/>
        </w:rPr>
        <w:t xml:space="preserve">også </w:t>
      </w:r>
      <w:r w:rsidR="005D1FE0" w:rsidRPr="007057CF">
        <w:rPr>
          <w:lang w:val="nb-NO"/>
        </w:rPr>
        <w:t xml:space="preserve">tatt med. </w:t>
      </w:r>
    </w:p>
    <w:p w14:paraId="4B4DE04F" w14:textId="130DF870" w:rsidR="00251D80" w:rsidRPr="007057CF" w:rsidRDefault="00FD573A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Kryssprodukt: </w:t>
      </w:r>
      <w:r w:rsidRPr="007057CF">
        <w:rPr>
          <w:lang w:val="nb-NO"/>
        </w:rPr>
        <w:t>alle kombinasjoner av A og B</w:t>
      </w:r>
    </w:p>
    <w:p w14:paraId="3E8E9F8F" w14:textId="77777777" w:rsidR="008706EA" w:rsidRPr="007057CF" w:rsidRDefault="00351987" w:rsidP="007057CF">
      <w:pPr>
        <w:spacing w:line="240" w:lineRule="auto"/>
        <w:rPr>
          <w:lang w:val="nb-NO"/>
        </w:rPr>
      </w:pPr>
      <w:r w:rsidRPr="007057CF">
        <w:rPr>
          <w:b/>
          <w:bCs/>
          <w:lang w:val="nb-NO"/>
        </w:rPr>
        <w:t xml:space="preserve">ACID: </w:t>
      </w:r>
      <w:r w:rsidRPr="007057CF">
        <w:rPr>
          <w:lang w:val="nb-NO"/>
        </w:rPr>
        <w:t>Atomic</w:t>
      </w:r>
      <w:r w:rsidR="00FC6C80" w:rsidRPr="007057CF">
        <w:rPr>
          <w:lang w:val="nb-NO"/>
        </w:rPr>
        <w:t xml:space="preserve"> (hele eller ingenting), Consistency (</w:t>
      </w:r>
      <w:r w:rsidR="0034018E" w:rsidRPr="007057CF">
        <w:rPr>
          <w:lang w:val="nb-NO"/>
        </w:rPr>
        <w:t>fra stabil tilstand til en annen stabil tilstand</w:t>
      </w:r>
      <w:r w:rsidR="00FC6C80" w:rsidRPr="007057CF">
        <w:rPr>
          <w:lang w:val="nb-NO"/>
        </w:rPr>
        <w:t>)</w:t>
      </w:r>
      <w:r w:rsidR="0034018E" w:rsidRPr="007057CF">
        <w:rPr>
          <w:lang w:val="nb-NO"/>
        </w:rPr>
        <w:t>, Isolation (</w:t>
      </w:r>
      <w:r w:rsidR="004A5241" w:rsidRPr="007057CF">
        <w:rPr>
          <w:lang w:val="nb-NO"/>
        </w:rPr>
        <w:t>Data berørt av en transaksjon må isoleres slik at andre transaksjoner kan arbeide med de samme dataene</w:t>
      </w:r>
      <w:r w:rsidR="0034018E" w:rsidRPr="007057CF">
        <w:rPr>
          <w:lang w:val="nb-NO"/>
        </w:rPr>
        <w:t>)</w:t>
      </w:r>
      <w:r w:rsidR="004A5241" w:rsidRPr="007057CF">
        <w:rPr>
          <w:lang w:val="nb-NO"/>
        </w:rPr>
        <w:t xml:space="preserve">, </w:t>
      </w:r>
      <w:r w:rsidR="00853016" w:rsidRPr="007057CF">
        <w:rPr>
          <w:lang w:val="nb-NO"/>
        </w:rPr>
        <w:t xml:space="preserve">Durability (Etter transaksjon er ferdig må endringene lagres </w:t>
      </w:r>
      <w:r w:rsidR="008706EA" w:rsidRPr="007057CF">
        <w:rPr>
          <w:lang w:val="nb-NO"/>
        </w:rPr>
        <w:t>og bli synlig for andre brukere</w:t>
      </w:r>
      <w:r w:rsidR="00853016" w:rsidRPr="007057CF">
        <w:rPr>
          <w:lang w:val="nb-NO"/>
        </w:rPr>
        <w:t>)</w:t>
      </w:r>
    </w:p>
    <w:p w14:paraId="17671A7B" w14:textId="0A75FF8B" w:rsidR="008706EA" w:rsidRPr="007057CF" w:rsidRDefault="008706EA" w:rsidP="007057CF">
      <w:pPr>
        <w:pStyle w:val="Heading2"/>
        <w:spacing w:line="240" w:lineRule="auto"/>
        <w:rPr>
          <w:sz w:val="22"/>
          <w:szCs w:val="22"/>
          <w:lang w:val="nb-NO"/>
        </w:rPr>
      </w:pPr>
      <w:proofErr w:type="spellStart"/>
      <w:r w:rsidRPr="007057CF">
        <w:rPr>
          <w:sz w:val="22"/>
          <w:szCs w:val="22"/>
          <w:lang w:val="nb-NO"/>
        </w:rPr>
        <w:t>Gjennopretting</w:t>
      </w:r>
      <w:proofErr w:type="spellEnd"/>
      <w:r w:rsidRPr="007057CF">
        <w:rPr>
          <w:sz w:val="22"/>
          <w:szCs w:val="22"/>
          <w:lang w:val="nb-NO"/>
        </w:rPr>
        <w:t xml:space="preserve"> av en database («</w:t>
      </w:r>
      <w:proofErr w:type="spellStart"/>
      <w:r w:rsidRPr="007057CF">
        <w:rPr>
          <w:sz w:val="22"/>
          <w:szCs w:val="22"/>
          <w:lang w:val="nb-NO"/>
        </w:rPr>
        <w:t>recovery</w:t>
      </w:r>
      <w:proofErr w:type="spellEnd"/>
      <w:r w:rsidRPr="007057CF">
        <w:rPr>
          <w:sz w:val="22"/>
          <w:szCs w:val="22"/>
          <w:lang w:val="nb-NO"/>
        </w:rPr>
        <w:t>»)</w:t>
      </w:r>
    </w:p>
    <w:p w14:paraId="19EEAE96" w14:textId="293E5550" w:rsidR="00351987" w:rsidRDefault="00DD55D0" w:rsidP="009A2F54">
      <w:pPr>
        <w:pStyle w:val="Heading1"/>
        <w:rPr>
          <w:lang w:val="nb-NO"/>
        </w:rPr>
      </w:pPr>
      <w:r w:rsidRPr="00DD55D0">
        <w:rPr>
          <w:lang w:val="nb-NO"/>
        </w:rPr>
        <w:drawing>
          <wp:inline distT="0" distB="0" distL="0" distR="0" wp14:anchorId="5E3F3A8D" wp14:editId="6C0DAF45">
            <wp:extent cx="5943600" cy="3865245"/>
            <wp:effectExtent l="0" t="0" r="0" b="1905"/>
            <wp:docPr id="16" name="Picture 1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5A4" w14:textId="77777777" w:rsidR="009A2F54" w:rsidRPr="009A2F54" w:rsidRDefault="009A2F54" w:rsidP="009A2F54">
      <w:pPr>
        <w:rPr>
          <w:lang w:val="nb-NO"/>
        </w:rPr>
      </w:pPr>
    </w:p>
    <w:p w14:paraId="4D683F07" w14:textId="5FF679D3" w:rsidR="00131E63" w:rsidRDefault="00131E63" w:rsidP="009A2F54">
      <w:pPr>
        <w:pStyle w:val="Heading1"/>
        <w:rPr>
          <w:lang w:val="nb-NO"/>
        </w:rPr>
      </w:pPr>
      <w:r>
        <w:rPr>
          <w:noProof/>
        </w:rPr>
        <w:lastRenderedPageBreak/>
        <w:drawing>
          <wp:anchor distT="0" distB="0" distL="114300" distR="114300" simplePos="0" relativeHeight="251661323" behindDoc="0" locked="0" layoutInCell="1" allowOverlap="1" wp14:anchorId="187E37E1" wp14:editId="5E839E46">
            <wp:simplePos x="0" y="0"/>
            <wp:positionH relativeFrom="column">
              <wp:posOffset>-46495</wp:posOffset>
            </wp:positionH>
            <wp:positionV relativeFrom="paragraph">
              <wp:posOffset>108</wp:posOffset>
            </wp:positionV>
            <wp:extent cx="5943600" cy="4677410"/>
            <wp:effectExtent l="0" t="0" r="0" b="8890"/>
            <wp:wrapSquare wrapText="bothSides"/>
            <wp:docPr id="15" name="Picture 15" descr="SQL Join types explained with 1 picture – Chris D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Join types explained with 1 picture – Chris Da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A2F54">
        <w:rPr>
          <w:lang w:val="nb-NO"/>
        </w:rPr>
        <w:t>Sql</w:t>
      </w:r>
      <w:proofErr w:type="spellEnd"/>
      <w:r w:rsidR="009A2F54">
        <w:rPr>
          <w:lang w:val="nb-NO"/>
        </w:rPr>
        <w:t xml:space="preserve"> spørringer</w:t>
      </w:r>
    </w:p>
    <w:p w14:paraId="2AB4EF2A" w14:textId="77777777" w:rsidR="009A2F54" w:rsidRDefault="009A2F54" w:rsidP="009A2F54">
      <w:pPr>
        <w:rPr>
          <w:lang w:val="nb-NO"/>
        </w:rPr>
      </w:pPr>
    </w:p>
    <w:p w14:paraId="348947FC" w14:textId="33DA76D6" w:rsidR="009A2F54" w:rsidRPr="009A2F54" w:rsidRDefault="009A2F54" w:rsidP="009A2F54">
      <w:pPr>
        <w:rPr>
          <w:lang w:val="nb-NO"/>
        </w:rPr>
      </w:pPr>
      <w:r w:rsidRPr="009A2F54">
        <w:rPr>
          <w:lang w:val="nb-NO"/>
        </w:rPr>
        <w:t>1. Lag en liste over alle bedriftene. Navn, telefon og epost til bedriften skal skrives ut.</w:t>
      </w:r>
    </w:p>
    <w:p w14:paraId="1256ABC3" w14:textId="458B150C" w:rsidR="009A2F54" w:rsidRPr="009A2F54" w:rsidRDefault="009A2F54" w:rsidP="009A2F54">
      <w:pPr>
        <w:rPr>
          <w:lang w:val="nb-NO"/>
        </w:rPr>
      </w:pPr>
      <w:r w:rsidRPr="009A2F54">
        <w:rPr>
          <w:lang w:val="nb-NO"/>
        </w:rPr>
        <w:tab/>
      </w:r>
      <w:r w:rsidRPr="009A2F54">
        <w:rPr>
          <w:i/>
          <w:iCs/>
          <w:lang w:val="nb-NO"/>
        </w:rPr>
        <w:t xml:space="preserve">SELECT navn, </w:t>
      </w:r>
      <w:proofErr w:type="spellStart"/>
      <w:r w:rsidRPr="009A2F54">
        <w:rPr>
          <w:i/>
          <w:iCs/>
          <w:lang w:val="nb-NO"/>
        </w:rPr>
        <w:t>tlf</w:t>
      </w:r>
      <w:proofErr w:type="spellEnd"/>
      <w:r w:rsidRPr="009A2F54">
        <w:rPr>
          <w:i/>
          <w:iCs/>
          <w:lang w:val="nb-NO"/>
        </w:rPr>
        <w:t>, epost FROM bedrift</w:t>
      </w:r>
      <w:r w:rsidRPr="009A2F54">
        <w:rPr>
          <w:lang w:val="nb-NO"/>
        </w:rPr>
        <w:t>;</w:t>
      </w:r>
    </w:p>
    <w:p w14:paraId="53ED9997" w14:textId="752327FD" w:rsidR="009A2F54" w:rsidRPr="009A2F54" w:rsidRDefault="009A2F54" w:rsidP="00DA2D52">
      <w:pPr>
        <w:rPr>
          <w:lang w:val="nb-NO"/>
        </w:rPr>
      </w:pPr>
      <w:r w:rsidRPr="009A2F54">
        <w:rPr>
          <w:lang w:val="nb-NO"/>
        </w:rPr>
        <w:t>2) Lag en liste over alle oppdragene. Om hvert oppdrag skal du skrive ut oppdragets nummer</w:t>
      </w:r>
      <w:r w:rsidR="00DA2D52">
        <w:rPr>
          <w:lang w:val="nb-NO"/>
        </w:rPr>
        <w:t xml:space="preserve"> </w:t>
      </w:r>
      <w:r w:rsidRPr="009A2F54">
        <w:rPr>
          <w:lang w:val="nb-NO"/>
        </w:rPr>
        <w:t>samt navn og telefonnummer til bedriften som tilbyr oppdraget.</w:t>
      </w:r>
    </w:p>
    <w:p w14:paraId="3AE13009" w14:textId="77777777" w:rsidR="00B07EDD" w:rsidRDefault="009A2F54" w:rsidP="009A2F54">
      <w:pPr>
        <w:rPr>
          <w:i/>
          <w:iCs/>
          <w:lang w:val="nb-NO"/>
        </w:rPr>
      </w:pPr>
      <w:r w:rsidRPr="009A2F54">
        <w:rPr>
          <w:lang w:val="nb-NO"/>
        </w:rPr>
        <w:t xml:space="preserve">      </w:t>
      </w:r>
      <w:r w:rsidRPr="00E03B8E">
        <w:rPr>
          <w:i/>
          <w:iCs/>
          <w:lang w:val="nb-NO"/>
        </w:rPr>
        <w:t xml:space="preserve">SELECT </w:t>
      </w:r>
      <w:proofErr w:type="spellStart"/>
      <w:r w:rsidRPr="00E03B8E">
        <w:rPr>
          <w:i/>
          <w:iCs/>
          <w:lang w:val="nb-NO"/>
        </w:rPr>
        <w:t>o.oppdrag_id</w:t>
      </w:r>
      <w:proofErr w:type="spellEnd"/>
      <w:r w:rsidRPr="00E03B8E">
        <w:rPr>
          <w:i/>
          <w:iCs/>
          <w:lang w:val="nb-NO"/>
        </w:rPr>
        <w:t xml:space="preserve">, </w:t>
      </w:r>
      <w:proofErr w:type="spellStart"/>
      <w:r w:rsidRPr="00E03B8E">
        <w:rPr>
          <w:i/>
          <w:iCs/>
          <w:lang w:val="nb-NO"/>
        </w:rPr>
        <w:t>b.navn</w:t>
      </w:r>
      <w:proofErr w:type="spellEnd"/>
      <w:r w:rsidRPr="00E03B8E">
        <w:rPr>
          <w:i/>
          <w:iCs/>
          <w:lang w:val="nb-NO"/>
        </w:rPr>
        <w:t xml:space="preserve">, </w:t>
      </w:r>
      <w:proofErr w:type="spellStart"/>
      <w:proofErr w:type="gramStart"/>
      <w:r w:rsidRPr="00E03B8E">
        <w:rPr>
          <w:i/>
          <w:iCs/>
          <w:lang w:val="nb-NO"/>
        </w:rPr>
        <w:t>b.tlf</w:t>
      </w:r>
      <w:proofErr w:type="spellEnd"/>
      <w:r w:rsidRPr="00E03B8E">
        <w:rPr>
          <w:i/>
          <w:iCs/>
          <w:lang w:val="nb-NO"/>
        </w:rPr>
        <w:t xml:space="preserve">  FROM</w:t>
      </w:r>
      <w:proofErr w:type="gramEnd"/>
      <w:r w:rsidRPr="00E03B8E">
        <w:rPr>
          <w:i/>
          <w:iCs/>
          <w:lang w:val="nb-NO"/>
        </w:rPr>
        <w:t xml:space="preserve"> oppdrag o, bedrift b</w:t>
      </w:r>
    </w:p>
    <w:p w14:paraId="34AE2E8C" w14:textId="1F1A2EA1" w:rsidR="009A2F54" w:rsidRPr="009A2F54" w:rsidRDefault="00B07EDD" w:rsidP="00B07EDD">
      <w:pPr>
        <w:rPr>
          <w:lang w:val="nb-NO"/>
        </w:rPr>
      </w:pPr>
      <w:r>
        <w:rPr>
          <w:i/>
          <w:iCs/>
          <w:lang w:val="nb-NO"/>
        </w:rPr>
        <w:t xml:space="preserve">     </w:t>
      </w:r>
      <w:r w:rsidR="009A2F54" w:rsidRPr="00E03B8E">
        <w:rPr>
          <w:i/>
          <w:iCs/>
          <w:lang w:val="nb-NO"/>
        </w:rPr>
        <w:t xml:space="preserve"> WHERE </w:t>
      </w:r>
      <w:proofErr w:type="spellStart"/>
      <w:r w:rsidR="009A2F54" w:rsidRPr="00E03B8E">
        <w:rPr>
          <w:i/>
          <w:iCs/>
          <w:lang w:val="nb-NO"/>
        </w:rPr>
        <w:t>o.bedrift_id</w:t>
      </w:r>
      <w:proofErr w:type="spellEnd"/>
      <w:r w:rsidR="009A2F54" w:rsidRPr="00E03B8E">
        <w:rPr>
          <w:i/>
          <w:iCs/>
          <w:lang w:val="nb-NO"/>
        </w:rPr>
        <w:t xml:space="preserve"> = </w:t>
      </w:r>
      <w:proofErr w:type="spellStart"/>
      <w:r w:rsidR="009A2F54" w:rsidRPr="00E03B8E">
        <w:rPr>
          <w:i/>
          <w:iCs/>
          <w:lang w:val="nb-NO"/>
        </w:rPr>
        <w:t>b.org_nr</w:t>
      </w:r>
      <w:proofErr w:type="spellEnd"/>
      <w:r w:rsidR="009A2F54" w:rsidRPr="009A2F54">
        <w:rPr>
          <w:lang w:val="nb-NO"/>
        </w:rPr>
        <w:t>;</w:t>
      </w:r>
    </w:p>
    <w:p w14:paraId="33B41979" w14:textId="77777777" w:rsidR="009A2F54" w:rsidRPr="009A2F54" w:rsidRDefault="009A2F54" w:rsidP="009A2F54">
      <w:pPr>
        <w:rPr>
          <w:lang w:val="nb-NO"/>
        </w:rPr>
      </w:pPr>
    </w:p>
    <w:p w14:paraId="43A25E42" w14:textId="265C91FF" w:rsidR="009A2F54" w:rsidRPr="009A2F54" w:rsidRDefault="009A2F54" w:rsidP="009A2F54">
      <w:pPr>
        <w:rPr>
          <w:lang w:val="nb-NO"/>
        </w:rPr>
      </w:pPr>
      <w:r w:rsidRPr="009A2F54">
        <w:rPr>
          <w:lang w:val="nb-NO"/>
        </w:rPr>
        <w:t>4) Som oppgave 3d), men få med de kandidatene som ikke er registrert med kvalifikasjoner.</w:t>
      </w:r>
    </w:p>
    <w:p w14:paraId="4706D7E7" w14:textId="77777777" w:rsidR="009A2F54" w:rsidRPr="00210253" w:rsidRDefault="009A2F54" w:rsidP="009A2F54">
      <w:pPr>
        <w:rPr>
          <w:i/>
          <w:iCs/>
          <w:lang w:val="nb-NO"/>
        </w:rPr>
      </w:pPr>
      <w:r w:rsidRPr="009A2F54">
        <w:rPr>
          <w:lang w:val="nb-NO"/>
        </w:rPr>
        <w:tab/>
      </w:r>
      <w:r w:rsidRPr="00210253">
        <w:rPr>
          <w:i/>
          <w:iCs/>
          <w:lang w:val="nb-NO"/>
        </w:rPr>
        <w:t xml:space="preserve">SELECT </w:t>
      </w:r>
      <w:proofErr w:type="spellStart"/>
      <w:r w:rsidRPr="00210253">
        <w:rPr>
          <w:i/>
          <w:iCs/>
          <w:lang w:val="nb-NO"/>
        </w:rPr>
        <w:t>kk.kvalifikasjon_id</w:t>
      </w:r>
      <w:proofErr w:type="spellEnd"/>
      <w:r w:rsidRPr="00210253">
        <w:rPr>
          <w:i/>
          <w:iCs/>
          <w:lang w:val="nb-NO"/>
        </w:rPr>
        <w:t xml:space="preserve">, </w:t>
      </w:r>
      <w:proofErr w:type="spellStart"/>
      <w:r w:rsidRPr="00210253">
        <w:rPr>
          <w:i/>
          <w:iCs/>
          <w:lang w:val="nb-NO"/>
        </w:rPr>
        <w:t>ka.kandidat_id</w:t>
      </w:r>
      <w:proofErr w:type="spellEnd"/>
      <w:r w:rsidRPr="00210253">
        <w:rPr>
          <w:i/>
          <w:iCs/>
          <w:lang w:val="nb-NO"/>
        </w:rPr>
        <w:t xml:space="preserve">, </w:t>
      </w:r>
      <w:proofErr w:type="spellStart"/>
      <w:r w:rsidRPr="00210253">
        <w:rPr>
          <w:i/>
          <w:iCs/>
          <w:lang w:val="nb-NO"/>
        </w:rPr>
        <w:t>ka.fornavn</w:t>
      </w:r>
      <w:proofErr w:type="spellEnd"/>
      <w:r w:rsidRPr="00210253">
        <w:rPr>
          <w:i/>
          <w:iCs/>
          <w:lang w:val="nb-NO"/>
        </w:rPr>
        <w:t xml:space="preserve">, </w:t>
      </w:r>
      <w:proofErr w:type="spellStart"/>
      <w:r w:rsidRPr="00210253">
        <w:rPr>
          <w:i/>
          <w:iCs/>
          <w:lang w:val="nb-NO"/>
        </w:rPr>
        <w:t>ka.etternavn</w:t>
      </w:r>
      <w:proofErr w:type="spellEnd"/>
      <w:r w:rsidRPr="00210253">
        <w:rPr>
          <w:i/>
          <w:iCs/>
          <w:lang w:val="nb-NO"/>
        </w:rPr>
        <w:t>, kv.info</w:t>
      </w:r>
    </w:p>
    <w:p w14:paraId="5451EF6F" w14:textId="77777777" w:rsidR="00115BF2" w:rsidRDefault="009A2F54" w:rsidP="00210253">
      <w:pPr>
        <w:ind w:left="720"/>
        <w:rPr>
          <w:i/>
          <w:iCs/>
          <w:lang w:val="nb-NO"/>
        </w:rPr>
      </w:pPr>
      <w:r w:rsidRPr="00210253">
        <w:rPr>
          <w:i/>
          <w:iCs/>
          <w:lang w:val="nb-NO"/>
        </w:rPr>
        <w:t xml:space="preserve">FROM kandidat </w:t>
      </w:r>
      <w:proofErr w:type="spellStart"/>
      <w:r w:rsidRPr="00210253">
        <w:rPr>
          <w:i/>
          <w:iCs/>
          <w:lang w:val="nb-NO"/>
        </w:rPr>
        <w:t>ka</w:t>
      </w:r>
      <w:proofErr w:type="spellEnd"/>
      <w:r w:rsidRPr="00210253">
        <w:rPr>
          <w:i/>
          <w:iCs/>
          <w:lang w:val="nb-NO"/>
        </w:rPr>
        <w:t xml:space="preserve"> LEFT JOIN </w:t>
      </w:r>
      <w:proofErr w:type="spellStart"/>
      <w:r w:rsidRPr="00210253">
        <w:rPr>
          <w:i/>
          <w:iCs/>
          <w:lang w:val="nb-NO"/>
        </w:rPr>
        <w:t>kval_kandidat</w:t>
      </w:r>
      <w:proofErr w:type="spellEnd"/>
      <w:r w:rsidRPr="00210253">
        <w:rPr>
          <w:i/>
          <w:iCs/>
          <w:lang w:val="nb-NO"/>
        </w:rPr>
        <w:t xml:space="preserve"> </w:t>
      </w:r>
      <w:proofErr w:type="spellStart"/>
      <w:r w:rsidRPr="00210253">
        <w:rPr>
          <w:i/>
          <w:iCs/>
          <w:lang w:val="nb-NO"/>
        </w:rPr>
        <w:t>kk</w:t>
      </w:r>
      <w:proofErr w:type="spellEnd"/>
      <w:r w:rsidRPr="00210253">
        <w:rPr>
          <w:i/>
          <w:iCs/>
          <w:lang w:val="nb-NO"/>
        </w:rPr>
        <w:t xml:space="preserve"> ON (</w:t>
      </w:r>
      <w:proofErr w:type="spellStart"/>
      <w:r w:rsidRPr="00210253">
        <w:rPr>
          <w:i/>
          <w:iCs/>
          <w:lang w:val="nb-NO"/>
        </w:rPr>
        <w:t>ka.kandidat_id</w:t>
      </w:r>
      <w:proofErr w:type="spellEnd"/>
      <w:r w:rsidRPr="00210253">
        <w:rPr>
          <w:i/>
          <w:iCs/>
          <w:lang w:val="nb-NO"/>
        </w:rPr>
        <w:t xml:space="preserve"> = </w:t>
      </w:r>
      <w:proofErr w:type="spellStart"/>
      <w:r w:rsidRPr="00210253">
        <w:rPr>
          <w:i/>
          <w:iCs/>
          <w:lang w:val="nb-NO"/>
        </w:rPr>
        <w:t>kk.kandidat_id</w:t>
      </w:r>
      <w:proofErr w:type="spellEnd"/>
      <w:r w:rsidRPr="00210253">
        <w:rPr>
          <w:i/>
          <w:iCs/>
          <w:lang w:val="nb-NO"/>
        </w:rPr>
        <w:t>)</w:t>
      </w:r>
    </w:p>
    <w:p w14:paraId="40A1F45B" w14:textId="477334A8" w:rsidR="009A2F54" w:rsidRPr="00210253" w:rsidRDefault="009A2F54" w:rsidP="00115BF2">
      <w:pPr>
        <w:ind w:left="720"/>
        <w:rPr>
          <w:i/>
          <w:iCs/>
          <w:lang w:val="nb-NO"/>
        </w:rPr>
      </w:pPr>
      <w:r w:rsidRPr="00210253">
        <w:rPr>
          <w:i/>
          <w:iCs/>
          <w:lang w:val="nb-NO"/>
        </w:rPr>
        <w:t xml:space="preserve"> LEFT JOIN kvalifikasjon </w:t>
      </w:r>
      <w:proofErr w:type="spellStart"/>
      <w:r w:rsidRPr="00210253">
        <w:rPr>
          <w:i/>
          <w:iCs/>
          <w:lang w:val="nb-NO"/>
        </w:rPr>
        <w:t>kv</w:t>
      </w:r>
      <w:proofErr w:type="spellEnd"/>
      <w:r w:rsidRPr="00210253">
        <w:rPr>
          <w:i/>
          <w:iCs/>
          <w:lang w:val="nb-NO"/>
        </w:rPr>
        <w:t xml:space="preserve"> ON (</w:t>
      </w:r>
      <w:proofErr w:type="spellStart"/>
      <w:r w:rsidRPr="00210253">
        <w:rPr>
          <w:i/>
          <w:iCs/>
          <w:lang w:val="nb-NO"/>
        </w:rPr>
        <w:t>kv.kvalifikasjon_id</w:t>
      </w:r>
      <w:proofErr w:type="spellEnd"/>
      <w:r w:rsidRPr="00210253">
        <w:rPr>
          <w:i/>
          <w:iCs/>
          <w:lang w:val="nb-NO"/>
        </w:rPr>
        <w:t xml:space="preserve"> = </w:t>
      </w:r>
      <w:proofErr w:type="spellStart"/>
      <w:r w:rsidRPr="00210253">
        <w:rPr>
          <w:i/>
          <w:iCs/>
          <w:lang w:val="nb-NO"/>
        </w:rPr>
        <w:t>kk.kvalifikasjon_id</w:t>
      </w:r>
      <w:proofErr w:type="spellEnd"/>
      <w:r w:rsidRPr="00210253">
        <w:rPr>
          <w:i/>
          <w:iCs/>
          <w:lang w:val="nb-NO"/>
        </w:rPr>
        <w:t>);</w:t>
      </w:r>
    </w:p>
    <w:p w14:paraId="20282698" w14:textId="77777777" w:rsidR="009A2F54" w:rsidRPr="009A2F54" w:rsidRDefault="009A2F54" w:rsidP="009A2F54">
      <w:pPr>
        <w:rPr>
          <w:lang w:val="nb-NO"/>
        </w:rPr>
      </w:pPr>
    </w:p>
    <w:p w14:paraId="48746C5B" w14:textId="77777777" w:rsidR="00D833A2" w:rsidRDefault="00D833A2" w:rsidP="009A2F54">
      <w:pPr>
        <w:rPr>
          <w:i/>
          <w:iCs/>
          <w:lang w:val="nb-NO"/>
        </w:rPr>
      </w:pPr>
    </w:p>
    <w:p w14:paraId="5B86F76C" w14:textId="30FEA4DD" w:rsidR="00B723F5" w:rsidRDefault="00B723F5" w:rsidP="00B723F5">
      <w:pPr>
        <w:pStyle w:val="Heading2"/>
        <w:rPr>
          <w:lang w:val="nb-NO"/>
        </w:rPr>
      </w:pPr>
      <w:r>
        <w:rPr>
          <w:lang w:val="nb-NO"/>
        </w:rPr>
        <w:t>SQL SPØRRINGER MED COUNT og stoler</w:t>
      </w:r>
    </w:p>
    <w:p w14:paraId="50A81678" w14:textId="05BCFF85" w:rsidR="00B723F5" w:rsidRPr="00B723F5" w:rsidRDefault="00B723F5" w:rsidP="00B723F5">
      <w:pPr>
        <w:rPr>
          <w:lang w:val="nb-NO"/>
        </w:rPr>
      </w:pPr>
      <w:r w:rsidRPr="00B723F5">
        <w:rPr>
          <w:lang w:val="nb-NO"/>
        </w:rPr>
        <w:t xml:space="preserve">1) Finn </w:t>
      </w:r>
      <w:r w:rsidRPr="0093083A">
        <w:rPr>
          <w:b/>
          <w:bCs/>
          <w:lang w:val="nb-NO"/>
        </w:rPr>
        <w:t>hvor mange (antallet)</w:t>
      </w:r>
      <w:r w:rsidRPr="00B723F5">
        <w:rPr>
          <w:lang w:val="nb-NO"/>
        </w:rPr>
        <w:t xml:space="preserve"> stolmodeller som finnes av hver stoltype</w:t>
      </w:r>
    </w:p>
    <w:p w14:paraId="5B72CC77" w14:textId="77777777" w:rsidR="00B723F5" w:rsidRPr="00B723F5" w:rsidRDefault="00B723F5" w:rsidP="002D1AE4">
      <w:pPr>
        <w:spacing w:line="240" w:lineRule="auto"/>
        <w:rPr>
          <w:i/>
          <w:iCs/>
          <w:lang w:val="nb-NO"/>
        </w:rPr>
      </w:pPr>
      <w:r w:rsidRPr="00B723F5">
        <w:rPr>
          <w:lang w:val="nb-NO"/>
        </w:rPr>
        <w:tab/>
      </w:r>
      <w:r w:rsidRPr="00B723F5">
        <w:rPr>
          <w:i/>
          <w:iCs/>
          <w:lang w:val="nb-NO"/>
        </w:rPr>
        <w:t xml:space="preserve">SELECT </w:t>
      </w:r>
      <w:proofErr w:type="spellStart"/>
      <w:r w:rsidRPr="00B723F5">
        <w:rPr>
          <w:i/>
          <w:iCs/>
          <w:lang w:val="nb-NO"/>
        </w:rPr>
        <w:t>t.navn</w:t>
      </w:r>
      <w:proofErr w:type="spellEnd"/>
      <w:r w:rsidRPr="00B723F5">
        <w:rPr>
          <w:i/>
          <w:iCs/>
          <w:lang w:val="nb-NO"/>
        </w:rPr>
        <w:t xml:space="preserve"> AS "Type navn", COUNT(*) AS "</w:t>
      </w:r>
      <w:proofErr w:type="spellStart"/>
      <w:r w:rsidRPr="00B723F5">
        <w:rPr>
          <w:i/>
          <w:iCs/>
          <w:lang w:val="nb-NO"/>
        </w:rPr>
        <w:t>ant_modeller</w:t>
      </w:r>
      <w:proofErr w:type="spellEnd"/>
      <w:r w:rsidRPr="00B723F5">
        <w:rPr>
          <w:i/>
          <w:iCs/>
          <w:lang w:val="nb-NO"/>
        </w:rPr>
        <w:t xml:space="preserve">" FROM type t LEFT JOIN </w:t>
      </w:r>
      <w:proofErr w:type="spellStart"/>
      <w:r w:rsidRPr="00B723F5">
        <w:rPr>
          <w:i/>
          <w:iCs/>
          <w:lang w:val="nb-NO"/>
        </w:rPr>
        <w:t>model</w:t>
      </w:r>
      <w:proofErr w:type="spellEnd"/>
      <w:r w:rsidRPr="00B723F5">
        <w:rPr>
          <w:i/>
          <w:iCs/>
          <w:lang w:val="nb-NO"/>
        </w:rPr>
        <w:t xml:space="preserve"> m</w:t>
      </w:r>
    </w:p>
    <w:p w14:paraId="5E1AD4A9" w14:textId="77777777" w:rsidR="00B723F5" w:rsidRPr="00B723F5" w:rsidRDefault="00B723F5" w:rsidP="002D1AE4">
      <w:pPr>
        <w:spacing w:line="240" w:lineRule="auto"/>
        <w:rPr>
          <w:i/>
          <w:iCs/>
          <w:lang w:val="nb-NO"/>
        </w:rPr>
      </w:pPr>
      <w:r w:rsidRPr="00B723F5">
        <w:rPr>
          <w:i/>
          <w:iCs/>
          <w:lang w:val="nb-NO"/>
        </w:rPr>
        <w:tab/>
        <w:t>ON (</w:t>
      </w:r>
      <w:proofErr w:type="spellStart"/>
      <w:r w:rsidRPr="00B723F5">
        <w:rPr>
          <w:i/>
          <w:iCs/>
          <w:lang w:val="nb-NO"/>
        </w:rPr>
        <w:t>m.type_navn</w:t>
      </w:r>
      <w:proofErr w:type="spellEnd"/>
      <w:r w:rsidRPr="00B723F5">
        <w:rPr>
          <w:i/>
          <w:iCs/>
          <w:lang w:val="nb-NO"/>
        </w:rPr>
        <w:t xml:space="preserve"> = </w:t>
      </w:r>
      <w:proofErr w:type="spellStart"/>
      <w:r w:rsidRPr="00B723F5">
        <w:rPr>
          <w:i/>
          <w:iCs/>
          <w:lang w:val="nb-NO"/>
        </w:rPr>
        <w:t>t.navn</w:t>
      </w:r>
      <w:proofErr w:type="spellEnd"/>
      <w:r w:rsidRPr="00B723F5">
        <w:rPr>
          <w:i/>
          <w:iCs/>
          <w:lang w:val="nb-NO"/>
        </w:rPr>
        <w:t>)</w:t>
      </w:r>
    </w:p>
    <w:p w14:paraId="465D32A8" w14:textId="77777777" w:rsidR="00B723F5" w:rsidRPr="00B723F5" w:rsidRDefault="00B723F5" w:rsidP="002D1AE4">
      <w:pPr>
        <w:spacing w:line="240" w:lineRule="auto"/>
        <w:rPr>
          <w:i/>
          <w:iCs/>
          <w:lang w:val="nb-NO"/>
        </w:rPr>
      </w:pPr>
      <w:r w:rsidRPr="00B723F5">
        <w:rPr>
          <w:i/>
          <w:iCs/>
          <w:lang w:val="nb-NO"/>
        </w:rPr>
        <w:tab/>
        <w:t xml:space="preserve">GROUP BY </w:t>
      </w:r>
      <w:proofErr w:type="spellStart"/>
      <w:r w:rsidRPr="00B723F5">
        <w:rPr>
          <w:i/>
          <w:iCs/>
          <w:lang w:val="nb-NO"/>
        </w:rPr>
        <w:t>t.navn</w:t>
      </w:r>
      <w:proofErr w:type="spellEnd"/>
      <w:r w:rsidRPr="00B723F5">
        <w:rPr>
          <w:i/>
          <w:iCs/>
          <w:lang w:val="nb-NO"/>
        </w:rPr>
        <w:t>;</w:t>
      </w:r>
    </w:p>
    <w:p w14:paraId="006D3A04" w14:textId="77777777" w:rsidR="00B723F5" w:rsidRPr="00B723F5" w:rsidRDefault="00B723F5" w:rsidP="00B723F5">
      <w:pPr>
        <w:rPr>
          <w:lang w:val="nb-NO"/>
        </w:rPr>
      </w:pPr>
    </w:p>
    <w:p w14:paraId="279405A1" w14:textId="0FD48A15" w:rsidR="00B723F5" w:rsidRPr="00B723F5" w:rsidRDefault="00B723F5" w:rsidP="00B723F5">
      <w:pPr>
        <w:rPr>
          <w:lang w:val="nb-NO"/>
        </w:rPr>
      </w:pPr>
      <w:r w:rsidRPr="00B723F5">
        <w:rPr>
          <w:lang w:val="nb-NO"/>
        </w:rPr>
        <w:t xml:space="preserve">2) Ut fra alle registrerte ordre (bestillinger): Finn </w:t>
      </w:r>
      <w:r w:rsidRPr="0093083A">
        <w:rPr>
          <w:b/>
          <w:bCs/>
          <w:lang w:val="nb-NO"/>
        </w:rPr>
        <w:t>gjennomsnittlig</w:t>
      </w:r>
      <w:r w:rsidRPr="00B723F5">
        <w:rPr>
          <w:lang w:val="nb-NO"/>
        </w:rPr>
        <w:t xml:space="preserve"> antall bestilte stoler av hver stoltype.   </w:t>
      </w:r>
    </w:p>
    <w:p w14:paraId="74A8AC4E" w14:textId="77777777" w:rsidR="00B723F5" w:rsidRPr="00B723F5" w:rsidRDefault="00B723F5" w:rsidP="00B723F5">
      <w:pPr>
        <w:rPr>
          <w:i/>
          <w:iCs/>
          <w:lang w:val="nb-NO"/>
        </w:rPr>
      </w:pPr>
      <w:r w:rsidRPr="00B723F5">
        <w:rPr>
          <w:lang w:val="nb-NO"/>
        </w:rPr>
        <w:tab/>
      </w:r>
      <w:r w:rsidRPr="00B723F5">
        <w:rPr>
          <w:i/>
          <w:iCs/>
          <w:lang w:val="nb-NO"/>
        </w:rPr>
        <w:t xml:space="preserve">SELECT </w:t>
      </w:r>
      <w:proofErr w:type="spellStart"/>
      <w:r w:rsidRPr="00B723F5">
        <w:rPr>
          <w:i/>
          <w:iCs/>
          <w:lang w:val="nb-NO"/>
        </w:rPr>
        <w:t>t.navn</w:t>
      </w:r>
      <w:proofErr w:type="spellEnd"/>
      <w:r w:rsidRPr="00B723F5">
        <w:rPr>
          <w:i/>
          <w:iCs/>
          <w:lang w:val="nb-NO"/>
        </w:rPr>
        <w:t xml:space="preserve"> AS "type navn", AVG(</w:t>
      </w:r>
      <w:proofErr w:type="spellStart"/>
      <w:r w:rsidRPr="00B723F5">
        <w:rPr>
          <w:i/>
          <w:iCs/>
          <w:lang w:val="nb-NO"/>
        </w:rPr>
        <w:t>t.antall</w:t>
      </w:r>
      <w:proofErr w:type="spellEnd"/>
      <w:r w:rsidRPr="00B723F5">
        <w:rPr>
          <w:i/>
          <w:iCs/>
          <w:lang w:val="nb-NO"/>
        </w:rPr>
        <w:t>) AS "</w:t>
      </w:r>
      <w:proofErr w:type="spellStart"/>
      <w:r w:rsidRPr="00B723F5">
        <w:rPr>
          <w:i/>
          <w:iCs/>
          <w:lang w:val="nb-NO"/>
        </w:rPr>
        <w:t>gjen</w:t>
      </w:r>
      <w:proofErr w:type="spellEnd"/>
      <w:r w:rsidRPr="00B723F5">
        <w:rPr>
          <w:i/>
          <w:iCs/>
          <w:lang w:val="nb-NO"/>
        </w:rPr>
        <w:t xml:space="preserve">. bestilte stoler" FROM </w:t>
      </w:r>
    </w:p>
    <w:p w14:paraId="0E45F719" w14:textId="40E36F6A" w:rsidR="00B723F5" w:rsidRPr="00B723F5" w:rsidRDefault="00B723F5" w:rsidP="00B723F5">
      <w:pPr>
        <w:rPr>
          <w:lang w:val="nb-NO"/>
        </w:rPr>
      </w:pPr>
      <w:r w:rsidRPr="00B723F5">
        <w:rPr>
          <w:i/>
          <w:iCs/>
          <w:lang w:val="nb-NO"/>
        </w:rPr>
        <w:tab/>
        <w:t>((type t LEFT JOIN modell m ON (</w:t>
      </w:r>
      <w:proofErr w:type="spellStart"/>
      <w:r w:rsidRPr="00B723F5">
        <w:rPr>
          <w:i/>
          <w:iCs/>
          <w:lang w:val="nb-NO"/>
        </w:rPr>
        <w:t>t.navn</w:t>
      </w:r>
      <w:proofErr w:type="spellEnd"/>
      <w:r w:rsidRPr="00B723F5">
        <w:rPr>
          <w:i/>
          <w:iCs/>
          <w:lang w:val="nb-NO"/>
        </w:rPr>
        <w:t xml:space="preserve"> = </w:t>
      </w:r>
      <w:proofErr w:type="spellStart"/>
      <w:r w:rsidRPr="00B723F5">
        <w:rPr>
          <w:i/>
          <w:iCs/>
          <w:lang w:val="nb-NO"/>
        </w:rPr>
        <w:t>m.type_navn</w:t>
      </w:r>
      <w:proofErr w:type="spellEnd"/>
      <w:r w:rsidRPr="00B723F5">
        <w:rPr>
          <w:i/>
          <w:iCs/>
          <w:lang w:val="nb-NO"/>
        </w:rPr>
        <w:t>) LEFT JOIN stol s ON (</w:t>
      </w:r>
      <w:proofErr w:type="spellStart"/>
      <w:r w:rsidRPr="00B723F5">
        <w:rPr>
          <w:i/>
          <w:iCs/>
          <w:lang w:val="nb-NO"/>
        </w:rPr>
        <w:t>s.model</w:t>
      </w:r>
      <w:proofErr w:type="spellEnd"/>
      <w:r w:rsidRPr="00B723F5">
        <w:rPr>
          <w:i/>
          <w:iCs/>
          <w:lang w:val="nb-NO"/>
        </w:rPr>
        <w:t xml:space="preserve"> = </w:t>
      </w:r>
      <w:proofErr w:type="spellStart"/>
      <w:r w:rsidRPr="00B723F5">
        <w:rPr>
          <w:i/>
          <w:iCs/>
          <w:lang w:val="nb-NO"/>
        </w:rPr>
        <w:t>m.navn</w:t>
      </w:r>
      <w:proofErr w:type="spellEnd"/>
      <w:r w:rsidRPr="00B723F5">
        <w:rPr>
          <w:i/>
          <w:iCs/>
          <w:lang w:val="nb-NO"/>
        </w:rPr>
        <w:t>))</w:t>
      </w:r>
      <w:r w:rsidRPr="00B723F5">
        <w:rPr>
          <w:lang w:val="nb-NO"/>
        </w:rPr>
        <w:t xml:space="preserve"> </w:t>
      </w:r>
      <w:r>
        <w:rPr>
          <w:lang w:val="nb-NO"/>
        </w:rPr>
        <w:t xml:space="preserve">                 </w:t>
      </w:r>
      <w:r w:rsidRPr="00B723F5">
        <w:rPr>
          <w:lang w:val="nb-NO"/>
        </w:rPr>
        <w:t>JOIN stolordre so</w:t>
      </w:r>
      <w:r>
        <w:rPr>
          <w:lang w:val="nb-NO"/>
        </w:rPr>
        <w:t xml:space="preserve"> </w:t>
      </w:r>
      <w:r w:rsidRPr="00B723F5">
        <w:rPr>
          <w:lang w:val="nb-NO"/>
        </w:rPr>
        <w:t>ON(</w:t>
      </w:r>
      <w:proofErr w:type="spellStart"/>
      <w:r w:rsidRPr="00B723F5">
        <w:rPr>
          <w:lang w:val="nb-NO"/>
        </w:rPr>
        <w:t>so.stol_id</w:t>
      </w:r>
      <w:proofErr w:type="spellEnd"/>
      <w:r w:rsidRPr="00B723F5">
        <w:rPr>
          <w:lang w:val="nb-NO"/>
        </w:rPr>
        <w:t xml:space="preserve"> = </w:t>
      </w:r>
      <w:proofErr w:type="spellStart"/>
      <w:r w:rsidRPr="00B723F5">
        <w:rPr>
          <w:lang w:val="nb-NO"/>
        </w:rPr>
        <w:t>s.stol_id</w:t>
      </w:r>
      <w:proofErr w:type="spellEnd"/>
      <w:r w:rsidRPr="00B723F5">
        <w:rPr>
          <w:lang w:val="nb-NO"/>
        </w:rPr>
        <w:t>)</w:t>
      </w:r>
    </w:p>
    <w:p w14:paraId="2D25204C" w14:textId="77777777" w:rsidR="00B723F5" w:rsidRPr="00B723F5" w:rsidRDefault="00B723F5" w:rsidP="00B723F5">
      <w:pPr>
        <w:rPr>
          <w:lang w:val="nb-NO"/>
        </w:rPr>
      </w:pPr>
    </w:p>
    <w:p w14:paraId="0454CF84" w14:textId="77777777" w:rsidR="00B723F5" w:rsidRPr="00B723F5" w:rsidRDefault="00B723F5" w:rsidP="00B723F5">
      <w:pPr>
        <w:rPr>
          <w:lang w:val="nb-NO"/>
        </w:rPr>
      </w:pPr>
      <w:r w:rsidRPr="00B723F5">
        <w:rPr>
          <w:lang w:val="nb-NO"/>
        </w:rPr>
        <w:t xml:space="preserve">3) Finn det </w:t>
      </w:r>
      <w:r w:rsidRPr="009B04AB">
        <w:rPr>
          <w:b/>
          <w:bCs/>
          <w:lang w:val="nb-NO"/>
        </w:rPr>
        <w:t>totale antallet</w:t>
      </w:r>
      <w:r w:rsidRPr="00B723F5">
        <w:rPr>
          <w:lang w:val="nb-NO"/>
        </w:rPr>
        <w:t xml:space="preserve"> stoler som finnes i bestilling, og som enda </w:t>
      </w:r>
      <w:r w:rsidRPr="009B04AB">
        <w:rPr>
          <w:b/>
          <w:bCs/>
          <w:lang w:val="nb-NO"/>
        </w:rPr>
        <w:t>ikke</w:t>
      </w:r>
      <w:r w:rsidRPr="00B723F5">
        <w:rPr>
          <w:lang w:val="nb-NO"/>
        </w:rPr>
        <w:t xml:space="preserve"> er levert kunder.</w:t>
      </w:r>
    </w:p>
    <w:p w14:paraId="44A9AE81" w14:textId="77777777" w:rsidR="00B723F5" w:rsidRPr="00B723F5" w:rsidRDefault="00B723F5" w:rsidP="00B723F5">
      <w:pPr>
        <w:rPr>
          <w:lang w:val="nb-NO"/>
        </w:rPr>
      </w:pPr>
      <w:r w:rsidRPr="00B723F5">
        <w:rPr>
          <w:lang w:val="nb-NO"/>
        </w:rPr>
        <w:t xml:space="preserve">   Tips: Sjekk på reell leveringsdato (dvs. om ordren er effektuert).</w:t>
      </w:r>
    </w:p>
    <w:p w14:paraId="3C986381" w14:textId="77777777" w:rsidR="00B723F5" w:rsidRPr="00B723F5" w:rsidRDefault="00B723F5" w:rsidP="00B723F5">
      <w:pPr>
        <w:rPr>
          <w:lang w:val="nb-NO"/>
        </w:rPr>
      </w:pPr>
    </w:p>
    <w:p w14:paraId="3D2E2122" w14:textId="77777777" w:rsidR="00B723F5" w:rsidRPr="000901FD" w:rsidRDefault="00B723F5" w:rsidP="00B723F5">
      <w:pPr>
        <w:rPr>
          <w:i/>
          <w:iCs/>
          <w:lang w:val="nb-NO"/>
        </w:rPr>
      </w:pPr>
      <w:r w:rsidRPr="00B723F5">
        <w:rPr>
          <w:lang w:val="nb-NO"/>
        </w:rPr>
        <w:tab/>
      </w:r>
      <w:r w:rsidRPr="000901FD">
        <w:rPr>
          <w:i/>
          <w:iCs/>
          <w:lang w:val="nb-NO"/>
        </w:rPr>
        <w:t>SELECT SUM(antall) AS "bestilte ikke-leverte stoler" FROM stolordre so JOIN ordre o ON (</w:t>
      </w:r>
      <w:proofErr w:type="spellStart"/>
      <w:r w:rsidRPr="000901FD">
        <w:rPr>
          <w:i/>
          <w:iCs/>
          <w:lang w:val="nb-NO"/>
        </w:rPr>
        <w:t>o.reell_leveringsdato</w:t>
      </w:r>
      <w:proofErr w:type="spellEnd"/>
      <w:r w:rsidRPr="000901FD">
        <w:rPr>
          <w:i/>
          <w:iCs/>
          <w:lang w:val="nb-NO"/>
        </w:rPr>
        <w:t xml:space="preserve"> IS NULL AND </w:t>
      </w:r>
      <w:proofErr w:type="spellStart"/>
      <w:r w:rsidRPr="000901FD">
        <w:rPr>
          <w:i/>
          <w:iCs/>
          <w:lang w:val="nb-NO"/>
        </w:rPr>
        <w:t>o.ordre_id</w:t>
      </w:r>
      <w:proofErr w:type="spellEnd"/>
      <w:r w:rsidRPr="000901FD">
        <w:rPr>
          <w:i/>
          <w:iCs/>
          <w:lang w:val="nb-NO"/>
        </w:rPr>
        <w:t xml:space="preserve"> = </w:t>
      </w:r>
      <w:proofErr w:type="spellStart"/>
      <w:r w:rsidRPr="000901FD">
        <w:rPr>
          <w:i/>
          <w:iCs/>
          <w:lang w:val="nb-NO"/>
        </w:rPr>
        <w:t>so.ordre_id</w:t>
      </w:r>
      <w:proofErr w:type="spellEnd"/>
      <w:r w:rsidRPr="000901FD">
        <w:rPr>
          <w:i/>
          <w:iCs/>
          <w:lang w:val="nb-NO"/>
        </w:rPr>
        <w:t>);</w:t>
      </w:r>
    </w:p>
    <w:p w14:paraId="2DB9E3F4" w14:textId="77777777" w:rsidR="00B723F5" w:rsidRPr="00B723F5" w:rsidRDefault="00B723F5" w:rsidP="00B723F5">
      <w:pPr>
        <w:rPr>
          <w:lang w:val="nb-NO"/>
        </w:rPr>
      </w:pPr>
    </w:p>
    <w:p w14:paraId="4F6ACFDF" w14:textId="77777777" w:rsidR="00B723F5" w:rsidRPr="00B723F5" w:rsidRDefault="00B723F5" w:rsidP="00B723F5">
      <w:pPr>
        <w:rPr>
          <w:lang w:val="nb-NO"/>
        </w:rPr>
      </w:pPr>
      <w:r w:rsidRPr="00B723F5">
        <w:rPr>
          <w:lang w:val="nb-NO"/>
        </w:rPr>
        <w:t xml:space="preserve">4) Finn ut </w:t>
      </w:r>
      <w:r w:rsidRPr="009B04AB">
        <w:rPr>
          <w:b/>
          <w:bCs/>
          <w:lang w:val="nb-NO"/>
        </w:rPr>
        <w:t>hvor mange (antallet</w:t>
      </w:r>
      <w:r w:rsidRPr="00B723F5">
        <w:rPr>
          <w:lang w:val="nb-NO"/>
        </w:rPr>
        <w:t>) av stolene i spørring 3 over som er standardstoler.</w:t>
      </w:r>
    </w:p>
    <w:p w14:paraId="4FB57BBF" w14:textId="77777777" w:rsidR="00B723F5" w:rsidRPr="00B723F5" w:rsidRDefault="00B723F5" w:rsidP="00B723F5">
      <w:pPr>
        <w:rPr>
          <w:lang w:val="nb-NO"/>
        </w:rPr>
      </w:pPr>
    </w:p>
    <w:p w14:paraId="00593125" w14:textId="28B4E7E5" w:rsidR="00B723F5" w:rsidRPr="003B4DB4" w:rsidRDefault="00B723F5" w:rsidP="003B4DB4">
      <w:pPr>
        <w:ind w:left="720"/>
        <w:rPr>
          <w:i/>
          <w:iCs/>
          <w:lang w:val="nb-NO"/>
        </w:rPr>
      </w:pPr>
      <w:r w:rsidRPr="003B4DB4">
        <w:rPr>
          <w:i/>
          <w:iCs/>
          <w:lang w:val="nb-NO"/>
        </w:rPr>
        <w:t>SELECT SUM(antall) AS "</w:t>
      </w:r>
      <w:proofErr w:type="spellStart"/>
      <w:r w:rsidRPr="003B4DB4">
        <w:rPr>
          <w:i/>
          <w:iCs/>
          <w:lang w:val="nb-NO"/>
        </w:rPr>
        <w:t>tot</w:t>
      </w:r>
      <w:proofErr w:type="spellEnd"/>
      <w:r w:rsidRPr="003B4DB4">
        <w:rPr>
          <w:i/>
          <w:iCs/>
          <w:lang w:val="nb-NO"/>
        </w:rPr>
        <w:t xml:space="preserve"> standard stoler" FROM (stolordre so JOIN ordre o ON (</w:t>
      </w:r>
      <w:proofErr w:type="spellStart"/>
      <w:r w:rsidRPr="003B4DB4">
        <w:rPr>
          <w:i/>
          <w:iCs/>
          <w:lang w:val="nb-NO"/>
        </w:rPr>
        <w:t>o.ordre_id</w:t>
      </w:r>
      <w:proofErr w:type="spellEnd"/>
      <w:r w:rsidRPr="003B4DB4">
        <w:rPr>
          <w:i/>
          <w:iCs/>
          <w:lang w:val="nb-NO"/>
        </w:rPr>
        <w:t xml:space="preserve"> = </w:t>
      </w:r>
      <w:proofErr w:type="spellStart"/>
      <w:r w:rsidRPr="003B4DB4">
        <w:rPr>
          <w:i/>
          <w:iCs/>
          <w:lang w:val="nb-NO"/>
        </w:rPr>
        <w:t>so.ordre_id</w:t>
      </w:r>
      <w:proofErr w:type="spellEnd"/>
      <w:r w:rsidRPr="003B4DB4">
        <w:rPr>
          <w:i/>
          <w:iCs/>
          <w:lang w:val="nb-NO"/>
        </w:rPr>
        <w:t xml:space="preserve"> AND </w:t>
      </w:r>
      <w:proofErr w:type="spellStart"/>
      <w:r w:rsidRPr="003B4DB4">
        <w:rPr>
          <w:i/>
          <w:iCs/>
          <w:lang w:val="nb-NO"/>
        </w:rPr>
        <w:t>o.reell_leveringsdato</w:t>
      </w:r>
      <w:proofErr w:type="spellEnd"/>
      <w:r w:rsidRPr="003B4DB4">
        <w:rPr>
          <w:i/>
          <w:iCs/>
          <w:lang w:val="nb-NO"/>
        </w:rPr>
        <w:t xml:space="preserve"> is NULL) JOIN stol s ON (</w:t>
      </w:r>
      <w:proofErr w:type="spellStart"/>
      <w:r w:rsidRPr="003B4DB4">
        <w:rPr>
          <w:i/>
          <w:iCs/>
          <w:lang w:val="nb-NO"/>
        </w:rPr>
        <w:t>s.stol_id</w:t>
      </w:r>
      <w:proofErr w:type="spellEnd"/>
      <w:r w:rsidRPr="003B4DB4">
        <w:rPr>
          <w:i/>
          <w:iCs/>
          <w:lang w:val="nb-NO"/>
        </w:rPr>
        <w:t xml:space="preserve"> = </w:t>
      </w:r>
      <w:proofErr w:type="spellStart"/>
      <w:r w:rsidRPr="003B4DB4">
        <w:rPr>
          <w:i/>
          <w:iCs/>
          <w:lang w:val="nb-NO"/>
        </w:rPr>
        <w:t>so.stol_id</w:t>
      </w:r>
      <w:proofErr w:type="spellEnd"/>
      <w:r w:rsidRPr="003B4DB4">
        <w:rPr>
          <w:i/>
          <w:iCs/>
          <w:lang w:val="nb-NO"/>
        </w:rPr>
        <w:t xml:space="preserve">)) </w:t>
      </w:r>
    </w:p>
    <w:p w14:paraId="78BF1B59" w14:textId="77777777" w:rsidR="00B723F5" w:rsidRPr="003B4DB4" w:rsidRDefault="00B723F5" w:rsidP="00B723F5">
      <w:pPr>
        <w:rPr>
          <w:i/>
          <w:iCs/>
          <w:lang w:val="nb-NO"/>
        </w:rPr>
      </w:pPr>
      <w:r w:rsidRPr="003B4DB4">
        <w:rPr>
          <w:i/>
          <w:iCs/>
          <w:lang w:val="nb-NO"/>
        </w:rPr>
        <w:tab/>
        <w:t xml:space="preserve">WHERE </w:t>
      </w:r>
      <w:proofErr w:type="spellStart"/>
      <w:r w:rsidRPr="003B4DB4">
        <w:rPr>
          <w:i/>
          <w:iCs/>
          <w:lang w:val="nb-NO"/>
        </w:rPr>
        <w:t>s.stol_id</w:t>
      </w:r>
      <w:proofErr w:type="spellEnd"/>
      <w:r w:rsidRPr="003B4DB4">
        <w:rPr>
          <w:i/>
          <w:iCs/>
          <w:lang w:val="nb-NO"/>
        </w:rPr>
        <w:t xml:space="preserve"> IN (SELECT </w:t>
      </w:r>
      <w:proofErr w:type="spellStart"/>
      <w:r w:rsidRPr="003B4DB4">
        <w:rPr>
          <w:i/>
          <w:iCs/>
          <w:lang w:val="nb-NO"/>
        </w:rPr>
        <w:t>stolnr</w:t>
      </w:r>
      <w:proofErr w:type="spellEnd"/>
      <w:r w:rsidRPr="003B4DB4">
        <w:rPr>
          <w:i/>
          <w:iCs/>
          <w:lang w:val="nb-NO"/>
        </w:rPr>
        <w:t xml:space="preserve"> FROM </w:t>
      </w:r>
      <w:proofErr w:type="spellStart"/>
      <w:r w:rsidRPr="003B4DB4">
        <w:rPr>
          <w:i/>
          <w:iCs/>
          <w:lang w:val="nb-NO"/>
        </w:rPr>
        <w:t>standardsstol</w:t>
      </w:r>
      <w:proofErr w:type="spellEnd"/>
      <w:r w:rsidRPr="003B4DB4">
        <w:rPr>
          <w:i/>
          <w:iCs/>
          <w:lang w:val="nb-NO"/>
        </w:rPr>
        <w:t>);</w:t>
      </w:r>
    </w:p>
    <w:p w14:paraId="56892D67" w14:textId="77777777" w:rsidR="00B723F5" w:rsidRPr="00B723F5" w:rsidRDefault="00B723F5" w:rsidP="00B723F5">
      <w:pPr>
        <w:rPr>
          <w:lang w:val="nb-NO"/>
        </w:rPr>
      </w:pPr>
      <w:r w:rsidRPr="00B723F5">
        <w:rPr>
          <w:lang w:val="nb-NO"/>
        </w:rPr>
        <w:tab/>
      </w:r>
    </w:p>
    <w:p w14:paraId="1E3BD475" w14:textId="77777777" w:rsidR="00B723F5" w:rsidRPr="00B723F5" w:rsidRDefault="00B723F5" w:rsidP="00B723F5">
      <w:pPr>
        <w:rPr>
          <w:lang w:val="nb-NO"/>
        </w:rPr>
      </w:pPr>
    </w:p>
    <w:p w14:paraId="436A4FB5" w14:textId="77777777" w:rsidR="00D833A2" w:rsidRDefault="00D833A2" w:rsidP="009A2F54">
      <w:pPr>
        <w:rPr>
          <w:lang w:val="nb-NO"/>
        </w:rPr>
      </w:pPr>
    </w:p>
    <w:p w14:paraId="44168D22" w14:textId="77777777" w:rsidR="00D833A2" w:rsidRPr="009A2F54" w:rsidRDefault="00D833A2" w:rsidP="009A2F54">
      <w:pPr>
        <w:rPr>
          <w:lang w:val="nb-NO"/>
        </w:rPr>
      </w:pPr>
    </w:p>
    <w:p w14:paraId="54202A72" w14:textId="77777777" w:rsidR="009A2F54" w:rsidRPr="009A2F54" w:rsidRDefault="009A2F54" w:rsidP="009A2F54">
      <w:pPr>
        <w:rPr>
          <w:lang w:val="nb-NO"/>
        </w:rPr>
      </w:pPr>
    </w:p>
    <w:p w14:paraId="7109306D" w14:textId="77777777" w:rsidR="009A2F54" w:rsidRPr="009A2F54" w:rsidRDefault="009A2F54" w:rsidP="009A2F54">
      <w:pPr>
        <w:rPr>
          <w:lang w:val="nb-NO"/>
        </w:rPr>
      </w:pPr>
    </w:p>
    <w:p w14:paraId="31AD3ACE" w14:textId="77777777" w:rsidR="009A2F54" w:rsidRPr="009A2F54" w:rsidRDefault="009A2F54" w:rsidP="009A2F54">
      <w:pPr>
        <w:rPr>
          <w:lang w:val="nb-NO"/>
        </w:rPr>
      </w:pPr>
    </w:p>
    <w:sectPr w:rsidR="009A2F54" w:rsidRPr="009A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97"/>
    <w:rsid w:val="00022D77"/>
    <w:rsid w:val="00034845"/>
    <w:rsid w:val="00036C41"/>
    <w:rsid w:val="00060795"/>
    <w:rsid w:val="0007736C"/>
    <w:rsid w:val="000849AA"/>
    <w:rsid w:val="000901FD"/>
    <w:rsid w:val="000A488D"/>
    <w:rsid w:val="000B312B"/>
    <w:rsid w:val="000C269B"/>
    <w:rsid w:val="000C70FB"/>
    <w:rsid w:val="000D4568"/>
    <w:rsid w:val="000F0324"/>
    <w:rsid w:val="00111764"/>
    <w:rsid w:val="00115BF2"/>
    <w:rsid w:val="00131E63"/>
    <w:rsid w:val="00182DAF"/>
    <w:rsid w:val="00184331"/>
    <w:rsid w:val="00191FDD"/>
    <w:rsid w:val="001A2097"/>
    <w:rsid w:val="001A3BD7"/>
    <w:rsid w:val="001F516A"/>
    <w:rsid w:val="002000A0"/>
    <w:rsid w:val="00210253"/>
    <w:rsid w:val="00243FB5"/>
    <w:rsid w:val="00251D80"/>
    <w:rsid w:val="002A66EF"/>
    <w:rsid w:val="002D0A35"/>
    <w:rsid w:val="002D1AE4"/>
    <w:rsid w:val="002D2CF1"/>
    <w:rsid w:val="002F19BA"/>
    <w:rsid w:val="003107F9"/>
    <w:rsid w:val="00313AE8"/>
    <w:rsid w:val="003249E7"/>
    <w:rsid w:val="0034018E"/>
    <w:rsid w:val="00351987"/>
    <w:rsid w:val="0038759D"/>
    <w:rsid w:val="003A5A43"/>
    <w:rsid w:val="003B4DB4"/>
    <w:rsid w:val="003D34FC"/>
    <w:rsid w:val="003F3B0D"/>
    <w:rsid w:val="00425977"/>
    <w:rsid w:val="00456D37"/>
    <w:rsid w:val="00462753"/>
    <w:rsid w:val="00465427"/>
    <w:rsid w:val="004712F2"/>
    <w:rsid w:val="004943C2"/>
    <w:rsid w:val="00494485"/>
    <w:rsid w:val="004A5241"/>
    <w:rsid w:val="004B751A"/>
    <w:rsid w:val="004D49BE"/>
    <w:rsid w:val="004E1C08"/>
    <w:rsid w:val="00541FBA"/>
    <w:rsid w:val="00592768"/>
    <w:rsid w:val="005A7198"/>
    <w:rsid w:val="005B58AF"/>
    <w:rsid w:val="005D1FE0"/>
    <w:rsid w:val="005E6421"/>
    <w:rsid w:val="0060159D"/>
    <w:rsid w:val="00612C19"/>
    <w:rsid w:val="00623EDE"/>
    <w:rsid w:val="00644493"/>
    <w:rsid w:val="00665268"/>
    <w:rsid w:val="0067445C"/>
    <w:rsid w:val="006847E4"/>
    <w:rsid w:val="006C2D9E"/>
    <w:rsid w:val="006E27C4"/>
    <w:rsid w:val="006E357F"/>
    <w:rsid w:val="007057CF"/>
    <w:rsid w:val="00707CD2"/>
    <w:rsid w:val="00710003"/>
    <w:rsid w:val="00716D40"/>
    <w:rsid w:val="00745E8B"/>
    <w:rsid w:val="00756565"/>
    <w:rsid w:val="0078307B"/>
    <w:rsid w:val="007A77A9"/>
    <w:rsid w:val="007B085D"/>
    <w:rsid w:val="007E2D2E"/>
    <w:rsid w:val="007F345C"/>
    <w:rsid w:val="0081426D"/>
    <w:rsid w:val="0081576E"/>
    <w:rsid w:val="0082341D"/>
    <w:rsid w:val="00850A5A"/>
    <w:rsid w:val="00853016"/>
    <w:rsid w:val="008600D1"/>
    <w:rsid w:val="008706EA"/>
    <w:rsid w:val="0089261E"/>
    <w:rsid w:val="008953EF"/>
    <w:rsid w:val="008A134C"/>
    <w:rsid w:val="008B7119"/>
    <w:rsid w:val="008D70B8"/>
    <w:rsid w:val="00915032"/>
    <w:rsid w:val="0093083A"/>
    <w:rsid w:val="009665CA"/>
    <w:rsid w:val="00966691"/>
    <w:rsid w:val="00967DAA"/>
    <w:rsid w:val="00993525"/>
    <w:rsid w:val="009A17CF"/>
    <w:rsid w:val="009A2F54"/>
    <w:rsid w:val="009B04AB"/>
    <w:rsid w:val="009B14DB"/>
    <w:rsid w:val="009D14A6"/>
    <w:rsid w:val="009D718A"/>
    <w:rsid w:val="009E5E20"/>
    <w:rsid w:val="009F39F0"/>
    <w:rsid w:val="00A1085A"/>
    <w:rsid w:val="00A260EA"/>
    <w:rsid w:val="00A26AF4"/>
    <w:rsid w:val="00A46F49"/>
    <w:rsid w:val="00A75622"/>
    <w:rsid w:val="00A83028"/>
    <w:rsid w:val="00A95D1B"/>
    <w:rsid w:val="00A9740E"/>
    <w:rsid w:val="00AA1D65"/>
    <w:rsid w:val="00AA48AD"/>
    <w:rsid w:val="00AB3388"/>
    <w:rsid w:val="00AC4F0A"/>
    <w:rsid w:val="00AD08F9"/>
    <w:rsid w:val="00AF3B79"/>
    <w:rsid w:val="00B07EDD"/>
    <w:rsid w:val="00B30C92"/>
    <w:rsid w:val="00B330F6"/>
    <w:rsid w:val="00B34DE5"/>
    <w:rsid w:val="00B63753"/>
    <w:rsid w:val="00B723F5"/>
    <w:rsid w:val="00BA4590"/>
    <w:rsid w:val="00BA4D8B"/>
    <w:rsid w:val="00BB43ED"/>
    <w:rsid w:val="00BC5B6A"/>
    <w:rsid w:val="00BD2CAA"/>
    <w:rsid w:val="00BE5A84"/>
    <w:rsid w:val="00BF7690"/>
    <w:rsid w:val="00C2091F"/>
    <w:rsid w:val="00C220CA"/>
    <w:rsid w:val="00C22F7B"/>
    <w:rsid w:val="00C52AF6"/>
    <w:rsid w:val="00C618AE"/>
    <w:rsid w:val="00C713F2"/>
    <w:rsid w:val="00C93C8B"/>
    <w:rsid w:val="00CA6F0A"/>
    <w:rsid w:val="00CC4585"/>
    <w:rsid w:val="00CD6EAD"/>
    <w:rsid w:val="00D0592D"/>
    <w:rsid w:val="00D069C8"/>
    <w:rsid w:val="00D1054E"/>
    <w:rsid w:val="00D22E1E"/>
    <w:rsid w:val="00D24B41"/>
    <w:rsid w:val="00D320E1"/>
    <w:rsid w:val="00D4469D"/>
    <w:rsid w:val="00D833A2"/>
    <w:rsid w:val="00D912C0"/>
    <w:rsid w:val="00DA2D52"/>
    <w:rsid w:val="00DB3168"/>
    <w:rsid w:val="00DD55D0"/>
    <w:rsid w:val="00DD7924"/>
    <w:rsid w:val="00DE7D97"/>
    <w:rsid w:val="00DF3F35"/>
    <w:rsid w:val="00DF4FBF"/>
    <w:rsid w:val="00E03B8E"/>
    <w:rsid w:val="00E115C0"/>
    <w:rsid w:val="00E36B2A"/>
    <w:rsid w:val="00E438F7"/>
    <w:rsid w:val="00E45C0F"/>
    <w:rsid w:val="00E852E8"/>
    <w:rsid w:val="00EA1B34"/>
    <w:rsid w:val="00EB437C"/>
    <w:rsid w:val="00ED3FED"/>
    <w:rsid w:val="00ED5184"/>
    <w:rsid w:val="00EE7D6A"/>
    <w:rsid w:val="00EF37FE"/>
    <w:rsid w:val="00F16A9F"/>
    <w:rsid w:val="00F32032"/>
    <w:rsid w:val="00F43BB6"/>
    <w:rsid w:val="00F572A5"/>
    <w:rsid w:val="00F67960"/>
    <w:rsid w:val="00F85DB0"/>
    <w:rsid w:val="00F90DE6"/>
    <w:rsid w:val="00FB0B0F"/>
    <w:rsid w:val="00FC6C80"/>
    <w:rsid w:val="00F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5233"/>
  <w15:chartTrackingRefBased/>
  <w15:docId w15:val="{29AC38CD-ED07-4F5D-92B2-167C8547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7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ntentpasted0">
    <w:name w:val="contentpasted0"/>
    <w:basedOn w:val="DefaultParagraphFont"/>
    <w:rsid w:val="003D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176</cp:revision>
  <cp:lastPrinted>2022-12-09T17:51:00Z</cp:lastPrinted>
  <dcterms:created xsi:type="dcterms:W3CDTF">2022-12-08T10:23:00Z</dcterms:created>
  <dcterms:modified xsi:type="dcterms:W3CDTF">2022-12-09T21:33:00Z</dcterms:modified>
</cp:coreProperties>
</file>