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5B83" w14:textId="7CEC5CD4" w:rsidR="00D237DE" w:rsidRPr="003639E7" w:rsidRDefault="00D237DE" w:rsidP="00D237DE">
      <w:pPr>
        <w:pStyle w:val="Title"/>
        <w:jc w:val="right"/>
      </w:pPr>
      <w:proofErr w:type="spellStart"/>
      <w:r w:rsidRPr="003639E7">
        <w:t>Forprosjektplan</w:t>
      </w:r>
      <w:proofErr w:type="spellEnd"/>
    </w:p>
    <w:p w14:paraId="7BCF9DC2" w14:textId="77777777" w:rsidR="00D237DE" w:rsidRPr="003639E7" w:rsidRDefault="00D237DE" w:rsidP="00D237DE">
      <w:pPr>
        <w:pStyle w:val="Title"/>
        <w:jc w:val="right"/>
      </w:pPr>
    </w:p>
    <w:p w14:paraId="66E40E44" w14:textId="77777777" w:rsidR="00D237DE" w:rsidRPr="003639E7" w:rsidRDefault="00D237DE" w:rsidP="22A8DC31">
      <w:pPr>
        <w:pStyle w:val="Title"/>
        <w:jc w:val="right"/>
        <w:rPr>
          <w:sz w:val="28"/>
          <w:szCs w:val="28"/>
        </w:rPr>
      </w:pPr>
      <w:proofErr w:type="spellStart"/>
      <w:r w:rsidRPr="003639E7">
        <w:rPr>
          <w:sz w:val="28"/>
          <w:szCs w:val="28"/>
        </w:rPr>
        <w:t>Versjon</w:t>
      </w:r>
      <w:proofErr w:type="spellEnd"/>
      <w:r w:rsidRPr="003639E7">
        <w:rPr>
          <w:sz w:val="28"/>
          <w:szCs w:val="28"/>
        </w:rPr>
        <w:t xml:space="preserve"> &lt;1.0&gt;</w:t>
      </w:r>
    </w:p>
    <w:p w14:paraId="56042B08" w14:textId="77777777" w:rsidR="00D237DE" w:rsidRPr="003639E7" w:rsidRDefault="00D237DE" w:rsidP="00D237DE"/>
    <w:p w14:paraId="78F3B40F" w14:textId="77777777" w:rsidR="00D237DE" w:rsidRPr="003639E7" w:rsidRDefault="00D237DE" w:rsidP="00D237DE"/>
    <w:p w14:paraId="384FA1B4" w14:textId="77777777" w:rsidR="00D237DE" w:rsidRPr="003639E7" w:rsidRDefault="00D237DE" w:rsidP="00D237DE"/>
    <w:p w14:paraId="61FB52C7" w14:textId="77777777" w:rsidR="00D237DE" w:rsidRPr="003639E7" w:rsidRDefault="00D237DE" w:rsidP="00D237DE"/>
    <w:p w14:paraId="01A374B6" w14:textId="77777777" w:rsidR="00D237DE" w:rsidRPr="003639E7" w:rsidRDefault="00D237DE" w:rsidP="00D237DE"/>
    <w:p w14:paraId="76C12A7A" w14:textId="77777777" w:rsidR="00D237DE" w:rsidRPr="003639E7" w:rsidRDefault="00D237DE" w:rsidP="00D237DE"/>
    <w:p w14:paraId="6B878BA5" w14:textId="77777777" w:rsidR="00D237DE" w:rsidRPr="003639E7" w:rsidRDefault="00D237DE" w:rsidP="00D237DE"/>
    <w:p w14:paraId="51194E99" w14:textId="77777777" w:rsidR="005A29A3" w:rsidRPr="003639E7" w:rsidRDefault="005A29A3" w:rsidP="00D237DE"/>
    <w:p w14:paraId="5054E64A" w14:textId="77777777" w:rsidR="00D237DE" w:rsidRPr="003639E7" w:rsidRDefault="00D237DE" w:rsidP="00D237DE"/>
    <w:p w14:paraId="5696C89C" w14:textId="77777777" w:rsidR="00D237DE" w:rsidRPr="003639E7" w:rsidRDefault="00D237DE" w:rsidP="00A10378">
      <w:pPr>
        <w:spacing w:after="0"/>
      </w:pPr>
    </w:p>
    <w:p w14:paraId="719AE0EF" w14:textId="77777777" w:rsidR="00D237DE" w:rsidRPr="003639E7" w:rsidRDefault="00D237DE" w:rsidP="22A8DC31">
      <w:pPr>
        <w:pStyle w:val="Title"/>
        <w:rPr>
          <w:sz w:val="28"/>
          <w:szCs w:val="28"/>
        </w:rPr>
      </w:pPr>
    </w:p>
    <w:p w14:paraId="5DB42FFA" w14:textId="77777777" w:rsidR="00D237DE" w:rsidRPr="003639E7" w:rsidRDefault="00D237DE" w:rsidP="00D237DE"/>
    <w:p w14:paraId="64A16D19" w14:textId="77777777" w:rsidR="00D237DE" w:rsidRPr="003639E7" w:rsidRDefault="00D237DE" w:rsidP="00D237DE">
      <w:pPr>
        <w:sectPr w:rsidR="00D237DE" w:rsidRPr="003639E7" w:rsidSect="00923E9B">
          <w:headerReference w:type="default" r:id="rId11"/>
          <w:footerReference w:type="default" r:id="rId12"/>
          <w:pgSz w:w="11906" w:h="16838" w:code="9"/>
          <w:pgMar w:top="1440" w:right="1440" w:bottom="1440" w:left="1440" w:header="708" w:footer="708" w:gutter="0"/>
          <w:cols w:space="708"/>
          <w:vAlign w:val="center"/>
          <w:docGrid w:linePitch="299"/>
        </w:sectPr>
      </w:pPr>
    </w:p>
    <w:p w14:paraId="1FE34BC6" w14:textId="77777777" w:rsidR="00D237DE" w:rsidRPr="003639E7" w:rsidRDefault="00D237DE" w:rsidP="00D237DE">
      <w:pPr>
        <w:pStyle w:val="Title"/>
      </w:pPr>
      <w:proofErr w:type="spellStart"/>
      <w:r w:rsidRPr="003639E7">
        <w:lastRenderedPageBreak/>
        <w:t>Revisjonshistorie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  <w:tblCaption w:val="Revisjonshistorikk"/>
        <w:tblDescription w:val="Dato, versjon, beskrivelse og forfatter"/>
      </w:tblPr>
      <w:tblGrid>
        <w:gridCol w:w="2304"/>
        <w:gridCol w:w="1152"/>
        <w:gridCol w:w="3744"/>
        <w:gridCol w:w="2304"/>
      </w:tblGrid>
      <w:tr w:rsidR="00D237DE" w:rsidRPr="003639E7" w14:paraId="041F7AFF" w14:textId="77777777" w:rsidTr="22A8DC31">
        <w:trPr>
          <w:tblHeader/>
        </w:trPr>
        <w:tc>
          <w:tcPr>
            <w:tcW w:w="2304" w:type="dxa"/>
          </w:tcPr>
          <w:p w14:paraId="6DDEAFC9" w14:textId="77777777" w:rsidR="00D237DE" w:rsidRPr="003639E7" w:rsidRDefault="00D237DE" w:rsidP="22A8DC31">
            <w:pPr>
              <w:pStyle w:val="Tabletext"/>
              <w:jc w:val="center"/>
              <w:rPr>
                <w:b/>
                <w:bCs/>
              </w:rPr>
            </w:pPr>
            <w:r w:rsidRPr="003639E7">
              <w:rPr>
                <w:b/>
                <w:bCs/>
              </w:rPr>
              <w:t>Dato</w:t>
            </w:r>
          </w:p>
        </w:tc>
        <w:tc>
          <w:tcPr>
            <w:tcW w:w="1152" w:type="dxa"/>
          </w:tcPr>
          <w:p w14:paraId="130AAF74" w14:textId="77777777" w:rsidR="00D237DE" w:rsidRPr="003639E7" w:rsidRDefault="00D237DE" w:rsidP="22A8DC31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 w:rsidRPr="003639E7">
              <w:rPr>
                <w:b/>
                <w:bCs/>
              </w:rPr>
              <w:t>Versjon</w:t>
            </w:r>
            <w:proofErr w:type="spellEnd"/>
          </w:p>
        </w:tc>
        <w:tc>
          <w:tcPr>
            <w:tcW w:w="3744" w:type="dxa"/>
          </w:tcPr>
          <w:p w14:paraId="1BF9AB51" w14:textId="77777777" w:rsidR="00D237DE" w:rsidRPr="003639E7" w:rsidRDefault="00D237DE" w:rsidP="22A8DC31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 w:rsidRPr="003639E7">
              <w:rPr>
                <w:b/>
                <w:bCs/>
              </w:rPr>
              <w:t>Beskrivelse</w:t>
            </w:r>
            <w:proofErr w:type="spellEnd"/>
          </w:p>
        </w:tc>
        <w:tc>
          <w:tcPr>
            <w:tcW w:w="2304" w:type="dxa"/>
          </w:tcPr>
          <w:p w14:paraId="542E026A" w14:textId="77777777" w:rsidR="00D237DE" w:rsidRPr="003639E7" w:rsidRDefault="00D237DE" w:rsidP="22A8DC31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 w:rsidRPr="003639E7">
              <w:rPr>
                <w:b/>
                <w:bCs/>
              </w:rPr>
              <w:t>Forfatter</w:t>
            </w:r>
            <w:proofErr w:type="spellEnd"/>
          </w:p>
        </w:tc>
      </w:tr>
      <w:tr w:rsidR="00D237DE" w:rsidRPr="003639E7" w14:paraId="5BA81599" w14:textId="77777777" w:rsidTr="22A8DC31">
        <w:trPr>
          <w:tblHeader/>
        </w:trPr>
        <w:tc>
          <w:tcPr>
            <w:tcW w:w="2304" w:type="dxa"/>
          </w:tcPr>
          <w:p w14:paraId="46BE3DFC" w14:textId="2EE821FE" w:rsidR="00D237DE" w:rsidRPr="003639E7" w:rsidRDefault="718C751D" w:rsidP="004154F0">
            <w:pPr>
              <w:pStyle w:val="Tabletext"/>
            </w:pPr>
            <w:r w:rsidRPr="003639E7">
              <w:t>&lt;</w:t>
            </w:r>
            <w:r w:rsidR="24768D31" w:rsidRPr="003639E7">
              <w:t>22</w:t>
            </w:r>
            <w:r w:rsidR="00D237DE" w:rsidRPr="003639E7">
              <w:t>/</w:t>
            </w:r>
            <w:r w:rsidR="09A4D479" w:rsidRPr="003639E7">
              <w:t>01</w:t>
            </w:r>
            <w:r w:rsidR="00D237DE" w:rsidRPr="003639E7">
              <w:t>/</w:t>
            </w:r>
            <w:r w:rsidR="05E5D8F8" w:rsidRPr="003639E7">
              <w:t>2024&gt;</w:t>
            </w:r>
          </w:p>
        </w:tc>
        <w:tc>
          <w:tcPr>
            <w:tcW w:w="1152" w:type="dxa"/>
          </w:tcPr>
          <w:p w14:paraId="0B5CD2FA" w14:textId="28DAB9F1" w:rsidR="00D237DE" w:rsidRPr="003639E7" w:rsidRDefault="05E5D8F8" w:rsidP="004154F0">
            <w:pPr>
              <w:pStyle w:val="Tabletext"/>
            </w:pPr>
            <w:r w:rsidRPr="003639E7">
              <w:t>&lt;1.0&gt;</w:t>
            </w:r>
          </w:p>
        </w:tc>
        <w:tc>
          <w:tcPr>
            <w:tcW w:w="3744" w:type="dxa"/>
          </w:tcPr>
          <w:p w14:paraId="03167FEA" w14:textId="09BF8028" w:rsidR="00D237DE" w:rsidRPr="003639E7" w:rsidRDefault="05E5D8F8" w:rsidP="004154F0">
            <w:pPr>
              <w:pStyle w:val="Tabletext"/>
            </w:pPr>
            <w:proofErr w:type="spellStart"/>
            <w:r w:rsidRPr="003639E7">
              <w:t>Opprettet</w:t>
            </w:r>
            <w:proofErr w:type="spellEnd"/>
            <w:r w:rsidRPr="003639E7">
              <w:t xml:space="preserve"> </w:t>
            </w:r>
            <w:proofErr w:type="spellStart"/>
            <w:r w:rsidRPr="003639E7">
              <w:t>dokument</w:t>
            </w:r>
            <w:proofErr w:type="spellEnd"/>
          </w:p>
        </w:tc>
        <w:tc>
          <w:tcPr>
            <w:tcW w:w="2304" w:type="dxa"/>
          </w:tcPr>
          <w:p w14:paraId="1135E53D" w14:textId="4435F396" w:rsidR="00D237DE" w:rsidRPr="003639E7" w:rsidRDefault="05E5D8F8" w:rsidP="004154F0">
            <w:pPr>
              <w:pStyle w:val="Tabletext"/>
            </w:pPr>
            <w:r w:rsidRPr="003639E7">
              <w:t>Gruppe 40</w:t>
            </w:r>
          </w:p>
        </w:tc>
      </w:tr>
      <w:tr w:rsidR="00D237DE" w:rsidRPr="003639E7" w14:paraId="400B2501" w14:textId="77777777" w:rsidTr="22A8DC31">
        <w:trPr>
          <w:tblHeader/>
        </w:trPr>
        <w:tc>
          <w:tcPr>
            <w:tcW w:w="2304" w:type="dxa"/>
          </w:tcPr>
          <w:p w14:paraId="5A518784" w14:textId="3499009A" w:rsidR="00D237DE" w:rsidRPr="003639E7" w:rsidRDefault="00E31C76" w:rsidP="004154F0">
            <w:pPr>
              <w:pStyle w:val="Tabletext"/>
            </w:pPr>
            <w:r>
              <w:t>&lt;25/01/2024&gt;</w:t>
            </w:r>
          </w:p>
        </w:tc>
        <w:tc>
          <w:tcPr>
            <w:tcW w:w="1152" w:type="dxa"/>
          </w:tcPr>
          <w:p w14:paraId="04C8B33D" w14:textId="2F2D8F38" w:rsidR="00D237DE" w:rsidRPr="003639E7" w:rsidRDefault="00E31C76" w:rsidP="004154F0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</w:tcPr>
          <w:p w14:paraId="2290EE4C" w14:textId="1EC76788" w:rsidR="00D237DE" w:rsidRPr="003639E7" w:rsidRDefault="0024663D" w:rsidP="004154F0">
            <w:pPr>
              <w:pStyle w:val="Tabletext"/>
            </w:pPr>
            <w:proofErr w:type="spellStart"/>
            <w:r>
              <w:t>Første</w:t>
            </w:r>
            <w:proofErr w:type="spellEnd"/>
            <w:r>
              <w:t xml:space="preserve"> </w:t>
            </w:r>
            <w:proofErr w:type="spellStart"/>
            <w:r>
              <w:t>iterasjon</w:t>
            </w:r>
            <w:proofErr w:type="spellEnd"/>
          </w:p>
        </w:tc>
        <w:tc>
          <w:tcPr>
            <w:tcW w:w="2304" w:type="dxa"/>
          </w:tcPr>
          <w:p w14:paraId="2D12A9DC" w14:textId="3124723D" w:rsidR="00D237DE" w:rsidRPr="003639E7" w:rsidRDefault="0024663D" w:rsidP="004154F0">
            <w:pPr>
              <w:pStyle w:val="Tabletext"/>
            </w:pPr>
            <w:r>
              <w:t>Gruppe 40</w:t>
            </w:r>
          </w:p>
        </w:tc>
      </w:tr>
      <w:tr w:rsidR="00D237DE" w:rsidRPr="003639E7" w14:paraId="18D5CA94" w14:textId="77777777" w:rsidTr="22A8DC31">
        <w:trPr>
          <w:tblHeader/>
        </w:trPr>
        <w:tc>
          <w:tcPr>
            <w:tcW w:w="2304" w:type="dxa"/>
          </w:tcPr>
          <w:p w14:paraId="0697672A" w14:textId="77777777" w:rsidR="00D237DE" w:rsidRPr="003639E7" w:rsidRDefault="00D237DE" w:rsidP="004154F0">
            <w:pPr>
              <w:pStyle w:val="Tabletext"/>
            </w:pPr>
          </w:p>
        </w:tc>
        <w:tc>
          <w:tcPr>
            <w:tcW w:w="1152" w:type="dxa"/>
          </w:tcPr>
          <w:p w14:paraId="795D7AE4" w14:textId="77777777" w:rsidR="00D237DE" w:rsidRPr="003639E7" w:rsidRDefault="00D237DE" w:rsidP="004154F0">
            <w:pPr>
              <w:pStyle w:val="Tabletext"/>
            </w:pPr>
          </w:p>
        </w:tc>
        <w:tc>
          <w:tcPr>
            <w:tcW w:w="3744" w:type="dxa"/>
          </w:tcPr>
          <w:p w14:paraId="1240655B" w14:textId="77777777" w:rsidR="00D237DE" w:rsidRPr="003639E7" w:rsidRDefault="00D237DE" w:rsidP="004154F0">
            <w:pPr>
              <w:pStyle w:val="Tabletext"/>
            </w:pPr>
          </w:p>
        </w:tc>
        <w:tc>
          <w:tcPr>
            <w:tcW w:w="2304" w:type="dxa"/>
          </w:tcPr>
          <w:p w14:paraId="4B7D1685" w14:textId="77777777" w:rsidR="00D237DE" w:rsidRPr="003639E7" w:rsidRDefault="00D237DE" w:rsidP="004154F0">
            <w:pPr>
              <w:pStyle w:val="Tabletext"/>
            </w:pPr>
          </w:p>
        </w:tc>
      </w:tr>
      <w:tr w:rsidR="00D237DE" w:rsidRPr="003639E7" w14:paraId="5F8B3384" w14:textId="77777777" w:rsidTr="22A8DC31">
        <w:trPr>
          <w:tblHeader/>
        </w:trPr>
        <w:tc>
          <w:tcPr>
            <w:tcW w:w="2304" w:type="dxa"/>
          </w:tcPr>
          <w:p w14:paraId="5CC95692" w14:textId="77777777" w:rsidR="00D237DE" w:rsidRPr="003639E7" w:rsidRDefault="00D237DE" w:rsidP="004154F0">
            <w:pPr>
              <w:pStyle w:val="Tabletext"/>
            </w:pPr>
          </w:p>
        </w:tc>
        <w:tc>
          <w:tcPr>
            <w:tcW w:w="1152" w:type="dxa"/>
          </w:tcPr>
          <w:p w14:paraId="330B11D5" w14:textId="77777777" w:rsidR="00D237DE" w:rsidRPr="003639E7" w:rsidRDefault="00D237DE" w:rsidP="004154F0">
            <w:pPr>
              <w:pStyle w:val="Tabletext"/>
            </w:pPr>
          </w:p>
        </w:tc>
        <w:tc>
          <w:tcPr>
            <w:tcW w:w="3744" w:type="dxa"/>
          </w:tcPr>
          <w:p w14:paraId="4AB7D658" w14:textId="77777777" w:rsidR="00D237DE" w:rsidRPr="003639E7" w:rsidRDefault="00D237DE" w:rsidP="004154F0">
            <w:pPr>
              <w:pStyle w:val="Tabletext"/>
            </w:pPr>
          </w:p>
        </w:tc>
        <w:tc>
          <w:tcPr>
            <w:tcW w:w="2304" w:type="dxa"/>
          </w:tcPr>
          <w:p w14:paraId="09A6D021" w14:textId="77777777" w:rsidR="00D237DE" w:rsidRPr="003639E7" w:rsidRDefault="00D237DE" w:rsidP="004154F0">
            <w:pPr>
              <w:pStyle w:val="Tabletext"/>
            </w:pPr>
          </w:p>
        </w:tc>
      </w:tr>
    </w:tbl>
    <w:p w14:paraId="7A442B43" w14:textId="77777777" w:rsidR="00D237DE" w:rsidRPr="003639E7" w:rsidRDefault="00D237DE" w:rsidP="00D237DE"/>
    <w:p w14:paraId="104E3129" w14:textId="7EE88891" w:rsidR="002D1837" w:rsidRPr="003639E7" w:rsidRDefault="00D237DE" w:rsidP="00D237DE">
      <w:r w:rsidRPr="003639E7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51970234"/>
        <w:docPartObj>
          <w:docPartGallery w:val="Table of Contents"/>
          <w:docPartUnique/>
        </w:docPartObj>
      </w:sdtPr>
      <w:sdtContent>
        <w:p w14:paraId="4BF98054" w14:textId="599EBC11" w:rsidR="00E364D5" w:rsidRPr="003639E7" w:rsidRDefault="00E364D5" w:rsidP="00E364D5">
          <w:pPr>
            <w:pStyle w:val="TOCHeading"/>
          </w:pPr>
          <w:proofErr w:type="spellStart"/>
          <w:r w:rsidRPr="003639E7">
            <w:t>Innholdsfortegnelse</w:t>
          </w:r>
          <w:proofErr w:type="spellEnd"/>
        </w:p>
        <w:p w14:paraId="0691E4BE" w14:textId="16C7D731" w:rsidR="004154F0" w:rsidRPr="003639E7" w:rsidRDefault="00236237" w:rsidP="22A8DC31">
          <w:pPr>
            <w:pStyle w:val="TOC1"/>
            <w:tabs>
              <w:tab w:val="left" w:pos="440"/>
              <w:tab w:val="right" w:pos="9016"/>
            </w:tabs>
            <w:rPr>
              <w:rFonts w:eastAsiaTheme="minorEastAsia"/>
              <w:noProof/>
              <w:lang w:eastAsia="nb-NO"/>
            </w:rPr>
          </w:pPr>
          <w:r w:rsidRPr="003639E7">
            <w:fldChar w:fldCharType="begin"/>
          </w:r>
          <w:r w:rsidR="00E364D5" w:rsidRPr="003639E7">
            <w:instrText>TOC \o "1-3" \h \z \u</w:instrText>
          </w:r>
          <w:r w:rsidRPr="003639E7">
            <w:fldChar w:fldCharType="separate"/>
          </w:r>
          <w:hyperlink w:anchor="_Toc123903801" w:history="1">
            <w:r w:rsidR="004154F0" w:rsidRPr="003639E7">
              <w:rPr>
                <w:rStyle w:val="Hyperlink"/>
                <w:noProof/>
              </w:rPr>
              <w:t>1.</w:t>
            </w:r>
            <w:r w:rsidR="004154F0" w:rsidRPr="003639E7">
              <w:rPr>
                <w:rFonts w:eastAsiaTheme="minorEastAsia"/>
                <w:noProof/>
                <w:lang w:eastAsia="nb-NO"/>
              </w:rPr>
              <w:tab/>
            </w:r>
            <w:r w:rsidR="004154F0" w:rsidRPr="003639E7">
              <w:rPr>
                <w:rStyle w:val="Hyperlink"/>
                <w:rFonts w:eastAsia="Times New Roman"/>
                <w:noProof/>
              </w:rPr>
              <w:t>Mål og rammer</w:t>
            </w:r>
            <w:r w:rsidR="004154F0" w:rsidRPr="003639E7">
              <w:rPr>
                <w:noProof/>
                <w:webHidden/>
              </w:rPr>
              <w:tab/>
            </w:r>
            <w:r w:rsidR="004154F0" w:rsidRPr="003639E7">
              <w:rPr>
                <w:noProof/>
                <w:webHidden/>
              </w:rPr>
              <w:fldChar w:fldCharType="begin"/>
            </w:r>
            <w:r w:rsidR="004154F0" w:rsidRPr="003639E7">
              <w:rPr>
                <w:noProof/>
                <w:webHidden/>
              </w:rPr>
              <w:instrText xml:space="preserve"> PAGEREF _Toc123903801 \h </w:instrText>
            </w:r>
            <w:r w:rsidR="004154F0" w:rsidRPr="003639E7">
              <w:rPr>
                <w:noProof/>
                <w:webHidden/>
              </w:rPr>
            </w:r>
            <w:r w:rsidR="004154F0" w:rsidRPr="003639E7">
              <w:rPr>
                <w:noProof/>
                <w:webHidden/>
              </w:rPr>
              <w:fldChar w:fldCharType="separate"/>
            </w:r>
            <w:r w:rsidR="004154F0" w:rsidRPr="003639E7">
              <w:rPr>
                <w:noProof/>
                <w:webHidden/>
              </w:rPr>
              <w:t>4</w:t>
            </w:r>
            <w:r w:rsidR="004154F0" w:rsidRPr="003639E7">
              <w:rPr>
                <w:noProof/>
                <w:webHidden/>
              </w:rPr>
              <w:fldChar w:fldCharType="end"/>
            </w:r>
          </w:hyperlink>
        </w:p>
        <w:p w14:paraId="26010885" w14:textId="4AED9955" w:rsidR="004154F0" w:rsidRPr="003639E7" w:rsidRDefault="00000000" w:rsidP="22A8DC31">
          <w:pPr>
            <w:pStyle w:val="TOC2"/>
            <w:tabs>
              <w:tab w:val="left" w:pos="880"/>
              <w:tab w:val="right" w:pos="9016"/>
            </w:tabs>
            <w:rPr>
              <w:rFonts w:eastAsiaTheme="minorEastAsia"/>
              <w:noProof/>
              <w:lang w:eastAsia="nb-NO"/>
            </w:rPr>
          </w:pPr>
          <w:hyperlink w:anchor="_Toc123903802" w:history="1">
            <w:r w:rsidR="004154F0" w:rsidRPr="003639E7">
              <w:rPr>
                <w:rStyle w:val="Hyperlink"/>
                <w:noProof/>
              </w:rPr>
              <w:t>1.1.</w:t>
            </w:r>
            <w:r w:rsidR="004154F0" w:rsidRPr="003639E7">
              <w:rPr>
                <w:rFonts w:eastAsiaTheme="minorEastAsia"/>
                <w:noProof/>
                <w:lang w:eastAsia="nb-NO"/>
              </w:rPr>
              <w:tab/>
            </w:r>
            <w:r w:rsidR="004154F0" w:rsidRPr="003639E7">
              <w:rPr>
                <w:rStyle w:val="Hyperlink"/>
                <w:noProof/>
              </w:rPr>
              <w:t>Orientering.</w:t>
            </w:r>
            <w:r w:rsidR="004154F0" w:rsidRPr="003639E7">
              <w:rPr>
                <w:noProof/>
                <w:webHidden/>
              </w:rPr>
              <w:tab/>
            </w:r>
            <w:r w:rsidR="004154F0" w:rsidRPr="003639E7">
              <w:rPr>
                <w:noProof/>
                <w:webHidden/>
              </w:rPr>
              <w:fldChar w:fldCharType="begin"/>
            </w:r>
            <w:r w:rsidR="004154F0" w:rsidRPr="003639E7">
              <w:rPr>
                <w:noProof/>
                <w:webHidden/>
              </w:rPr>
              <w:instrText xml:space="preserve"> PAGEREF _Toc123903802 \h </w:instrText>
            </w:r>
            <w:r w:rsidR="004154F0" w:rsidRPr="003639E7">
              <w:rPr>
                <w:noProof/>
                <w:webHidden/>
              </w:rPr>
            </w:r>
            <w:r w:rsidR="004154F0" w:rsidRPr="003639E7">
              <w:rPr>
                <w:noProof/>
                <w:webHidden/>
              </w:rPr>
              <w:fldChar w:fldCharType="separate"/>
            </w:r>
            <w:r w:rsidR="004154F0" w:rsidRPr="003639E7">
              <w:rPr>
                <w:noProof/>
                <w:webHidden/>
              </w:rPr>
              <w:t>4</w:t>
            </w:r>
            <w:r w:rsidR="004154F0" w:rsidRPr="003639E7">
              <w:rPr>
                <w:noProof/>
                <w:webHidden/>
              </w:rPr>
              <w:fldChar w:fldCharType="end"/>
            </w:r>
          </w:hyperlink>
        </w:p>
        <w:p w14:paraId="10B09256" w14:textId="7A4EEDD1" w:rsidR="004154F0" w:rsidRPr="003639E7" w:rsidRDefault="00000000" w:rsidP="22A8DC31">
          <w:pPr>
            <w:pStyle w:val="TOC2"/>
            <w:tabs>
              <w:tab w:val="left" w:pos="880"/>
              <w:tab w:val="right" w:pos="9016"/>
            </w:tabs>
            <w:rPr>
              <w:rFonts w:eastAsiaTheme="minorEastAsia"/>
              <w:noProof/>
              <w:lang w:eastAsia="nb-NO"/>
            </w:rPr>
          </w:pPr>
          <w:hyperlink w:anchor="_Toc123903803" w:history="1">
            <w:r w:rsidR="004154F0" w:rsidRPr="003639E7">
              <w:rPr>
                <w:rStyle w:val="Hyperlink"/>
                <w:noProof/>
              </w:rPr>
              <w:t>1.1.</w:t>
            </w:r>
            <w:r w:rsidR="004154F0" w:rsidRPr="003639E7">
              <w:rPr>
                <w:rFonts w:eastAsiaTheme="minorEastAsia"/>
                <w:noProof/>
                <w:lang w:eastAsia="nb-NO"/>
              </w:rPr>
              <w:tab/>
            </w:r>
            <w:r w:rsidR="004154F0" w:rsidRPr="003639E7">
              <w:rPr>
                <w:rStyle w:val="Hyperlink"/>
                <w:noProof/>
              </w:rPr>
              <w:t>Problemstilling / prosjektbeskrivelse og resultatmål</w:t>
            </w:r>
            <w:r w:rsidR="004154F0" w:rsidRPr="003639E7">
              <w:rPr>
                <w:noProof/>
                <w:webHidden/>
              </w:rPr>
              <w:tab/>
            </w:r>
            <w:r w:rsidR="004154F0" w:rsidRPr="003639E7">
              <w:rPr>
                <w:noProof/>
                <w:webHidden/>
              </w:rPr>
              <w:fldChar w:fldCharType="begin"/>
            </w:r>
            <w:r w:rsidR="004154F0" w:rsidRPr="003639E7">
              <w:rPr>
                <w:noProof/>
                <w:webHidden/>
              </w:rPr>
              <w:instrText xml:space="preserve"> PAGEREF _Toc123903803 \h </w:instrText>
            </w:r>
            <w:r w:rsidR="004154F0" w:rsidRPr="003639E7">
              <w:rPr>
                <w:noProof/>
                <w:webHidden/>
              </w:rPr>
            </w:r>
            <w:r w:rsidR="004154F0" w:rsidRPr="003639E7">
              <w:rPr>
                <w:noProof/>
                <w:webHidden/>
              </w:rPr>
              <w:fldChar w:fldCharType="separate"/>
            </w:r>
            <w:r w:rsidR="004154F0" w:rsidRPr="003639E7">
              <w:rPr>
                <w:noProof/>
                <w:webHidden/>
              </w:rPr>
              <w:t>4</w:t>
            </w:r>
            <w:r w:rsidR="004154F0" w:rsidRPr="003639E7">
              <w:rPr>
                <w:noProof/>
                <w:webHidden/>
              </w:rPr>
              <w:fldChar w:fldCharType="end"/>
            </w:r>
          </w:hyperlink>
        </w:p>
        <w:p w14:paraId="60EAB3AC" w14:textId="049F24D2" w:rsidR="004154F0" w:rsidRPr="003639E7" w:rsidRDefault="00000000" w:rsidP="22A8DC31">
          <w:pPr>
            <w:pStyle w:val="TOC2"/>
            <w:tabs>
              <w:tab w:val="right" w:pos="9016"/>
            </w:tabs>
            <w:rPr>
              <w:rFonts w:eastAsiaTheme="minorEastAsia"/>
              <w:noProof/>
              <w:lang w:eastAsia="nb-NO"/>
            </w:rPr>
          </w:pPr>
          <w:hyperlink w:anchor="_Toc123903804" w:history="1">
            <w:r w:rsidR="004154F0" w:rsidRPr="003639E7">
              <w:rPr>
                <w:rStyle w:val="Hyperlink"/>
                <w:noProof/>
              </w:rPr>
              <w:t>1.3 Effektmål</w:t>
            </w:r>
            <w:r w:rsidR="004154F0" w:rsidRPr="003639E7">
              <w:rPr>
                <w:noProof/>
                <w:webHidden/>
              </w:rPr>
              <w:tab/>
            </w:r>
            <w:r w:rsidR="004154F0" w:rsidRPr="003639E7">
              <w:rPr>
                <w:noProof/>
                <w:webHidden/>
              </w:rPr>
              <w:fldChar w:fldCharType="begin"/>
            </w:r>
            <w:r w:rsidR="004154F0" w:rsidRPr="003639E7">
              <w:rPr>
                <w:noProof/>
                <w:webHidden/>
              </w:rPr>
              <w:instrText xml:space="preserve"> PAGEREF _Toc123903804 \h </w:instrText>
            </w:r>
            <w:r w:rsidR="004154F0" w:rsidRPr="003639E7">
              <w:rPr>
                <w:noProof/>
                <w:webHidden/>
              </w:rPr>
            </w:r>
            <w:r w:rsidR="004154F0" w:rsidRPr="003639E7">
              <w:rPr>
                <w:noProof/>
                <w:webHidden/>
              </w:rPr>
              <w:fldChar w:fldCharType="separate"/>
            </w:r>
            <w:r w:rsidR="004154F0" w:rsidRPr="003639E7">
              <w:rPr>
                <w:noProof/>
                <w:webHidden/>
              </w:rPr>
              <w:t>4</w:t>
            </w:r>
            <w:r w:rsidR="004154F0" w:rsidRPr="003639E7">
              <w:rPr>
                <w:noProof/>
                <w:webHidden/>
              </w:rPr>
              <w:fldChar w:fldCharType="end"/>
            </w:r>
          </w:hyperlink>
        </w:p>
        <w:p w14:paraId="26FBC3CC" w14:textId="62241C3B" w:rsidR="004154F0" w:rsidRPr="003639E7" w:rsidRDefault="00000000" w:rsidP="22A8DC31">
          <w:pPr>
            <w:pStyle w:val="TOC2"/>
            <w:tabs>
              <w:tab w:val="right" w:pos="9016"/>
            </w:tabs>
            <w:rPr>
              <w:rFonts w:eastAsiaTheme="minorEastAsia"/>
              <w:noProof/>
              <w:lang w:eastAsia="nb-NO"/>
            </w:rPr>
          </w:pPr>
          <w:hyperlink w:anchor="_Toc123903805" w:history="1">
            <w:r w:rsidR="004154F0" w:rsidRPr="003639E7">
              <w:rPr>
                <w:rStyle w:val="Hyperlink"/>
                <w:noProof/>
              </w:rPr>
              <w:t>1.4 Rammer</w:t>
            </w:r>
            <w:r w:rsidR="004154F0" w:rsidRPr="003639E7">
              <w:rPr>
                <w:noProof/>
                <w:webHidden/>
              </w:rPr>
              <w:tab/>
            </w:r>
            <w:r w:rsidR="004154F0" w:rsidRPr="003639E7">
              <w:rPr>
                <w:noProof/>
                <w:webHidden/>
              </w:rPr>
              <w:fldChar w:fldCharType="begin"/>
            </w:r>
            <w:r w:rsidR="004154F0" w:rsidRPr="003639E7">
              <w:rPr>
                <w:noProof/>
                <w:webHidden/>
              </w:rPr>
              <w:instrText xml:space="preserve"> PAGEREF _Toc123903805 \h </w:instrText>
            </w:r>
            <w:r w:rsidR="004154F0" w:rsidRPr="003639E7">
              <w:rPr>
                <w:noProof/>
                <w:webHidden/>
              </w:rPr>
            </w:r>
            <w:r w:rsidR="004154F0" w:rsidRPr="003639E7">
              <w:rPr>
                <w:noProof/>
                <w:webHidden/>
              </w:rPr>
              <w:fldChar w:fldCharType="separate"/>
            </w:r>
            <w:r w:rsidR="004154F0" w:rsidRPr="003639E7">
              <w:rPr>
                <w:noProof/>
                <w:webHidden/>
              </w:rPr>
              <w:t>4</w:t>
            </w:r>
            <w:r w:rsidR="004154F0" w:rsidRPr="003639E7">
              <w:rPr>
                <w:noProof/>
                <w:webHidden/>
              </w:rPr>
              <w:fldChar w:fldCharType="end"/>
            </w:r>
          </w:hyperlink>
        </w:p>
        <w:p w14:paraId="23933BAF" w14:textId="66710E71" w:rsidR="004154F0" w:rsidRPr="003639E7" w:rsidRDefault="00000000" w:rsidP="22A8DC31">
          <w:pPr>
            <w:pStyle w:val="TOC1"/>
            <w:tabs>
              <w:tab w:val="right" w:pos="9016"/>
            </w:tabs>
            <w:rPr>
              <w:rFonts w:eastAsiaTheme="minorEastAsia"/>
              <w:noProof/>
              <w:lang w:eastAsia="nb-NO"/>
            </w:rPr>
          </w:pPr>
          <w:hyperlink w:anchor="_Toc123903806" w:history="1">
            <w:r w:rsidR="004154F0" w:rsidRPr="003639E7">
              <w:rPr>
                <w:rStyle w:val="Hyperlink"/>
                <w:noProof/>
              </w:rPr>
              <w:t>2. Organisering</w:t>
            </w:r>
            <w:r w:rsidR="004154F0" w:rsidRPr="003639E7">
              <w:rPr>
                <w:noProof/>
                <w:webHidden/>
              </w:rPr>
              <w:tab/>
            </w:r>
            <w:r w:rsidR="004154F0" w:rsidRPr="003639E7">
              <w:rPr>
                <w:noProof/>
                <w:webHidden/>
              </w:rPr>
              <w:fldChar w:fldCharType="begin"/>
            </w:r>
            <w:r w:rsidR="004154F0" w:rsidRPr="003639E7">
              <w:rPr>
                <w:noProof/>
                <w:webHidden/>
              </w:rPr>
              <w:instrText xml:space="preserve"> PAGEREF _Toc123903806 \h </w:instrText>
            </w:r>
            <w:r w:rsidR="004154F0" w:rsidRPr="003639E7">
              <w:rPr>
                <w:noProof/>
                <w:webHidden/>
              </w:rPr>
            </w:r>
            <w:r w:rsidR="004154F0" w:rsidRPr="003639E7">
              <w:rPr>
                <w:noProof/>
                <w:webHidden/>
              </w:rPr>
              <w:fldChar w:fldCharType="separate"/>
            </w:r>
            <w:r w:rsidR="004154F0" w:rsidRPr="003639E7">
              <w:rPr>
                <w:noProof/>
                <w:webHidden/>
              </w:rPr>
              <w:t>4</w:t>
            </w:r>
            <w:r w:rsidR="004154F0" w:rsidRPr="003639E7">
              <w:rPr>
                <w:noProof/>
                <w:webHidden/>
              </w:rPr>
              <w:fldChar w:fldCharType="end"/>
            </w:r>
          </w:hyperlink>
        </w:p>
        <w:p w14:paraId="6265627E" w14:textId="4FEF1624" w:rsidR="004154F0" w:rsidRPr="003639E7" w:rsidRDefault="00000000" w:rsidP="22A8DC31">
          <w:pPr>
            <w:pStyle w:val="TOC1"/>
            <w:tabs>
              <w:tab w:val="right" w:pos="9016"/>
            </w:tabs>
            <w:rPr>
              <w:rFonts w:eastAsiaTheme="minorEastAsia"/>
              <w:noProof/>
              <w:lang w:eastAsia="nb-NO"/>
            </w:rPr>
          </w:pPr>
          <w:hyperlink w:anchor="_Toc123903807" w:history="1">
            <w:r w:rsidR="004154F0" w:rsidRPr="003639E7">
              <w:rPr>
                <w:rStyle w:val="Hyperlink"/>
                <w:noProof/>
              </w:rPr>
              <w:t>3. Gjennomføring</w:t>
            </w:r>
            <w:r w:rsidR="004154F0" w:rsidRPr="003639E7">
              <w:rPr>
                <w:noProof/>
                <w:webHidden/>
              </w:rPr>
              <w:tab/>
            </w:r>
            <w:r w:rsidR="004154F0" w:rsidRPr="003639E7">
              <w:rPr>
                <w:noProof/>
                <w:webHidden/>
              </w:rPr>
              <w:fldChar w:fldCharType="begin"/>
            </w:r>
            <w:r w:rsidR="004154F0" w:rsidRPr="003639E7">
              <w:rPr>
                <w:noProof/>
                <w:webHidden/>
              </w:rPr>
              <w:instrText xml:space="preserve"> PAGEREF _Toc123903807 \h </w:instrText>
            </w:r>
            <w:r w:rsidR="004154F0" w:rsidRPr="003639E7">
              <w:rPr>
                <w:noProof/>
                <w:webHidden/>
              </w:rPr>
            </w:r>
            <w:r w:rsidR="004154F0" w:rsidRPr="003639E7">
              <w:rPr>
                <w:noProof/>
                <w:webHidden/>
              </w:rPr>
              <w:fldChar w:fldCharType="separate"/>
            </w:r>
            <w:r w:rsidR="004154F0" w:rsidRPr="003639E7">
              <w:rPr>
                <w:noProof/>
                <w:webHidden/>
              </w:rPr>
              <w:t>4</w:t>
            </w:r>
            <w:r w:rsidR="004154F0" w:rsidRPr="003639E7">
              <w:rPr>
                <w:noProof/>
                <w:webHidden/>
              </w:rPr>
              <w:fldChar w:fldCharType="end"/>
            </w:r>
          </w:hyperlink>
        </w:p>
        <w:p w14:paraId="66806545" w14:textId="1699A884" w:rsidR="004154F0" w:rsidRPr="003639E7" w:rsidRDefault="00000000" w:rsidP="22A8DC31">
          <w:pPr>
            <w:pStyle w:val="TOC2"/>
            <w:tabs>
              <w:tab w:val="right" w:pos="9016"/>
            </w:tabs>
            <w:rPr>
              <w:rFonts w:eastAsiaTheme="minorEastAsia"/>
              <w:noProof/>
              <w:lang w:eastAsia="nb-NO"/>
            </w:rPr>
          </w:pPr>
          <w:hyperlink w:anchor="_Toc123903808" w:history="1">
            <w:r w:rsidR="004154F0" w:rsidRPr="003639E7">
              <w:rPr>
                <w:rStyle w:val="Hyperlink"/>
                <w:noProof/>
              </w:rPr>
              <w:t>3.1. Hovedaktiviteter.</w:t>
            </w:r>
            <w:r w:rsidR="004154F0" w:rsidRPr="003639E7">
              <w:rPr>
                <w:noProof/>
                <w:webHidden/>
              </w:rPr>
              <w:tab/>
            </w:r>
            <w:r w:rsidR="004154F0" w:rsidRPr="003639E7">
              <w:rPr>
                <w:noProof/>
                <w:webHidden/>
              </w:rPr>
              <w:fldChar w:fldCharType="begin"/>
            </w:r>
            <w:r w:rsidR="004154F0" w:rsidRPr="003639E7">
              <w:rPr>
                <w:noProof/>
                <w:webHidden/>
              </w:rPr>
              <w:instrText xml:space="preserve"> PAGEREF _Toc123903808 \h </w:instrText>
            </w:r>
            <w:r w:rsidR="004154F0" w:rsidRPr="003639E7">
              <w:rPr>
                <w:noProof/>
                <w:webHidden/>
              </w:rPr>
            </w:r>
            <w:r w:rsidR="004154F0" w:rsidRPr="003639E7">
              <w:rPr>
                <w:noProof/>
                <w:webHidden/>
              </w:rPr>
              <w:fldChar w:fldCharType="separate"/>
            </w:r>
            <w:r w:rsidR="004154F0" w:rsidRPr="003639E7">
              <w:rPr>
                <w:noProof/>
                <w:webHidden/>
              </w:rPr>
              <w:t>4</w:t>
            </w:r>
            <w:r w:rsidR="004154F0" w:rsidRPr="003639E7">
              <w:rPr>
                <w:noProof/>
                <w:webHidden/>
              </w:rPr>
              <w:fldChar w:fldCharType="end"/>
            </w:r>
          </w:hyperlink>
        </w:p>
        <w:p w14:paraId="66B9FEAD" w14:textId="1D2ABFD4" w:rsidR="004154F0" w:rsidRPr="003639E7" w:rsidRDefault="00000000" w:rsidP="22A8DC31">
          <w:pPr>
            <w:pStyle w:val="TOC2"/>
            <w:tabs>
              <w:tab w:val="right" w:pos="9016"/>
            </w:tabs>
            <w:rPr>
              <w:rFonts w:eastAsiaTheme="minorEastAsia"/>
              <w:noProof/>
              <w:lang w:eastAsia="nb-NO"/>
            </w:rPr>
          </w:pPr>
          <w:hyperlink w:anchor="_Toc123903809" w:history="1">
            <w:r w:rsidR="004154F0" w:rsidRPr="003639E7">
              <w:rPr>
                <w:rStyle w:val="Hyperlink"/>
                <w:noProof/>
              </w:rPr>
              <w:t>3.2. Milepæler.</w:t>
            </w:r>
            <w:r w:rsidR="004154F0" w:rsidRPr="003639E7">
              <w:rPr>
                <w:noProof/>
                <w:webHidden/>
              </w:rPr>
              <w:tab/>
            </w:r>
            <w:r w:rsidR="004154F0" w:rsidRPr="003639E7">
              <w:rPr>
                <w:noProof/>
                <w:webHidden/>
              </w:rPr>
              <w:fldChar w:fldCharType="begin"/>
            </w:r>
            <w:r w:rsidR="004154F0" w:rsidRPr="003639E7">
              <w:rPr>
                <w:noProof/>
                <w:webHidden/>
              </w:rPr>
              <w:instrText xml:space="preserve"> PAGEREF _Toc123903809 \h </w:instrText>
            </w:r>
            <w:r w:rsidR="004154F0" w:rsidRPr="003639E7">
              <w:rPr>
                <w:noProof/>
                <w:webHidden/>
              </w:rPr>
            </w:r>
            <w:r w:rsidR="004154F0" w:rsidRPr="003639E7">
              <w:rPr>
                <w:noProof/>
                <w:webHidden/>
              </w:rPr>
              <w:fldChar w:fldCharType="separate"/>
            </w:r>
            <w:r w:rsidR="004154F0" w:rsidRPr="003639E7">
              <w:rPr>
                <w:noProof/>
                <w:webHidden/>
              </w:rPr>
              <w:t>4</w:t>
            </w:r>
            <w:r w:rsidR="004154F0" w:rsidRPr="003639E7">
              <w:rPr>
                <w:noProof/>
                <w:webHidden/>
              </w:rPr>
              <w:fldChar w:fldCharType="end"/>
            </w:r>
          </w:hyperlink>
        </w:p>
        <w:p w14:paraId="086C214C" w14:textId="773BFDA8" w:rsidR="004154F0" w:rsidRPr="003639E7" w:rsidRDefault="00000000" w:rsidP="22A8DC31">
          <w:pPr>
            <w:pStyle w:val="TOC1"/>
            <w:tabs>
              <w:tab w:val="right" w:pos="9016"/>
            </w:tabs>
            <w:rPr>
              <w:rFonts w:eastAsiaTheme="minorEastAsia"/>
              <w:noProof/>
              <w:lang w:eastAsia="nb-NO"/>
            </w:rPr>
          </w:pPr>
          <w:hyperlink w:anchor="_Toc123903810" w:history="1">
            <w:r w:rsidR="004154F0" w:rsidRPr="003639E7">
              <w:rPr>
                <w:rStyle w:val="Hyperlink"/>
                <w:noProof/>
              </w:rPr>
              <w:t>4. Oppfølging og kvalitetssikring</w:t>
            </w:r>
            <w:r w:rsidR="004154F0" w:rsidRPr="003639E7">
              <w:rPr>
                <w:noProof/>
                <w:webHidden/>
              </w:rPr>
              <w:tab/>
            </w:r>
            <w:r w:rsidR="004154F0" w:rsidRPr="003639E7">
              <w:rPr>
                <w:noProof/>
                <w:webHidden/>
              </w:rPr>
              <w:fldChar w:fldCharType="begin"/>
            </w:r>
            <w:r w:rsidR="004154F0" w:rsidRPr="003639E7">
              <w:rPr>
                <w:noProof/>
                <w:webHidden/>
              </w:rPr>
              <w:instrText xml:space="preserve"> PAGEREF _Toc123903810 \h </w:instrText>
            </w:r>
            <w:r w:rsidR="004154F0" w:rsidRPr="003639E7">
              <w:rPr>
                <w:noProof/>
                <w:webHidden/>
              </w:rPr>
            </w:r>
            <w:r w:rsidR="004154F0" w:rsidRPr="003639E7">
              <w:rPr>
                <w:noProof/>
                <w:webHidden/>
              </w:rPr>
              <w:fldChar w:fldCharType="separate"/>
            </w:r>
            <w:r w:rsidR="004154F0" w:rsidRPr="003639E7">
              <w:rPr>
                <w:noProof/>
                <w:webHidden/>
              </w:rPr>
              <w:t>4</w:t>
            </w:r>
            <w:r w:rsidR="004154F0" w:rsidRPr="003639E7">
              <w:rPr>
                <w:noProof/>
                <w:webHidden/>
              </w:rPr>
              <w:fldChar w:fldCharType="end"/>
            </w:r>
          </w:hyperlink>
        </w:p>
        <w:p w14:paraId="37460A0C" w14:textId="200C00E7" w:rsidR="004154F0" w:rsidRPr="003639E7" w:rsidRDefault="00000000" w:rsidP="22A8DC31">
          <w:pPr>
            <w:pStyle w:val="TOC2"/>
            <w:tabs>
              <w:tab w:val="right" w:pos="9016"/>
            </w:tabs>
            <w:rPr>
              <w:rFonts w:eastAsiaTheme="minorEastAsia"/>
              <w:noProof/>
              <w:lang w:eastAsia="nb-NO"/>
            </w:rPr>
          </w:pPr>
          <w:hyperlink w:anchor="_Toc123903811" w:history="1">
            <w:r w:rsidR="004154F0" w:rsidRPr="003639E7">
              <w:rPr>
                <w:rStyle w:val="Hyperlink"/>
                <w:noProof/>
              </w:rPr>
              <w:t>4.1 Kvalitetssikring.</w:t>
            </w:r>
            <w:r w:rsidR="004154F0" w:rsidRPr="003639E7">
              <w:rPr>
                <w:noProof/>
                <w:webHidden/>
              </w:rPr>
              <w:tab/>
            </w:r>
            <w:r w:rsidR="004154F0" w:rsidRPr="003639E7">
              <w:rPr>
                <w:noProof/>
                <w:webHidden/>
              </w:rPr>
              <w:fldChar w:fldCharType="begin"/>
            </w:r>
            <w:r w:rsidR="004154F0" w:rsidRPr="003639E7">
              <w:rPr>
                <w:noProof/>
                <w:webHidden/>
              </w:rPr>
              <w:instrText xml:space="preserve"> PAGEREF _Toc123903811 \h </w:instrText>
            </w:r>
            <w:r w:rsidR="004154F0" w:rsidRPr="003639E7">
              <w:rPr>
                <w:noProof/>
                <w:webHidden/>
              </w:rPr>
            </w:r>
            <w:r w:rsidR="004154F0" w:rsidRPr="003639E7">
              <w:rPr>
                <w:noProof/>
                <w:webHidden/>
              </w:rPr>
              <w:fldChar w:fldCharType="separate"/>
            </w:r>
            <w:r w:rsidR="004154F0" w:rsidRPr="003639E7">
              <w:rPr>
                <w:noProof/>
                <w:webHidden/>
              </w:rPr>
              <w:t>4</w:t>
            </w:r>
            <w:r w:rsidR="004154F0" w:rsidRPr="003639E7">
              <w:rPr>
                <w:noProof/>
                <w:webHidden/>
              </w:rPr>
              <w:fldChar w:fldCharType="end"/>
            </w:r>
          </w:hyperlink>
        </w:p>
        <w:p w14:paraId="14FC32FF" w14:textId="63ED2906" w:rsidR="004154F0" w:rsidRPr="003639E7" w:rsidRDefault="00000000" w:rsidP="22A8DC31">
          <w:pPr>
            <w:pStyle w:val="TOC2"/>
            <w:tabs>
              <w:tab w:val="right" w:pos="9016"/>
            </w:tabs>
            <w:rPr>
              <w:rFonts w:eastAsiaTheme="minorEastAsia"/>
              <w:noProof/>
              <w:lang w:eastAsia="nb-NO"/>
            </w:rPr>
          </w:pPr>
          <w:hyperlink w:anchor="_Toc123903812" w:history="1">
            <w:r w:rsidR="004154F0" w:rsidRPr="003639E7">
              <w:rPr>
                <w:rStyle w:val="Hyperlink"/>
                <w:noProof/>
              </w:rPr>
              <w:t>4.2 Rapportering.</w:t>
            </w:r>
            <w:r w:rsidR="004154F0" w:rsidRPr="003639E7">
              <w:rPr>
                <w:noProof/>
                <w:webHidden/>
              </w:rPr>
              <w:tab/>
            </w:r>
            <w:r w:rsidR="004154F0" w:rsidRPr="003639E7">
              <w:rPr>
                <w:noProof/>
                <w:webHidden/>
              </w:rPr>
              <w:fldChar w:fldCharType="begin"/>
            </w:r>
            <w:r w:rsidR="004154F0" w:rsidRPr="003639E7">
              <w:rPr>
                <w:noProof/>
                <w:webHidden/>
              </w:rPr>
              <w:instrText xml:space="preserve"> PAGEREF _Toc123903812 \h </w:instrText>
            </w:r>
            <w:r w:rsidR="004154F0" w:rsidRPr="003639E7">
              <w:rPr>
                <w:noProof/>
                <w:webHidden/>
              </w:rPr>
            </w:r>
            <w:r w:rsidR="004154F0" w:rsidRPr="003639E7">
              <w:rPr>
                <w:noProof/>
                <w:webHidden/>
              </w:rPr>
              <w:fldChar w:fldCharType="separate"/>
            </w:r>
            <w:r w:rsidR="004154F0" w:rsidRPr="003639E7">
              <w:rPr>
                <w:noProof/>
                <w:webHidden/>
              </w:rPr>
              <w:t>4</w:t>
            </w:r>
            <w:r w:rsidR="004154F0" w:rsidRPr="003639E7">
              <w:rPr>
                <w:noProof/>
                <w:webHidden/>
              </w:rPr>
              <w:fldChar w:fldCharType="end"/>
            </w:r>
          </w:hyperlink>
        </w:p>
        <w:p w14:paraId="2A3D22CD" w14:textId="2CA297FE" w:rsidR="004154F0" w:rsidRPr="003639E7" w:rsidRDefault="00000000" w:rsidP="22A8DC31">
          <w:pPr>
            <w:pStyle w:val="TOC1"/>
            <w:tabs>
              <w:tab w:val="right" w:pos="9016"/>
            </w:tabs>
            <w:rPr>
              <w:rFonts w:eastAsiaTheme="minorEastAsia"/>
              <w:noProof/>
              <w:lang w:eastAsia="nb-NO"/>
            </w:rPr>
          </w:pPr>
          <w:hyperlink w:anchor="_Toc123903813" w:history="1">
            <w:r w:rsidR="004154F0" w:rsidRPr="003639E7">
              <w:rPr>
                <w:rStyle w:val="Hyperlink"/>
                <w:noProof/>
              </w:rPr>
              <w:t>5. Risikovurdering</w:t>
            </w:r>
            <w:r w:rsidR="004154F0" w:rsidRPr="003639E7">
              <w:rPr>
                <w:noProof/>
                <w:webHidden/>
              </w:rPr>
              <w:tab/>
            </w:r>
            <w:r w:rsidR="004154F0" w:rsidRPr="003639E7">
              <w:rPr>
                <w:noProof/>
                <w:webHidden/>
              </w:rPr>
              <w:fldChar w:fldCharType="begin"/>
            </w:r>
            <w:r w:rsidR="004154F0" w:rsidRPr="003639E7">
              <w:rPr>
                <w:noProof/>
                <w:webHidden/>
              </w:rPr>
              <w:instrText xml:space="preserve"> PAGEREF _Toc123903813 \h </w:instrText>
            </w:r>
            <w:r w:rsidR="004154F0" w:rsidRPr="003639E7">
              <w:rPr>
                <w:noProof/>
                <w:webHidden/>
              </w:rPr>
            </w:r>
            <w:r w:rsidR="004154F0" w:rsidRPr="003639E7">
              <w:rPr>
                <w:noProof/>
                <w:webHidden/>
              </w:rPr>
              <w:fldChar w:fldCharType="separate"/>
            </w:r>
            <w:r w:rsidR="004154F0" w:rsidRPr="003639E7">
              <w:rPr>
                <w:noProof/>
                <w:webHidden/>
              </w:rPr>
              <w:t>4</w:t>
            </w:r>
            <w:r w:rsidR="004154F0" w:rsidRPr="003639E7">
              <w:rPr>
                <w:noProof/>
                <w:webHidden/>
              </w:rPr>
              <w:fldChar w:fldCharType="end"/>
            </w:r>
          </w:hyperlink>
        </w:p>
        <w:p w14:paraId="066CD4DD" w14:textId="23E9A299" w:rsidR="004154F0" w:rsidRPr="003639E7" w:rsidRDefault="00000000" w:rsidP="22A8DC31">
          <w:pPr>
            <w:pStyle w:val="TOC1"/>
            <w:tabs>
              <w:tab w:val="right" w:pos="9016"/>
            </w:tabs>
            <w:rPr>
              <w:rFonts w:eastAsiaTheme="minorEastAsia"/>
              <w:noProof/>
              <w:lang w:eastAsia="nb-NO"/>
            </w:rPr>
          </w:pPr>
          <w:hyperlink w:anchor="_Toc123903814" w:history="1">
            <w:r w:rsidR="004154F0" w:rsidRPr="003639E7">
              <w:rPr>
                <w:rStyle w:val="Hyperlink"/>
                <w:noProof/>
              </w:rPr>
              <w:t>6. Vedlegg</w:t>
            </w:r>
            <w:r w:rsidR="004154F0" w:rsidRPr="003639E7">
              <w:rPr>
                <w:noProof/>
                <w:webHidden/>
              </w:rPr>
              <w:tab/>
            </w:r>
            <w:r w:rsidR="004154F0" w:rsidRPr="003639E7">
              <w:rPr>
                <w:noProof/>
                <w:webHidden/>
              </w:rPr>
              <w:fldChar w:fldCharType="begin"/>
            </w:r>
            <w:r w:rsidR="004154F0" w:rsidRPr="003639E7">
              <w:rPr>
                <w:noProof/>
                <w:webHidden/>
              </w:rPr>
              <w:instrText xml:space="preserve"> PAGEREF _Toc123903814 \h </w:instrText>
            </w:r>
            <w:r w:rsidR="004154F0" w:rsidRPr="003639E7">
              <w:rPr>
                <w:noProof/>
                <w:webHidden/>
              </w:rPr>
            </w:r>
            <w:r w:rsidR="004154F0" w:rsidRPr="003639E7">
              <w:rPr>
                <w:noProof/>
                <w:webHidden/>
              </w:rPr>
              <w:fldChar w:fldCharType="separate"/>
            </w:r>
            <w:r w:rsidR="004154F0" w:rsidRPr="003639E7">
              <w:rPr>
                <w:noProof/>
                <w:webHidden/>
              </w:rPr>
              <w:t>5</w:t>
            </w:r>
            <w:r w:rsidR="004154F0" w:rsidRPr="003639E7">
              <w:rPr>
                <w:noProof/>
                <w:webHidden/>
              </w:rPr>
              <w:fldChar w:fldCharType="end"/>
            </w:r>
          </w:hyperlink>
        </w:p>
        <w:p w14:paraId="182ED337" w14:textId="0474F554" w:rsidR="004154F0" w:rsidRPr="003639E7" w:rsidRDefault="00000000" w:rsidP="22A8DC31">
          <w:pPr>
            <w:pStyle w:val="TOC2"/>
            <w:tabs>
              <w:tab w:val="right" w:pos="9016"/>
            </w:tabs>
            <w:rPr>
              <w:rFonts w:eastAsiaTheme="minorEastAsia"/>
              <w:noProof/>
              <w:lang w:eastAsia="nb-NO"/>
            </w:rPr>
          </w:pPr>
          <w:hyperlink w:anchor="_Toc123903815" w:history="1">
            <w:r w:rsidR="004154F0" w:rsidRPr="003639E7">
              <w:rPr>
                <w:rStyle w:val="Hyperlink"/>
                <w:noProof/>
              </w:rPr>
              <w:t>6.1 Tidsplan</w:t>
            </w:r>
            <w:r w:rsidR="004154F0" w:rsidRPr="003639E7">
              <w:rPr>
                <w:noProof/>
                <w:webHidden/>
              </w:rPr>
              <w:tab/>
            </w:r>
            <w:r w:rsidR="004154F0" w:rsidRPr="003639E7">
              <w:rPr>
                <w:noProof/>
                <w:webHidden/>
              </w:rPr>
              <w:fldChar w:fldCharType="begin"/>
            </w:r>
            <w:r w:rsidR="004154F0" w:rsidRPr="003639E7">
              <w:rPr>
                <w:noProof/>
                <w:webHidden/>
              </w:rPr>
              <w:instrText xml:space="preserve"> PAGEREF _Toc123903815 \h </w:instrText>
            </w:r>
            <w:r w:rsidR="004154F0" w:rsidRPr="003639E7">
              <w:rPr>
                <w:noProof/>
                <w:webHidden/>
              </w:rPr>
            </w:r>
            <w:r w:rsidR="004154F0" w:rsidRPr="003639E7">
              <w:rPr>
                <w:noProof/>
                <w:webHidden/>
              </w:rPr>
              <w:fldChar w:fldCharType="separate"/>
            </w:r>
            <w:r w:rsidR="004154F0" w:rsidRPr="003639E7">
              <w:rPr>
                <w:noProof/>
                <w:webHidden/>
              </w:rPr>
              <w:t>5</w:t>
            </w:r>
            <w:r w:rsidR="004154F0" w:rsidRPr="003639E7">
              <w:rPr>
                <w:noProof/>
                <w:webHidden/>
              </w:rPr>
              <w:fldChar w:fldCharType="end"/>
            </w:r>
          </w:hyperlink>
        </w:p>
        <w:p w14:paraId="5769AFE8" w14:textId="6105689F" w:rsidR="004154F0" w:rsidRPr="003639E7" w:rsidRDefault="00000000" w:rsidP="22A8DC31">
          <w:pPr>
            <w:pStyle w:val="TOC2"/>
            <w:tabs>
              <w:tab w:val="right" w:pos="9016"/>
            </w:tabs>
            <w:rPr>
              <w:rFonts w:eastAsiaTheme="minorEastAsia"/>
              <w:noProof/>
              <w:lang w:eastAsia="nb-NO"/>
            </w:rPr>
          </w:pPr>
          <w:hyperlink w:anchor="_Toc123903816" w:history="1">
            <w:r w:rsidR="004154F0" w:rsidRPr="003639E7">
              <w:rPr>
                <w:rStyle w:val="Hyperlink"/>
                <w:noProof/>
              </w:rPr>
              <w:t>6.2 Adresseliste</w:t>
            </w:r>
            <w:r w:rsidR="004154F0" w:rsidRPr="003639E7">
              <w:rPr>
                <w:noProof/>
                <w:webHidden/>
              </w:rPr>
              <w:tab/>
            </w:r>
            <w:r w:rsidR="004154F0" w:rsidRPr="003639E7">
              <w:rPr>
                <w:noProof/>
                <w:webHidden/>
              </w:rPr>
              <w:fldChar w:fldCharType="begin"/>
            </w:r>
            <w:r w:rsidR="004154F0" w:rsidRPr="003639E7">
              <w:rPr>
                <w:noProof/>
                <w:webHidden/>
              </w:rPr>
              <w:instrText xml:space="preserve"> PAGEREF _Toc123903816 \h </w:instrText>
            </w:r>
            <w:r w:rsidR="004154F0" w:rsidRPr="003639E7">
              <w:rPr>
                <w:noProof/>
                <w:webHidden/>
              </w:rPr>
            </w:r>
            <w:r w:rsidR="004154F0" w:rsidRPr="003639E7">
              <w:rPr>
                <w:noProof/>
                <w:webHidden/>
              </w:rPr>
              <w:fldChar w:fldCharType="separate"/>
            </w:r>
            <w:r w:rsidR="004154F0" w:rsidRPr="003639E7">
              <w:rPr>
                <w:noProof/>
                <w:webHidden/>
              </w:rPr>
              <w:t>5</w:t>
            </w:r>
            <w:r w:rsidR="004154F0" w:rsidRPr="003639E7">
              <w:rPr>
                <w:noProof/>
                <w:webHidden/>
              </w:rPr>
              <w:fldChar w:fldCharType="end"/>
            </w:r>
          </w:hyperlink>
        </w:p>
        <w:p w14:paraId="0C8E49B3" w14:textId="7622F54F" w:rsidR="004154F0" w:rsidRPr="003639E7" w:rsidRDefault="00000000" w:rsidP="22A8DC31">
          <w:pPr>
            <w:pStyle w:val="TOC2"/>
            <w:tabs>
              <w:tab w:val="left" w:pos="880"/>
              <w:tab w:val="right" w:pos="9016"/>
            </w:tabs>
            <w:rPr>
              <w:rFonts w:eastAsiaTheme="minorEastAsia"/>
              <w:noProof/>
              <w:lang w:eastAsia="nb-NO"/>
            </w:rPr>
          </w:pPr>
          <w:hyperlink w:anchor="_Toc123903817" w:history="1">
            <w:r w:rsidR="004154F0" w:rsidRPr="003639E7">
              <w:rPr>
                <w:rStyle w:val="Hyperlink"/>
                <w:noProof/>
              </w:rPr>
              <w:t>6.3</w:t>
            </w:r>
            <w:r w:rsidR="004154F0" w:rsidRPr="003639E7">
              <w:rPr>
                <w:rFonts w:eastAsiaTheme="minorEastAsia"/>
                <w:noProof/>
                <w:lang w:eastAsia="nb-NO"/>
              </w:rPr>
              <w:tab/>
            </w:r>
            <w:r w:rsidR="004154F0" w:rsidRPr="003639E7">
              <w:rPr>
                <w:rStyle w:val="Hyperlink"/>
                <w:noProof/>
              </w:rPr>
              <w:t>Avtaledokumenter</w:t>
            </w:r>
            <w:r w:rsidR="004154F0" w:rsidRPr="003639E7">
              <w:rPr>
                <w:noProof/>
                <w:webHidden/>
              </w:rPr>
              <w:tab/>
            </w:r>
            <w:r w:rsidR="004154F0" w:rsidRPr="003639E7">
              <w:rPr>
                <w:noProof/>
                <w:webHidden/>
              </w:rPr>
              <w:fldChar w:fldCharType="begin"/>
            </w:r>
            <w:r w:rsidR="004154F0" w:rsidRPr="003639E7">
              <w:rPr>
                <w:noProof/>
                <w:webHidden/>
              </w:rPr>
              <w:instrText xml:space="preserve"> PAGEREF _Toc123903817 \h </w:instrText>
            </w:r>
            <w:r w:rsidR="004154F0" w:rsidRPr="003639E7">
              <w:rPr>
                <w:noProof/>
                <w:webHidden/>
              </w:rPr>
            </w:r>
            <w:r w:rsidR="004154F0" w:rsidRPr="003639E7">
              <w:rPr>
                <w:noProof/>
                <w:webHidden/>
              </w:rPr>
              <w:fldChar w:fldCharType="separate"/>
            </w:r>
            <w:r w:rsidR="004154F0" w:rsidRPr="003639E7">
              <w:rPr>
                <w:noProof/>
                <w:webHidden/>
              </w:rPr>
              <w:t>5</w:t>
            </w:r>
            <w:r w:rsidR="004154F0" w:rsidRPr="003639E7">
              <w:rPr>
                <w:noProof/>
                <w:webHidden/>
              </w:rPr>
              <w:fldChar w:fldCharType="end"/>
            </w:r>
          </w:hyperlink>
        </w:p>
        <w:p w14:paraId="49AE1984" w14:textId="5196B1A5" w:rsidR="004154F0" w:rsidRPr="003639E7" w:rsidRDefault="00000000" w:rsidP="22A8DC31">
          <w:pPr>
            <w:pStyle w:val="TOC2"/>
            <w:tabs>
              <w:tab w:val="left" w:pos="1100"/>
              <w:tab w:val="right" w:pos="9016"/>
            </w:tabs>
            <w:rPr>
              <w:rFonts w:eastAsiaTheme="minorEastAsia"/>
              <w:noProof/>
              <w:lang w:eastAsia="nb-NO"/>
            </w:rPr>
          </w:pPr>
          <w:hyperlink w:anchor="_Toc123903818" w:history="1">
            <w:r w:rsidR="004154F0" w:rsidRPr="003639E7">
              <w:rPr>
                <w:rStyle w:val="Hyperlink"/>
                <w:noProof/>
              </w:rPr>
              <w:t>6.3.1</w:t>
            </w:r>
            <w:r w:rsidR="004154F0" w:rsidRPr="003639E7">
              <w:rPr>
                <w:rFonts w:eastAsiaTheme="minorEastAsia"/>
                <w:noProof/>
                <w:lang w:eastAsia="nb-NO"/>
              </w:rPr>
              <w:tab/>
            </w:r>
            <w:r w:rsidR="004154F0" w:rsidRPr="003639E7">
              <w:rPr>
                <w:rStyle w:val="Hyperlink"/>
                <w:noProof/>
              </w:rPr>
              <w:t>Arbeidskontrakt for bachelor-gruppen</w:t>
            </w:r>
            <w:r w:rsidR="004154F0" w:rsidRPr="003639E7">
              <w:rPr>
                <w:noProof/>
                <w:webHidden/>
              </w:rPr>
              <w:tab/>
            </w:r>
            <w:r w:rsidR="004154F0" w:rsidRPr="003639E7">
              <w:rPr>
                <w:noProof/>
                <w:webHidden/>
              </w:rPr>
              <w:fldChar w:fldCharType="begin"/>
            </w:r>
            <w:r w:rsidR="004154F0" w:rsidRPr="003639E7">
              <w:rPr>
                <w:noProof/>
                <w:webHidden/>
              </w:rPr>
              <w:instrText xml:space="preserve"> PAGEREF _Toc123903818 \h </w:instrText>
            </w:r>
            <w:r w:rsidR="004154F0" w:rsidRPr="003639E7">
              <w:rPr>
                <w:noProof/>
                <w:webHidden/>
              </w:rPr>
            </w:r>
            <w:r w:rsidR="004154F0" w:rsidRPr="003639E7">
              <w:rPr>
                <w:noProof/>
                <w:webHidden/>
              </w:rPr>
              <w:fldChar w:fldCharType="separate"/>
            </w:r>
            <w:r w:rsidR="004154F0" w:rsidRPr="003639E7">
              <w:rPr>
                <w:noProof/>
                <w:webHidden/>
              </w:rPr>
              <w:t>5</w:t>
            </w:r>
            <w:r w:rsidR="004154F0" w:rsidRPr="003639E7">
              <w:rPr>
                <w:noProof/>
                <w:webHidden/>
              </w:rPr>
              <w:fldChar w:fldCharType="end"/>
            </w:r>
          </w:hyperlink>
        </w:p>
        <w:p w14:paraId="3715AD5A" w14:textId="33B1A88A" w:rsidR="004154F0" w:rsidRPr="003639E7" w:rsidRDefault="00000000" w:rsidP="22A8DC31">
          <w:pPr>
            <w:pStyle w:val="TOC2"/>
            <w:tabs>
              <w:tab w:val="left" w:pos="1100"/>
              <w:tab w:val="right" w:pos="9016"/>
            </w:tabs>
            <w:rPr>
              <w:rFonts w:eastAsiaTheme="minorEastAsia"/>
              <w:noProof/>
              <w:lang w:eastAsia="nb-NO"/>
            </w:rPr>
          </w:pPr>
          <w:hyperlink w:anchor="_Toc123903819" w:history="1">
            <w:r w:rsidR="004154F0" w:rsidRPr="003639E7">
              <w:rPr>
                <w:rStyle w:val="Hyperlink"/>
                <w:noProof/>
              </w:rPr>
              <w:t>6.3.2</w:t>
            </w:r>
            <w:r w:rsidR="004154F0" w:rsidRPr="003639E7">
              <w:rPr>
                <w:rFonts w:eastAsiaTheme="minorEastAsia"/>
                <w:noProof/>
                <w:lang w:eastAsia="nb-NO"/>
              </w:rPr>
              <w:tab/>
            </w:r>
            <w:r w:rsidR="004154F0" w:rsidRPr="003639E7">
              <w:rPr>
                <w:rStyle w:val="Hyperlink"/>
                <w:noProof/>
              </w:rPr>
              <w:t>3-partsavtale</w:t>
            </w:r>
            <w:r w:rsidR="004154F0" w:rsidRPr="003639E7">
              <w:rPr>
                <w:noProof/>
                <w:webHidden/>
              </w:rPr>
              <w:tab/>
            </w:r>
            <w:r w:rsidR="004154F0" w:rsidRPr="003639E7">
              <w:rPr>
                <w:noProof/>
                <w:webHidden/>
              </w:rPr>
              <w:fldChar w:fldCharType="begin"/>
            </w:r>
            <w:r w:rsidR="004154F0" w:rsidRPr="003639E7">
              <w:rPr>
                <w:noProof/>
                <w:webHidden/>
              </w:rPr>
              <w:instrText xml:space="preserve"> PAGEREF _Toc123903819 \h </w:instrText>
            </w:r>
            <w:r w:rsidR="004154F0" w:rsidRPr="003639E7">
              <w:rPr>
                <w:noProof/>
                <w:webHidden/>
              </w:rPr>
            </w:r>
            <w:r w:rsidR="004154F0" w:rsidRPr="003639E7">
              <w:rPr>
                <w:noProof/>
                <w:webHidden/>
              </w:rPr>
              <w:fldChar w:fldCharType="separate"/>
            </w:r>
            <w:r w:rsidR="004154F0" w:rsidRPr="003639E7">
              <w:rPr>
                <w:noProof/>
                <w:webHidden/>
              </w:rPr>
              <w:t>5</w:t>
            </w:r>
            <w:r w:rsidR="004154F0" w:rsidRPr="003639E7">
              <w:rPr>
                <w:noProof/>
                <w:webHidden/>
              </w:rPr>
              <w:fldChar w:fldCharType="end"/>
            </w:r>
          </w:hyperlink>
        </w:p>
        <w:p w14:paraId="4133BBFD" w14:textId="55A82BB6" w:rsidR="00236237" w:rsidRPr="003639E7" w:rsidRDefault="00236237" w:rsidP="22A8DC31">
          <w:pPr>
            <w:pStyle w:val="TOC2"/>
            <w:tabs>
              <w:tab w:val="right" w:leader="dot" w:pos="9015"/>
              <w:tab w:val="left" w:pos="870"/>
            </w:tabs>
            <w:rPr>
              <w:noProof/>
              <w:lang w:eastAsia="nb-NO"/>
            </w:rPr>
          </w:pPr>
          <w:r w:rsidRPr="003639E7">
            <w:fldChar w:fldCharType="end"/>
          </w:r>
        </w:p>
      </w:sdtContent>
    </w:sdt>
    <w:p w14:paraId="586DC40A" w14:textId="78BFA45C" w:rsidR="00A65D12" w:rsidRPr="003639E7" w:rsidRDefault="00A65D12" w:rsidP="22A8DC31">
      <w:pPr>
        <w:rPr>
          <w:b/>
          <w:bCs/>
          <w:noProof/>
        </w:rPr>
      </w:pPr>
    </w:p>
    <w:p w14:paraId="10D8C78F" w14:textId="77777777" w:rsidR="00A65D12" w:rsidRPr="003639E7" w:rsidRDefault="00A65D12" w:rsidP="22A8DC31">
      <w:pPr>
        <w:rPr>
          <w:b/>
          <w:bCs/>
          <w:noProof/>
        </w:rPr>
      </w:pPr>
      <w:r w:rsidRPr="003639E7">
        <w:rPr>
          <w:b/>
          <w:bCs/>
        </w:rPr>
        <w:br w:type="page"/>
      </w:r>
    </w:p>
    <w:p w14:paraId="3AD690DF" w14:textId="4303423D" w:rsidR="3DB12609" w:rsidRPr="003639E7" w:rsidRDefault="005154A8" w:rsidP="1A7FF153">
      <w:pPr>
        <w:pStyle w:val="Heading1"/>
        <w:numPr>
          <w:ilvl w:val="0"/>
          <w:numId w:val="3"/>
        </w:numPr>
      </w:pPr>
      <w:bookmarkStart w:id="0" w:name="_Toc123903801"/>
      <w:proofErr w:type="spellStart"/>
      <w:r w:rsidRPr="003639E7">
        <w:rPr>
          <w:rFonts w:eastAsia="Times New Roman"/>
        </w:rPr>
        <w:lastRenderedPageBreak/>
        <w:t>Mål</w:t>
      </w:r>
      <w:proofErr w:type="spellEnd"/>
      <w:r w:rsidRPr="003639E7">
        <w:rPr>
          <w:rFonts w:eastAsia="Times New Roman"/>
        </w:rPr>
        <w:t xml:space="preserve"> </w:t>
      </w:r>
      <w:proofErr w:type="spellStart"/>
      <w:r w:rsidRPr="003639E7">
        <w:rPr>
          <w:rFonts w:eastAsia="Times New Roman"/>
        </w:rPr>
        <w:t>og</w:t>
      </w:r>
      <w:proofErr w:type="spellEnd"/>
      <w:r w:rsidRPr="003639E7">
        <w:rPr>
          <w:rFonts w:eastAsia="Times New Roman"/>
        </w:rPr>
        <w:t xml:space="preserve"> rammer</w:t>
      </w:r>
      <w:bookmarkEnd w:id="0"/>
      <w:r w:rsidR="028EE65C" w:rsidRPr="003639E7">
        <w:rPr>
          <w:rFonts w:eastAsia="Times New Roman"/>
        </w:rPr>
        <w:t xml:space="preserve"> </w:t>
      </w:r>
    </w:p>
    <w:p w14:paraId="72510EE5" w14:textId="2AB55C4E" w:rsidR="003C40B5" w:rsidRPr="003639E7" w:rsidRDefault="003C40B5" w:rsidP="00E44FBA">
      <w:pPr>
        <w:pStyle w:val="Heading2"/>
        <w:numPr>
          <w:ilvl w:val="1"/>
          <w:numId w:val="3"/>
        </w:numPr>
      </w:pPr>
      <w:bookmarkStart w:id="1" w:name="_Toc123903802"/>
      <w:proofErr w:type="spellStart"/>
      <w:r w:rsidRPr="003639E7">
        <w:t>Orientering</w:t>
      </w:r>
      <w:proofErr w:type="spellEnd"/>
      <w:r w:rsidRPr="003639E7">
        <w:t>.</w:t>
      </w:r>
      <w:bookmarkEnd w:id="1"/>
      <w:r w:rsidRPr="003639E7">
        <w:t xml:space="preserve"> </w:t>
      </w:r>
    </w:p>
    <w:p w14:paraId="3D58491B" w14:textId="034DADEC" w:rsidR="00DA3899" w:rsidRPr="00F42EFC" w:rsidRDefault="003C40B5" w:rsidP="00DA3899">
      <w:pPr>
        <w:rPr>
          <w:lang w:val="nb-NO"/>
        </w:rPr>
      </w:pPr>
      <w:r w:rsidRPr="00F42EFC">
        <w:rPr>
          <w:lang w:val="nb-NO"/>
        </w:rPr>
        <w:t xml:space="preserve">Hvorfor denne oppgaven. Hvordan fikk </w:t>
      </w:r>
      <w:r w:rsidR="00981841" w:rsidRPr="00F42EFC">
        <w:rPr>
          <w:lang w:val="nb-NO"/>
        </w:rPr>
        <w:t>dere</w:t>
      </w:r>
      <w:r w:rsidRPr="00F42EFC">
        <w:rPr>
          <w:lang w:val="nb-NO"/>
        </w:rPr>
        <w:t xml:space="preserve"> tak i den</w:t>
      </w:r>
    </w:p>
    <w:p w14:paraId="7D7F0E96" w14:textId="669B7EBF" w:rsidR="005A5F85" w:rsidRPr="003639E7" w:rsidRDefault="007A0976" w:rsidP="22A8DC31">
      <w:r w:rsidRPr="003639E7">
        <w:t>The team</w:t>
      </w:r>
      <w:r w:rsidR="19AB192E" w:rsidRPr="003639E7">
        <w:t xml:space="preserve"> </w:t>
      </w:r>
      <w:r w:rsidR="29410CDB" w:rsidRPr="003639E7">
        <w:t xml:space="preserve">wanted </w:t>
      </w:r>
      <w:r w:rsidR="1B43107E" w:rsidRPr="003639E7">
        <w:t xml:space="preserve">to choose a task that involved practical problems in </w:t>
      </w:r>
      <w:r w:rsidR="4D9EFB09" w:rsidRPr="003639E7">
        <w:t>well-established companies</w:t>
      </w:r>
      <w:r w:rsidRPr="003639E7">
        <w:t xml:space="preserve"> and </w:t>
      </w:r>
      <w:r w:rsidR="00EA2D6C" w:rsidRPr="003639E7">
        <w:t xml:space="preserve">came across </w:t>
      </w:r>
      <w:r w:rsidR="006E2882" w:rsidRPr="003639E7">
        <w:t>a task offered</w:t>
      </w:r>
      <w:r w:rsidR="005B0C06" w:rsidRPr="003639E7">
        <w:t xml:space="preserve"> by Piscada</w:t>
      </w:r>
      <w:r w:rsidR="00DA7C3E" w:rsidRPr="003639E7">
        <w:t>.</w:t>
      </w:r>
      <w:r w:rsidR="00B5139E" w:rsidRPr="003639E7">
        <w:t xml:space="preserve"> This task </w:t>
      </w:r>
      <w:r w:rsidR="00994C40" w:rsidRPr="003639E7">
        <w:t>was</w:t>
      </w:r>
      <w:r w:rsidR="00873503" w:rsidRPr="003639E7">
        <w:t xml:space="preserve"> made </w:t>
      </w:r>
      <w:r w:rsidR="004861DD" w:rsidRPr="003639E7">
        <w:t>available</w:t>
      </w:r>
      <w:r w:rsidR="00873503" w:rsidRPr="003639E7">
        <w:t xml:space="preserve"> thanks to the </w:t>
      </w:r>
      <w:r w:rsidR="00D57E57" w:rsidRPr="003639E7">
        <w:t>cooperation</w:t>
      </w:r>
      <w:r w:rsidR="009E2B63" w:rsidRPr="003639E7">
        <w:t xml:space="preserve"> between NTNU and Piscada</w:t>
      </w:r>
      <w:r w:rsidR="00496899" w:rsidRPr="003639E7">
        <w:t xml:space="preserve">, </w:t>
      </w:r>
      <w:r w:rsidR="00860816" w:rsidRPr="003639E7">
        <w:t xml:space="preserve">with the purpose of providing </w:t>
      </w:r>
      <w:r w:rsidR="00F918C7" w:rsidRPr="003639E7">
        <w:t xml:space="preserve">students at NTNU with </w:t>
      </w:r>
      <w:r w:rsidR="005E7AF5" w:rsidRPr="003639E7">
        <w:t>suitable bachelor projects</w:t>
      </w:r>
      <w:r w:rsidR="009E2B63" w:rsidRPr="003639E7">
        <w:t>.</w:t>
      </w:r>
      <w:r w:rsidR="002A7319">
        <w:t xml:space="preserve"> The </w:t>
      </w:r>
      <w:r w:rsidR="00994C40" w:rsidRPr="003639E7">
        <w:t xml:space="preserve"> </w:t>
      </w:r>
    </w:p>
    <w:p w14:paraId="5D3EB1D2" w14:textId="36EC4F3B" w:rsidR="002C168F" w:rsidRPr="003639E7" w:rsidRDefault="002C168F" w:rsidP="6C20A3C7">
      <w:pPr>
        <w:pStyle w:val="Heading2"/>
        <w:numPr>
          <w:ilvl w:val="1"/>
          <w:numId w:val="5"/>
        </w:numPr>
        <w:rPr>
          <w:rStyle w:val="Heading2Char"/>
          <w:rFonts w:asciiTheme="minorHAnsi" w:eastAsiaTheme="minorEastAsia" w:hAnsiTheme="minorHAnsi" w:cstheme="minorBidi"/>
          <w:color w:val="auto"/>
          <w:sz w:val="22"/>
          <w:szCs w:val="22"/>
        </w:rPr>
      </w:pPr>
      <w:bookmarkStart w:id="2" w:name="_Toc123903803"/>
      <w:proofErr w:type="spellStart"/>
      <w:r w:rsidRPr="003639E7">
        <w:rPr>
          <w:rStyle w:val="Heading2Char"/>
        </w:rPr>
        <w:t>Problem</w:t>
      </w:r>
      <w:r w:rsidR="00835E40" w:rsidRPr="003639E7">
        <w:rPr>
          <w:rStyle w:val="Heading2Char"/>
        </w:rPr>
        <w:t>stilling</w:t>
      </w:r>
      <w:proofErr w:type="spellEnd"/>
      <w:r w:rsidRPr="003639E7">
        <w:rPr>
          <w:rStyle w:val="Heading2Char"/>
        </w:rPr>
        <w:t xml:space="preserve"> / </w:t>
      </w:r>
      <w:proofErr w:type="spellStart"/>
      <w:r w:rsidRPr="003639E7">
        <w:rPr>
          <w:rStyle w:val="Heading2Char"/>
        </w:rPr>
        <w:t>prosjektbeskrivelse</w:t>
      </w:r>
      <w:proofErr w:type="spellEnd"/>
      <w:r w:rsidRPr="003639E7">
        <w:rPr>
          <w:rStyle w:val="Heading2Char"/>
        </w:rPr>
        <w:t xml:space="preserve"> </w:t>
      </w:r>
      <w:proofErr w:type="spellStart"/>
      <w:r w:rsidRPr="003639E7">
        <w:rPr>
          <w:rStyle w:val="Heading2Char"/>
        </w:rPr>
        <w:t>og</w:t>
      </w:r>
      <w:proofErr w:type="spellEnd"/>
      <w:r w:rsidRPr="003639E7">
        <w:rPr>
          <w:rStyle w:val="Heading2Char"/>
        </w:rPr>
        <w:t xml:space="preserve"> </w:t>
      </w:r>
      <w:proofErr w:type="spellStart"/>
      <w:r w:rsidRPr="003639E7">
        <w:rPr>
          <w:rStyle w:val="Heading2Char"/>
        </w:rPr>
        <w:t>resultatmål</w:t>
      </w:r>
      <w:bookmarkEnd w:id="2"/>
      <w:proofErr w:type="spellEnd"/>
    </w:p>
    <w:p w14:paraId="2BD16D4D" w14:textId="53D66A18" w:rsidR="6C20A3C7" w:rsidRPr="003639E7" w:rsidRDefault="4C517E65" w:rsidP="6C20A3C7">
      <w:r w:rsidRPr="003639E7">
        <w:t xml:space="preserve">Piscada has developed a </w:t>
      </w:r>
      <w:r w:rsidR="39A69D43" w:rsidRPr="003639E7">
        <w:t xml:space="preserve">new </w:t>
      </w:r>
      <w:r w:rsidRPr="003639E7">
        <w:t xml:space="preserve">cloud solution for </w:t>
      </w:r>
      <w:r w:rsidR="00CB44C1">
        <w:t>Internet of Things (IoT)</w:t>
      </w:r>
      <w:r w:rsidRPr="003639E7">
        <w:t xml:space="preserve"> and </w:t>
      </w:r>
      <w:proofErr w:type="spellStart"/>
      <w:r w:rsidRPr="003639E7">
        <w:t>Proptech</w:t>
      </w:r>
      <w:proofErr w:type="spellEnd"/>
      <w:r w:rsidRPr="003639E7">
        <w:t xml:space="preserve"> with services for </w:t>
      </w:r>
      <w:r w:rsidR="6B60E966" w:rsidRPr="003639E7">
        <w:t>analysis</w:t>
      </w:r>
      <w:r w:rsidRPr="003639E7">
        <w:t>, optimalization and operation o</w:t>
      </w:r>
      <w:r w:rsidR="67837E72" w:rsidRPr="003639E7">
        <w:t xml:space="preserve">f </w:t>
      </w:r>
      <w:proofErr w:type="spellStart"/>
      <w:r w:rsidR="67837E72" w:rsidRPr="003639E7">
        <w:t>loT</w:t>
      </w:r>
      <w:proofErr w:type="spellEnd"/>
      <w:r w:rsidR="67837E72" w:rsidRPr="003639E7">
        <w:t>-systems and commercial buildings</w:t>
      </w:r>
      <w:r w:rsidR="4612C733" w:rsidRPr="003639E7">
        <w:t>. Much of the data that is collected from buildings and other industries will have a significant need</w:t>
      </w:r>
      <w:r w:rsidR="16B86804" w:rsidRPr="003639E7">
        <w:t xml:space="preserve"> for calculations and post processing</w:t>
      </w:r>
      <w:r w:rsidR="50D14D78" w:rsidRPr="003639E7">
        <w:t xml:space="preserve"> so that they can provide new value.</w:t>
      </w:r>
      <w:r w:rsidR="4BE0D388" w:rsidRPr="003639E7">
        <w:t xml:space="preserve"> </w:t>
      </w:r>
    </w:p>
    <w:p w14:paraId="63FF5775" w14:textId="5FBBAF49" w:rsidR="00793D0D" w:rsidRPr="00F42EFC" w:rsidRDefault="00472F74" w:rsidP="00C7238E">
      <w:pPr>
        <w:rPr>
          <w:lang w:val="nb-NO"/>
        </w:rPr>
      </w:pPr>
      <w:r w:rsidRPr="00F42EFC">
        <w:rPr>
          <w:lang w:val="nb-NO"/>
        </w:rPr>
        <w:t>Oppgavebeskrivelse, førsteutkast til problemstilling og resultat</w:t>
      </w:r>
      <w:r w:rsidR="0089438F" w:rsidRPr="00F42EFC">
        <w:rPr>
          <w:lang w:val="nb-NO"/>
        </w:rPr>
        <w:t>mål</w:t>
      </w:r>
    </w:p>
    <w:p w14:paraId="7EF85185" w14:textId="432F5C89" w:rsidR="00407646" w:rsidRPr="00F42EFC" w:rsidRDefault="00407646" w:rsidP="00C7238E">
      <w:pPr>
        <w:rPr>
          <w:lang w:val="nb-NO"/>
        </w:rPr>
      </w:pPr>
      <w:r w:rsidRPr="00F42EFC">
        <w:rPr>
          <w:lang w:val="nb-NO"/>
        </w:rPr>
        <w:t>Proble</w:t>
      </w:r>
      <w:r w:rsidR="00556C8A" w:rsidRPr="00F42EFC">
        <w:rPr>
          <w:lang w:val="nb-NO"/>
        </w:rPr>
        <w:t>mstilling dere skal utforske i prosjektet. Dette er et første utkast som kan endres</w:t>
      </w:r>
      <w:r w:rsidR="00923693" w:rsidRPr="00F42EFC">
        <w:rPr>
          <w:lang w:val="nb-NO"/>
        </w:rPr>
        <w:t xml:space="preserve"> dersom premisser endres underveis.</w:t>
      </w:r>
    </w:p>
    <w:p w14:paraId="795B3398" w14:textId="66743144" w:rsidR="003E7276" w:rsidRPr="00F42EFC" w:rsidRDefault="00E75441" w:rsidP="00DE0577">
      <w:pPr>
        <w:rPr>
          <w:lang w:val="nb-NO"/>
        </w:rPr>
      </w:pPr>
      <w:r w:rsidRPr="00F42EFC">
        <w:rPr>
          <w:lang w:val="nb-NO"/>
        </w:rPr>
        <w:t>Resultatmålene forteller hva som skal være oppnådd når prosjektet er ferdi</w:t>
      </w:r>
      <w:r w:rsidR="00DE0577" w:rsidRPr="00F42EFC">
        <w:rPr>
          <w:lang w:val="nb-NO"/>
        </w:rPr>
        <w:t xml:space="preserve">g </w:t>
      </w:r>
      <w:r w:rsidR="00722B37" w:rsidRPr="00F42EFC">
        <w:rPr>
          <w:lang w:val="nb-NO"/>
        </w:rPr>
        <w:t xml:space="preserve">som </w:t>
      </w:r>
      <w:r w:rsidR="00DE0577" w:rsidRPr="00F42EFC">
        <w:rPr>
          <w:lang w:val="nb-NO"/>
        </w:rPr>
        <w:t xml:space="preserve">spesifisert i vedlegg </w:t>
      </w:r>
      <w:r w:rsidR="00794762" w:rsidRPr="00F42EFC">
        <w:rPr>
          <w:lang w:val="nb-NO"/>
        </w:rPr>
        <w:t xml:space="preserve">3.1 </w:t>
      </w:r>
      <w:r w:rsidR="00DE0577" w:rsidRPr="00F42EFC">
        <w:rPr>
          <w:lang w:val="nb-NO"/>
        </w:rPr>
        <w:t>Arbeidskontrakt.</w:t>
      </w:r>
    </w:p>
    <w:p w14:paraId="2C666FBE" w14:textId="0D0110CB" w:rsidR="0089438F" w:rsidRPr="00F42EFC" w:rsidRDefault="00046451" w:rsidP="0089438F">
      <w:pPr>
        <w:pStyle w:val="Heading2"/>
        <w:rPr>
          <w:lang w:val="nb-NO"/>
        </w:rPr>
      </w:pPr>
      <w:bookmarkStart w:id="3" w:name="_Toc123903804"/>
      <w:r w:rsidRPr="00F42EFC">
        <w:rPr>
          <w:lang w:val="nb-NO"/>
        </w:rPr>
        <w:t xml:space="preserve">1.3 </w:t>
      </w:r>
      <w:bookmarkEnd w:id="3"/>
      <w:proofErr w:type="spellStart"/>
      <w:r w:rsidR="00495E3B">
        <w:rPr>
          <w:lang w:val="nb-NO"/>
        </w:rPr>
        <w:t>Impact</w:t>
      </w:r>
      <w:proofErr w:type="spellEnd"/>
      <w:r w:rsidR="00495E3B">
        <w:rPr>
          <w:lang w:val="nb-NO"/>
        </w:rPr>
        <w:t xml:space="preserve"> goals</w:t>
      </w:r>
      <w:r w:rsidRPr="00F42EFC">
        <w:rPr>
          <w:lang w:val="nb-NO"/>
        </w:rPr>
        <w:t xml:space="preserve"> </w:t>
      </w:r>
    </w:p>
    <w:p w14:paraId="61F7A7C7" w14:textId="55A6FD65" w:rsidR="00046451" w:rsidRPr="00F42EFC" w:rsidRDefault="00046451" w:rsidP="00046451">
      <w:pPr>
        <w:rPr>
          <w:lang w:val="nb-NO"/>
        </w:rPr>
      </w:pPr>
      <w:r w:rsidRPr="00F42EFC">
        <w:rPr>
          <w:lang w:val="nb-NO"/>
        </w:rPr>
        <w:t>Hva er målet for deg / gruppa</w:t>
      </w:r>
      <w:r w:rsidR="00722B37" w:rsidRPr="00F42EFC">
        <w:rPr>
          <w:lang w:val="nb-NO"/>
        </w:rPr>
        <w:t xml:space="preserve"> og hvilke langsiktige effekter eller gevinster virksomheten søker å oppnå ved å nyttiggjøre seg av resultatet fra prosjektet som spesifisert i vedlegg</w:t>
      </w:r>
      <w:r w:rsidR="00794762" w:rsidRPr="00F42EFC">
        <w:rPr>
          <w:lang w:val="nb-NO"/>
        </w:rPr>
        <w:t xml:space="preserve"> 3.1</w:t>
      </w:r>
      <w:r w:rsidR="00722B37" w:rsidRPr="00F42EFC">
        <w:rPr>
          <w:lang w:val="nb-NO"/>
        </w:rPr>
        <w:t xml:space="preserve"> Arbeidskontrakt.</w:t>
      </w:r>
    </w:p>
    <w:p w14:paraId="7D0DF0AA" w14:textId="3E2C8943" w:rsidR="00495E3B" w:rsidRPr="00F72898" w:rsidRDefault="002017FB" w:rsidP="00046451">
      <w:r w:rsidRPr="002017FB">
        <w:t>With this project, t</w:t>
      </w:r>
      <w:r>
        <w:t xml:space="preserve">he team wishes to satisfy </w:t>
      </w:r>
      <w:proofErr w:type="spellStart"/>
      <w:r>
        <w:t>Piscada’s</w:t>
      </w:r>
      <w:proofErr w:type="spellEnd"/>
      <w:r>
        <w:t xml:space="preserve"> goals for the project. The impact goals are related to improving the operational efficiency of post-processing </w:t>
      </w:r>
      <w:r w:rsidR="00F03444">
        <w:t xml:space="preserve">IoT data by providing one of the building blocks of a no-code solution. This will help reduce costs, satisfy </w:t>
      </w:r>
      <w:proofErr w:type="gramStart"/>
      <w:r w:rsidR="00F03444">
        <w:t>clients</w:t>
      </w:r>
      <w:proofErr w:type="gramEnd"/>
      <w:r w:rsidR="00F03444">
        <w:t xml:space="preserve"> and support flexibility and scalability.</w:t>
      </w:r>
    </w:p>
    <w:p w14:paraId="61BF4FAB" w14:textId="77777777" w:rsidR="00DA3899" w:rsidRPr="002017FB" w:rsidRDefault="00046451" w:rsidP="00DA3899">
      <w:pPr>
        <w:pStyle w:val="Heading2"/>
      </w:pPr>
      <w:bookmarkStart w:id="4" w:name="_Toc123903805"/>
      <w:r w:rsidRPr="002017FB">
        <w:t>1.4 Rammer</w:t>
      </w:r>
      <w:bookmarkEnd w:id="4"/>
    </w:p>
    <w:p w14:paraId="74EC63A4" w14:textId="7DDEA726" w:rsidR="00046451" w:rsidRPr="00F42EFC" w:rsidRDefault="00046451" w:rsidP="00046451">
      <w:pPr>
        <w:rPr>
          <w:lang w:val="nb-NO"/>
        </w:rPr>
      </w:pPr>
      <w:r w:rsidRPr="00F42EFC">
        <w:rPr>
          <w:lang w:val="nb-NO"/>
        </w:rPr>
        <w:t>Behov for penger, utstyr og tid. Spesialbehov materialer og rom.</w:t>
      </w:r>
    </w:p>
    <w:p w14:paraId="1A852816" w14:textId="51AA5C67" w:rsidR="00F42EFC" w:rsidRDefault="00046451" w:rsidP="00F42EFC">
      <w:pPr>
        <w:pStyle w:val="Heading1"/>
        <w:numPr>
          <w:ilvl w:val="0"/>
          <w:numId w:val="5"/>
        </w:numPr>
        <w:rPr>
          <w:lang w:val="nb-NO"/>
        </w:rPr>
      </w:pPr>
      <w:bookmarkStart w:id="5" w:name="_Toc123903806"/>
      <w:r w:rsidRPr="00F42EFC">
        <w:rPr>
          <w:lang w:val="nb-NO"/>
        </w:rPr>
        <w:t>Organ</w:t>
      </w:r>
      <w:r w:rsidR="00F42EFC">
        <w:rPr>
          <w:lang w:val="nb-NO"/>
        </w:rPr>
        <w:t>ization</w:t>
      </w:r>
    </w:p>
    <w:bookmarkEnd w:id="5"/>
    <w:p w14:paraId="565A0C5E" w14:textId="19F8FE30" w:rsidR="00F42EFC" w:rsidRPr="00F42EFC" w:rsidRDefault="00F42EFC" w:rsidP="00F42EFC">
      <w:r w:rsidRPr="00F42EFC">
        <w:t>The main actors in</w:t>
      </w:r>
      <w:r>
        <w:t xml:space="preserve">volved in this project are </w:t>
      </w:r>
      <w:r>
        <w:t>Piscada</w:t>
      </w:r>
      <w:r w:rsidR="00B7440F">
        <w:t xml:space="preserve"> and </w:t>
      </w:r>
      <w:r>
        <w:t>the student team</w:t>
      </w:r>
      <w:r w:rsidR="00B7440F">
        <w:t xml:space="preserve">. </w:t>
      </w:r>
      <w:r w:rsidR="004C36D4">
        <w:t xml:space="preserve">Piscada </w:t>
      </w:r>
      <w:r w:rsidR="001556C9">
        <w:t xml:space="preserve">is the </w:t>
      </w:r>
      <w:r w:rsidR="001556C9">
        <w:t>client but</w:t>
      </w:r>
      <w:r w:rsidR="001556C9">
        <w:t xml:space="preserve"> will also </w:t>
      </w:r>
      <w:r w:rsidR="00BD5006">
        <w:t>serve</w:t>
      </w:r>
      <w:r w:rsidR="001556C9">
        <w:t xml:space="preserve"> an advisory role in the capacity of </w:t>
      </w:r>
      <w:r w:rsidR="00545ADA">
        <w:t xml:space="preserve">operating the systems involved in the project. </w:t>
      </w:r>
      <w:r w:rsidR="00BD5006">
        <w:t>The student team wil</w:t>
      </w:r>
      <w:r w:rsidR="00602356">
        <w:t xml:space="preserve">l </w:t>
      </w:r>
      <w:r w:rsidR="008C6134">
        <w:t xml:space="preserve">perform practical and administrative tasks required for the progress of the project towards the goals of the project and the wishes of the client. </w:t>
      </w:r>
      <w:r w:rsidR="00C62491">
        <w:t xml:space="preserve">NTNU will also </w:t>
      </w:r>
      <w:r w:rsidR="009447EF">
        <w:t xml:space="preserve">be involved in </w:t>
      </w:r>
      <w:r w:rsidR="003E233B">
        <w:t>a supervisory capacity,</w:t>
      </w:r>
      <w:r w:rsidR="00601CBC">
        <w:t xml:space="preserve"> providing </w:t>
      </w:r>
      <w:r w:rsidR="003E233B">
        <w:t>guidance when needed.</w:t>
      </w:r>
    </w:p>
    <w:p w14:paraId="45438D0F" w14:textId="77777777" w:rsidR="00046451" w:rsidRPr="003639E7" w:rsidRDefault="00046451" w:rsidP="00DA3899">
      <w:pPr>
        <w:pStyle w:val="Heading1"/>
      </w:pPr>
      <w:bookmarkStart w:id="6" w:name="_Toc123903807"/>
      <w:r w:rsidRPr="003639E7">
        <w:t xml:space="preserve">3. </w:t>
      </w:r>
      <w:proofErr w:type="spellStart"/>
      <w:r w:rsidRPr="003639E7">
        <w:t>Gjennomføring</w:t>
      </w:r>
      <w:bookmarkEnd w:id="6"/>
      <w:proofErr w:type="spellEnd"/>
    </w:p>
    <w:p w14:paraId="3C21CC45" w14:textId="77777777" w:rsidR="00A65D12" w:rsidRPr="00F42EFC" w:rsidRDefault="00046451" w:rsidP="00A65D12">
      <w:pPr>
        <w:pStyle w:val="Heading2"/>
        <w:rPr>
          <w:lang w:val="nb-NO"/>
        </w:rPr>
      </w:pPr>
      <w:bookmarkStart w:id="7" w:name="_Toc123903808"/>
      <w:r w:rsidRPr="00F42EFC">
        <w:rPr>
          <w:lang w:val="nb-NO"/>
        </w:rPr>
        <w:t>3.1. Hovedaktiviteter.</w:t>
      </w:r>
      <w:bookmarkEnd w:id="7"/>
      <w:r w:rsidRPr="00F42EFC">
        <w:rPr>
          <w:lang w:val="nb-NO"/>
        </w:rPr>
        <w:t xml:space="preserve"> </w:t>
      </w:r>
    </w:p>
    <w:p w14:paraId="4B875BBB" w14:textId="0D16BB72" w:rsidR="00046451" w:rsidRPr="00F42EFC" w:rsidRDefault="00046451" w:rsidP="00046451">
      <w:pPr>
        <w:rPr>
          <w:lang w:val="nb-NO"/>
        </w:rPr>
      </w:pPr>
      <w:r w:rsidRPr="00F42EFC">
        <w:rPr>
          <w:lang w:val="nb-NO"/>
        </w:rPr>
        <w:t>Opplisting av hovedaktiviteter</w:t>
      </w:r>
    </w:p>
    <w:p w14:paraId="22D6E243" w14:textId="77777777" w:rsidR="00046451" w:rsidRPr="00F42EFC" w:rsidRDefault="00046451" w:rsidP="00046451">
      <w:pPr>
        <w:rPr>
          <w:lang w:val="nb-NO"/>
        </w:rPr>
      </w:pPr>
      <w:r w:rsidRPr="00F42EFC">
        <w:rPr>
          <w:lang w:val="nb-NO"/>
        </w:rPr>
        <w:lastRenderedPageBreak/>
        <w:t>Hva gjøres, hvem gjør det, hvorfor gjøres det, hvordan gjøres det. Når gjøres det, nødvendige forutsetninger før det kan gjøres, dokumentasjon / resultat av det som ble gjort</w:t>
      </w:r>
    </w:p>
    <w:p w14:paraId="016DA9BF" w14:textId="77777777" w:rsidR="00A65D12" w:rsidRPr="00F42EFC" w:rsidRDefault="00046451" w:rsidP="00A65D12">
      <w:pPr>
        <w:pStyle w:val="Heading2"/>
        <w:rPr>
          <w:lang w:val="nb-NO"/>
        </w:rPr>
      </w:pPr>
      <w:bookmarkStart w:id="8" w:name="_Toc123903809"/>
      <w:r w:rsidRPr="00F42EFC">
        <w:rPr>
          <w:lang w:val="nb-NO"/>
        </w:rPr>
        <w:t>3.2. Milepæler.</w:t>
      </w:r>
      <w:bookmarkEnd w:id="8"/>
      <w:r w:rsidRPr="00F42EFC">
        <w:rPr>
          <w:lang w:val="nb-NO"/>
        </w:rPr>
        <w:t xml:space="preserve"> </w:t>
      </w:r>
    </w:p>
    <w:p w14:paraId="28B2E933" w14:textId="5FB016F5" w:rsidR="00046451" w:rsidRPr="00F42EFC" w:rsidRDefault="00046451" w:rsidP="00046451">
      <w:pPr>
        <w:rPr>
          <w:lang w:val="nb-NO"/>
        </w:rPr>
      </w:pPr>
      <w:r w:rsidRPr="00F42EFC">
        <w:rPr>
          <w:lang w:val="nb-NO"/>
        </w:rPr>
        <w:t>Opplisting av kritiske datoer.</w:t>
      </w:r>
    </w:p>
    <w:p w14:paraId="44C4E829" w14:textId="77777777" w:rsidR="00E95C49" w:rsidRPr="00F42EFC" w:rsidRDefault="00E95C49" w:rsidP="00046451">
      <w:pPr>
        <w:rPr>
          <w:lang w:val="nb-NO"/>
        </w:rPr>
      </w:pPr>
    </w:p>
    <w:p w14:paraId="5D54439B" w14:textId="77777777" w:rsidR="00046451" w:rsidRPr="00F42EFC" w:rsidRDefault="00046451" w:rsidP="00DA3899">
      <w:pPr>
        <w:pStyle w:val="Heading1"/>
        <w:rPr>
          <w:lang w:val="nb-NO"/>
        </w:rPr>
      </w:pPr>
      <w:bookmarkStart w:id="9" w:name="_Toc123903810"/>
      <w:r w:rsidRPr="00F42EFC">
        <w:rPr>
          <w:lang w:val="nb-NO"/>
        </w:rPr>
        <w:t>4. Oppfølging og kvalitetssikring</w:t>
      </w:r>
      <w:bookmarkEnd w:id="9"/>
    </w:p>
    <w:p w14:paraId="7A827EF2" w14:textId="77777777" w:rsidR="00BD682D" w:rsidRPr="00F42EFC" w:rsidRDefault="00046451" w:rsidP="00BD682D">
      <w:pPr>
        <w:pStyle w:val="Heading2"/>
        <w:rPr>
          <w:lang w:val="nb-NO"/>
        </w:rPr>
      </w:pPr>
      <w:bookmarkStart w:id="10" w:name="_Toc123903811"/>
      <w:r w:rsidRPr="00F42EFC">
        <w:rPr>
          <w:lang w:val="nb-NO"/>
        </w:rPr>
        <w:t>4.1 Kvalitetssikring.</w:t>
      </w:r>
      <w:bookmarkEnd w:id="10"/>
      <w:r w:rsidRPr="00F42EFC">
        <w:rPr>
          <w:lang w:val="nb-NO"/>
        </w:rPr>
        <w:t xml:space="preserve"> </w:t>
      </w:r>
    </w:p>
    <w:p w14:paraId="04B269CE" w14:textId="4DE8E413" w:rsidR="00046451" w:rsidRPr="00F42EFC" w:rsidRDefault="00046451" w:rsidP="00046451">
      <w:pPr>
        <w:rPr>
          <w:lang w:val="nb-NO"/>
        </w:rPr>
      </w:pPr>
      <w:r w:rsidRPr="00F42EFC">
        <w:rPr>
          <w:lang w:val="nb-NO"/>
        </w:rPr>
        <w:t>Hvordan sikre kvaliteten på alle arbeidene</w:t>
      </w:r>
    </w:p>
    <w:p w14:paraId="3954E88E" w14:textId="77777777" w:rsidR="00BD682D" w:rsidRPr="00F42EFC" w:rsidRDefault="00046451" w:rsidP="00BD682D">
      <w:pPr>
        <w:pStyle w:val="Heading2"/>
        <w:rPr>
          <w:lang w:val="nb-NO"/>
        </w:rPr>
      </w:pPr>
      <w:bookmarkStart w:id="11" w:name="_Toc123903812"/>
      <w:r w:rsidRPr="00F42EFC">
        <w:rPr>
          <w:lang w:val="nb-NO"/>
        </w:rPr>
        <w:t>4.2 Rapportering.</w:t>
      </w:r>
      <w:bookmarkEnd w:id="11"/>
      <w:r w:rsidRPr="00F42EFC">
        <w:rPr>
          <w:lang w:val="nb-NO"/>
        </w:rPr>
        <w:t xml:space="preserve"> </w:t>
      </w:r>
    </w:p>
    <w:p w14:paraId="4B91A4CE" w14:textId="27010C07" w:rsidR="00046451" w:rsidRPr="00F42EFC" w:rsidRDefault="00046451" w:rsidP="00046451">
      <w:pPr>
        <w:rPr>
          <w:lang w:val="nb-NO"/>
        </w:rPr>
      </w:pPr>
      <w:r w:rsidRPr="00F42EFC">
        <w:rPr>
          <w:lang w:val="nb-NO"/>
        </w:rPr>
        <w:t>Til hvem og hvor ofte</w:t>
      </w:r>
    </w:p>
    <w:p w14:paraId="2E535FB2" w14:textId="2CCA9315" w:rsidR="00046451" w:rsidRPr="00F42EFC" w:rsidRDefault="00046451" w:rsidP="00DA3899">
      <w:pPr>
        <w:pStyle w:val="Heading1"/>
        <w:rPr>
          <w:lang w:val="nb-NO"/>
        </w:rPr>
      </w:pPr>
      <w:bookmarkStart w:id="12" w:name="_Toc123903813"/>
      <w:r w:rsidRPr="00F42EFC">
        <w:rPr>
          <w:lang w:val="nb-NO"/>
        </w:rPr>
        <w:t xml:space="preserve">5. </w:t>
      </w:r>
      <w:bookmarkEnd w:id="12"/>
      <w:r w:rsidR="00EC50C3" w:rsidRPr="00F42EFC">
        <w:rPr>
          <w:lang w:val="nb-NO"/>
        </w:rPr>
        <w:t>Risk analysis</w:t>
      </w:r>
    </w:p>
    <w:p w14:paraId="42232E61" w14:textId="275A53FC" w:rsidR="003C40B5" w:rsidRPr="00F42EFC" w:rsidRDefault="00256F8F" w:rsidP="00E90F0E">
      <w:pPr>
        <w:rPr>
          <w:lang w:val="nb-NO"/>
        </w:rPr>
      </w:pPr>
      <w:r w:rsidRPr="00F42EFC">
        <w:rPr>
          <w:lang w:val="nb-NO"/>
        </w:rPr>
        <w:t>R</w:t>
      </w:r>
      <w:r w:rsidR="003C40B5" w:rsidRPr="00F42EFC">
        <w:rPr>
          <w:lang w:val="nb-NO"/>
        </w:rPr>
        <w:t>isikoanalyse som vurderer sårbarheter i prosjektet (hendelse, sannsynlighet, konsekvens og tiltak).</w:t>
      </w:r>
    </w:p>
    <w:p w14:paraId="096AB0E1" w14:textId="220B42D2" w:rsidR="003639E7" w:rsidRPr="00F42EFC" w:rsidRDefault="003639E7" w:rsidP="00E90F0E">
      <w:pPr>
        <w:rPr>
          <w:lang w:val="nb-N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B1582" w:rsidRPr="003639E7" w14:paraId="7449642A" w14:textId="77777777" w:rsidTr="002B1582">
        <w:tc>
          <w:tcPr>
            <w:tcW w:w="2254" w:type="dxa"/>
          </w:tcPr>
          <w:p w14:paraId="26D42874" w14:textId="247B3BD7" w:rsidR="002B1582" w:rsidRPr="003639E7" w:rsidRDefault="003D2306" w:rsidP="00E90F0E">
            <w:r>
              <w:t>Risk factor</w:t>
            </w:r>
          </w:p>
        </w:tc>
        <w:tc>
          <w:tcPr>
            <w:tcW w:w="2254" w:type="dxa"/>
          </w:tcPr>
          <w:p w14:paraId="3420A52F" w14:textId="1D48D020" w:rsidR="002B1582" w:rsidRPr="003639E7" w:rsidRDefault="003D2306" w:rsidP="00E90F0E">
            <w:r>
              <w:t>Probability</w:t>
            </w:r>
            <w:r w:rsidR="00C16488">
              <w:t xml:space="preserve"> (1-</w:t>
            </w:r>
            <w:r w:rsidR="008E055A">
              <w:t>10</w:t>
            </w:r>
            <w:r w:rsidR="00C16488">
              <w:t>)</w:t>
            </w:r>
          </w:p>
        </w:tc>
        <w:tc>
          <w:tcPr>
            <w:tcW w:w="2254" w:type="dxa"/>
          </w:tcPr>
          <w:p w14:paraId="636DDB02" w14:textId="0F20E2E0" w:rsidR="002B1582" w:rsidRPr="003639E7" w:rsidRDefault="003C616C" w:rsidP="00E90F0E">
            <w:r>
              <w:t>Impact</w:t>
            </w:r>
            <w:r w:rsidR="00F229FE">
              <w:t xml:space="preserve"> (1-10)</w:t>
            </w:r>
          </w:p>
        </w:tc>
        <w:tc>
          <w:tcPr>
            <w:tcW w:w="2254" w:type="dxa"/>
          </w:tcPr>
          <w:p w14:paraId="0877BAE4" w14:textId="0DFFA035" w:rsidR="002B1582" w:rsidRPr="003639E7" w:rsidRDefault="00F16903" w:rsidP="00E90F0E">
            <w:r>
              <w:t>Co</w:t>
            </w:r>
            <w:r w:rsidR="00452997">
              <w:t>unter measures</w:t>
            </w:r>
          </w:p>
        </w:tc>
      </w:tr>
      <w:tr w:rsidR="002B1582" w:rsidRPr="003639E7" w14:paraId="461FDE5F" w14:textId="77777777" w:rsidTr="002B1582">
        <w:tc>
          <w:tcPr>
            <w:tcW w:w="2254" w:type="dxa"/>
          </w:tcPr>
          <w:p w14:paraId="3E9486F5" w14:textId="07E0D32A" w:rsidR="002B1582" w:rsidRPr="003639E7" w:rsidRDefault="004B7BBA" w:rsidP="00E90F0E">
            <w:r>
              <w:t>Not enough development time</w:t>
            </w:r>
            <w:r w:rsidR="0033666F">
              <w:t xml:space="preserve"> for</w:t>
            </w:r>
            <w:r w:rsidR="00F07D29">
              <w:t xml:space="preserve"> necessary features</w:t>
            </w:r>
          </w:p>
        </w:tc>
        <w:tc>
          <w:tcPr>
            <w:tcW w:w="2254" w:type="dxa"/>
          </w:tcPr>
          <w:p w14:paraId="630A4DD4" w14:textId="77C7CEC3" w:rsidR="002B1582" w:rsidRPr="003639E7" w:rsidRDefault="00421A19" w:rsidP="00E90F0E">
            <w:r>
              <w:t>2</w:t>
            </w:r>
          </w:p>
        </w:tc>
        <w:tc>
          <w:tcPr>
            <w:tcW w:w="2254" w:type="dxa"/>
          </w:tcPr>
          <w:p w14:paraId="1D589C47" w14:textId="67677858" w:rsidR="002B1582" w:rsidRPr="003639E7" w:rsidRDefault="00C40CCA" w:rsidP="00E90F0E">
            <w:r>
              <w:t>6</w:t>
            </w:r>
          </w:p>
        </w:tc>
        <w:tc>
          <w:tcPr>
            <w:tcW w:w="2254" w:type="dxa"/>
          </w:tcPr>
          <w:p w14:paraId="6B701699" w14:textId="4B38BB6B" w:rsidR="002B1582" w:rsidRPr="003639E7" w:rsidRDefault="001433AC" w:rsidP="00E90F0E">
            <w:r>
              <w:t>Start working early</w:t>
            </w:r>
            <w:r w:rsidR="00AE1427">
              <w:t>.</w:t>
            </w:r>
            <w:r>
              <w:t xml:space="preserve"> </w:t>
            </w:r>
            <w:proofErr w:type="gramStart"/>
            <w:r w:rsidR="00E90F65">
              <w:t>Plan ahead</w:t>
            </w:r>
            <w:proofErr w:type="gramEnd"/>
            <w:r w:rsidR="009C6E0D">
              <w:t xml:space="preserve">, set </w:t>
            </w:r>
            <w:r w:rsidR="00993AFE">
              <w:t>deadlines</w:t>
            </w:r>
            <w:r w:rsidR="00AE1427">
              <w:t xml:space="preserve"> and work consistently</w:t>
            </w:r>
          </w:p>
        </w:tc>
      </w:tr>
      <w:tr w:rsidR="002B1582" w:rsidRPr="003639E7" w14:paraId="662E11D5" w14:textId="77777777" w:rsidTr="002B1582">
        <w:tc>
          <w:tcPr>
            <w:tcW w:w="2254" w:type="dxa"/>
          </w:tcPr>
          <w:p w14:paraId="4FA2C6D7" w14:textId="7B59C424" w:rsidR="002B1582" w:rsidRPr="003639E7" w:rsidRDefault="00DC431C" w:rsidP="00E90F0E">
            <w:r>
              <w:t xml:space="preserve">Not enough time for all intended features </w:t>
            </w:r>
          </w:p>
        </w:tc>
        <w:tc>
          <w:tcPr>
            <w:tcW w:w="2254" w:type="dxa"/>
          </w:tcPr>
          <w:p w14:paraId="32B30843" w14:textId="6D844B97" w:rsidR="002B1582" w:rsidRPr="003639E7" w:rsidRDefault="00C40CCA" w:rsidP="00E90F0E">
            <w:r>
              <w:t>6</w:t>
            </w:r>
          </w:p>
        </w:tc>
        <w:tc>
          <w:tcPr>
            <w:tcW w:w="2254" w:type="dxa"/>
          </w:tcPr>
          <w:p w14:paraId="1950CA3C" w14:textId="4EDDEFDD" w:rsidR="002B1582" w:rsidRPr="003639E7" w:rsidRDefault="00C40CCA" w:rsidP="00E90F0E">
            <w:r>
              <w:t>2</w:t>
            </w:r>
          </w:p>
        </w:tc>
        <w:tc>
          <w:tcPr>
            <w:tcW w:w="2254" w:type="dxa"/>
          </w:tcPr>
          <w:p w14:paraId="4B6B15BF" w14:textId="546E65BA" w:rsidR="002B1582" w:rsidRPr="003639E7" w:rsidRDefault="00A67682" w:rsidP="00E90F0E">
            <w:r>
              <w:t>Prioritize important features</w:t>
            </w:r>
          </w:p>
        </w:tc>
      </w:tr>
      <w:tr w:rsidR="00FA01C3" w:rsidRPr="003639E7" w14:paraId="53B247DC" w14:textId="77777777" w:rsidTr="002B1582">
        <w:tc>
          <w:tcPr>
            <w:tcW w:w="2254" w:type="dxa"/>
          </w:tcPr>
          <w:p w14:paraId="736640B2" w14:textId="5B216A97" w:rsidR="00FA01C3" w:rsidRDefault="00A61E50" w:rsidP="00E90F0E">
            <w:r>
              <w:t xml:space="preserve">Faulty or </w:t>
            </w:r>
            <w:r w:rsidR="00067499">
              <w:t>insufficient unit tests</w:t>
            </w:r>
          </w:p>
        </w:tc>
        <w:tc>
          <w:tcPr>
            <w:tcW w:w="2254" w:type="dxa"/>
          </w:tcPr>
          <w:p w14:paraId="34CCE573" w14:textId="0F9DF6AB" w:rsidR="00FA01C3" w:rsidRDefault="00CA07D1" w:rsidP="00E90F0E">
            <w:r>
              <w:t>4</w:t>
            </w:r>
          </w:p>
        </w:tc>
        <w:tc>
          <w:tcPr>
            <w:tcW w:w="2254" w:type="dxa"/>
          </w:tcPr>
          <w:p w14:paraId="338B3F20" w14:textId="3394BAA5" w:rsidR="00FA01C3" w:rsidRDefault="00EC6165" w:rsidP="00E90F0E">
            <w:r>
              <w:t>4</w:t>
            </w:r>
          </w:p>
        </w:tc>
        <w:tc>
          <w:tcPr>
            <w:tcW w:w="2254" w:type="dxa"/>
          </w:tcPr>
          <w:p w14:paraId="00017A02" w14:textId="0202C5B0" w:rsidR="00FA01C3" w:rsidRDefault="00BC5E4A" w:rsidP="00E90F0E">
            <w:r>
              <w:t xml:space="preserve">Write robust unit tests and ensure </w:t>
            </w:r>
            <w:r w:rsidR="00DE705D">
              <w:t xml:space="preserve">good </w:t>
            </w:r>
            <w:r>
              <w:t>coverage</w:t>
            </w:r>
            <w:r w:rsidR="00DE705D">
              <w:t xml:space="preserve">. Integrate unit tests </w:t>
            </w:r>
            <w:r w:rsidR="00AC5A02">
              <w:t xml:space="preserve">as  part of the </w:t>
            </w:r>
            <w:r w:rsidR="00DE705D">
              <w:t xml:space="preserve">development </w:t>
            </w:r>
            <w:r w:rsidR="00AC5A02">
              <w:t>process</w:t>
            </w:r>
          </w:p>
        </w:tc>
      </w:tr>
      <w:tr w:rsidR="00A734F7" w:rsidRPr="003639E7" w14:paraId="24D8384D" w14:textId="77777777" w:rsidTr="002B1582">
        <w:tc>
          <w:tcPr>
            <w:tcW w:w="2254" w:type="dxa"/>
          </w:tcPr>
          <w:p w14:paraId="6DE4C8C4" w14:textId="5F7F36D9" w:rsidR="00A734F7" w:rsidRDefault="00757053" w:rsidP="00E90F0E">
            <w:r>
              <w:t xml:space="preserve">Unsuccessful </w:t>
            </w:r>
            <w:r w:rsidR="00935FE1">
              <w:t xml:space="preserve">live </w:t>
            </w:r>
            <w:r w:rsidR="002D7E68">
              <w:t xml:space="preserve">test </w:t>
            </w:r>
            <w:r w:rsidR="00935FE1">
              <w:t>of f</w:t>
            </w:r>
            <w:r w:rsidR="00F75713">
              <w:t>inal product</w:t>
            </w:r>
          </w:p>
        </w:tc>
        <w:tc>
          <w:tcPr>
            <w:tcW w:w="2254" w:type="dxa"/>
          </w:tcPr>
          <w:p w14:paraId="7CF6E6CF" w14:textId="3341DF71" w:rsidR="00A734F7" w:rsidRDefault="00825383" w:rsidP="00E90F0E">
            <w:r>
              <w:t>3</w:t>
            </w:r>
          </w:p>
        </w:tc>
        <w:tc>
          <w:tcPr>
            <w:tcW w:w="2254" w:type="dxa"/>
          </w:tcPr>
          <w:p w14:paraId="27018AB6" w14:textId="792AF8E0" w:rsidR="00A734F7" w:rsidRDefault="00BC5E4A" w:rsidP="00E90F0E">
            <w:r>
              <w:t>7</w:t>
            </w:r>
          </w:p>
        </w:tc>
        <w:tc>
          <w:tcPr>
            <w:tcW w:w="2254" w:type="dxa"/>
          </w:tcPr>
          <w:p w14:paraId="0133372C" w14:textId="6599CEF3" w:rsidR="00A734F7" w:rsidRDefault="00966C2C" w:rsidP="00E90F0E">
            <w:r>
              <w:t xml:space="preserve">Integrate end to end testing </w:t>
            </w:r>
            <w:r w:rsidR="001A08D6">
              <w:t xml:space="preserve">in the development </w:t>
            </w:r>
            <w:r w:rsidR="00D839BB">
              <w:t xml:space="preserve">process. </w:t>
            </w:r>
          </w:p>
        </w:tc>
      </w:tr>
      <w:tr w:rsidR="00A734F7" w:rsidRPr="003639E7" w14:paraId="6E4BF9FD" w14:textId="77777777" w:rsidTr="002B1582">
        <w:tc>
          <w:tcPr>
            <w:tcW w:w="2254" w:type="dxa"/>
          </w:tcPr>
          <w:p w14:paraId="15F4A6FC" w14:textId="25141BFD" w:rsidR="00A734F7" w:rsidRDefault="004B32D0" w:rsidP="00E90F0E">
            <w:r>
              <w:t>Illness</w:t>
            </w:r>
          </w:p>
        </w:tc>
        <w:tc>
          <w:tcPr>
            <w:tcW w:w="2254" w:type="dxa"/>
          </w:tcPr>
          <w:p w14:paraId="65B6DBB0" w14:textId="5F2C1086" w:rsidR="00A734F7" w:rsidRDefault="00866567" w:rsidP="00E90F0E">
            <w:r>
              <w:t>3</w:t>
            </w:r>
          </w:p>
        </w:tc>
        <w:tc>
          <w:tcPr>
            <w:tcW w:w="2254" w:type="dxa"/>
          </w:tcPr>
          <w:p w14:paraId="3316D1BB" w14:textId="3882C783" w:rsidR="00A734F7" w:rsidRDefault="00866567" w:rsidP="00E90F0E">
            <w:r>
              <w:t>3</w:t>
            </w:r>
          </w:p>
        </w:tc>
        <w:tc>
          <w:tcPr>
            <w:tcW w:w="2254" w:type="dxa"/>
          </w:tcPr>
          <w:p w14:paraId="0D78CC8D" w14:textId="6CA4B478" w:rsidR="00A734F7" w:rsidRDefault="00E3228E" w:rsidP="00E90F0E">
            <w:r>
              <w:t>Have a work environment that allows work from home</w:t>
            </w:r>
            <w:r w:rsidR="00F51BCC">
              <w:t xml:space="preserve">. </w:t>
            </w:r>
          </w:p>
        </w:tc>
      </w:tr>
      <w:tr w:rsidR="00A734F7" w:rsidRPr="003639E7" w14:paraId="51819149" w14:textId="77777777" w:rsidTr="002B1582">
        <w:tc>
          <w:tcPr>
            <w:tcW w:w="2254" w:type="dxa"/>
          </w:tcPr>
          <w:p w14:paraId="73C244A9" w14:textId="2E91E448" w:rsidR="00A734F7" w:rsidRDefault="00DB2670" w:rsidP="00E90F0E">
            <w:r>
              <w:t>Burn out or loss of motivation</w:t>
            </w:r>
          </w:p>
        </w:tc>
        <w:tc>
          <w:tcPr>
            <w:tcW w:w="2254" w:type="dxa"/>
          </w:tcPr>
          <w:p w14:paraId="7ED0FB01" w14:textId="14FC8165" w:rsidR="00A734F7" w:rsidRDefault="00C15D35" w:rsidP="00E90F0E">
            <w:r>
              <w:t>2</w:t>
            </w:r>
          </w:p>
        </w:tc>
        <w:tc>
          <w:tcPr>
            <w:tcW w:w="2254" w:type="dxa"/>
          </w:tcPr>
          <w:p w14:paraId="323A600F" w14:textId="35FCB09F" w:rsidR="00A734F7" w:rsidRDefault="00C15D35" w:rsidP="00E90F0E">
            <w:r>
              <w:t>4</w:t>
            </w:r>
          </w:p>
        </w:tc>
        <w:tc>
          <w:tcPr>
            <w:tcW w:w="2254" w:type="dxa"/>
          </w:tcPr>
          <w:p w14:paraId="0483DB52" w14:textId="4A96A38D" w:rsidR="00A734F7" w:rsidRDefault="001B1EBE" w:rsidP="00E90F0E">
            <w:r>
              <w:t xml:space="preserve">Plan in a way that prevents overworking. </w:t>
            </w:r>
          </w:p>
        </w:tc>
      </w:tr>
      <w:tr w:rsidR="00A734F7" w:rsidRPr="003639E7" w14:paraId="024842B2" w14:textId="77777777" w:rsidTr="002B1582">
        <w:tc>
          <w:tcPr>
            <w:tcW w:w="2254" w:type="dxa"/>
          </w:tcPr>
          <w:p w14:paraId="72AF75B5" w14:textId="59F01849" w:rsidR="00A734F7" w:rsidRDefault="00126FC6" w:rsidP="00E90F0E">
            <w:r>
              <w:t xml:space="preserve">Failure to deliver </w:t>
            </w:r>
            <w:r w:rsidR="00B81375">
              <w:t xml:space="preserve">within delivery deadline. </w:t>
            </w:r>
          </w:p>
        </w:tc>
        <w:tc>
          <w:tcPr>
            <w:tcW w:w="2254" w:type="dxa"/>
          </w:tcPr>
          <w:p w14:paraId="504398F0" w14:textId="074CD514" w:rsidR="00A734F7" w:rsidRDefault="00975C77" w:rsidP="00E90F0E">
            <w:r>
              <w:t>1</w:t>
            </w:r>
          </w:p>
        </w:tc>
        <w:tc>
          <w:tcPr>
            <w:tcW w:w="2254" w:type="dxa"/>
          </w:tcPr>
          <w:p w14:paraId="4C4F1683" w14:textId="29970415" w:rsidR="00A734F7" w:rsidRDefault="00975C77" w:rsidP="00E90F0E">
            <w:r>
              <w:t>9</w:t>
            </w:r>
          </w:p>
        </w:tc>
        <w:tc>
          <w:tcPr>
            <w:tcW w:w="2254" w:type="dxa"/>
          </w:tcPr>
          <w:p w14:paraId="111F8BF0" w14:textId="55917687" w:rsidR="00A734F7" w:rsidRDefault="00DE0890" w:rsidP="00E90F0E">
            <w:r>
              <w:t>De</w:t>
            </w:r>
            <w:r w:rsidR="003878FC">
              <w:t xml:space="preserve">liver </w:t>
            </w:r>
            <w:r w:rsidR="00426A0E">
              <w:t>well with</w:t>
            </w:r>
            <w:r w:rsidR="00D91588">
              <w:t xml:space="preserve">in the deadline. </w:t>
            </w:r>
          </w:p>
        </w:tc>
      </w:tr>
      <w:tr w:rsidR="00D72810" w:rsidRPr="003639E7" w14:paraId="3114BA30" w14:textId="77777777" w:rsidTr="002B1582">
        <w:tc>
          <w:tcPr>
            <w:tcW w:w="2254" w:type="dxa"/>
          </w:tcPr>
          <w:p w14:paraId="2DA6D7D6" w14:textId="1B416B81" w:rsidR="00D72810" w:rsidRDefault="00787C45" w:rsidP="00E90F0E">
            <w:r>
              <w:lastRenderedPageBreak/>
              <w:t>Abandonment of the project by a group member</w:t>
            </w:r>
            <w:r w:rsidR="00441F86">
              <w:t>.</w:t>
            </w:r>
          </w:p>
        </w:tc>
        <w:tc>
          <w:tcPr>
            <w:tcW w:w="2254" w:type="dxa"/>
          </w:tcPr>
          <w:p w14:paraId="74B2F113" w14:textId="0446B94C" w:rsidR="00D72810" w:rsidRDefault="00AA79E1" w:rsidP="00E90F0E">
            <w:r>
              <w:t>1</w:t>
            </w:r>
          </w:p>
        </w:tc>
        <w:tc>
          <w:tcPr>
            <w:tcW w:w="2254" w:type="dxa"/>
          </w:tcPr>
          <w:p w14:paraId="0FD758EC" w14:textId="0A6AA7E4" w:rsidR="00D72810" w:rsidRDefault="003E3E1C" w:rsidP="00E90F0E">
            <w:r>
              <w:t>9</w:t>
            </w:r>
          </w:p>
        </w:tc>
        <w:tc>
          <w:tcPr>
            <w:tcW w:w="2254" w:type="dxa"/>
          </w:tcPr>
          <w:p w14:paraId="537B0251" w14:textId="123FEE9E" w:rsidR="00D72810" w:rsidRDefault="0087283A" w:rsidP="00E90F0E">
            <w:r>
              <w:t xml:space="preserve">Negotiate to reduce workload. </w:t>
            </w:r>
            <w:r w:rsidR="00BA3823">
              <w:t xml:space="preserve">Have a healthy work environment to prevent this from happening. </w:t>
            </w:r>
          </w:p>
        </w:tc>
      </w:tr>
    </w:tbl>
    <w:p w14:paraId="341FF8D2" w14:textId="77777777" w:rsidR="00F53F80" w:rsidRPr="003639E7" w:rsidRDefault="00F53F80" w:rsidP="00E90F0E"/>
    <w:p w14:paraId="05E0398F" w14:textId="77777777" w:rsidR="008D6673" w:rsidRPr="003639E7" w:rsidRDefault="008D6673" w:rsidP="00E90F0E"/>
    <w:p w14:paraId="1FDC5ADF" w14:textId="77777777" w:rsidR="00046451" w:rsidRPr="003639E7" w:rsidRDefault="00046451" w:rsidP="00DA3899">
      <w:pPr>
        <w:pStyle w:val="Heading1"/>
      </w:pPr>
      <w:bookmarkStart w:id="13" w:name="_Toc123903814"/>
      <w:r w:rsidRPr="003639E7">
        <w:t xml:space="preserve">6. </w:t>
      </w:r>
      <w:proofErr w:type="spellStart"/>
      <w:r w:rsidRPr="003639E7">
        <w:t>Vedlegg</w:t>
      </w:r>
      <w:bookmarkEnd w:id="13"/>
      <w:proofErr w:type="spellEnd"/>
    </w:p>
    <w:p w14:paraId="6396DC2D" w14:textId="3234E1CC" w:rsidR="00046451" w:rsidRPr="003639E7" w:rsidRDefault="00046451" w:rsidP="00DA3899">
      <w:pPr>
        <w:pStyle w:val="Heading2"/>
      </w:pPr>
      <w:bookmarkStart w:id="14" w:name="_Toc123903815"/>
      <w:r w:rsidRPr="003639E7">
        <w:t xml:space="preserve">6.1 </w:t>
      </w:r>
      <w:proofErr w:type="spellStart"/>
      <w:r w:rsidRPr="003639E7">
        <w:t>Tidsplan</w:t>
      </w:r>
      <w:bookmarkEnd w:id="14"/>
      <w:proofErr w:type="spellEnd"/>
    </w:p>
    <w:p w14:paraId="60878158" w14:textId="5C9FD064" w:rsidR="003C40B5" w:rsidRPr="00F42EFC" w:rsidRDefault="003C40B5" w:rsidP="003C40B5">
      <w:pPr>
        <w:rPr>
          <w:lang w:val="nb-NO"/>
        </w:rPr>
      </w:pPr>
      <w:proofErr w:type="spellStart"/>
      <w:r w:rsidRPr="003639E7">
        <w:t>Beskriv</w:t>
      </w:r>
      <w:proofErr w:type="spellEnd"/>
      <w:r w:rsidRPr="003639E7">
        <w:t xml:space="preserve"> de </w:t>
      </w:r>
      <w:proofErr w:type="spellStart"/>
      <w:r w:rsidRPr="003639E7">
        <w:t>enkelte</w:t>
      </w:r>
      <w:proofErr w:type="spellEnd"/>
      <w:r w:rsidRPr="003639E7">
        <w:t xml:space="preserve"> </w:t>
      </w:r>
      <w:proofErr w:type="spellStart"/>
      <w:r w:rsidRPr="003639E7">
        <w:t>aktivitetene</w:t>
      </w:r>
      <w:proofErr w:type="spellEnd"/>
      <w:r w:rsidR="00701427" w:rsidRPr="003639E7">
        <w:t xml:space="preserve"> via </w:t>
      </w:r>
      <w:proofErr w:type="spellStart"/>
      <w:r w:rsidR="00701427" w:rsidRPr="003639E7">
        <w:t>feks</w:t>
      </w:r>
      <w:proofErr w:type="spellEnd"/>
      <w:r w:rsidRPr="003639E7">
        <w:t xml:space="preserve"> Gantt-diagram </w:t>
      </w:r>
      <w:proofErr w:type="spellStart"/>
      <w:r w:rsidRPr="003639E7">
        <w:t>eller</w:t>
      </w:r>
      <w:proofErr w:type="spellEnd"/>
      <w:r w:rsidRPr="003639E7">
        <w:t xml:space="preserve"> AON-</w:t>
      </w:r>
      <w:proofErr w:type="spellStart"/>
      <w:r w:rsidRPr="003639E7">
        <w:t>nettverk</w:t>
      </w:r>
      <w:proofErr w:type="spellEnd"/>
      <w:r w:rsidR="00E51FB6" w:rsidRPr="003639E7">
        <w:t xml:space="preserve">. For mange </w:t>
      </w:r>
      <w:proofErr w:type="spellStart"/>
      <w:r w:rsidR="00E51FB6" w:rsidRPr="003639E7">
        <w:t>som</w:t>
      </w:r>
      <w:proofErr w:type="spellEnd"/>
      <w:r w:rsidR="00E51FB6" w:rsidRPr="003639E7">
        <w:t xml:space="preserve"> </w:t>
      </w:r>
      <w:proofErr w:type="spellStart"/>
      <w:r w:rsidR="00E51FB6" w:rsidRPr="003639E7">
        <w:t>benytter</w:t>
      </w:r>
      <w:proofErr w:type="spellEnd"/>
      <w:r w:rsidR="00E51FB6" w:rsidRPr="003639E7">
        <w:t xml:space="preserve"> </w:t>
      </w:r>
      <w:proofErr w:type="spellStart"/>
      <w:r w:rsidR="00E51FB6" w:rsidRPr="003639E7">
        <w:t>smidige</w:t>
      </w:r>
      <w:proofErr w:type="spellEnd"/>
      <w:r w:rsidR="00E51FB6" w:rsidRPr="003639E7">
        <w:t xml:space="preserve"> </w:t>
      </w:r>
      <w:proofErr w:type="spellStart"/>
      <w:r w:rsidR="00E51FB6" w:rsidRPr="003639E7">
        <w:t>utviklingsmetoder</w:t>
      </w:r>
      <w:proofErr w:type="spellEnd"/>
      <w:r w:rsidR="00E51FB6" w:rsidRPr="003639E7">
        <w:t xml:space="preserve">, </w:t>
      </w:r>
      <w:proofErr w:type="spellStart"/>
      <w:r w:rsidR="00E51FB6" w:rsidRPr="003639E7">
        <w:t>virker</w:t>
      </w:r>
      <w:proofErr w:type="spellEnd"/>
      <w:r w:rsidR="00E51FB6" w:rsidRPr="003639E7">
        <w:t xml:space="preserve"> det </w:t>
      </w:r>
      <w:proofErr w:type="spellStart"/>
      <w:r w:rsidR="00E51FB6" w:rsidRPr="003639E7">
        <w:t>kanskje</w:t>
      </w:r>
      <w:proofErr w:type="spellEnd"/>
      <w:r w:rsidR="00E51FB6" w:rsidRPr="003639E7">
        <w:t xml:space="preserve"> </w:t>
      </w:r>
      <w:proofErr w:type="spellStart"/>
      <w:r w:rsidR="00E51FB6" w:rsidRPr="003639E7">
        <w:t>ikke</w:t>
      </w:r>
      <w:proofErr w:type="spellEnd"/>
      <w:r w:rsidR="00E51FB6" w:rsidRPr="003639E7">
        <w:t xml:space="preserve"> </w:t>
      </w:r>
      <w:proofErr w:type="spellStart"/>
      <w:r w:rsidR="00E51FB6" w:rsidRPr="003639E7">
        <w:t>åpenbart</w:t>
      </w:r>
      <w:proofErr w:type="spellEnd"/>
      <w:r w:rsidR="00E51FB6" w:rsidRPr="003639E7">
        <w:t xml:space="preserve"> at det er </w:t>
      </w:r>
      <w:proofErr w:type="spellStart"/>
      <w:r w:rsidR="00E51FB6" w:rsidRPr="003639E7">
        <w:t>noen</w:t>
      </w:r>
      <w:proofErr w:type="spellEnd"/>
      <w:r w:rsidR="00E51FB6" w:rsidRPr="003639E7">
        <w:t xml:space="preserve"> </w:t>
      </w:r>
      <w:proofErr w:type="gramStart"/>
      <w:r w:rsidR="00E51FB6" w:rsidRPr="003639E7">
        <w:t>god</w:t>
      </w:r>
      <w:proofErr w:type="gramEnd"/>
      <w:r w:rsidR="00E51FB6" w:rsidRPr="003639E7">
        <w:t xml:space="preserve"> </w:t>
      </w:r>
      <w:proofErr w:type="spellStart"/>
      <w:r w:rsidR="00E51FB6" w:rsidRPr="003639E7">
        <w:t>idé</w:t>
      </w:r>
      <w:proofErr w:type="spellEnd"/>
      <w:r w:rsidR="00E51FB6" w:rsidRPr="003639E7">
        <w:t xml:space="preserve"> med Gantt-diagram. </w:t>
      </w:r>
      <w:r w:rsidR="00E51FB6" w:rsidRPr="00F42EFC">
        <w:rPr>
          <w:lang w:val="nb-NO"/>
        </w:rPr>
        <w:t>Vi mener at dere likevel må planlegge aktiviteter, og dersom dere bruker SCRUM, vil hver sprint være en naturlig milepæl – med dato og tekst.</w:t>
      </w:r>
    </w:p>
    <w:p w14:paraId="575413D2" w14:textId="77777777" w:rsidR="00BD682D" w:rsidRPr="00F42EFC" w:rsidRDefault="00046451" w:rsidP="00BD682D">
      <w:pPr>
        <w:pStyle w:val="Heading2"/>
        <w:rPr>
          <w:lang w:val="nb-NO"/>
        </w:rPr>
      </w:pPr>
      <w:bookmarkStart w:id="15" w:name="_Toc123903816"/>
      <w:r w:rsidRPr="00F42EFC">
        <w:rPr>
          <w:lang w:val="nb-NO"/>
        </w:rPr>
        <w:t>6.2 Adresseliste</w:t>
      </w:r>
      <w:bookmarkEnd w:id="15"/>
      <w:r w:rsidRPr="00F42EFC">
        <w:rPr>
          <w:lang w:val="nb-NO"/>
        </w:rPr>
        <w:t xml:space="preserve"> </w:t>
      </w:r>
    </w:p>
    <w:p w14:paraId="2D8988E9" w14:textId="27C19AEA" w:rsidR="00046451" w:rsidRDefault="00C66C67" w:rsidP="00E90F0E">
      <w:pPr>
        <w:rPr>
          <w:lang w:val="nb-NO"/>
        </w:rPr>
      </w:pPr>
      <w:r w:rsidRPr="00F42EFC">
        <w:rPr>
          <w:lang w:val="nb-NO"/>
        </w:rPr>
        <w:t>N</w:t>
      </w:r>
      <w:r w:rsidR="00046451" w:rsidRPr="00F42EFC">
        <w:rPr>
          <w:lang w:val="nb-NO"/>
        </w:rPr>
        <w:t>avn, firma, tlf., epost, adresse</w:t>
      </w:r>
    </w:p>
    <w:p w14:paraId="0320196B" w14:textId="77777777" w:rsidR="00F73F91" w:rsidRDefault="00F73F91" w:rsidP="00E90F0E">
      <w:pPr>
        <w:rPr>
          <w:lang w:val="nb-NO"/>
        </w:rPr>
      </w:pPr>
      <w:r>
        <w:rPr>
          <w:lang w:val="nb-NO"/>
        </w:rPr>
        <w:t xml:space="preserve">Group </w:t>
      </w:r>
      <w:proofErr w:type="spellStart"/>
      <w:r>
        <w:rPr>
          <w:lang w:val="nb-NO"/>
        </w:rPr>
        <w:t>members</w:t>
      </w:r>
      <w:proofErr w:type="spellEnd"/>
      <w:r>
        <w:rPr>
          <w:lang w:val="nb-NO"/>
        </w:rPr>
        <w:t xml:space="preserve">: </w:t>
      </w:r>
    </w:p>
    <w:p w14:paraId="7D44F93B" w14:textId="79B2FB70" w:rsidR="00935289" w:rsidRPr="00365F19" w:rsidRDefault="00F73F91" w:rsidP="00F73F91">
      <w:pPr>
        <w:pStyle w:val="ListParagraph"/>
        <w:numPr>
          <w:ilvl w:val="0"/>
          <w:numId w:val="10"/>
        </w:numPr>
        <w:rPr>
          <w:lang w:val="sv-SE"/>
        </w:rPr>
      </w:pPr>
      <w:r w:rsidRPr="00365F19">
        <w:rPr>
          <w:lang w:val="sv-SE"/>
        </w:rPr>
        <w:t>Beka Daniel Bonsa</w:t>
      </w:r>
      <w:r w:rsidR="009671A9" w:rsidRPr="00365F19">
        <w:rPr>
          <w:lang w:val="sv-SE"/>
        </w:rPr>
        <w:t xml:space="preserve">, </w:t>
      </w:r>
      <w:proofErr w:type="spellStart"/>
      <w:r w:rsidR="009671A9" w:rsidRPr="00365F19">
        <w:rPr>
          <w:lang w:val="sv-SE"/>
        </w:rPr>
        <w:t>Brøsetvegen</w:t>
      </w:r>
      <w:proofErr w:type="spellEnd"/>
      <w:r w:rsidR="009671A9" w:rsidRPr="00365F19">
        <w:rPr>
          <w:lang w:val="sv-SE"/>
        </w:rPr>
        <w:t xml:space="preserve"> 155</w:t>
      </w:r>
      <w:r w:rsidR="00941102" w:rsidRPr="00365F19">
        <w:rPr>
          <w:lang w:val="sv-SE"/>
        </w:rPr>
        <w:t xml:space="preserve">, </w:t>
      </w:r>
      <w:r w:rsidR="00ED6534" w:rsidRPr="00365F19">
        <w:rPr>
          <w:lang w:val="sv-SE"/>
        </w:rPr>
        <w:t>+</w:t>
      </w:r>
      <w:proofErr w:type="gramStart"/>
      <w:r w:rsidR="00ED6534" w:rsidRPr="00365F19">
        <w:rPr>
          <w:lang w:val="sv-SE"/>
        </w:rPr>
        <w:t>4797367625</w:t>
      </w:r>
      <w:proofErr w:type="gramEnd"/>
      <w:r w:rsidR="00AE1EF0" w:rsidRPr="00365F19">
        <w:rPr>
          <w:lang w:val="sv-SE"/>
        </w:rPr>
        <w:t xml:space="preserve">, </w:t>
      </w:r>
      <w:r w:rsidR="00365F19" w:rsidRPr="00365F19">
        <w:rPr>
          <w:lang w:val="sv-SE"/>
        </w:rPr>
        <w:t>be</w:t>
      </w:r>
      <w:r w:rsidR="00365F19">
        <w:rPr>
          <w:lang w:val="sv-SE"/>
        </w:rPr>
        <w:t>kadb@ntnu.no</w:t>
      </w:r>
    </w:p>
    <w:p w14:paraId="336370B2" w14:textId="4640A379" w:rsidR="00ED6534" w:rsidRDefault="00ED6534" w:rsidP="00F73F91">
      <w:pPr>
        <w:pStyle w:val="ListParagraph"/>
        <w:numPr>
          <w:ilvl w:val="0"/>
          <w:numId w:val="10"/>
        </w:numPr>
        <w:rPr>
          <w:lang w:val="nb-NO"/>
        </w:rPr>
      </w:pPr>
      <w:r w:rsidRPr="3C623617">
        <w:rPr>
          <w:lang w:val="nb-NO"/>
        </w:rPr>
        <w:t>Axel Ytterås</w:t>
      </w:r>
      <w:r w:rsidR="31A8A705" w:rsidRPr="3C623617">
        <w:rPr>
          <w:lang w:val="nb-NO"/>
        </w:rPr>
        <w:t xml:space="preserve">, </w:t>
      </w:r>
      <w:proofErr w:type="spellStart"/>
      <w:r w:rsidR="31A8A705" w:rsidRPr="3C623617">
        <w:rPr>
          <w:lang w:val="nb-NO"/>
        </w:rPr>
        <w:t>Fortunalia</w:t>
      </w:r>
      <w:proofErr w:type="spellEnd"/>
      <w:r w:rsidR="31A8A705" w:rsidRPr="3C623617">
        <w:rPr>
          <w:lang w:val="nb-NO"/>
        </w:rPr>
        <w:t xml:space="preserve"> 52, +47 91702158</w:t>
      </w:r>
      <w:r w:rsidR="68B1BF35" w:rsidRPr="4D0FC3F0">
        <w:rPr>
          <w:lang w:val="nb-NO"/>
        </w:rPr>
        <w:t xml:space="preserve">, </w:t>
      </w:r>
      <w:hyperlink r:id="rId13">
        <w:r w:rsidR="68B1BF35" w:rsidRPr="095DAA3D">
          <w:rPr>
            <w:rStyle w:val="Hyperlink"/>
            <w:lang w:val="nb-NO"/>
          </w:rPr>
          <w:t>axely@ntnu.no</w:t>
        </w:r>
      </w:hyperlink>
      <w:r w:rsidR="68B1BF35" w:rsidRPr="095DAA3D">
        <w:rPr>
          <w:lang w:val="nb-NO"/>
        </w:rPr>
        <w:t xml:space="preserve"> </w:t>
      </w:r>
    </w:p>
    <w:p w14:paraId="392C9DAC" w14:textId="602CE5E4" w:rsidR="00F42906" w:rsidRDefault="004403FF" w:rsidP="00F73F91">
      <w:pPr>
        <w:pStyle w:val="ListParagraph"/>
        <w:numPr>
          <w:ilvl w:val="0"/>
          <w:numId w:val="10"/>
        </w:numPr>
        <w:rPr>
          <w:lang w:val="nb-NO"/>
        </w:rPr>
      </w:pPr>
      <w:r>
        <w:rPr>
          <w:lang w:val="nb-NO"/>
        </w:rPr>
        <w:t>Anders M</w:t>
      </w:r>
      <w:r w:rsidR="006C7317">
        <w:rPr>
          <w:lang w:val="nb-NO"/>
        </w:rPr>
        <w:t>ontsko Austlid</w:t>
      </w:r>
    </w:p>
    <w:p w14:paraId="340836A8" w14:textId="722685C0" w:rsidR="003177F7" w:rsidRDefault="00F70DDD" w:rsidP="003177F7">
      <w:pPr>
        <w:rPr>
          <w:lang w:val="nb-NO"/>
        </w:rPr>
      </w:pPr>
      <w:r>
        <w:rPr>
          <w:lang w:val="nb-NO"/>
        </w:rPr>
        <w:t>Compan</w:t>
      </w:r>
      <w:r w:rsidR="00444150">
        <w:rPr>
          <w:lang w:val="nb-NO"/>
        </w:rPr>
        <w:t xml:space="preserve">y: </w:t>
      </w:r>
    </w:p>
    <w:p w14:paraId="78813B02" w14:textId="6A50CCDD" w:rsidR="00444150" w:rsidRPr="00171B0A" w:rsidRDefault="00A96438" w:rsidP="00171B0A">
      <w:pPr>
        <w:pStyle w:val="ListParagraph"/>
        <w:numPr>
          <w:ilvl w:val="0"/>
          <w:numId w:val="10"/>
        </w:numPr>
        <w:rPr>
          <w:lang w:val="nb-NO"/>
        </w:rPr>
      </w:pPr>
      <w:r>
        <w:rPr>
          <w:lang w:val="nb-NO"/>
        </w:rPr>
        <w:t xml:space="preserve">Piscada, </w:t>
      </w:r>
      <w:proofErr w:type="spellStart"/>
      <w:r>
        <w:rPr>
          <w:lang w:val="nb-NO"/>
        </w:rPr>
        <w:t>Ranheimsvegen</w:t>
      </w:r>
      <w:proofErr w:type="spellEnd"/>
      <w:r>
        <w:rPr>
          <w:lang w:val="nb-NO"/>
        </w:rPr>
        <w:t xml:space="preserve"> 9, </w:t>
      </w:r>
    </w:p>
    <w:p w14:paraId="34917D40" w14:textId="36119C24" w:rsidR="002F3B69" w:rsidRPr="003639E7" w:rsidRDefault="002F3B69" w:rsidP="002F3B69">
      <w:pPr>
        <w:pStyle w:val="Heading2"/>
        <w:numPr>
          <w:ilvl w:val="1"/>
          <w:numId w:val="6"/>
        </w:numPr>
      </w:pPr>
      <w:r w:rsidRPr="003E233B">
        <w:rPr>
          <w:lang w:val="nb-NO"/>
        </w:rPr>
        <w:t xml:space="preserve"> </w:t>
      </w:r>
      <w:bookmarkStart w:id="16" w:name="_Toc123903817"/>
      <w:r w:rsidR="00046451" w:rsidRPr="003639E7">
        <w:t>Avtaledokument</w:t>
      </w:r>
      <w:r w:rsidR="00C66C67" w:rsidRPr="003639E7">
        <w:t>er</w:t>
      </w:r>
      <w:bookmarkEnd w:id="16"/>
    </w:p>
    <w:p w14:paraId="04A6F9EA" w14:textId="5AD19016" w:rsidR="00DD5C9B" w:rsidRPr="003639E7" w:rsidRDefault="005154A8" w:rsidP="002F3B69">
      <w:pPr>
        <w:pStyle w:val="Heading2"/>
        <w:numPr>
          <w:ilvl w:val="2"/>
          <w:numId w:val="6"/>
        </w:numPr>
      </w:pPr>
      <w:bookmarkStart w:id="17" w:name="_Toc123903818"/>
      <w:proofErr w:type="spellStart"/>
      <w:r w:rsidRPr="003639E7">
        <w:t>Arbeidskontrakt</w:t>
      </w:r>
      <w:proofErr w:type="spellEnd"/>
      <w:r w:rsidRPr="003639E7">
        <w:t xml:space="preserve"> for bachelor-</w:t>
      </w:r>
      <w:proofErr w:type="spellStart"/>
      <w:r w:rsidRPr="003639E7">
        <w:t>gruppen</w:t>
      </w:r>
      <w:bookmarkEnd w:id="17"/>
      <w:proofErr w:type="spellEnd"/>
      <w:r w:rsidR="00046451" w:rsidRPr="003639E7">
        <w:t xml:space="preserve"> </w:t>
      </w:r>
    </w:p>
    <w:p w14:paraId="06A5E4B3" w14:textId="2B34F113" w:rsidR="008C3A32" w:rsidRPr="003639E7" w:rsidRDefault="002250F1" w:rsidP="008C3A32">
      <w:r w:rsidRPr="00F42EFC">
        <w:rPr>
          <w:lang w:val="nb-NO"/>
        </w:rPr>
        <w:t xml:space="preserve">Avtale for å definere/ beskrive hvordan </w:t>
      </w:r>
      <w:r w:rsidR="00220F2C" w:rsidRPr="00F42EFC">
        <w:rPr>
          <w:lang w:val="nb-NO"/>
        </w:rPr>
        <w:t>bachelor-gruppen skal samarbeide</w:t>
      </w:r>
      <w:r w:rsidR="00D1727F" w:rsidRPr="00F42EFC">
        <w:rPr>
          <w:lang w:val="nb-NO"/>
        </w:rPr>
        <w:t xml:space="preserve"> gjennom prosjektet. </w:t>
      </w:r>
      <w:r w:rsidR="00C66C67" w:rsidRPr="003639E7">
        <w:t xml:space="preserve">Mal </w:t>
      </w:r>
      <w:proofErr w:type="spellStart"/>
      <w:r w:rsidR="00C66C67" w:rsidRPr="003639E7">
        <w:t>tilgjengelig</w:t>
      </w:r>
      <w:proofErr w:type="spellEnd"/>
      <w:r w:rsidR="00C66C67" w:rsidRPr="003639E7">
        <w:t xml:space="preserve"> </w:t>
      </w:r>
      <w:proofErr w:type="spellStart"/>
      <w:r w:rsidR="00C66C67" w:rsidRPr="003639E7">
        <w:t>på</w:t>
      </w:r>
      <w:proofErr w:type="spellEnd"/>
      <w:r w:rsidR="00C66C67" w:rsidRPr="003639E7">
        <w:t xml:space="preserve"> </w:t>
      </w:r>
      <w:proofErr w:type="spellStart"/>
      <w:r w:rsidR="00C66C67" w:rsidRPr="003639E7">
        <w:t>læringsplattformen</w:t>
      </w:r>
      <w:proofErr w:type="spellEnd"/>
      <w:r w:rsidR="00C66C67" w:rsidRPr="003639E7">
        <w:t>.</w:t>
      </w:r>
    </w:p>
    <w:p w14:paraId="5088D5AC" w14:textId="43F94C17" w:rsidR="00046451" w:rsidRPr="003639E7" w:rsidRDefault="00046451" w:rsidP="002F3B69">
      <w:pPr>
        <w:pStyle w:val="Heading2"/>
        <w:numPr>
          <w:ilvl w:val="2"/>
          <w:numId w:val="6"/>
        </w:numPr>
      </w:pPr>
      <w:bookmarkStart w:id="18" w:name="_Toc123903819"/>
      <w:r w:rsidRPr="003639E7">
        <w:t>3-partsavtale</w:t>
      </w:r>
      <w:bookmarkEnd w:id="18"/>
      <w:r w:rsidRPr="003639E7">
        <w:t xml:space="preserve"> </w:t>
      </w:r>
    </w:p>
    <w:p w14:paraId="65CCB248" w14:textId="67CAAFE0" w:rsidR="1F46414A" w:rsidRPr="003639E7" w:rsidRDefault="005A3701" w:rsidP="008C3A32">
      <w:r w:rsidRPr="00F42EFC">
        <w:rPr>
          <w:lang w:val="nb-NO"/>
        </w:rPr>
        <w:t xml:space="preserve">Det skrives 3-partsavtaler mellom NTNU, oppdragsgiver og studenter. </w:t>
      </w:r>
      <w:r w:rsidR="00C66C67" w:rsidRPr="00F42EFC">
        <w:rPr>
          <w:lang w:val="nb-NO"/>
        </w:rPr>
        <w:t xml:space="preserve"> </w:t>
      </w:r>
      <w:r w:rsidR="00C66C67" w:rsidRPr="003639E7">
        <w:t xml:space="preserve">Mal </w:t>
      </w:r>
      <w:proofErr w:type="spellStart"/>
      <w:r w:rsidR="00C66C67" w:rsidRPr="003639E7">
        <w:t>tilgjengelig</w:t>
      </w:r>
      <w:proofErr w:type="spellEnd"/>
      <w:r w:rsidR="00C66C67" w:rsidRPr="003639E7">
        <w:t xml:space="preserve"> </w:t>
      </w:r>
      <w:proofErr w:type="spellStart"/>
      <w:r w:rsidR="00C66C67" w:rsidRPr="003639E7">
        <w:t>på</w:t>
      </w:r>
      <w:proofErr w:type="spellEnd"/>
      <w:r w:rsidR="00C66C67" w:rsidRPr="003639E7">
        <w:t xml:space="preserve"> </w:t>
      </w:r>
      <w:proofErr w:type="spellStart"/>
      <w:r w:rsidR="00C66C67" w:rsidRPr="003639E7">
        <w:t>læringsplattformen</w:t>
      </w:r>
      <w:proofErr w:type="spellEnd"/>
      <w:r w:rsidR="00C66C67" w:rsidRPr="003639E7">
        <w:t xml:space="preserve"> </w:t>
      </w:r>
      <w:proofErr w:type="spellStart"/>
      <w:r w:rsidR="00C66C67" w:rsidRPr="003639E7">
        <w:t>og</w:t>
      </w:r>
      <w:proofErr w:type="spellEnd"/>
      <w:r w:rsidR="00C66C67" w:rsidRPr="003639E7">
        <w:t xml:space="preserve"> </w:t>
      </w:r>
      <w:proofErr w:type="spellStart"/>
      <w:r w:rsidR="00C66C67" w:rsidRPr="003639E7">
        <w:t>innsida</w:t>
      </w:r>
      <w:proofErr w:type="spellEnd"/>
      <w:r w:rsidR="00C66C67" w:rsidRPr="003639E7">
        <w:t>.</w:t>
      </w:r>
      <w:r w:rsidRPr="003639E7">
        <w:t xml:space="preserve"> </w:t>
      </w:r>
      <w:r w:rsidR="009D547D" w:rsidRPr="003639E7">
        <w:t xml:space="preserve"> (</w:t>
      </w:r>
      <w:proofErr w:type="spellStart"/>
      <w:r w:rsidR="009D547D" w:rsidRPr="003639E7">
        <w:t>standardavtale</w:t>
      </w:r>
      <w:proofErr w:type="spellEnd"/>
      <w:r w:rsidR="009D547D" w:rsidRPr="003639E7">
        <w:t>)</w:t>
      </w:r>
    </w:p>
    <w:sectPr w:rsidR="1F46414A" w:rsidRPr="003639E7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B107C" w14:textId="77777777" w:rsidR="00923E9B" w:rsidRDefault="00923E9B" w:rsidP="0038072C">
      <w:pPr>
        <w:spacing w:after="0" w:line="240" w:lineRule="auto"/>
      </w:pPr>
      <w:r>
        <w:separator/>
      </w:r>
    </w:p>
  </w:endnote>
  <w:endnote w:type="continuationSeparator" w:id="0">
    <w:p w14:paraId="21EAE818" w14:textId="77777777" w:rsidR="00923E9B" w:rsidRDefault="00923E9B" w:rsidP="0038072C">
      <w:pPr>
        <w:spacing w:after="0" w:line="240" w:lineRule="auto"/>
      </w:pPr>
      <w:r>
        <w:continuationSeparator/>
      </w:r>
    </w:p>
  </w:endnote>
  <w:endnote w:type="continuationNotice" w:id="1">
    <w:p w14:paraId="03F15D77" w14:textId="77777777" w:rsidR="00923E9B" w:rsidRDefault="00923E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2A8DC31" w14:paraId="539B9615" w14:textId="77777777" w:rsidTr="22A8DC31">
      <w:trPr>
        <w:trHeight w:val="300"/>
      </w:trPr>
      <w:tc>
        <w:tcPr>
          <w:tcW w:w="3005" w:type="dxa"/>
        </w:tcPr>
        <w:p w14:paraId="699FD583" w14:textId="0D1E3E21" w:rsidR="22A8DC31" w:rsidRDefault="22A8DC31" w:rsidP="22A8DC31">
          <w:pPr>
            <w:pStyle w:val="Header"/>
            <w:ind w:left="-115"/>
          </w:pPr>
        </w:p>
      </w:tc>
      <w:tc>
        <w:tcPr>
          <w:tcW w:w="3005" w:type="dxa"/>
        </w:tcPr>
        <w:p w14:paraId="180CFF6D" w14:textId="463D5A92" w:rsidR="22A8DC31" w:rsidRDefault="22A8DC31" w:rsidP="22A8DC31">
          <w:pPr>
            <w:pStyle w:val="Header"/>
            <w:jc w:val="center"/>
          </w:pPr>
        </w:p>
      </w:tc>
      <w:tc>
        <w:tcPr>
          <w:tcW w:w="3005" w:type="dxa"/>
        </w:tcPr>
        <w:p w14:paraId="6EF9BEB4" w14:textId="5F631DC3" w:rsidR="22A8DC31" w:rsidRDefault="22A8DC31" w:rsidP="22A8DC31">
          <w:pPr>
            <w:pStyle w:val="Header"/>
            <w:ind w:right="-115"/>
            <w:jc w:val="right"/>
          </w:pPr>
        </w:p>
      </w:tc>
    </w:tr>
  </w:tbl>
  <w:p w14:paraId="551C34D8" w14:textId="0595A008" w:rsidR="22A8DC31" w:rsidRDefault="22A8DC31" w:rsidP="22A8DC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2A8DC31" w14:paraId="0A58A8CC" w14:textId="77777777" w:rsidTr="22A8DC31">
      <w:trPr>
        <w:trHeight w:val="300"/>
      </w:trPr>
      <w:tc>
        <w:tcPr>
          <w:tcW w:w="3005" w:type="dxa"/>
        </w:tcPr>
        <w:p w14:paraId="1CED43E5" w14:textId="272C54FF" w:rsidR="22A8DC31" w:rsidRDefault="22A8DC31" w:rsidP="22A8DC31">
          <w:pPr>
            <w:pStyle w:val="Header"/>
            <w:ind w:left="-115"/>
          </w:pPr>
        </w:p>
      </w:tc>
      <w:tc>
        <w:tcPr>
          <w:tcW w:w="3005" w:type="dxa"/>
        </w:tcPr>
        <w:p w14:paraId="715EBB75" w14:textId="33050ABD" w:rsidR="22A8DC31" w:rsidRDefault="22A8DC31" w:rsidP="22A8DC31">
          <w:pPr>
            <w:pStyle w:val="Header"/>
            <w:jc w:val="center"/>
          </w:pPr>
        </w:p>
      </w:tc>
      <w:tc>
        <w:tcPr>
          <w:tcW w:w="3005" w:type="dxa"/>
        </w:tcPr>
        <w:p w14:paraId="6C5E886E" w14:textId="63484F0B" w:rsidR="22A8DC31" w:rsidRDefault="22A8DC31" w:rsidP="22A8DC31">
          <w:pPr>
            <w:pStyle w:val="Header"/>
            <w:ind w:right="-115"/>
            <w:jc w:val="right"/>
          </w:pPr>
        </w:p>
      </w:tc>
    </w:tr>
  </w:tbl>
  <w:p w14:paraId="65226F68" w14:textId="5E3528B4" w:rsidR="22A8DC31" w:rsidRDefault="22A8DC31" w:rsidP="22A8DC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62DC4" w14:textId="77777777" w:rsidR="00923E9B" w:rsidRDefault="00923E9B" w:rsidP="0038072C">
      <w:pPr>
        <w:spacing w:after="0" w:line="240" w:lineRule="auto"/>
      </w:pPr>
      <w:r>
        <w:separator/>
      </w:r>
    </w:p>
  </w:footnote>
  <w:footnote w:type="continuationSeparator" w:id="0">
    <w:p w14:paraId="2912E464" w14:textId="77777777" w:rsidR="00923E9B" w:rsidRDefault="00923E9B" w:rsidP="0038072C">
      <w:pPr>
        <w:spacing w:after="0" w:line="240" w:lineRule="auto"/>
      </w:pPr>
      <w:r>
        <w:continuationSeparator/>
      </w:r>
    </w:p>
  </w:footnote>
  <w:footnote w:type="continuationNotice" w:id="1">
    <w:p w14:paraId="603D51E9" w14:textId="77777777" w:rsidR="00923E9B" w:rsidRDefault="00923E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F19BA" w14:textId="77777777" w:rsidR="004154F0" w:rsidRDefault="004154F0" w:rsidP="22A8DC31">
    <w:pPr>
      <w:rPr>
        <w:sz w:val="24"/>
        <w:szCs w:val="24"/>
      </w:rPr>
    </w:pPr>
  </w:p>
  <w:p w14:paraId="098AD621" w14:textId="77777777" w:rsidR="004154F0" w:rsidRDefault="004154F0" w:rsidP="22A8DC31">
    <w:pPr>
      <w:pBdr>
        <w:top w:val="single" w:sz="6" w:space="1" w:color="auto"/>
      </w:pBdr>
      <w:rPr>
        <w:sz w:val="24"/>
        <w:szCs w:val="24"/>
      </w:rPr>
    </w:pPr>
  </w:p>
  <w:p w14:paraId="781375A5" w14:textId="312BAAD9" w:rsidR="22A8DC31" w:rsidRDefault="22A8DC31" w:rsidP="22A8DC31">
    <w:pPr>
      <w:pStyle w:val="Title"/>
      <w:jc w:val="right"/>
    </w:pPr>
    <w:proofErr w:type="spellStart"/>
    <w:r>
      <w:t>Prosjektnr</w:t>
    </w:r>
    <w:proofErr w:type="spellEnd"/>
    <w:r>
      <w:t xml:space="preserve"> 40</w:t>
    </w:r>
  </w:p>
  <w:p w14:paraId="39DFBD0E" w14:textId="77777777" w:rsidR="004154F0" w:rsidRDefault="004154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22840"/>
    <w:multiLevelType w:val="multilevel"/>
    <w:tmpl w:val="BDCA80EC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987D2A"/>
    <w:multiLevelType w:val="hybridMultilevel"/>
    <w:tmpl w:val="0AB06F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C6036"/>
    <w:multiLevelType w:val="hybridMultilevel"/>
    <w:tmpl w:val="7A3E0D8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06558"/>
    <w:multiLevelType w:val="hybridMultilevel"/>
    <w:tmpl w:val="356A8394"/>
    <w:lvl w:ilvl="0" w:tplc="6450A9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9521E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6C2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B43C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7298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0244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8C4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9EC9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0EC1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D7102"/>
    <w:multiLevelType w:val="hybridMultilevel"/>
    <w:tmpl w:val="1D5E0406"/>
    <w:lvl w:ilvl="0" w:tplc="F78E9F2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43D8F"/>
    <w:multiLevelType w:val="hybridMultilevel"/>
    <w:tmpl w:val="8E54AC1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B2F00"/>
    <w:multiLevelType w:val="multilevel"/>
    <w:tmpl w:val="BDCA80EC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96139B9"/>
    <w:multiLevelType w:val="multilevel"/>
    <w:tmpl w:val="359C0A1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B9249AF"/>
    <w:multiLevelType w:val="hybridMultilevel"/>
    <w:tmpl w:val="F88E1878"/>
    <w:lvl w:ilvl="0" w:tplc="35C062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690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34CB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449C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F8FD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06B3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44EF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0CE3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02DB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855E7E"/>
    <w:multiLevelType w:val="multilevel"/>
    <w:tmpl w:val="BDCA80EC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655913010">
    <w:abstractNumId w:val="8"/>
  </w:num>
  <w:num w:numId="2" w16cid:durableId="11424784">
    <w:abstractNumId w:val="3"/>
  </w:num>
  <w:num w:numId="3" w16cid:durableId="1243373709">
    <w:abstractNumId w:val="0"/>
  </w:num>
  <w:num w:numId="4" w16cid:durableId="2012020841">
    <w:abstractNumId w:val="9"/>
  </w:num>
  <w:num w:numId="5" w16cid:durableId="141044490">
    <w:abstractNumId w:val="6"/>
  </w:num>
  <w:num w:numId="6" w16cid:durableId="1418206622">
    <w:abstractNumId w:val="7"/>
  </w:num>
  <w:num w:numId="7" w16cid:durableId="967977446">
    <w:abstractNumId w:val="2"/>
  </w:num>
  <w:num w:numId="8" w16cid:durableId="1693678118">
    <w:abstractNumId w:val="1"/>
  </w:num>
  <w:num w:numId="9" w16cid:durableId="1621253970">
    <w:abstractNumId w:val="5"/>
  </w:num>
  <w:num w:numId="10" w16cid:durableId="15709950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36B184"/>
    <w:rsid w:val="00004398"/>
    <w:rsid w:val="000110BE"/>
    <w:rsid w:val="00011E3C"/>
    <w:rsid w:val="0001283B"/>
    <w:rsid w:val="00015A8F"/>
    <w:rsid w:val="00020C48"/>
    <w:rsid w:val="00023797"/>
    <w:rsid w:val="00026106"/>
    <w:rsid w:val="0003084C"/>
    <w:rsid w:val="00031EB6"/>
    <w:rsid w:val="0003577A"/>
    <w:rsid w:val="0003758A"/>
    <w:rsid w:val="0004152E"/>
    <w:rsid w:val="00044508"/>
    <w:rsid w:val="00046451"/>
    <w:rsid w:val="0005503F"/>
    <w:rsid w:val="000569D7"/>
    <w:rsid w:val="00057696"/>
    <w:rsid w:val="00067499"/>
    <w:rsid w:val="00071C76"/>
    <w:rsid w:val="00076A95"/>
    <w:rsid w:val="00077997"/>
    <w:rsid w:val="000823BC"/>
    <w:rsid w:val="000836CF"/>
    <w:rsid w:val="00097EC9"/>
    <w:rsid w:val="000A52D0"/>
    <w:rsid w:val="000A6EBE"/>
    <w:rsid w:val="000B1CA8"/>
    <w:rsid w:val="000B4453"/>
    <w:rsid w:val="000B4B76"/>
    <w:rsid w:val="000C0DB1"/>
    <w:rsid w:val="000F3599"/>
    <w:rsid w:val="000F5CF0"/>
    <w:rsid w:val="001003CC"/>
    <w:rsid w:val="00100DD0"/>
    <w:rsid w:val="001031F2"/>
    <w:rsid w:val="00107B46"/>
    <w:rsid w:val="0012204F"/>
    <w:rsid w:val="0012294A"/>
    <w:rsid w:val="00126FC6"/>
    <w:rsid w:val="001337C0"/>
    <w:rsid w:val="001433AC"/>
    <w:rsid w:val="00143635"/>
    <w:rsid w:val="001472CB"/>
    <w:rsid w:val="00153702"/>
    <w:rsid w:val="00155649"/>
    <w:rsid w:val="001556C9"/>
    <w:rsid w:val="00157CCB"/>
    <w:rsid w:val="00160DBE"/>
    <w:rsid w:val="00167D11"/>
    <w:rsid w:val="00170482"/>
    <w:rsid w:val="00171B0A"/>
    <w:rsid w:val="00175AE9"/>
    <w:rsid w:val="00181E35"/>
    <w:rsid w:val="00185D46"/>
    <w:rsid w:val="0019047F"/>
    <w:rsid w:val="001A08D6"/>
    <w:rsid w:val="001B107D"/>
    <w:rsid w:val="001B1EBE"/>
    <w:rsid w:val="001C2AD4"/>
    <w:rsid w:val="001C7A45"/>
    <w:rsid w:val="001D19C4"/>
    <w:rsid w:val="001D1E1B"/>
    <w:rsid w:val="001E0FBD"/>
    <w:rsid w:val="001F209C"/>
    <w:rsid w:val="002017FB"/>
    <w:rsid w:val="00216B8F"/>
    <w:rsid w:val="00220F2C"/>
    <w:rsid w:val="00223EBB"/>
    <w:rsid w:val="002250F1"/>
    <w:rsid w:val="00231A90"/>
    <w:rsid w:val="0023200F"/>
    <w:rsid w:val="002332F5"/>
    <w:rsid w:val="00236237"/>
    <w:rsid w:val="002403C6"/>
    <w:rsid w:val="002414F5"/>
    <w:rsid w:val="002429EF"/>
    <w:rsid w:val="00243BA1"/>
    <w:rsid w:val="0024663D"/>
    <w:rsid w:val="002507CE"/>
    <w:rsid w:val="00253020"/>
    <w:rsid w:val="00256F8F"/>
    <w:rsid w:val="00260BB6"/>
    <w:rsid w:val="00263EB6"/>
    <w:rsid w:val="00271FBA"/>
    <w:rsid w:val="002763FF"/>
    <w:rsid w:val="00277B6C"/>
    <w:rsid w:val="00286111"/>
    <w:rsid w:val="00287C45"/>
    <w:rsid w:val="00295FA6"/>
    <w:rsid w:val="002A35A9"/>
    <w:rsid w:val="002A7319"/>
    <w:rsid w:val="002B1582"/>
    <w:rsid w:val="002B724A"/>
    <w:rsid w:val="002C168F"/>
    <w:rsid w:val="002C2D83"/>
    <w:rsid w:val="002D1837"/>
    <w:rsid w:val="002D43AA"/>
    <w:rsid w:val="002D7E68"/>
    <w:rsid w:val="002E3E23"/>
    <w:rsid w:val="002F3B69"/>
    <w:rsid w:val="002F5DBB"/>
    <w:rsid w:val="002F623C"/>
    <w:rsid w:val="003156BD"/>
    <w:rsid w:val="003175B9"/>
    <w:rsid w:val="003177F7"/>
    <w:rsid w:val="00320EFC"/>
    <w:rsid w:val="0032781C"/>
    <w:rsid w:val="00333A42"/>
    <w:rsid w:val="0033666F"/>
    <w:rsid w:val="00344520"/>
    <w:rsid w:val="00362650"/>
    <w:rsid w:val="003639E7"/>
    <w:rsid w:val="00365F19"/>
    <w:rsid w:val="003714D2"/>
    <w:rsid w:val="0038072C"/>
    <w:rsid w:val="003878FC"/>
    <w:rsid w:val="00392A0D"/>
    <w:rsid w:val="00397317"/>
    <w:rsid w:val="003A076A"/>
    <w:rsid w:val="003A1E11"/>
    <w:rsid w:val="003B120C"/>
    <w:rsid w:val="003B3A94"/>
    <w:rsid w:val="003B42F2"/>
    <w:rsid w:val="003B5B78"/>
    <w:rsid w:val="003B7882"/>
    <w:rsid w:val="003C1C5B"/>
    <w:rsid w:val="003C2F01"/>
    <w:rsid w:val="003C40B5"/>
    <w:rsid w:val="003C59DC"/>
    <w:rsid w:val="003C616C"/>
    <w:rsid w:val="003C65A1"/>
    <w:rsid w:val="003C7813"/>
    <w:rsid w:val="003D0C4D"/>
    <w:rsid w:val="003D2306"/>
    <w:rsid w:val="003E233B"/>
    <w:rsid w:val="003E2A9B"/>
    <w:rsid w:val="003E3E1C"/>
    <w:rsid w:val="003E57F7"/>
    <w:rsid w:val="003E7276"/>
    <w:rsid w:val="003F2076"/>
    <w:rsid w:val="00400B99"/>
    <w:rsid w:val="00404119"/>
    <w:rsid w:val="00405860"/>
    <w:rsid w:val="00406177"/>
    <w:rsid w:val="00407646"/>
    <w:rsid w:val="004154F0"/>
    <w:rsid w:val="00421A19"/>
    <w:rsid w:val="00426A0E"/>
    <w:rsid w:val="0043351F"/>
    <w:rsid w:val="00435A8E"/>
    <w:rsid w:val="004403FF"/>
    <w:rsid w:val="00441F86"/>
    <w:rsid w:val="0044216B"/>
    <w:rsid w:val="00444066"/>
    <w:rsid w:val="00444150"/>
    <w:rsid w:val="004527FE"/>
    <w:rsid w:val="00452997"/>
    <w:rsid w:val="00462C4C"/>
    <w:rsid w:val="00472F74"/>
    <w:rsid w:val="00473FE8"/>
    <w:rsid w:val="0047508C"/>
    <w:rsid w:val="00481813"/>
    <w:rsid w:val="00481C96"/>
    <w:rsid w:val="004861DD"/>
    <w:rsid w:val="00486AFB"/>
    <w:rsid w:val="00495E3B"/>
    <w:rsid w:val="00496899"/>
    <w:rsid w:val="004A4329"/>
    <w:rsid w:val="004A5317"/>
    <w:rsid w:val="004A5CCC"/>
    <w:rsid w:val="004B0B9A"/>
    <w:rsid w:val="004B1400"/>
    <w:rsid w:val="004B32D0"/>
    <w:rsid w:val="004B7477"/>
    <w:rsid w:val="004B7BBA"/>
    <w:rsid w:val="004C36D4"/>
    <w:rsid w:val="004D0E76"/>
    <w:rsid w:val="004D7707"/>
    <w:rsid w:val="004E452F"/>
    <w:rsid w:val="004E5BCC"/>
    <w:rsid w:val="004E6E66"/>
    <w:rsid w:val="004F316D"/>
    <w:rsid w:val="004F4001"/>
    <w:rsid w:val="005021A0"/>
    <w:rsid w:val="00506B9A"/>
    <w:rsid w:val="00506F43"/>
    <w:rsid w:val="00510365"/>
    <w:rsid w:val="005154A8"/>
    <w:rsid w:val="00520B22"/>
    <w:rsid w:val="00527CFA"/>
    <w:rsid w:val="00533174"/>
    <w:rsid w:val="00537031"/>
    <w:rsid w:val="00545318"/>
    <w:rsid w:val="00545ADA"/>
    <w:rsid w:val="00555AC6"/>
    <w:rsid w:val="00556C8A"/>
    <w:rsid w:val="00567AE6"/>
    <w:rsid w:val="005714C9"/>
    <w:rsid w:val="0057220E"/>
    <w:rsid w:val="00576F6E"/>
    <w:rsid w:val="00582213"/>
    <w:rsid w:val="00595A19"/>
    <w:rsid w:val="005A29A3"/>
    <w:rsid w:val="005A3701"/>
    <w:rsid w:val="005A5F85"/>
    <w:rsid w:val="005B0C06"/>
    <w:rsid w:val="005B41AE"/>
    <w:rsid w:val="005B45EC"/>
    <w:rsid w:val="005C3495"/>
    <w:rsid w:val="005C545E"/>
    <w:rsid w:val="005E077A"/>
    <w:rsid w:val="005E7AF5"/>
    <w:rsid w:val="00600893"/>
    <w:rsid w:val="00601CBC"/>
    <w:rsid w:val="00602356"/>
    <w:rsid w:val="00611FE7"/>
    <w:rsid w:val="00613531"/>
    <w:rsid w:val="00616957"/>
    <w:rsid w:val="00620163"/>
    <w:rsid w:val="00620B0B"/>
    <w:rsid w:val="00625632"/>
    <w:rsid w:val="00625E10"/>
    <w:rsid w:val="006423AE"/>
    <w:rsid w:val="00642FEA"/>
    <w:rsid w:val="00650950"/>
    <w:rsid w:val="006517FA"/>
    <w:rsid w:val="00654AED"/>
    <w:rsid w:val="006557B4"/>
    <w:rsid w:val="00656D75"/>
    <w:rsid w:val="00663A18"/>
    <w:rsid w:val="0066633C"/>
    <w:rsid w:val="006743F2"/>
    <w:rsid w:val="00677E04"/>
    <w:rsid w:val="00680EEA"/>
    <w:rsid w:val="00684085"/>
    <w:rsid w:val="0068688A"/>
    <w:rsid w:val="006957F9"/>
    <w:rsid w:val="006A054A"/>
    <w:rsid w:val="006A283B"/>
    <w:rsid w:val="006A2D44"/>
    <w:rsid w:val="006B1777"/>
    <w:rsid w:val="006B54D4"/>
    <w:rsid w:val="006B6EAB"/>
    <w:rsid w:val="006C4FE8"/>
    <w:rsid w:val="006C7317"/>
    <w:rsid w:val="006C7F57"/>
    <w:rsid w:val="006D3A1D"/>
    <w:rsid w:val="006E1EA1"/>
    <w:rsid w:val="006E2882"/>
    <w:rsid w:val="006E762E"/>
    <w:rsid w:val="006F2E7A"/>
    <w:rsid w:val="006F4102"/>
    <w:rsid w:val="006F730D"/>
    <w:rsid w:val="00701427"/>
    <w:rsid w:val="0070216E"/>
    <w:rsid w:val="007072EA"/>
    <w:rsid w:val="00711EFF"/>
    <w:rsid w:val="00722B37"/>
    <w:rsid w:val="007413C2"/>
    <w:rsid w:val="007444F4"/>
    <w:rsid w:val="00752C95"/>
    <w:rsid w:val="00756A6E"/>
    <w:rsid w:val="00757053"/>
    <w:rsid w:val="00762B82"/>
    <w:rsid w:val="00763814"/>
    <w:rsid w:val="00767E9B"/>
    <w:rsid w:val="00773FB5"/>
    <w:rsid w:val="00775080"/>
    <w:rsid w:val="00787C45"/>
    <w:rsid w:val="007930B7"/>
    <w:rsid w:val="00793D0D"/>
    <w:rsid w:val="00794762"/>
    <w:rsid w:val="00797120"/>
    <w:rsid w:val="007A0976"/>
    <w:rsid w:val="007A372B"/>
    <w:rsid w:val="007B2F54"/>
    <w:rsid w:val="007C3352"/>
    <w:rsid w:val="007F511D"/>
    <w:rsid w:val="00815783"/>
    <w:rsid w:val="00825383"/>
    <w:rsid w:val="0083304E"/>
    <w:rsid w:val="00835E40"/>
    <w:rsid w:val="0083623D"/>
    <w:rsid w:val="00853890"/>
    <w:rsid w:val="00860816"/>
    <w:rsid w:val="0086491D"/>
    <w:rsid w:val="008663A8"/>
    <w:rsid w:val="00866567"/>
    <w:rsid w:val="0087283A"/>
    <w:rsid w:val="00873503"/>
    <w:rsid w:val="00881C12"/>
    <w:rsid w:val="00885BF8"/>
    <w:rsid w:val="0088742D"/>
    <w:rsid w:val="0089438F"/>
    <w:rsid w:val="008A07FA"/>
    <w:rsid w:val="008A0F11"/>
    <w:rsid w:val="008B008D"/>
    <w:rsid w:val="008C3A32"/>
    <w:rsid w:val="008C53A7"/>
    <w:rsid w:val="008C6134"/>
    <w:rsid w:val="008D6673"/>
    <w:rsid w:val="008E055A"/>
    <w:rsid w:val="008F01D8"/>
    <w:rsid w:val="008F749E"/>
    <w:rsid w:val="00917DAF"/>
    <w:rsid w:val="0092121A"/>
    <w:rsid w:val="00922C52"/>
    <w:rsid w:val="00923693"/>
    <w:rsid w:val="00923E9B"/>
    <w:rsid w:val="00935289"/>
    <w:rsid w:val="00935FE1"/>
    <w:rsid w:val="009410A2"/>
    <w:rsid w:val="00941102"/>
    <w:rsid w:val="009447EF"/>
    <w:rsid w:val="009526BB"/>
    <w:rsid w:val="00954641"/>
    <w:rsid w:val="009553C2"/>
    <w:rsid w:val="0096329E"/>
    <w:rsid w:val="00966C2C"/>
    <w:rsid w:val="009671A9"/>
    <w:rsid w:val="00975C77"/>
    <w:rsid w:val="00981841"/>
    <w:rsid w:val="009825A8"/>
    <w:rsid w:val="00982D64"/>
    <w:rsid w:val="009849DE"/>
    <w:rsid w:val="00993AFE"/>
    <w:rsid w:val="00994C40"/>
    <w:rsid w:val="009B013E"/>
    <w:rsid w:val="009B5E38"/>
    <w:rsid w:val="009C054E"/>
    <w:rsid w:val="009C4F85"/>
    <w:rsid w:val="009C6E0D"/>
    <w:rsid w:val="009C7884"/>
    <w:rsid w:val="009D2A8C"/>
    <w:rsid w:val="009D2E43"/>
    <w:rsid w:val="009D547D"/>
    <w:rsid w:val="009D5AA4"/>
    <w:rsid w:val="009E0376"/>
    <w:rsid w:val="009E135E"/>
    <w:rsid w:val="009E2B63"/>
    <w:rsid w:val="009E5054"/>
    <w:rsid w:val="00A02FA5"/>
    <w:rsid w:val="00A06A5F"/>
    <w:rsid w:val="00A10378"/>
    <w:rsid w:val="00A217CE"/>
    <w:rsid w:val="00A34AD4"/>
    <w:rsid w:val="00A350DA"/>
    <w:rsid w:val="00A36F3B"/>
    <w:rsid w:val="00A428B7"/>
    <w:rsid w:val="00A51402"/>
    <w:rsid w:val="00A55784"/>
    <w:rsid w:val="00A571F7"/>
    <w:rsid w:val="00A61E50"/>
    <w:rsid w:val="00A65D12"/>
    <w:rsid w:val="00A67682"/>
    <w:rsid w:val="00A734F7"/>
    <w:rsid w:val="00A74D47"/>
    <w:rsid w:val="00A761E6"/>
    <w:rsid w:val="00A770FE"/>
    <w:rsid w:val="00A92FF8"/>
    <w:rsid w:val="00A96438"/>
    <w:rsid w:val="00AA1B14"/>
    <w:rsid w:val="00AA3F72"/>
    <w:rsid w:val="00AA5D8A"/>
    <w:rsid w:val="00AA79E1"/>
    <w:rsid w:val="00AB78DE"/>
    <w:rsid w:val="00AC5A02"/>
    <w:rsid w:val="00AC7515"/>
    <w:rsid w:val="00AE1427"/>
    <w:rsid w:val="00AE1EF0"/>
    <w:rsid w:val="00AE44E8"/>
    <w:rsid w:val="00AF1C1E"/>
    <w:rsid w:val="00B137EF"/>
    <w:rsid w:val="00B20876"/>
    <w:rsid w:val="00B336BC"/>
    <w:rsid w:val="00B36FEC"/>
    <w:rsid w:val="00B46953"/>
    <w:rsid w:val="00B5139E"/>
    <w:rsid w:val="00B528BB"/>
    <w:rsid w:val="00B57008"/>
    <w:rsid w:val="00B62963"/>
    <w:rsid w:val="00B734D8"/>
    <w:rsid w:val="00B7440F"/>
    <w:rsid w:val="00B807B2"/>
    <w:rsid w:val="00B81375"/>
    <w:rsid w:val="00B81853"/>
    <w:rsid w:val="00B924E3"/>
    <w:rsid w:val="00B97720"/>
    <w:rsid w:val="00BA3823"/>
    <w:rsid w:val="00BA40B9"/>
    <w:rsid w:val="00BC0B8C"/>
    <w:rsid w:val="00BC3EFB"/>
    <w:rsid w:val="00BC5E4A"/>
    <w:rsid w:val="00BC67D9"/>
    <w:rsid w:val="00BD4B11"/>
    <w:rsid w:val="00BD5006"/>
    <w:rsid w:val="00BD682D"/>
    <w:rsid w:val="00BF33E3"/>
    <w:rsid w:val="00BF75FA"/>
    <w:rsid w:val="00C15D35"/>
    <w:rsid w:val="00C16488"/>
    <w:rsid w:val="00C16B88"/>
    <w:rsid w:val="00C30883"/>
    <w:rsid w:val="00C336DD"/>
    <w:rsid w:val="00C363E6"/>
    <w:rsid w:val="00C40CCA"/>
    <w:rsid w:val="00C42CC4"/>
    <w:rsid w:val="00C44EF2"/>
    <w:rsid w:val="00C46D78"/>
    <w:rsid w:val="00C57F62"/>
    <w:rsid w:val="00C621B7"/>
    <w:rsid w:val="00C62491"/>
    <w:rsid w:val="00C66C67"/>
    <w:rsid w:val="00C7238E"/>
    <w:rsid w:val="00C766D7"/>
    <w:rsid w:val="00C806D2"/>
    <w:rsid w:val="00C84B23"/>
    <w:rsid w:val="00C9614C"/>
    <w:rsid w:val="00C96B97"/>
    <w:rsid w:val="00C9711C"/>
    <w:rsid w:val="00CA07D1"/>
    <w:rsid w:val="00CA0A52"/>
    <w:rsid w:val="00CA3C4A"/>
    <w:rsid w:val="00CA4CB4"/>
    <w:rsid w:val="00CA6892"/>
    <w:rsid w:val="00CA6EFE"/>
    <w:rsid w:val="00CB44C1"/>
    <w:rsid w:val="00CB4A42"/>
    <w:rsid w:val="00CB6CD2"/>
    <w:rsid w:val="00CB6F0E"/>
    <w:rsid w:val="00CD7059"/>
    <w:rsid w:val="00CE2AFC"/>
    <w:rsid w:val="00CF04BF"/>
    <w:rsid w:val="00D007BC"/>
    <w:rsid w:val="00D009C1"/>
    <w:rsid w:val="00D05A8C"/>
    <w:rsid w:val="00D069BD"/>
    <w:rsid w:val="00D15B4A"/>
    <w:rsid w:val="00D15EE5"/>
    <w:rsid w:val="00D1727F"/>
    <w:rsid w:val="00D20D1D"/>
    <w:rsid w:val="00D237DE"/>
    <w:rsid w:val="00D2532F"/>
    <w:rsid w:val="00D30B18"/>
    <w:rsid w:val="00D33C0B"/>
    <w:rsid w:val="00D54BEE"/>
    <w:rsid w:val="00D57E57"/>
    <w:rsid w:val="00D656B8"/>
    <w:rsid w:val="00D72810"/>
    <w:rsid w:val="00D72A47"/>
    <w:rsid w:val="00D81AA9"/>
    <w:rsid w:val="00D82443"/>
    <w:rsid w:val="00D839BB"/>
    <w:rsid w:val="00D91588"/>
    <w:rsid w:val="00D9318F"/>
    <w:rsid w:val="00D95924"/>
    <w:rsid w:val="00D96CD2"/>
    <w:rsid w:val="00DA26B4"/>
    <w:rsid w:val="00DA3899"/>
    <w:rsid w:val="00DA7C3E"/>
    <w:rsid w:val="00DB2670"/>
    <w:rsid w:val="00DC0481"/>
    <w:rsid w:val="00DC431C"/>
    <w:rsid w:val="00DC75B1"/>
    <w:rsid w:val="00DD0C9E"/>
    <w:rsid w:val="00DD410C"/>
    <w:rsid w:val="00DD5C9B"/>
    <w:rsid w:val="00DD667F"/>
    <w:rsid w:val="00DD6B17"/>
    <w:rsid w:val="00DE0577"/>
    <w:rsid w:val="00DE0890"/>
    <w:rsid w:val="00DE705D"/>
    <w:rsid w:val="00DF6CCA"/>
    <w:rsid w:val="00E23895"/>
    <w:rsid w:val="00E23C0C"/>
    <w:rsid w:val="00E262D7"/>
    <w:rsid w:val="00E31C76"/>
    <w:rsid w:val="00E3228E"/>
    <w:rsid w:val="00E35AAA"/>
    <w:rsid w:val="00E364D5"/>
    <w:rsid w:val="00E44FBA"/>
    <w:rsid w:val="00E4736B"/>
    <w:rsid w:val="00E51FB6"/>
    <w:rsid w:val="00E5546F"/>
    <w:rsid w:val="00E736A8"/>
    <w:rsid w:val="00E74301"/>
    <w:rsid w:val="00E75441"/>
    <w:rsid w:val="00E90F0E"/>
    <w:rsid w:val="00E90F65"/>
    <w:rsid w:val="00E919F0"/>
    <w:rsid w:val="00E9549B"/>
    <w:rsid w:val="00E9579D"/>
    <w:rsid w:val="00E95C49"/>
    <w:rsid w:val="00EA2D6C"/>
    <w:rsid w:val="00EA67F0"/>
    <w:rsid w:val="00EA711A"/>
    <w:rsid w:val="00EB595D"/>
    <w:rsid w:val="00EB799F"/>
    <w:rsid w:val="00EC50C3"/>
    <w:rsid w:val="00EC6165"/>
    <w:rsid w:val="00ED6534"/>
    <w:rsid w:val="00EE2769"/>
    <w:rsid w:val="00EE3B63"/>
    <w:rsid w:val="00EF0635"/>
    <w:rsid w:val="00F03444"/>
    <w:rsid w:val="00F04BB6"/>
    <w:rsid w:val="00F05AF0"/>
    <w:rsid w:val="00F07810"/>
    <w:rsid w:val="00F07D29"/>
    <w:rsid w:val="00F149E4"/>
    <w:rsid w:val="00F16903"/>
    <w:rsid w:val="00F16F55"/>
    <w:rsid w:val="00F2195B"/>
    <w:rsid w:val="00F229FE"/>
    <w:rsid w:val="00F23B43"/>
    <w:rsid w:val="00F25B7B"/>
    <w:rsid w:val="00F31CFA"/>
    <w:rsid w:val="00F37BF6"/>
    <w:rsid w:val="00F42906"/>
    <w:rsid w:val="00F42EFC"/>
    <w:rsid w:val="00F43892"/>
    <w:rsid w:val="00F50137"/>
    <w:rsid w:val="00F51BCC"/>
    <w:rsid w:val="00F52099"/>
    <w:rsid w:val="00F535CD"/>
    <w:rsid w:val="00F53F80"/>
    <w:rsid w:val="00F65472"/>
    <w:rsid w:val="00F70DDD"/>
    <w:rsid w:val="00F72898"/>
    <w:rsid w:val="00F73F91"/>
    <w:rsid w:val="00F75713"/>
    <w:rsid w:val="00F8020E"/>
    <w:rsid w:val="00F8103E"/>
    <w:rsid w:val="00F851E7"/>
    <w:rsid w:val="00F86702"/>
    <w:rsid w:val="00F918C7"/>
    <w:rsid w:val="00FA01C3"/>
    <w:rsid w:val="00FA06EA"/>
    <w:rsid w:val="00FA77D8"/>
    <w:rsid w:val="00FC0BA7"/>
    <w:rsid w:val="00FD2A71"/>
    <w:rsid w:val="00FD48BA"/>
    <w:rsid w:val="00FD4C3F"/>
    <w:rsid w:val="00FD60EB"/>
    <w:rsid w:val="00FE2E8E"/>
    <w:rsid w:val="00FF270F"/>
    <w:rsid w:val="00FF4407"/>
    <w:rsid w:val="00FF4816"/>
    <w:rsid w:val="00FF53F6"/>
    <w:rsid w:val="02688BB7"/>
    <w:rsid w:val="028EE65C"/>
    <w:rsid w:val="04F70387"/>
    <w:rsid w:val="05E5D8F8"/>
    <w:rsid w:val="095DAA3D"/>
    <w:rsid w:val="09A4D479"/>
    <w:rsid w:val="09F3D2E0"/>
    <w:rsid w:val="0EC74403"/>
    <w:rsid w:val="0FAA5B82"/>
    <w:rsid w:val="10A3F924"/>
    <w:rsid w:val="10A4CFBF"/>
    <w:rsid w:val="123FC985"/>
    <w:rsid w:val="16B86804"/>
    <w:rsid w:val="19AB192E"/>
    <w:rsid w:val="1A7FF153"/>
    <w:rsid w:val="1B43107E"/>
    <w:rsid w:val="1E108EB5"/>
    <w:rsid w:val="1F46414A"/>
    <w:rsid w:val="1F89A7E2"/>
    <w:rsid w:val="1FB80263"/>
    <w:rsid w:val="221D5ABC"/>
    <w:rsid w:val="22A8DC31"/>
    <w:rsid w:val="2436B184"/>
    <w:rsid w:val="24768D31"/>
    <w:rsid w:val="248B7386"/>
    <w:rsid w:val="2849198E"/>
    <w:rsid w:val="289FCE02"/>
    <w:rsid w:val="29410CDB"/>
    <w:rsid w:val="2AF634FA"/>
    <w:rsid w:val="2BF2AEC1"/>
    <w:rsid w:val="2C5AAA38"/>
    <w:rsid w:val="2EE2B567"/>
    <w:rsid w:val="316F11EC"/>
    <w:rsid w:val="31A8A705"/>
    <w:rsid w:val="34E78A5E"/>
    <w:rsid w:val="36455537"/>
    <w:rsid w:val="37008EB1"/>
    <w:rsid w:val="39A69D43"/>
    <w:rsid w:val="3C623617"/>
    <w:rsid w:val="3C8A5AD0"/>
    <w:rsid w:val="3CC5B9FF"/>
    <w:rsid w:val="3DB12609"/>
    <w:rsid w:val="402844C7"/>
    <w:rsid w:val="435FE589"/>
    <w:rsid w:val="45E9970C"/>
    <w:rsid w:val="4612C733"/>
    <w:rsid w:val="483D3C70"/>
    <w:rsid w:val="4BE0D388"/>
    <w:rsid w:val="4C23E35F"/>
    <w:rsid w:val="4C517E65"/>
    <w:rsid w:val="4C98872A"/>
    <w:rsid w:val="4D0FC3F0"/>
    <w:rsid w:val="4D9EFB09"/>
    <w:rsid w:val="4FF8074C"/>
    <w:rsid w:val="5088857D"/>
    <w:rsid w:val="50D14D78"/>
    <w:rsid w:val="537DF6D9"/>
    <w:rsid w:val="54FABD0C"/>
    <w:rsid w:val="56B5979B"/>
    <w:rsid w:val="584FFE5F"/>
    <w:rsid w:val="5A512BA1"/>
    <w:rsid w:val="6778A0AC"/>
    <w:rsid w:val="67837E72"/>
    <w:rsid w:val="68B1BF35"/>
    <w:rsid w:val="69BC19D4"/>
    <w:rsid w:val="6B60E966"/>
    <w:rsid w:val="6C20A3C7"/>
    <w:rsid w:val="718C751D"/>
    <w:rsid w:val="7199C990"/>
    <w:rsid w:val="71CEE66E"/>
    <w:rsid w:val="738B0269"/>
    <w:rsid w:val="742FA35C"/>
    <w:rsid w:val="759F66FB"/>
    <w:rsid w:val="7FCF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36B184"/>
  <w15:chartTrackingRefBased/>
  <w15:docId w15:val="{182D6811-F86A-4305-9CD4-839C147F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2A8DC3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22A8D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2A8DC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2A8DC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2A8DC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2A8DC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2A8DC3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2A8DC3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2A8DC3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2A8DC3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22A8DC3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22A8DC31"/>
    <w:pPr>
      <w:widowControl w:val="0"/>
      <w:spacing w:after="0"/>
      <w:jc w:val="center"/>
    </w:pPr>
    <w:rPr>
      <w:rFonts w:ascii="Arial" w:eastAsia="Times New Roman" w:hAnsi="Arial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22A8DC31"/>
    <w:rPr>
      <w:rFonts w:ascii="Arial" w:eastAsia="Times New Roman" w:hAnsi="Arial" w:cs="Times New Roman"/>
      <w:b/>
      <w:bCs/>
      <w:noProof w:val="0"/>
      <w:sz w:val="36"/>
      <w:szCs w:val="36"/>
      <w:lang w:val="en-US"/>
    </w:rPr>
  </w:style>
  <w:style w:type="paragraph" w:styleId="Header">
    <w:name w:val="header"/>
    <w:basedOn w:val="Normal"/>
    <w:link w:val="HeaderChar"/>
    <w:uiPriority w:val="1"/>
    <w:rsid w:val="22A8DC31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1"/>
    <w:rsid w:val="22A8DC31"/>
    <w:rPr>
      <w:rFonts w:ascii="Times New Roman" w:eastAsia="Times New Roman" w:hAnsi="Times New Roman" w:cs="Times New Roman"/>
      <w:noProof w:val="0"/>
      <w:sz w:val="20"/>
      <w:szCs w:val="20"/>
      <w:lang w:val="en-US"/>
    </w:rPr>
  </w:style>
  <w:style w:type="paragraph" w:customStyle="1" w:styleId="Tabletext">
    <w:name w:val="Tabletext"/>
    <w:basedOn w:val="Normal"/>
    <w:uiPriority w:val="1"/>
    <w:rsid w:val="22A8DC3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uiPriority w:val="99"/>
    <w:unhideWhenUsed/>
    <w:rsid w:val="00D237D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22A8DC31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22A8DC31"/>
  </w:style>
  <w:style w:type="paragraph" w:styleId="TOC1">
    <w:name w:val="toc 1"/>
    <w:basedOn w:val="Normal"/>
    <w:next w:val="Normal"/>
    <w:uiPriority w:val="39"/>
    <w:unhideWhenUsed/>
    <w:rsid w:val="22A8DC31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22A8DC31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22A8DC31"/>
    <w:rPr>
      <w:rFonts w:asciiTheme="majorHAnsi" w:eastAsiaTheme="majorEastAsia" w:hAnsiTheme="majorHAnsi" w:cstheme="majorBidi"/>
      <w:noProof w:val="0"/>
      <w:color w:val="1F3763"/>
      <w:sz w:val="24"/>
      <w:szCs w:val="24"/>
      <w:lang w:val="en-US"/>
    </w:rPr>
  </w:style>
  <w:style w:type="paragraph" w:styleId="TOC2">
    <w:name w:val="toc 2"/>
    <w:basedOn w:val="Normal"/>
    <w:next w:val="Normal"/>
    <w:uiPriority w:val="39"/>
    <w:unhideWhenUsed/>
    <w:rsid w:val="22A8DC31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2A8DC31"/>
    <w:pPr>
      <w:spacing w:after="100"/>
      <w:ind w:left="440"/>
    </w:pPr>
  </w:style>
  <w:style w:type="paragraph" w:styleId="Footer">
    <w:name w:val="footer"/>
    <w:basedOn w:val="Normal"/>
    <w:link w:val="FooterChar"/>
    <w:uiPriority w:val="99"/>
    <w:unhideWhenUsed/>
    <w:rsid w:val="22A8DC3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22A8DC31"/>
    <w:rPr>
      <w:noProof w:val="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22A8DC31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22A8DC3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2A8DC3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22A8DC31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22A8DC31"/>
    <w:rPr>
      <w:rFonts w:asciiTheme="majorHAnsi" w:eastAsiaTheme="majorEastAsia" w:hAnsiTheme="majorHAnsi" w:cstheme="majorBidi"/>
      <w:noProof w:val="0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22A8DC31"/>
    <w:rPr>
      <w:rFonts w:asciiTheme="majorHAnsi" w:eastAsiaTheme="majorEastAsia" w:hAnsiTheme="majorHAnsi" w:cstheme="majorBidi"/>
      <w:noProof w:val="0"/>
      <w:color w:val="1F3763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22A8DC31"/>
    <w:rPr>
      <w:rFonts w:asciiTheme="majorHAnsi" w:eastAsiaTheme="majorEastAsia" w:hAnsiTheme="majorHAnsi" w:cstheme="majorBidi"/>
      <w:i/>
      <w:iCs/>
      <w:noProof w:val="0"/>
      <w:color w:val="1F3763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22A8DC31"/>
    <w:rPr>
      <w:rFonts w:asciiTheme="majorHAnsi" w:eastAsiaTheme="majorEastAsia" w:hAnsiTheme="majorHAnsi" w:cstheme="majorBidi"/>
      <w:noProof w:val="0"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22A8DC31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22A8DC31"/>
    <w:rPr>
      <w:rFonts w:asciiTheme="minorHAnsi" w:eastAsiaTheme="minorEastAsia" w:hAnsiTheme="minorHAnsi" w:cstheme="minorBidi"/>
      <w:noProof w:val="0"/>
      <w:color w:val="5A5A5A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22A8DC31"/>
    <w:rPr>
      <w:i/>
      <w:iCs/>
      <w:noProof w:val="0"/>
      <w:color w:val="404040" w:themeColor="text1" w:themeTint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22A8DC31"/>
    <w:rPr>
      <w:i/>
      <w:iCs/>
      <w:noProof w:val="0"/>
      <w:color w:val="4472C4" w:themeColor="accent1"/>
      <w:lang w:val="en-US"/>
    </w:rPr>
  </w:style>
  <w:style w:type="paragraph" w:styleId="TOC4">
    <w:name w:val="toc 4"/>
    <w:basedOn w:val="Normal"/>
    <w:next w:val="Normal"/>
    <w:uiPriority w:val="39"/>
    <w:unhideWhenUsed/>
    <w:rsid w:val="22A8DC31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2A8DC31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2A8DC31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2A8DC31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2A8DC31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2A8DC31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22A8DC31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22A8DC31"/>
    <w:rPr>
      <w:noProof w:val="0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22A8DC3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22A8DC31"/>
    <w:rPr>
      <w:noProof w:val="0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axely@ntnu.no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47177FFE905149A5E745F540C6D397" ma:contentTypeVersion="10" ma:contentTypeDescription="Create a new document." ma:contentTypeScope="" ma:versionID="50d124cd45ad5dc9bb9d097e03636965">
  <xsd:schema xmlns:xsd="http://www.w3.org/2001/XMLSchema" xmlns:xs="http://www.w3.org/2001/XMLSchema" xmlns:p="http://schemas.microsoft.com/office/2006/metadata/properties" xmlns:ns2="33b9d900-f6ad-4852-8558-9787ec670a9e" targetNamespace="http://schemas.microsoft.com/office/2006/metadata/properties" ma:root="true" ma:fieldsID="9028bd1216a474425c7766ae7b380d38" ns2:_="">
    <xsd:import namespace="33b9d900-f6ad-4852-8558-9787ec670a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b9d900-f6ad-4852-8558-9787ec670a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0A1068-C5CD-41DB-BD3C-1BEEB1928A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5EDAAB-5FDD-4DD1-B815-C73D761916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6A599F-466A-435C-A0CA-F49FFF4834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AE04F47-31EF-43CA-8D89-A42A6A8648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b9d900-f6ad-4852-8558-9787ec670a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1036</Words>
  <Characters>5493</Characters>
  <Application>Microsoft Office Word</Application>
  <DocSecurity>0</DocSecurity>
  <Lines>45</Lines>
  <Paragraphs>13</Paragraphs>
  <ScaleCrop>false</ScaleCrop>
  <Company/>
  <LinksUpToDate>false</LinksUpToDate>
  <CharactersWithSpaces>6516</CharactersWithSpaces>
  <SharedDoc>false</SharedDoc>
  <HLinks>
    <vt:vector size="120" baseType="variant">
      <vt:variant>
        <vt:i4>6160497</vt:i4>
      </vt:variant>
      <vt:variant>
        <vt:i4>117</vt:i4>
      </vt:variant>
      <vt:variant>
        <vt:i4>0</vt:i4>
      </vt:variant>
      <vt:variant>
        <vt:i4>5</vt:i4>
      </vt:variant>
      <vt:variant>
        <vt:lpwstr>mailto:axely@ntnu.no</vt:lpwstr>
      </vt:variant>
      <vt:variant>
        <vt:lpwstr/>
      </vt:variant>
      <vt:variant>
        <vt:i4>1966138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_Toc123903819</vt:lpwstr>
      </vt:variant>
      <vt:variant>
        <vt:i4>1966138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_Toc123903818</vt:lpwstr>
      </vt:variant>
      <vt:variant>
        <vt:i4>1966138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_Toc123903817</vt:lpwstr>
      </vt:variant>
      <vt:variant>
        <vt:i4>1966138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_Toc123903816</vt:lpwstr>
      </vt:variant>
      <vt:variant>
        <vt:i4>1966138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_Toc123903815</vt:lpwstr>
      </vt:variant>
      <vt:variant>
        <vt:i4>1966138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_Toc123903814</vt:lpwstr>
      </vt:variant>
      <vt:variant>
        <vt:i4>1966138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_Toc123903813</vt:lpwstr>
      </vt:variant>
      <vt:variant>
        <vt:i4>1966138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_Toc123903812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_Toc123903811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_Toc123903810</vt:lpwstr>
      </vt:variant>
      <vt:variant>
        <vt:i4>2031674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_Toc123903809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_Toc123903808</vt:lpwstr>
      </vt:variant>
      <vt:variant>
        <vt:i4>2031674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_Toc123903807</vt:lpwstr>
      </vt:variant>
      <vt:variant>
        <vt:i4>2031674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_Toc123903806</vt:lpwstr>
      </vt:variant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_Toc123903805</vt:lpwstr>
      </vt:variant>
      <vt:variant>
        <vt:i4>2031674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_Toc123903804</vt:lpwstr>
      </vt:variant>
      <vt:variant>
        <vt:i4>2031674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_Toc123903803</vt:lpwstr>
      </vt:variant>
      <vt:variant>
        <vt:i4>2031674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_Toc123903802</vt:lpwstr>
      </vt:variant>
      <vt:variant>
        <vt:i4>2031674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_Toc123903801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Grethe Sandstrak</dc:creator>
  <cp:keywords/>
  <dc:description/>
  <cp:lastModifiedBy>Beka Daniel Bonsa</cp:lastModifiedBy>
  <cp:revision>4</cp:revision>
  <dcterms:created xsi:type="dcterms:W3CDTF">2024-01-25T10:18:00Z</dcterms:created>
  <dcterms:modified xsi:type="dcterms:W3CDTF">2024-01-25T10:22:00Z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0x010100E347177FFE905149A5E745F540C6D397</vt:lpwstr>
  </property>
</Properties>
</file>