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44DB" w14:textId="68E53D77" w:rsidR="00F33B3D" w:rsidRDefault="00F33B3D" w:rsidP="00F33B3D">
      <w:pPr>
        <w:rPr>
          <w:rFonts w:ascii="EYInterstate Light" w:hAnsi="EYInterstate Light"/>
          <w:b/>
          <w:color w:val="2E2E38"/>
          <w:sz w:val="24"/>
          <w:szCs w:val="24"/>
        </w:rPr>
      </w:pPr>
      <w:r>
        <w:rPr>
          <w:rFonts w:ascii="EYInterstate Light" w:hAnsi="EYInterstate Light"/>
          <w:b/>
          <w:color w:val="2E2E38"/>
          <w:sz w:val="24"/>
          <w:szCs w:val="24"/>
        </w:rPr>
        <w:t>Designed by TD for TD, try the new Accelerate v2.1 and work smarter to get your Databook charts and calculations done quickly and efficiently.</w:t>
      </w:r>
    </w:p>
    <w:p w14:paraId="3D73F884" w14:textId="77777777" w:rsidR="00B507F2" w:rsidRDefault="00B507F2" w:rsidP="00F33B3D">
      <w:pPr>
        <w:rPr>
          <w:b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A"/>
        <w:tblLook w:val="04A0" w:firstRow="1" w:lastRow="0" w:firstColumn="1" w:lastColumn="0" w:noHBand="0" w:noVBand="1"/>
      </w:tblPr>
      <w:tblGrid>
        <w:gridCol w:w="9026"/>
      </w:tblGrid>
      <w:tr w:rsidR="00B507F2" w14:paraId="00105402" w14:textId="77777777" w:rsidTr="00B507F2">
        <w:trPr>
          <w:jc w:val="center"/>
        </w:trPr>
        <w:tc>
          <w:tcPr>
            <w:tcW w:w="9026" w:type="dxa"/>
            <w:shd w:val="clear" w:color="auto" w:fill="F6F6FA"/>
            <w:hideMark/>
          </w:tcPr>
          <w:p w14:paraId="53D3D146" w14:textId="77777777" w:rsidR="00B507F2" w:rsidRDefault="00B507F2">
            <w:pPr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b/>
                <w:sz w:val="28"/>
                <w:szCs w:val="24"/>
              </w:rPr>
              <w:t>Power through your Databook</w:t>
            </w:r>
            <w:r>
              <w:rPr>
                <w:rFonts w:ascii="EYInterstate Light" w:hAnsi="EYInterstate Light"/>
                <w:sz w:val="24"/>
                <w:szCs w:val="24"/>
              </w:rPr>
              <w:t xml:space="preserve">. </w:t>
            </w:r>
          </w:p>
        </w:tc>
      </w:tr>
      <w:tr w:rsidR="00B507F2" w14:paraId="233EF518" w14:textId="77777777" w:rsidTr="00B507F2">
        <w:trPr>
          <w:jc w:val="center"/>
        </w:trPr>
        <w:tc>
          <w:tcPr>
            <w:tcW w:w="9026" w:type="dxa"/>
            <w:shd w:val="clear" w:color="auto" w:fill="F6F6FA"/>
          </w:tcPr>
          <w:p w14:paraId="0D738195" w14:textId="77777777" w:rsidR="00B507F2" w:rsidRDefault="00B507F2">
            <w:pPr>
              <w:ind w:left="360"/>
              <w:rPr>
                <w:rFonts w:ascii="EYInterstate Light" w:hAnsi="EYInterstate Light"/>
                <w:noProof/>
                <w:sz w:val="24"/>
                <w:szCs w:val="24"/>
              </w:rPr>
            </w:pPr>
          </w:p>
        </w:tc>
      </w:tr>
      <w:tr w:rsidR="00B507F2" w14:paraId="58483627" w14:textId="77777777" w:rsidTr="00B507F2">
        <w:trPr>
          <w:jc w:val="center"/>
        </w:trPr>
        <w:tc>
          <w:tcPr>
            <w:tcW w:w="9026" w:type="dxa"/>
            <w:shd w:val="clear" w:color="auto" w:fill="F6F6FA"/>
          </w:tcPr>
          <w:p w14:paraId="414D512F" w14:textId="279438B5" w:rsidR="00B507F2" w:rsidRDefault="00B507F2">
            <w:pPr>
              <w:ind w:left="360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B8CC8D8" wp14:editId="0A4B6AEB">
                  <wp:simplePos x="0" y="0"/>
                  <wp:positionH relativeFrom="column">
                    <wp:posOffset>-33469</wp:posOffset>
                  </wp:positionH>
                  <wp:positionV relativeFrom="paragraph">
                    <wp:posOffset>334</wp:posOffset>
                  </wp:positionV>
                  <wp:extent cx="1727200" cy="2243455"/>
                  <wp:effectExtent l="0" t="0" r="6350" b="4445"/>
                  <wp:wrapTight wrapText="right">
                    <wp:wrapPolygon edited="0">
                      <wp:start x="0" y="0"/>
                      <wp:lineTo x="0" y="21459"/>
                      <wp:lineTo x="21441" y="21459"/>
                      <wp:lineTo x="2144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2243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EYInterstate Light" w:hAnsi="EYInterstate Light"/>
                <w:sz w:val="24"/>
                <w:szCs w:val="24"/>
              </w:rPr>
              <w:t>Improved, macro-enabled, Databook to reduce preparation time for creating initial analysis. This includes:</w:t>
            </w:r>
          </w:p>
          <w:p w14:paraId="4E3059EE" w14:textId="64EE392A" w:rsidR="00B507F2" w:rsidRDefault="00B507F2" w:rsidP="00B83E55">
            <w:pPr>
              <w:pStyle w:val="ListParagraph"/>
              <w:numPr>
                <w:ilvl w:val="0"/>
                <w:numId w:val="1"/>
              </w:numPr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>Improved calculations (CAGR, variances and KPIs)</w:t>
            </w:r>
          </w:p>
          <w:p w14:paraId="2FF6E1D8" w14:textId="33275DFC" w:rsidR="00B507F2" w:rsidRDefault="00B507F2" w:rsidP="00B83E55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 xml:space="preserve">Actual vs Budget </w:t>
            </w:r>
          </w:p>
          <w:p w14:paraId="2D42E1E7" w14:textId="2E41F8F2" w:rsidR="00B507F2" w:rsidRDefault="00B507F2" w:rsidP="00B83E55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>Functional balance sheet</w:t>
            </w:r>
          </w:p>
          <w:p w14:paraId="79E12ADD" w14:textId="25379F35" w:rsidR="00B507F2" w:rsidRDefault="00B507F2" w:rsidP="00B83E55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>Ability to create multiple new tabs</w:t>
            </w:r>
          </w:p>
          <w:p w14:paraId="4E365938" w14:textId="7ACC9A2D" w:rsidR="00B507F2" w:rsidRDefault="00B507F2" w:rsidP="00B83E55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>Automatic graphics creation in Excel</w:t>
            </w:r>
          </w:p>
          <w:p w14:paraId="160999C8" w14:textId="12F170EE" w:rsidR="00B507F2" w:rsidRDefault="00B507F2" w:rsidP="00B83E55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>New net debt, trade debtor and trade creditor tabs</w:t>
            </w:r>
          </w:p>
          <w:p w14:paraId="095D385E" w14:textId="46A79F39" w:rsidR="00B507F2" w:rsidRDefault="00B507F2"/>
        </w:tc>
      </w:tr>
      <w:tr w:rsidR="00B507F2" w14:paraId="2507698B" w14:textId="77777777" w:rsidTr="00B507F2">
        <w:trPr>
          <w:jc w:val="center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F6FA"/>
          </w:tcPr>
          <w:p w14:paraId="6552655C" w14:textId="77777777" w:rsidR="00B507F2" w:rsidRDefault="00B507F2"/>
        </w:tc>
      </w:tr>
      <w:tr w:rsidR="00B507F2" w14:paraId="54E5A56D" w14:textId="77777777" w:rsidTr="00B507F2">
        <w:trPr>
          <w:jc w:val="center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6F6FA"/>
          </w:tcPr>
          <w:p w14:paraId="2868BB49" w14:textId="77777777" w:rsidR="00B507F2" w:rsidRDefault="00B507F2"/>
        </w:tc>
      </w:tr>
      <w:tr w:rsidR="00B507F2" w14:paraId="1A85FB32" w14:textId="77777777" w:rsidTr="00B507F2">
        <w:trPr>
          <w:jc w:val="center"/>
        </w:trPr>
        <w:tc>
          <w:tcPr>
            <w:tcW w:w="9026" w:type="dxa"/>
            <w:shd w:val="clear" w:color="auto" w:fill="F6F6FA"/>
            <w:hideMark/>
          </w:tcPr>
          <w:p w14:paraId="09083280" w14:textId="77777777" w:rsidR="00B507F2" w:rsidRDefault="00B507F2">
            <w:pPr>
              <w:rPr>
                <w:rFonts w:ascii="EYInterstate Light" w:hAnsi="EYInterstate Light"/>
                <w:b/>
                <w:sz w:val="28"/>
                <w:szCs w:val="24"/>
              </w:rPr>
            </w:pPr>
            <w:r>
              <w:rPr>
                <w:rFonts w:ascii="EYInterstate Light" w:hAnsi="EYInterstate Light"/>
                <w:b/>
                <w:sz w:val="28"/>
                <w:szCs w:val="24"/>
              </w:rPr>
              <w:t>Get to your questionnaire faster</w:t>
            </w:r>
          </w:p>
        </w:tc>
      </w:tr>
      <w:tr w:rsidR="00B507F2" w14:paraId="73D4DEA7" w14:textId="77777777" w:rsidTr="00B507F2">
        <w:trPr>
          <w:jc w:val="center"/>
        </w:trPr>
        <w:tc>
          <w:tcPr>
            <w:tcW w:w="9026" w:type="dxa"/>
            <w:shd w:val="clear" w:color="auto" w:fill="F6F6FA"/>
          </w:tcPr>
          <w:p w14:paraId="27A08BCC" w14:textId="77777777" w:rsidR="00975BBD" w:rsidRPr="00975BBD" w:rsidRDefault="00975BBD" w:rsidP="00975BBD">
            <w:pPr>
              <w:rPr>
                <w:rFonts w:ascii="EYInterstate Light" w:hAnsi="EYInterstate Light"/>
                <w:sz w:val="24"/>
                <w:szCs w:val="24"/>
              </w:rPr>
            </w:pPr>
            <w:r w:rsidRPr="00975BBD">
              <w:rPr>
                <w:rFonts w:ascii="EYInterstate Light" w:hAnsi="EYInterstate Light"/>
                <w:sz w:val="24"/>
                <w:szCs w:val="24"/>
              </w:rPr>
              <w:t>Improvements to the Accelerate portal page (previously known as NLG) to enhance existing pages and add in new pages including:</w:t>
            </w:r>
          </w:p>
          <w:p w14:paraId="551FD930" w14:textId="77777777" w:rsidR="00975BBD" w:rsidRPr="00975BBD" w:rsidRDefault="00975BBD" w:rsidP="00975BBD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EYInterstate Light" w:hAnsi="EYInterstate Light"/>
                <w:sz w:val="24"/>
                <w:szCs w:val="24"/>
              </w:rPr>
            </w:pPr>
            <w:r w:rsidRPr="00975BBD">
              <w:rPr>
                <w:rFonts w:ascii="EYInterstate Light" w:hAnsi="EYInterstate Light"/>
                <w:sz w:val="24"/>
                <w:szCs w:val="24"/>
              </w:rPr>
              <w:t></w:t>
            </w:r>
            <w:r w:rsidRPr="00975BBD">
              <w:rPr>
                <w:rFonts w:ascii="EYInterstate Light" w:hAnsi="EYInterstate Light"/>
                <w:sz w:val="24"/>
                <w:szCs w:val="24"/>
              </w:rPr>
              <w:tab/>
              <w:t>Trade debtors</w:t>
            </w:r>
          </w:p>
          <w:p w14:paraId="41DBFC9A" w14:textId="77777777" w:rsidR="00975BBD" w:rsidRPr="00975BBD" w:rsidRDefault="00975BBD" w:rsidP="00975BBD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EYInterstate Light" w:hAnsi="EYInterstate Light"/>
                <w:sz w:val="24"/>
                <w:szCs w:val="24"/>
              </w:rPr>
            </w:pPr>
            <w:r w:rsidRPr="00975BBD">
              <w:rPr>
                <w:rFonts w:ascii="EYInterstate Light" w:hAnsi="EYInterstate Light"/>
                <w:sz w:val="24"/>
                <w:szCs w:val="24"/>
              </w:rPr>
              <w:t></w:t>
            </w:r>
            <w:r w:rsidRPr="00975BBD">
              <w:rPr>
                <w:rFonts w:ascii="EYInterstate Light" w:hAnsi="EYInterstate Light"/>
                <w:sz w:val="24"/>
                <w:szCs w:val="24"/>
              </w:rPr>
              <w:tab/>
              <w:t>Trade creditors</w:t>
            </w:r>
          </w:p>
          <w:p w14:paraId="2F766495" w14:textId="77777777" w:rsidR="00975BBD" w:rsidRPr="00975BBD" w:rsidRDefault="00975BBD" w:rsidP="00975BBD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EYInterstate Light" w:hAnsi="EYInterstate Light"/>
                <w:sz w:val="24"/>
                <w:szCs w:val="24"/>
              </w:rPr>
            </w:pPr>
            <w:r w:rsidRPr="00975BBD">
              <w:rPr>
                <w:rFonts w:ascii="EYInterstate Light" w:hAnsi="EYInterstate Light"/>
                <w:sz w:val="24"/>
                <w:szCs w:val="24"/>
              </w:rPr>
              <w:t></w:t>
            </w:r>
            <w:r w:rsidRPr="00975BBD">
              <w:rPr>
                <w:rFonts w:ascii="EYInterstate Light" w:hAnsi="EYInterstate Light"/>
                <w:sz w:val="24"/>
                <w:szCs w:val="24"/>
              </w:rPr>
              <w:tab/>
              <w:t>Net debt</w:t>
            </w:r>
          </w:p>
          <w:p w14:paraId="6BFD6A4A" w14:textId="77777777" w:rsidR="00975BBD" w:rsidRPr="00975BBD" w:rsidRDefault="00975BBD" w:rsidP="00975BBD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  <w:rPr>
                <w:rFonts w:ascii="EYInterstate Light" w:hAnsi="EYInterstate Light"/>
                <w:sz w:val="24"/>
                <w:szCs w:val="24"/>
              </w:rPr>
            </w:pPr>
            <w:r w:rsidRPr="00975BBD">
              <w:rPr>
                <w:rFonts w:ascii="EYInterstate Light" w:hAnsi="EYInterstate Light"/>
                <w:sz w:val="24"/>
                <w:szCs w:val="24"/>
              </w:rPr>
              <w:t></w:t>
            </w:r>
            <w:r w:rsidRPr="00975BBD">
              <w:rPr>
                <w:rFonts w:ascii="EYInterstate Light" w:hAnsi="EYInterstate Light"/>
                <w:sz w:val="24"/>
                <w:szCs w:val="24"/>
              </w:rPr>
              <w:tab/>
              <w:t>Actual vs Budget</w:t>
            </w:r>
          </w:p>
          <w:p w14:paraId="21026477" w14:textId="73E381A1" w:rsidR="00B507F2" w:rsidRDefault="00975BBD" w:rsidP="00975BBD">
            <w:pPr>
              <w:pStyle w:val="ListParagraph"/>
              <w:numPr>
                <w:ilvl w:val="0"/>
                <w:numId w:val="1"/>
              </w:numPr>
              <w:spacing w:before="120" w:after="120"/>
              <w:ind w:left="714" w:hanging="357"/>
            </w:pPr>
            <w:r w:rsidRPr="00975BBD">
              <w:rPr>
                <w:rFonts w:ascii="EYInterstate Light" w:hAnsi="EYInterstate Light"/>
                <w:sz w:val="24"/>
                <w:szCs w:val="24"/>
              </w:rPr>
              <w:t></w:t>
            </w:r>
            <w:r w:rsidRPr="00975BBD">
              <w:rPr>
                <w:rFonts w:ascii="EYInterstate Light" w:hAnsi="EYInterstate Light"/>
                <w:sz w:val="24"/>
                <w:szCs w:val="24"/>
              </w:rPr>
              <w:tab/>
              <w:t>Multiple Balance Sheets &amp; PLs</w:t>
            </w:r>
          </w:p>
        </w:tc>
      </w:tr>
      <w:tr w:rsidR="00B507F2" w14:paraId="3FE8BFE8" w14:textId="77777777" w:rsidTr="00B507F2">
        <w:trPr>
          <w:jc w:val="center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6F6FA"/>
          </w:tcPr>
          <w:p w14:paraId="5620B5BC" w14:textId="77777777" w:rsidR="00B507F2" w:rsidRDefault="00B507F2">
            <w:pPr>
              <w:rPr>
                <w:rFonts w:ascii="EYInterstate Light" w:hAnsi="EYInterstate Light"/>
                <w:sz w:val="24"/>
                <w:szCs w:val="24"/>
              </w:rPr>
            </w:pPr>
          </w:p>
        </w:tc>
      </w:tr>
      <w:tr w:rsidR="00B507F2" w14:paraId="0F3143D8" w14:textId="77777777" w:rsidTr="00B507F2">
        <w:trPr>
          <w:jc w:val="center"/>
        </w:trPr>
        <w:tc>
          <w:tcPr>
            <w:tcW w:w="9026" w:type="dxa"/>
            <w:shd w:val="clear" w:color="auto" w:fill="F6F6FA"/>
            <w:hideMark/>
          </w:tcPr>
          <w:p w14:paraId="5F16F7E7" w14:textId="77777777" w:rsidR="00B507F2" w:rsidRDefault="00B507F2">
            <w:pPr>
              <w:rPr>
                <w:b/>
              </w:rPr>
            </w:pPr>
            <w:r>
              <w:rPr>
                <w:rFonts w:ascii="EYInterstate Light" w:hAnsi="EYInterstate Light"/>
                <w:b/>
                <w:sz w:val="28"/>
                <w:szCs w:val="24"/>
              </w:rPr>
              <w:t>Did you know?</w:t>
            </w:r>
          </w:p>
        </w:tc>
      </w:tr>
      <w:tr w:rsidR="00B507F2" w14:paraId="7562F043" w14:textId="77777777" w:rsidTr="00B507F2">
        <w:trPr>
          <w:jc w:val="center"/>
        </w:trPr>
        <w:tc>
          <w:tcPr>
            <w:tcW w:w="9026" w:type="dxa"/>
            <w:shd w:val="clear" w:color="auto" w:fill="F6F6FA"/>
          </w:tcPr>
          <w:p w14:paraId="700470A9" w14:textId="77777777" w:rsidR="00B507F2" w:rsidRDefault="00B507F2">
            <w:pPr>
              <w:rPr>
                <w:rFonts w:ascii="EYInterstate Light" w:hAnsi="EYInterstate Light"/>
                <w:noProof/>
                <w:sz w:val="24"/>
                <w:szCs w:val="24"/>
              </w:rPr>
            </w:pPr>
          </w:p>
        </w:tc>
      </w:tr>
      <w:tr w:rsidR="00B507F2" w14:paraId="236D7D29" w14:textId="77777777" w:rsidTr="00B507F2">
        <w:trPr>
          <w:jc w:val="center"/>
        </w:trPr>
        <w:tc>
          <w:tcPr>
            <w:tcW w:w="9026" w:type="dxa"/>
            <w:shd w:val="clear" w:color="auto" w:fill="F6F6FA"/>
            <w:hideMark/>
          </w:tcPr>
          <w:p w14:paraId="6FA837B1" w14:textId="13011329" w:rsidR="00B507F2" w:rsidRDefault="00B507F2">
            <w:r>
              <w:rPr>
                <w:rFonts w:ascii="EYInterstate Light" w:hAnsi="EYInterstate Light"/>
                <w:sz w:val="24"/>
                <w:szCs w:val="24"/>
              </w:rPr>
              <w:t>Accelerate helps you create your NWC charts automatically which you can then paste into your client reports</w:t>
            </w:r>
          </w:p>
        </w:tc>
      </w:tr>
      <w:tr w:rsidR="00B507F2" w14:paraId="27B95A5F" w14:textId="77777777" w:rsidTr="00B507F2">
        <w:trPr>
          <w:jc w:val="center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F6FA"/>
          </w:tcPr>
          <w:p w14:paraId="3A674B1D" w14:textId="77777777" w:rsidR="00B507F2" w:rsidRDefault="00B507F2"/>
        </w:tc>
      </w:tr>
      <w:tr w:rsidR="00B507F2" w14:paraId="275174D1" w14:textId="77777777" w:rsidTr="00B507F2">
        <w:trPr>
          <w:jc w:val="center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6F6FA"/>
          </w:tcPr>
          <w:p w14:paraId="0CCCC941" w14:textId="77777777" w:rsidR="00B507F2" w:rsidRDefault="00B507F2"/>
        </w:tc>
      </w:tr>
      <w:tr w:rsidR="00B507F2" w14:paraId="147537CB" w14:textId="77777777" w:rsidTr="00B507F2">
        <w:trPr>
          <w:jc w:val="center"/>
        </w:trPr>
        <w:tc>
          <w:tcPr>
            <w:tcW w:w="9026" w:type="dxa"/>
            <w:shd w:val="clear" w:color="auto" w:fill="F6F6FA"/>
            <w:hideMark/>
          </w:tcPr>
          <w:p w14:paraId="7AFB4439" w14:textId="77777777" w:rsidR="00B507F2" w:rsidRDefault="00B507F2">
            <w:r>
              <w:rPr>
                <w:rFonts w:ascii="EYInterstate Light" w:hAnsi="EYInterstate Light"/>
                <w:b/>
                <w:sz w:val="28"/>
                <w:szCs w:val="24"/>
              </w:rPr>
              <w:t>Top Tips</w:t>
            </w:r>
          </w:p>
        </w:tc>
      </w:tr>
      <w:tr w:rsidR="00B507F2" w14:paraId="060AAB35" w14:textId="77777777" w:rsidTr="00B507F2">
        <w:trPr>
          <w:jc w:val="center"/>
        </w:trPr>
        <w:tc>
          <w:tcPr>
            <w:tcW w:w="9026" w:type="dxa"/>
            <w:shd w:val="clear" w:color="auto" w:fill="F6F6FA"/>
          </w:tcPr>
          <w:p w14:paraId="6FEA2E9A" w14:textId="77777777" w:rsidR="00B507F2" w:rsidRDefault="00B507F2"/>
        </w:tc>
      </w:tr>
      <w:tr w:rsidR="00B507F2" w14:paraId="52124E61" w14:textId="77777777" w:rsidTr="00B507F2">
        <w:trPr>
          <w:jc w:val="center"/>
        </w:trPr>
        <w:tc>
          <w:tcPr>
            <w:tcW w:w="9026" w:type="dxa"/>
            <w:shd w:val="clear" w:color="auto" w:fill="F6F6FA"/>
            <w:hideMark/>
          </w:tcPr>
          <w:p w14:paraId="6256BB09" w14:textId="77777777" w:rsidR="00B507F2" w:rsidRDefault="00B507F2">
            <w:pPr>
              <w:rPr>
                <w:rFonts w:ascii="EYInterstate Light" w:hAnsi="EYInterstate Light"/>
                <w:b/>
                <w:sz w:val="24"/>
                <w:szCs w:val="24"/>
                <w:u w:val="single"/>
              </w:rPr>
            </w:pPr>
            <w:r>
              <w:rPr>
                <w:rFonts w:ascii="EYInterstate Light" w:hAnsi="EYInterstate Light"/>
                <w:b/>
                <w:sz w:val="24"/>
                <w:szCs w:val="24"/>
                <w:u w:val="single"/>
              </w:rPr>
              <w:t>Problem:</w:t>
            </w:r>
          </w:p>
          <w:p w14:paraId="34523D9C" w14:textId="77777777" w:rsidR="00B507F2" w:rsidRDefault="00B507F2">
            <w:pPr>
              <w:ind w:left="720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 xml:space="preserve">Bridges are complicated to </w:t>
            </w:r>
            <w:proofErr w:type="gramStart"/>
            <w:r>
              <w:rPr>
                <w:rFonts w:ascii="EYInterstate Light" w:hAnsi="EYInterstate Light"/>
                <w:sz w:val="24"/>
                <w:szCs w:val="24"/>
              </w:rPr>
              <w:t>build</w:t>
            </w:r>
            <w:proofErr w:type="gramEnd"/>
            <w:r>
              <w:rPr>
                <w:rFonts w:ascii="EYInterstate Light" w:hAnsi="EYInterstate Light"/>
                <w:sz w:val="24"/>
                <w:szCs w:val="24"/>
              </w:rPr>
              <w:t xml:space="preserve"> and it takes me ages to build them. I had to  work late to build one for my client’s report!</w:t>
            </w:r>
          </w:p>
        </w:tc>
      </w:tr>
      <w:tr w:rsidR="00B507F2" w14:paraId="2DE8C090" w14:textId="77777777" w:rsidTr="00B507F2">
        <w:trPr>
          <w:jc w:val="center"/>
        </w:trPr>
        <w:tc>
          <w:tcPr>
            <w:tcW w:w="9026" w:type="dxa"/>
            <w:shd w:val="clear" w:color="auto" w:fill="F6F6FA"/>
          </w:tcPr>
          <w:p w14:paraId="2355CEBC" w14:textId="77777777" w:rsidR="00B507F2" w:rsidRDefault="00B507F2"/>
        </w:tc>
      </w:tr>
      <w:tr w:rsidR="00B507F2" w14:paraId="2E36DF78" w14:textId="77777777" w:rsidTr="00B507F2">
        <w:trPr>
          <w:jc w:val="center"/>
        </w:trPr>
        <w:tc>
          <w:tcPr>
            <w:tcW w:w="9026" w:type="dxa"/>
            <w:shd w:val="clear" w:color="auto" w:fill="F6F6FA"/>
            <w:hideMark/>
          </w:tcPr>
          <w:p w14:paraId="55302BFA" w14:textId="77777777" w:rsidR="00B507F2" w:rsidRDefault="00B507F2">
            <w:pPr>
              <w:rPr>
                <w:rFonts w:ascii="EYInterstate Light" w:hAnsi="EYInterstate Light"/>
                <w:b/>
                <w:sz w:val="24"/>
                <w:szCs w:val="24"/>
                <w:u w:val="single"/>
              </w:rPr>
            </w:pPr>
            <w:r>
              <w:rPr>
                <w:rFonts w:ascii="EYInterstate Light" w:hAnsi="EYInterstate Light"/>
                <w:b/>
                <w:sz w:val="24"/>
                <w:szCs w:val="24"/>
                <w:u w:val="single"/>
              </w:rPr>
              <w:t>How Accelerate can help:</w:t>
            </w:r>
          </w:p>
          <w:p w14:paraId="34140397" w14:textId="77777777" w:rsidR="00B507F2" w:rsidRDefault="00B507F2" w:rsidP="00B83E55">
            <w:pPr>
              <w:pStyle w:val="ListParagraph"/>
              <w:numPr>
                <w:ilvl w:val="0"/>
                <w:numId w:val="2"/>
              </w:numPr>
              <w:spacing w:before="120" w:after="120"/>
              <w:ind w:left="717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>Click on “Build Bridge Tab” add in within Detail PL tab</w:t>
            </w:r>
          </w:p>
          <w:p w14:paraId="7EDA95AA" w14:textId="77777777" w:rsidR="00B507F2" w:rsidRDefault="00B507F2" w:rsidP="00B83E55">
            <w:pPr>
              <w:pStyle w:val="ListParagraph"/>
              <w:numPr>
                <w:ilvl w:val="0"/>
                <w:numId w:val="2"/>
              </w:numPr>
              <w:spacing w:before="120" w:after="120"/>
              <w:ind w:left="717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lastRenderedPageBreak/>
              <w:t>This will generate the opposite pop up message: “Select Bridge” -Revenue, Cost of Sales, Operating Expenses or EBITDA bridge</w:t>
            </w:r>
          </w:p>
          <w:p w14:paraId="22AC847C" w14:textId="77777777" w:rsidR="00B507F2" w:rsidRDefault="00B507F2" w:rsidP="00B83E55">
            <w:pPr>
              <w:pStyle w:val="ListParagraph"/>
              <w:numPr>
                <w:ilvl w:val="0"/>
                <w:numId w:val="2"/>
              </w:numPr>
              <w:spacing w:before="120" w:after="120"/>
              <w:ind w:left="717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>“Select FY” – select 2 or more years to be included in the bridge by clicking on each year. All FYs included in Detail PL will be listed.</w:t>
            </w:r>
          </w:p>
          <w:p w14:paraId="4F6347E9" w14:textId="77777777" w:rsidR="00B507F2" w:rsidRDefault="00B507F2" w:rsidP="00B83E55">
            <w:pPr>
              <w:pStyle w:val="ListParagraph"/>
              <w:numPr>
                <w:ilvl w:val="0"/>
                <w:numId w:val="2"/>
              </w:numPr>
              <w:spacing w:before="120" w:after="120"/>
              <w:ind w:left="717"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>“Select Indent Level” – select the level of data you want (corresponds to level of subtotals in your P&amp;L)</w:t>
            </w:r>
          </w:p>
          <w:p w14:paraId="2ECA9EB2" w14:textId="77777777" w:rsidR="00B507F2" w:rsidRDefault="00B507F2" w:rsidP="00B83E55">
            <w:pPr>
              <w:pStyle w:val="ListParagraph"/>
              <w:numPr>
                <w:ilvl w:val="0"/>
                <w:numId w:val="2"/>
              </w:numPr>
              <w:spacing w:before="120" w:after="120"/>
              <w:ind w:left="717"/>
            </w:pPr>
            <w:r>
              <w:rPr>
                <w:rFonts w:ascii="EYInterstate Light" w:hAnsi="EYInterstate Light"/>
                <w:sz w:val="24"/>
                <w:szCs w:val="24"/>
              </w:rPr>
              <w:t xml:space="preserve">“Select Bridge Type” – Non-stack bridge will not allow you to stack periods, Stack bridge will allow for period stacking. Note: bridges can also be created through the </w:t>
            </w:r>
            <w:proofErr w:type="gramStart"/>
            <w:r>
              <w:rPr>
                <w:rFonts w:ascii="EYInterstate Light" w:hAnsi="EYInterstate Light"/>
                <w:sz w:val="24"/>
                <w:szCs w:val="24"/>
              </w:rPr>
              <w:t>pre-set up</w:t>
            </w:r>
            <w:proofErr w:type="gramEnd"/>
            <w:r>
              <w:rPr>
                <w:rFonts w:ascii="EYInterstate Light" w:hAnsi="EYInterstate Light"/>
                <w:sz w:val="24"/>
                <w:szCs w:val="24"/>
              </w:rPr>
              <w:t xml:space="preserve"> bridge tab in the usual way i.e. manually inputting data into a bridge friendly format. This will also allow for non-P&amp;L bridges (the “Build Bridge Tab” add in relates specifically to the P&amp;L)</w:t>
            </w:r>
          </w:p>
        </w:tc>
      </w:tr>
      <w:tr w:rsidR="00B507F2" w14:paraId="30F2822F" w14:textId="77777777" w:rsidTr="00B507F2">
        <w:trPr>
          <w:jc w:val="center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6F6FA"/>
          </w:tcPr>
          <w:p w14:paraId="0A27B90B" w14:textId="77777777" w:rsidR="00B507F2" w:rsidRDefault="00B507F2"/>
        </w:tc>
      </w:tr>
      <w:tr w:rsidR="00B507F2" w14:paraId="5BA0E8CF" w14:textId="77777777" w:rsidTr="00B507F2">
        <w:trPr>
          <w:jc w:val="center"/>
        </w:trPr>
        <w:tc>
          <w:tcPr>
            <w:tcW w:w="9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62791ED6" w14:textId="77777777" w:rsidR="00B507F2" w:rsidRDefault="00B507F2">
            <w:pPr>
              <w:jc w:val="center"/>
            </w:pPr>
            <w:r>
              <w:rPr>
                <w:rFonts w:ascii="EYInterstate Light" w:hAnsi="EYInterstate Light"/>
                <w:sz w:val="32"/>
                <w:szCs w:val="24"/>
              </w:rPr>
              <w:t xml:space="preserve">Need Help? Log into </w:t>
            </w:r>
            <w:hyperlink r:id="rId9" w:history="1">
              <w:r>
                <w:rPr>
                  <w:rStyle w:val="Hyperlink"/>
                  <w:rFonts w:ascii="EYInterstate Light" w:hAnsi="EYInterstate Light"/>
                  <w:sz w:val="32"/>
                  <w:szCs w:val="24"/>
                </w:rPr>
                <w:t>nlg.ey.com</w:t>
              </w:r>
            </w:hyperlink>
            <w:r>
              <w:rPr>
                <w:rFonts w:ascii="EYInterstate Light" w:hAnsi="EYInterstate Light"/>
                <w:sz w:val="32"/>
                <w:szCs w:val="24"/>
              </w:rPr>
              <w:t> and raise a query with us</w:t>
            </w:r>
          </w:p>
        </w:tc>
      </w:tr>
    </w:tbl>
    <w:p w14:paraId="3AAD96F2" w14:textId="77777777" w:rsidR="00B507F2" w:rsidRPr="00B507F2" w:rsidRDefault="00B507F2" w:rsidP="00B507F2">
      <w:pPr>
        <w:pStyle w:val="ListParagraph"/>
        <w:numPr>
          <w:ilvl w:val="0"/>
          <w:numId w:val="3"/>
        </w:numPr>
        <w:rPr>
          <w:rFonts w:ascii="EYInterstate Light" w:hAnsi="EYInterstate Light"/>
          <w:sz w:val="24"/>
          <w:szCs w:val="24"/>
        </w:rPr>
      </w:pPr>
      <w:r w:rsidRPr="00B507F2">
        <w:rPr>
          <w:rFonts w:ascii="EYInterstate Light" w:hAnsi="EYInterstate Light"/>
          <w:sz w:val="24"/>
          <w:szCs w:val="24"/>
        </w:rPr>
        <w:t xml:space="preserve">Download the latest </w:t>
      </w:r>
      <w:hyperlink r:id="rId10" w:history="1">
        <w:r w:rsidRPr="00B507F2">
          <w:rPr>
            <w:rStyle w:val="Hyperlink"/>
            <w:rFonts w:ascii="EYInterstate Light" w:hAnsi="EYInterstate Light"/>
            <w:color w:val="auto"/>
            <w:sz w:val="24"/>
            <w:szCs w:val="24"/>
          </w:rPr>
          <w:t>Databook</w:t>
        </w:r>
      </w:hyperlink>
    </w:p>
    <w:p w14:paraId="3BF72913" w14:textId="6B4EAA78" w:rsidR="00553FF4" w:rsidRDefault="00B507F2" w:rsidP="00975BBD">
      <w:pPr>
        <w:pStyle w:val="ListParagraph"/>
        <w:numPr>
          <w:ilvl w:val="0"/>
          <w:numId w:val="3"/>
        </w:numPr>
        <w:rPr>
          <w:rFonts w:ascii="EYInterstate Light" w:hAnsi="EYInterstate Light"/>
          <w:sz w:val="24"/>
          <w:szCs w:val="24"/>
        </w:rPr>
      </w:pPr>
      <w:r w:rsidRPr="00B507F2">
        <w:rPr>
          <w:rFonts w:ascii="EYInterstate Light" w:hAnsi="EYInterstate Light"/>
          <w:sz w:val="24"/>
          <w:szCs w:val="24"/>
        </w:rPr>
        <w:t>Send feedback to </w:t>
      </w:r>
      <w:proofErr w:type="spellStart"/>
      <w:r w:rsidRPr="00B507F2">
        <w:rPr>
          <w:rFonts w:ascii="EYInterstate Light" w:hAnsi="EYInterstate Light"/>
          <w:sz w:val="24"/>
          <w:szCs w:val="24"/>
        </w:rPr>
        <w:fldChar w:fldCharType="begin"/>
      </w:r>
      <w:r w:rsidRPr="00B507F2">
        <w:rPr>
          <w:rFonts w:ascii="EYInterstate Light" w:hAnsi="EYInterstate Light"/>
          <w:sz w:val="24"/>
          <w:szCs w:val="24"/>
        </w:rPr>
        <w:instrText xml:space="preserve"> HYPERLINK "mailto:tasx@uk.ey.com?subject=Accelerate" </w:instrText>
      </w:r>
      <w:r w:rsidRPr="00B507F2">
        <w:rPr>
          <w:rFonts w:ascii="EYInterstate Light" w:hAnsi="EYInterstate Light"/>
          <w:sz w:val="24"/>
          <w:szCs w:val="24"/>
        </w:rPr>
        <w:fldChar w:fldCharType="separate"/>
      </w:r>
      <w:r w:rsidRPr="00975BBD">
        <w:t>TASx</w:t>
      </w:r>
      <w:proofErr w:type="spellEnd"/>
      <w:r w:rsidRPr="00B507F2">
        <w:rPr>
          <w:rFonts w:ascii="EYInterstate Light" w:hAnsi="EYInterstate Light"/>
          <w:sz w:val="24"/>
          <w:szCs w:val="24"/>
        </w:rPr>
        <w:fldChar w:fldCharType="end"/>
      </w:r>
    </w:p>
    <w:p w14:paraId="43EE9EC7" w14:textId="320CA070" w:rsidR="00975BBD" w:rsidRDefault="00975BBD" w:rsidP="00975BBD">
      <w:pPr>
        <w:rPr>
          <w:rFonts w:ascii="EYInterstate Light" w:hAnsi="EYInterstate Light"/>
          <w:sz w:val="24"/>
          <w:szCs w:val="24"/>
        </w:rPr>
      </w:pPr>
    </w:p>
    <w:p w14:paraId="2973A6F4" w14:textId="54D8B64E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18D6BC1C" w14:textId="00FB359F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4044D81F" w14:textId="2C24026B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7C7D8A0D" w14:textId="772603FD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0873F713" w14:textId="63DA589C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4A86482A" w14:textId="1C8B57E4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28B77722" w14:textId="21621AC3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4BA96249" w14:textId="3C2C743E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107453AE" w14:textId="59BAF5ED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74797C61" w14:textId="73A59C08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335FD66B" w14:textId="7EB195EB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7DD14A69" w14:textId="612089AA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384E31C6" w14:textId="2AD84BCD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46E0CD44" w14:textId="392F82B8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6EB69E97" w14:textId="6EEEE736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5E28F33C" w14:textId="64081EEF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2697A45F" w14:textId="2289996B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13CF6D99" w14:textId="17AC4440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46C31188" w14:textId="448476C8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28CDB179" w14:textId="761E2820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7DF6442A" w14:textId="6BA1F8DD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3FD52EFF" w14:textId="7078B816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623B20D2" w14:textId="116709CF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38F004CB" w14:textId="6AF4BB3B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49BFBE52" w14:textId="5BF51B3E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6522EFFD" w14:textId="085DAE48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0CF3ACD1" w14:textId="7B398B4A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69A18D04" w14:textId="75ABCB76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5AA9551E" w14:textId="2D33456E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22FB4529" w14:textId="1C98F237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3290E3ED" w14:textId="77777777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42D2CD21" w14:textId="2C144E58" w:rsidR="00975BBD" w:rsidRDefault="00975BBD" w:rsidP="00975BBD">
      <w:pPr>
        <w:rPr>
          <w:rFonts w:ascii="EYInterstate Light" w:hAnsi="EYInterstate Light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809"/>
      </w:tblGrid>
      <w:tr w:rsidR="00323262" w14:paraId="37E0B086" w14:textId="77777777" w:rsidTr="00323262">
        <w:trPr>
          <w:jc w:val="center"/>
        </w:trPr>
        <w:tc>
          <w:tcPr>
            <w:tcW w:w="8809" w:type="dxa"/>
            <w:tcBorders>
              <w:top w:val="single" w:sz="12" w:space="0" w:color="FFE600"/>
              <w:left w:val="nil"/>
              <w:bottom w:val="nil"/>
              <w:right w:val="nil"/>
            </w:tcBorders>
            <w:shd w:val="clear" w:color="auto" w:fill="F6F6FA"/>
          </w:tcPr>
          <w:p w14:paraId="489A5B81" w14:textId="77777777" w:rsidR="00323262" w:rsidRDefault="00323262">
            <w:pPr>
              <w:rPr>
                <w:rFonts w:ascii="EYInterstate Light" w:hAnsi="EYInterstate Light"/>
                <w:color w:val="747480"/>
                <w:sz w:val="28"/>
                <w:szCs w:val="24"/>
              </w:rPr>
            </w:pPr>
          </w:p>
          <w:p w14:paraId="64B53DDA" w14:textId="77777777" w:rsidR="00323262" w:rsidRPr="00323262" w:rsidRDefault="00323262">
            <w:pPr>
              <w:rPr>
                <w:rFonts w:ascii="EYInterstate Light" w:hAnsi="EYInterstate Light"/>
                <w:b/>
                <w:sz w:val="28"/>
                <w:szCs w:val="24"/>
              </w:rPr>
            </w:pPr>
            <w:r w:rsidRPr="00323262">
              <w:rPr>
                <w:rFonts w:ascii="EYInterstate Light" w:hAnsi="EYInterstate Light"/>
                <w:b/>
                <w:sz w:val="28"/>
                <w:szCs w:val="24"/>
              </w:rPr>
              <w:t>Have you used analytics or visualisation software, written a code or used a workflow this month?</w:t>
            </w:r>
          </w:p>
          <w:p w14:paraId="1812B3CE" w14:textId="77777777" w:rsidR="00323262" w:rsidRDefault="00323262">
            <w:pPr>
              <w:rPr>
                <w:rFonts w:ascii="EYInterstate Light" w:hAnsi="EYInterstate Light"/>
                <w:color w:val="747480"/>
                <w:sz w:val="28"/>
                <w:szCs w:val="24"/>
              </w:rPr>
            </w:pPr>
          </w:p>
          <w:p w14:paraId="2088B6FC" w14:textId="77777777" w:rsidR="00323262" w:rsidRDefault="00323262">
            <w:pPr>
              <w:rPr>
                <w:rFonts w:ascii="EYInterstate Light" w:hAnsi="EYInterstate Light"/>
                <w:color w:val="747480"/>
                <w:sz w:val="28"/>
                <w:szCs w:val="24"/>
              </w:rPr>
            </w:pPr>
            <w:r>
              <w:rPr>
                <w:rFonts w:ascii="EYInterstate Light" w:hAnsi="EYInterstate Light"/>
                <w:color w:val="747480"/>
                <w:sz w:val="28"/>
                <w:szCs w:val="24"/>
              </w:rPr>
              <w:t>Remember to record your work by entering the Decision Analytics (</w:t>
            </w:r>
            <w:r>
              <w:rPr>
                <w:rFonts w:ascii="EYInterstate Light" w:hAnsi="EYInterstate Light"/>
                <w:b/>
                <w:color w:val="747480"/>
                <w:sz w:val="28"/>
                <w:szCs w:val="24"/>
              </w:rPr>
              <w:t>DEAN</w:t>
            </w:r>
            <w:r>
              <w:rPr>
                <w:rFonts w:ascii="EYInterstate Light" w:hAnsi="EYInterstate Light"/>
                <w:color w:val="747480"/>
                <w:sz w:val="28"/>
                <w:szCs w:val="24"/>
              </w:rPr>
              <w:t xml:space="preserve">) activity code in Mercury and get a </w:t>
            </w:r>
            <w:r>
              <w:rPr>
                <w:rFonts w:ascii="EYInterstate Light" w:hAnsi="EYInterstate Light"/>
                <w:b/>
                <w:color w:val="747480"/>
                <w:sz w:val="28"/>
                <w:szCs w:val="24"/>
              </w:rPr>
              <w:t>DEAN</w:t>
            </w:r>
            <w:r>
              <w:rPr>
                <w:rFonts w:ascii="EYInterstate Light" w:hAnsi="EYInterstate Light"/>
                <w:color w:val="747480"/>
                <w:sz w:val="28"/>
                <w:szCs w:val="24"/>
              </w:rPr>
              <w:t xml:space="preserve"> credit for yourself and your project.</w:t>
            </w:r>
          </w:p>
        </w:tc>
      </w:tr>
      <w:tr w:rsidR="00323262" w14:paraId="4EF82304" w14:textId="77777777" w:rsidTr="00323262">
        <w:trPr>
          <w:jc w:val="center"/>
        </w:trPr>
        <w:tc>
          <w:tcPr>
            <w:tcW w:w="8809" w:type="dxa"/>
            <w:shd w:val="clear" w:color="auto" w:fill="F6F6FA"/>
          </w:tcPr>
          <w:p w14:paraId="41E0C964" w14:textId="77777777" w:rsidR="00323262" w:rsidRDefault="00323262">
            <w:pPr>
              <w:rPr>
                <w:rFonts w:ascii="EYInterstate Light" w:hAnsi="EYInterstate Light"/>
                <w:color w:val="747480"/>
                <w:sz w:val="28"/>
                <w:szCs w:val="24"/>
              </w:rPr>
            </w:pPr>
          </w:p>
          <w:p w14:paraId="679ACA75" w14:textId="77777777" w:rsidR="00323262" w:rsidRDefault="00323262">
            <w:pPr>
              <w:jc w:val="center"/>
              <w:rPr>
                <w:rFonts w:ascii="EYInterstate Light" w:hAnsi="EYInterstate Light"/>
                <w:b/>
                <w:color w:val="747480"/>
                <w:sz w:val="28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 w:val="28"/>
                <w:szCs w:val="24"/>
              </w:rPr>
              <w:t>No additional charges are applied to your engagements!</w:t>
            </w:r>
          </w:p>
          <w:p w14:paraId="3855CF22" w14:textId="77777777" w:rsidR="00323262" w:rsidRDefault="00323262">
            <w:pPr>
              <w:jc w:val="right"/>
              <w:rPr>
                <w:rFonts w:ascii="EYInterstate Light" w:hAnsi="EYInterstate Light"/>
                <w:sz w:val="24"/>
                <w:szCs w:val="24"/>
              </w:rPr>
            </w:pPr>
          </w:p>
        </w:tc>
      </w:tr>
      <w:tr w:rsidR="00323262" w14:paraId="391ECB15" w14:textId="77777777" w:rsidTr="00323262">
        <w:trPr>
          <w:jc w:val="center"/>
        </w:trPr>
        <w:tc>
          <w:tcPr>
            <w:tcW w:w="8809" w:type="dxa"/>
            <w:shd w:val="clear" w:color="auto" w:fill="F6F6FA"/>
          </w:tcPr>
          <w:p w14:paraId="20643E3A" w14:textId="77777777" w:rsidR="00323262" w:rsidRDefault="00323262">
            <w:pPr>
              <w:rPr>
                <w:rFonts w:ascii="EYInterstate Light" w:hAnsi="EYInterstate Light"/>
                <w:color w:val="2E2E38"/>
                <w:sz w:val="28"/>
                <w:szCs w:val="28"/>
              </w:rPr>
            </w:pPr>
          </w:p>
          <w:p w14:paraId="40B3EE84" w14:textId="654563A5" w:rsidR="00323262" w:rsidRDefault="00323262">
            <w:pPr>
              <w:jc w:val="center"/>
              <w:rPr>
                <w:rFonts w:ascii="EYInterstate Light" w:hAnsi="EYInterstate Light"/>
                <w:color w:val="2E2E38"/>
                <w:sz w:val="28"/>
                <w:szCs w:val="28"/>
              </w:rPr>
            </w:pPr>
            <w:r>
              <w:rPr>
                <w:rFonts w:ascii="EYInterstate Light" w:hAnsi="EYInterstate Light"/>
                <w:noProof/>
                <w:color w:val="2E2E38"/>
                <w:sz w:val="28"/>
                <w:szCs w:val="28"/>
              </w:rPr>
              <w:drawing>
                <wp:inline distT="0" distB="0" distL="0" distR="0" wp14:anchorId="14F65151" wp14:editId="6A554BAF">
                  <wp:extent cx="5406390" cy="3237230"/>
                  <wp:effectExtent l="0" t="0" r="3810" b="1270"/>
                  <wp:docPr id="4" name="Picture 4" descr="cid:image005.png@01D5CAD9.11028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5.png@01D5CAD9.11028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6390" cy="323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D227AD" w14:textId="77777777" w:rsidR="00323262" w:rsidRDefault="00323262">
            <w:pPr>
              <w:jc w:val="center"/>
              <w:rPr>
                <w:rFonts w:ascii="EYInterstate Light" w:hAnsi="EYInterstate Light"/>
                <w:color w:val="2E2E38"/>
                <w:sz w:val="28"/>
                <w:szCs w:val="28"/>
              </w:rPr>
            </w:pPr>
          </w:p>
          <w:p w14:paraId="0648FD01" w14:textId="77777777" w:rsidR="00323262" w:rsidRDefault="00323262">
            <w:pPr>
              <w:jc w:val="center"/>
              <w:rPr>
                <w:rFonts w:ascii="EYInterstate Light" w:hAnsi="EYInterstate Light"/>
                <w:color w:val="2E2E38"/>
                <w:sz w:val="28"/>
                <w:szCs w:val="28"/>
              </w:rPr>
            </w:pPr>
          </w:p>
        </w:tc>
      </w:tr>
    </w:tbl>
    <w:p w14:paraId="220E5A44" w14:textId="7B84BA8F" w:rsidR="00975BBD" w:rsidRDefault="00975BBD" w:rsidP="00975BBD">
      <w:pPr>
        <w:rPr>
          <w:rFonts w:ascii="EYInterstate Light" w:hAnsi="EYInterstate Light"/>
          <w:sz w:val="24"/>
          <w:szCs w:val="24"/>
        </w:rPr>
      </w:pPr>
    </w:p>
    <w:p w14:paraId="2DF5FA62" w14:textId="509353F2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3F085CA8" w14:textId="3ED76888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404"/>
        <w:gridCol w:w="4405"/>
      </w:tblGrid>
      <w:tr w:rsidR="00F912FB" w14:paraId="2503FE63" w14:textId="77777777" w:rsidTr="00F912FB">
        <w:trPr>
          <w:jc w:val="center"/>
        </w:trPr>
        <w:tc>
          <w:tcPr>
            <w:tcW w:w="8809" w:type="dxa"/>
            <w:gridSpan w:val="2"/>
            <w:shd w:val="clear" w:color="auto" w:fill="F6F6FA"/>
            <w:hideMark/>
          </w:tcPr>
          <w:p w14:paraId="5D446C84" w14:textId="77777777" w:rsidR="00F912FB" w:rsidRDefault="00F912FB">
            <w:pPr>
              <w:rPr>
                <w:rFonts w:ascii="EYInterstate Light" w:hAnsi="EYInterstate Light" w:cstheme="minorHAnsi"/>
                <w:color w:val="747480"/>
                <w:sz w:val="24"/>
                <w:szCs w:val="24"/>
                <w:shd w:val="clear" w:color="auto" w:fill="FFFFFF"/>
              </w:rPr>
            </w:pPr>
            <w:r>
              <w:rPr>
                <w:rFonts w:ascii="EYInterstate Light" w:hAnsi="EYInterstate Light"/>
                <w:sz w:val="28"/>
                <w:szCs w:val="32"/>
              </w:rPr>
              <w:t xml:space="preserve">Which software should I record as </w:t>
            </w:r>
            <w:r>
              <w:rPr>
                <w:rFonts w:ascii="EYInterstate Light" w:hAnsi="EYInterstate Light"/>
                <w:b/>
                <w:sz w:val="28"/>
                <w:szCs w:val="32"/>
              </w:rPr>
              <w:t>DEAN</w:t>
            </w:r>
            <w:r>
              <w:rPr>
                <w:rFonts w:ascii="EYInterstate Light" w:hAnsi="EYInterstate Light"/>
                <w:sz w:val="28"/>
                <w:szCs w:val="32"/>
              </w:rPr>
              <w:t xml:space="preserve"> activity?</w:t>
            </w:r>
          </w:p>
        </w:tc>
      </w:tr>
      <w:tr w:rsidR="00F912FB" w14:paraId="456ACF1A" w14:textId="77777777" w:rsidTr="00F912FB">
        <w:trPr>
          <w:jc w:val="center"/>
        </w:trPr>
        <w:tc>
          <w:tcPr>
            <w:tcW w:w="4404" w:type="dxa"/>
            <w:shd w:val="clear" w:color="auto" w:fill="F6F6FA"/>
          </w:tcPr>
          <w:p w14:paraId="2542EE2A" w14:textId="77777777" w:rsidR="00F912FB" w:rsidRDefault="00F912FB">
            <w:pPr>
              <w:rPr>
                <w:rFonts w:ascii="EYInterstate Light" w:hAnsi="EYInterstate Light" w:cstheme="minorHAnsi"/>
                <w:color w:val="747480"/>
                <w:sz w:val="24"/>
                <w:szCs w:val="24"/>
                <w:shd w:val="clear" w:color="auto" w:fill="FFFFFF"/>
              </w:rPr>
            </w:pPr>
          </w:p>
          <w:p w14:paraId="13B77EB4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Spotfire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Dashboards</w:t>
            </w:r>
          </w:p>
          <w:p w14:paraId="018470C6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Tableau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Dashboards</w:t>
            </w:r>
          </w:p>
          <w:p w14:paraId="50E703F1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Power Bi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Dashboards</w:t>
            </w:r>
          </w:p>
          <w:p w14:paraId="498F0E3E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Synapse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Hosted Dashboards</w:t>
            </w:r>
          </w:p>
          <w:p w14:paraId="10222FBA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Alteryx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Workflows</w:t>
            </w:r>
          </w:p>
          <w:p w14:paraId="0A8DA5D3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lastRenderedPageBreak/>
              <w:t>SIP 9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automation tool</w:t>
            </w:r>
          </w:p>
          <w:p w14:paraId="771F4C6B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SQL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Databases</w:t>
            </w:r>
          </w:p>
          <w:p w14:paraId="06C38AA1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b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Similar Web Online Market Intelligence</w:t>
            </w:r>
          </w:p>
          <w:p w14:paraId="16A9E961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252" w:lineRule="auto"/>
              <w:contextualSpacing/>
              <w:rPr>
                <w:rFonts w:ascii="EYInterstate Light" w:hAnsi="EYInterstate Light" w:cstheme="minorHAnsi"/>
                <w:color w:val="747480"/>
                <w:sz w:val="24"/>
                <w:szCs w:val="24"/>
                <w:lang w:val="fr-FR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Accelerate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(Databook and NLG report generation)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12" w:space="0" w:color="FFE600"/>
              <w:right w:val="nil"/>
            </w:tcBorders>
            <w:shd w:val="clear" w:color="auto" w:fill="F6F6FA"/>
          </w:tcPr>
          <w:p w14:paraId="0F6AEC22" w14:textId="77777777" w:rsidR="00F912FB" w:rsidRDefault="00F912FB">
            <w:pPr>
              <w:pStyle w:val="ListParagraph"/>
              <w:rPr>
                <w:rFonts w:ascii="EYInterstate Light" w:hAnsi="EYInterstate Light" w:cstheme="minorHAnsi"/>
                <w:color w:val="747480"/>
                <w:sz w:val="24"/>
                <w:szCs w:val="24"/>
                <w:lang w:val="fr-FR"/>
              </w:rPr>
            </w:pPr>
          </w:p>
          <w:p w14:paraId="13F1892E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Oxford Retail Consultants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tools</w:t>
            </w:r>
          </w:p>
          <w:p w14:paraId="34285F5C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Social Media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Analytics (e.g. Crimson Hexagon)</w:t>
            </w:r>
          </w:p>
          <w:p w14:paraId="0BDF285D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Cash Analytics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(Working Capital)</w:t>
            </w:r>
          </w:p>
          <w:p w14:paraId="0B1C2665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EY Transaction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</w:t>
            </w:r>
            <w:r>
              <w:rPr>
                <w:rFonts w:ascii="EYInterstate Light" w:hAnsi="EYInterstate Light"/>
                <w:b/>
                <w:color w:val="747480"/>
                <w:szCs w:val="24"/>
              </w:rPr>
              <w:t xml:space="preserve">Analytics </w:t>
            </w:r>
            <w:r>
              <w:rPr>
                <w:rFonts w:ascii="EYInterstate Light" w:hAnsi="EYInterstate Light"/>
                <w:color w:val="747480"/>
                <w:szCs w:val="24"/>
              </w:rPr>
              <w:t>templates</w:t>
            </w:r>
          </w:p>
          <w:p w14:paraId="51F9A36B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lastRenderedPageBreak/>
              <w:t>Capital Edge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(OTS)</w:t>
            </w:r>
          </w:p>
          <w:p w14:paraId="70FF1895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 xml:space="preserve">TSA </w:t>
            </w:r>
            <w:r>
              <w:rPr>
                <w:rFonts w:ascii="EYInterstate Light" w:hAnsi="EYInterstate Light"/>
                <w:color w:val="747480"/>
                <w:szCs w:val="24"/>
              </w:rPr>
              <w:t>Automation Tool (OTS)</w:t>
            </w:r>
          </w:p>
          <w:p w14:paraId="055F0EBC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b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EY Data Quality</w:t>
            </w:r>
          </w:p>
          <w:p w14:paraId="2AC4E67D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b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Digital Direct</w:t>
            </w:r>
          </w:p>
          <w:p w14:paraId="5ECB18FC" w14:textId="77777777" w:rsidR="00F912FB" w:rsidRDefault="00F912FB" w:rsidP="00F912F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contextualSpacing/>
              <w:rPr>
                <w:rFonts w:ascii="EYInterstate Light" w:hAnsi="EYInterstate Light"/>
                <w:color w:val="747480"/>
                <w:szCs w:val="24"/>
              </w:rPr>
            </w:pPr>
            <w:r>
              <w:rPr>
                <w:rFonts w:ascii="EYInterstate Light" w:hAnsi="EYInterstate Light"/>
                <w:b/>
                <w:color w:val="747480"/>
                <w:szCs w:val="24"/>
              </w:rPr>
              <w:t>Access</w:t>
            </w:r>
            <w:r>
              <w:rPr>
                <w:rFonts w:ascii="EYInterstate Light" w:hAnsi="EYInterstate Light"/>
                <w:color w:val="747480"/>
                <w:szCs w:val="24"/>
              </w:rPr>
              <w:t xml:space="preserve"> Databases</w:t>
            </w:r>
          </w:p>
          <w:p w14:paraId="308A51A4" w14:textId="77777777" w:rsidR="00F912FB" w:rsidRDefault="00F912FB">
            <w:pPr>
              <w:pStyle w:val="ListParagraph"/>
              <w:spacing w:line="360" w:lineRule="auto"/>
              <w:ind w:left="360"/>
              <w:rPr>
                <w:rFonts w:ascii="EYInterstate Light" w:hAnsi="EYInterstate Light"/>
                <w:color w:val="747480"/>
                <w:szCs w:val="24"/>
              </w:rPr>
            </w:pPr>
          </w:p>
        </w:tc>
      </w:tr>
      <w:tr w:rsidR="00F912FB" w14:paraId="3B479465" w14:textId="77777777" w:rsidTr="00F912FB">
        <w:trPr>
          <w:jc w:val="center"/>
        </w:trPr>
        <w:tc>
          <w:tcPr>
            <w:tcW w:w="8809" w:type="dxa"/>
            <w:gridSpan w:val="2"/>
            <w:tcBorders>
              <w:top w:val="single" w:sz="12" w:space="0" w:color="FFE600"/>
              <w:left w:val="nil"/>
              <w:bottom w:val="nil"/>
              <w:right w:val="nil"/>
            </w:tcBorders>
            <w:shd w:val="clear" w:color="auto" w:fill="F6F6FA"/>
          </w:tcPr>
          <w:p w14:paraId="2D980013" w14:textId="77777777" w:rsidR="00F912FB" w:rsidRDefault="00F912FB">
            <w:pPr>
              <w:rPr>
                <w:rFonts w:ascii="EYInterstate Light" w:hAnsi="EYInterstate Light"/>
                <w:sz w:val="28"/>
                <w:szCs w:val="32"/>
              </w:rPr>
            </w:pPr>
          </w:p>
        </w:tc>
      </w:tr>
      <w:tr w:rsidR="00F912FB" w14:paraId="6C72A455" w14:textId="77777777" w:rsidTr="00F912FB">
        <w:trPr>
          <w:jc w:val="center"/>
        </w:trPr>
        <w:tc>
          <w:tcPr>
            <w:tcW w:w="8809" w:type="dxa"/>
            <w:gridSpan w:val="2"/>
            <w:shd w:val="clear" w:color="auto" w:fill="F6F6FA"/>
            <w:hideMark/>
          </w:tcPr>
          <w:p w14:paraId="4414C913" w14:textId="77777777" w:rsidR="00F912FB" w:rsidRDefault="00F912FB">
            <w:pPr>
              <w:rPr>
                <w:rFonts w:ascii="EYInterstate Light" w:hAnsi="EYInterstate Light" w:cstheme="minorHAnsi"/>
                <w:color w:val="747480"/>
                <w:sz w:val="24"/>
                <w:szCs w:val="24"/>
                <w:shd w:val="clear" w:color="auto" w:fill="FFFFFF"/>
              </w:rPr>
            </w:pPr>
            <w:r>
              <w:rPr>
                <w:rFonts w:ascii="EYInterstate Light" w:hAnsi="EYInterstate Light"/>
                <w:sz w:val="28"/>
                <w:szCs w:val="32"/>
              </w:rPr>
              <w:t>For more information or training, contact your Analytics Lead:</w:t>
            </w:r>
          </w:p>
        </w:tc>
      </w:tr>
      <w:tr w:rsidR="00F912FB" w14:paraId="175EFDAB" w14:textId="77777777" w:rsidTr="00F912FB">
        <w:trPr>
          <w:jc w:val="center"/>
        </w:trPr>
        <w:tc>
          <w:tcPr>
            <w:tcW w:w="4404" w:type="dxa"/>
            <w:shd w:val="clear" w:color="auto" w:fill="F6F6FA"/>
          </w:tcPr>
          <w:p w14:paraId="05174732" w14:textId="77777777" w:rsidR="00F912FB" w:rsidRDefault="00F912FB">
            <w:pPr>
              <w:pStyle w:val="NormalWeb"/>
              <w:spacing w:before="0" w:beforeAutospacing="0" w:after="0" w:afterAutospacing="0"/>
              <w:ind w:left="540"/>
              <w:rPr>
                <w:rFonts w:ascii="EYInterstate Light" w:hAnsi="EYInterstate Light" w:cstheme="minorBidi"/>
                <w:color w:val="747480"/>
                <w:lang w:eastAsia="en-US"/>
              </w:rPr>
            </w:pPr>
          </w:p>
        </w:tc>
        <w:tc>
          <w:tcPr>
            <w:tcW w:w="4405" w:type="dxa"/>
            <w:shd w:val="clear" w:color="auto" w:fill="F6F6FA"/>
          </w:tcPr>
          <w:p w14:paraId="6912F572" w14:textId="77777777" w:rsidR="00F912FB" w:rsidRDefault="00F912FB">
            <w:pPr>
              <w:pStyle w:val="NormalWeb"/>
              <w:spacing w:before="0" w:beforeAutospacing="0" w:after="0" w:afterAutospacing="0"/>
              <w:ind w:left="540"/>
              <w:rPr>
                <w:rFonts w:ascii="EYInterstate Light" w:hAnsi="EYInterstate Light" w:cstheme="minorBidi"/>
                <w:color w:val="747480"/>
                <w:lang w:eastAsia="en-US"/>
              </w:rPr>
            </w:pPr>
          </w:p>
        </w:tc>
      </w:tr>
      <w:tr w:rsidR="00F912FB" w14:paraId="1653DAFA" w14:textId="77777777" w:rsidTr="00F912FB">
        <w:trPr>
          <w:jc w:val="center"/>
        </w:trPr>
        <w:tc>
          <w:tcPr>
            <w:tcW w:w="4404" w:type="dxa"/>
            <w:shd w:val="clear" w:color="auto" w:fill="F6F6FA"/>
            <w:hideMark/>
          </w:tcPr>
          <w:p w14:paraId="32364823" w14:textId="77777777" w:rsidR="00F912FB" w:rsidRDefault="00F912FB">
            <w:pPr>
              <w:pStyle w:val="NormalWeb"/>
              <w:spacing w:before="0" w:beforeAutospacing="0" w:after="0" w:afterAutospacing="0" w:line="360" w:lineRule="auto"/>
              <w:rPr>
                <w:rFonts w:ascii="EYInterstate Light" w:hAnsi="EYInterstate Light" w:cstheme="minorBidi"/>
                <w:lang w:eastAsia="en-US"/>
              </w:rPr>
            </w:pPr>
            <w:r>
              <w:rPr>
                <w:rFonts w:ascii="EYInterstate Light" w:hAnsi="EYInterstate Light" w:cstheme="minorBidi"/>
                <w:b/>
                <w:color w:val="747480"/>
                <w:lang w:eastAsia="en-US"/>
              </w:rPr>
              <w:t>EY Parthenon:</w:t>
            </w:r>
            <w:r>
              <w:rPr>
                <w:rFonts w:ascii="EYInterstate Light" w:hAnsi="EYInterstate Light" w:cstheme="minorBidi"/>
                <w:color w:val="2E2E38"/>
                <w:lang w:eastAsia="en-US"/>
              </w:rPr>
              <w:t xml:space="preserve"> </w:t>
            </w:r>
            <w:hyperlink r:id="rId12" w:history="1">
              <w:r>
                <w:rPr>
                  <w:rStyle w:val="Hyperlink"/>
                  <w:rFonts w:ascii="EYInterstate Light" w:hAnsi="EYInterstate Light" w:cstheme="minorBidi"/>
                  <w:lang w:eastAsia="en-US"/>
                </w:rPr>
                <w:t>Prakriti Thapa</w:t>
              </w:r>
            </w:hyperlink>
          </w:p>
          <w:p w14:paraId="677A3756" w14:textId="77777777" w:rsidR="00F912FB" w:rsidRDefault="00F912FB">
            <w:pPr>
              <w:pStyle w:val="NormalWeb"/>
              <w:spacing w:before="0" w:beforeAutospacing="0" w:after="0" w:afterAutospacing="0" w:line="360" w:lineRule="auto"/>
              <w:rPr>
                <w:rFonts w:ascii="EYInterstate Light" w:hAnsi="EYInterstate Light" w:cstheme="minorBidi"/>
                <w:lang w:eastAsia="en-US"/>
              </w:rPr>
            </w:pPr>
            <w:r>
              <w:rPr>
                <w:rFonts w:ascii="EYInterstate Light" w:hAnsi="EYInterstate Light" w:cstheme="minorBidi"/>
                <w:b/>
                <w:color w:val="747480"/>
                <w:lang w:eastAsia="en-US"/>
              </w:rPr>
              <w:t>CF:</w:t>
            </w:r>
            <w:r>
              <w:rPr>
                <w:rFonts w:ascii="EYInterstate Light" w:hAnsi="EYInterstate Light" w:cstheme="minorBidi"/>
                <w:color w:val="2E2E38"/>
                <w:lang w:eastAsia="en-US"/>
              </w:rPr>
              <w:t xml:space="preserve"> Contact </w:t>
            </w:r>
            <w:hyperlink r:id="rId13" w:history="1">
              <w:r>
                <w:rPr>
                  <w:rStyle w:val="Hyperlink"/>
                  <w:rFonts w:ascii="EYInterstate Light" w:hAnsi="EYInterstate Light" w:cstheme="minorBidi"/>
                  <w:lang w:eastAsia="en-US"/>
                </w:rPr>
                <w:t>Irina Smirnova</w:t>
              </w:r>
            </w:hyperlink>
          </w:p>
          <w:p w14:paraId="56A9C92A" w14:textId="77777777" w:rsidR="00F912FB" w:rsidRDefault="00F912FB">
            <w:pPr>
              <w:pStyle w:val="NormalWeb"/>
              <w:spacing w:before="0" w:beforeAutospacing="0" w:after="0" w:afterAutospacing="0" w:line="360" w:lineRule="auto"/>
              <w:rPr>
                <w:rFonts w:ascii="EYInterstate Light" w:hAnsi="EYInterstate Light" w:cstheme="minorBidi"/>
                <w:lang w:eastAsia="en-US"/>
              </w:rPr>
            </w:pPr>
            <w:r>
              <w:rPr>
                <w:rFonts w:ascii="EYInterstate Light" w:hAnsi="EYInterstate Light" w:cstheme="minorBidi"/>
                <w:b/>
                <w:color w:val="747480"/>
                <w:lang w:eastAsia="en-US"/>
              </w:rPr>
              <w:t>TD:</w:t>
            </w:r>
            <w:r>
              <w:rPr>
                <w:rFonts w:ascii="EYInterstate Light" w:hAnsi="EYInterstate Light" w:cstheme="minorBidi"/>
                <w:color w:val="747480"/>
                <w:lang w:eastAsia="en-US"/>
              </w:rPr>
              <w:t xml:space="preserve"> </w:t>
            </w:r>
            <w:hyperlink r:id="rId14" w:history="1">
              <w:r>
                <w:rPr>
                  <w:rStyle w:val="Hyperlink"/>
                  <w:rFonts w:ascii="EYInterstate Light" w:hAnsi="EYInterstate Light" w:cstheme="minorBidi"/>
                  <w:lang w:eastAsia="en-US"/>
                </w:rPr>
                <w:t>Nicholas Metzgen</w:t>
              </w:r>
            </w:hyperlink>
          </w:p>
        </w:tc>
        <w:tc>
          <w:tcPr>
            <w:tcW w:w="4405" w:type="dxa"/>
            <w:shd w:val="clear" w:color="auto" w:fill="F6F6FA"/>
            <w:hideMark/>
          </w:tcPr>
          <w:p w14:paraId="4A9731D0" w14:textId="77777777" w:rsidR="00F912FB" w:rsidRDefault="00F912FB">
            <w:pPr>
              <w:pStyle w:val="NormalWeb"/>
              <w:spacing w:before="0" w:beforeAutospacing="0" w:after="0" w:afterAutospacing="0" w:line="360" w:lineRule="auto"/>
              <w:rPr>
                <w:rFonts w:ascii="EYInterstate Light" w:hAnsi="EYInterstate Light" w:cstheme="minorBidi"/>
                <w:lang w:eastAsia="en-US"/>
              </w:rPr>
            </w:pPr>
            <w:r>
              <w:rPr>
                <w:rFonts w:ascii="EYInterstate Light" w:hAnsi="EYInterstate Light" w:cstheme="minorBidi"/>
                <w:b/>
                <w:color w:val="747480"/>
                <w:lang w:eastAsia="en-US"/>
              </w:rPr>
              <w:t>Restructuring:</w:t>
            </w:r>
            <w:r>
              <w:rPr>
                <w:rFonts w:ascii="EYInterstate Light" w:hAnsi="EYInterstate Light" w:cstheme="minorBidi"/>
                <w:color w:val="747480"/>
                <w:lang w:eastAsia="en-US"/>
              </w:rPr>
              <w:t xml:space="preserve"> </w:t>
            </w:r>
            <w:hyperlink r:id="rId15" w:history="1">
              <w:r>
                <w:rPr>
                  <w:rStyle w:val="Hyperlink"/>
                  <w:rFonts w:ascii="EYInterstate Light" w:hAnsi="EYInterstate Light" w:cstheme="minorBidi"/>
                  <w:lang w:eastAsia="en-US"/>
                </w:rPr>
                <w:t>Alex Reed</w:t>
              </w:r>
            </w:hyperlink>
          </w:p>
          <w:p w14:paraId="255EE56F" w14:textId="77777777" w:rsidR="00F912FB" w:rsidRDefault="00F912FB">
            <w:pPr>
              <w:pStyle w:val="NormalWeb"/>
              <w:spacing w:before="0" w:beforeAutospacing="0" w:after="0" w:afterAutospacing="0" w:line="360" w:lineRule="auto"/>
              <w:rPr>
                <w:rFonts w:ascii="EYInterstate Light" w:hAnsi="EYInterstate Light" w:cstheme="minorBidi"/>
                <w:lang w:eastAsia="en-US"/>
              </w:rPr>
            </w:pPr>
            <w:r>
              <w:rPr>
                <w:rFonts w:ascii="EYInterstate Light" w:hAnsi="EYInterstate Light" w:cstheme="minorBidi"/>
                <w:b/>
                <w:color w:val="747480"/>
                <w:lang w:eastAsia="en-US"/>
              </w:rPr>
              <w:t xml:space="preserve">OTS: </w:t>
            </w:r>
            <w:hyperlink r:id="rId16" w:history="1">
              <w:r>
                <w:rPr>
                  <w:rStyle w:val="Hyperlink"/>
                  <w:rFonts w:ascii="EYInterstate Light" w:hAnsi="EYInterstate Light" w:cstheme="minorBidi"/>
                  <w:lang w:eastAsia="en-US"/>
                </w:rPr>
                <w:t>K</w:t>
              </w:r>
              <w:r>
                <w:rPr>
                  <w:rStyle w:val="Hyperlink"/>
                  <w:rFonts w:ascii="EYInterstate Light" w:hAnsi="EYInterstate Light"/>
                </w:rPr>
                <w:t>en</w:t>
              </w:r>
              <w:r>
                <w:rPr>
                  <w:rStyle w:val="Hyperlink"/>
                  <w:rFonts w:ascii="EYInterstate Light" w:hAnsi="EYInterstate Light" w:cstheme="minorBidi"/>
                  <w:lang w:eastAsia="en-US"/>
                </w:rPr>
                <w:t xml:space="preserve"> Ingram</w:t>
              </w:r>
            </w:hyperlink>
            <w:r>
              <w:rPr>
                <w:rFonts w:ascii="EYInterstate Light" w:hAnsi="EYInterstate Light" w:cstheme="minorBidi"/>
                <w:lang w:eastAsia="en-US"/>
              </w:rPr>
              <w:t xml:space="preserve"> </w:t>
            </w:r>
          </w:p>
          <w:p w14:paraId="4494AA3E" w14:textId="77777777" w:rsidR="00F912FB" w:rsidRDefault="00F912FB">
            <w:pPr>
              <w:pStyle w:val="NormalWeb"/>
              <w:spacing w:before="0" w:beforeAutospacing="0" w:after="0" w:afterAutospacing="0" w:line="360" w:lineRule="auto"/>
              <w:rPr>
                <w:rFonts w:ascii="EYInterstate Light" w:hAnsi="EYInterstate Light" w:cstheme="minorBidi"/>
                <w:lang w:eastAsia="en-US"/>
              </w:rPr>
            </w:pPr>
            <w:r>
              <w:rPr>
                <w:rFonts w:ascii="EYInterstate Light" w:hAnsi="EYInterstate Light" w:cstheme="minorBidi"/>
                <w:b/>
                <w:color w:val="747480"/>
                <w:lang w:eastAsia="en-US"/>
              </w:rPr>
              <w:t>VME:</w:t>
            </w:r>
            <w:r>
              <w:rPr>
                <w:rFonts w:ascii="EYInterstate Light" w:hAnsi="EYInterstate Light" w:cstheme="minorBidi"/>
                <w:color w:val="2E2E38"/>
                <w:lang w:eastAsia="en-US"/>
              </w:rPr>
              <w:t xml:space="preserve"> </w:t>
            </w:r>
            <w:hyperlink r:id="rId17" w:history="1">
              <w:r>
                <w:rPr>
                  <w:rStyle w:val="Hyperlink"/>
                  <w:rFonts w:ascii="EYInterstate Light" w:hAnsi="EYInterstate Light" w:cstheme="minorBidi"/>
                  <w:lang w:eastAsia="en-US"/>
                </w:rPr>
                <w:t>Irina Smirnova</w:t>
              </w:r>
            </w:hyperlink>
          </w:p>
        </w:tc>
      </w:tr>
      <w:tr w:rsidR="00F912FB" w14:paraId="055B3584" w14:textId="77777777" w:rsidTr="00F912FB">
        <w:trPr>
          <w:jc w:val="center"/>
        </w:trPr>
        <w:tc>
          <w:tcPr>
            <w:tcW w:w="8809" w:type="dxa"/>
            <w:gridSpan w:val="2"/>
            <w:shd w:val="clear" w:color="auto" w:fill="F6F6FA"/>
          </w:tcPr>
          <w:p w14:paraId="2A04631E" w14:textId="77777777" w:rsidR="00F912FB" w:rsidRDefault="00F912FB">
            <w:pPr>
              <w:rPr>
                <w:rFonts w:ascii="EYInterstate Light" w:hAnsi="EYInterstate Light" w:cstheme="minorHAnsi"/>
                <w:color w:val="747480"/>
                <w:sz w:val="24"/>
                <w:szCs w:val="24"/>
                <w:shd w:val="clear" w:color="auto" w:fill="FFFFFF"/>
              </w:rPr>
            </w:pPr>
          </w:p>
        </w:tc>
      </w:tr>
      <w:tr w:rsidR="00F912FB" w14:paraId="7C1A9FD2" w14:textId="77777777" w:rsidTr="00F912FB">
        <w:trPr>
          <w:jc w:val="center"/>
        </w:trPr>
        <w:tc>
          <w:tcPr>
            <w:tcW w:w="8809" w:type="dxa"/>
            <w:gridSpan w:val="2"/>
            <w:shd w:val="clear" w:color="auto" w:fill="2E2E38"/>
          </w:tcPr>
          <w:p w14:paraId="1720C499" w14:textId="77777777" w:rsidR="00F912FB" w:rsidRDefault="00F912FB">
            <w:pPr>
              <w:rPr>
                <w:rFonts w:ascii="EYInterstate Light" w:hAnsi="EYInterstate Light"/>
                <w:color w:val="FFFFFF" w:themeColor="background1"/>
                <w:sz w:val="24"/>
                <w:szCs w:val="24"/>
              </w:rPr>
            </w:pPr>
            <w:r>
              <w:rPr>
                <w:rFonts w:ascii="EYInterstate Light" w:hAnsi="EYInterstate Light"/>
                <w:color w:val="FFFFFF" w:themeColor="background1"/>
                <w:sz w:val="24"/>
                <w:szCs w:val="24"/>
              </w:rPr>
              <w:t>Quick links</w:t>
            </w:r>
          </w:p>
          <w:p w14:paraId="5F22EB89" w14:textId="77777777" w:rsidR="00F912FB" w:rsidRDefault="00F912FB">
            <w:pPr>
              <w:rPr>
                <w:rFonts w:ascii="EYInterstate Light" w:hAnsi="EYInterstate Light"/>
                <w:sz w:val="12"/>
                <w:szCs w:val="12"/>
              </w:rPr>
            </w:pPr>
          </w:p>
          <w:p w14:paraId="59B2CB52" w14:textId="77777777" w:rsidR="00F912FB" w:rsidRDefault="00F912FB" w:rsidP="00F912FB">
            <w:pPr>
              <w:pStyle w:val="ListParagraph"/>
              <w:numPr>
                <w:ilvl w:val="0"/>
                <w:numId w:val="5"/>
              </w:numPr>
              <w:spacing w:after="160" w:line="252" w:lineRule="auto"/>
              <w:contextualSpacing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color w:val="FFFFFF" w:themeColor="background1"/>
                <w:sz w:val="24"/>
                <w:szCs w:val="24"/>
              </w:rPr>
              <w:t xml:space="preserve">Have a question or want a tutorial? </w:t>
            </w:r>
            <w:hyperlink r:id="rId18" w:history="1">
              <w:r>
                <w:rPr>
                  <w:rStyle w:val="Hyperlink"/>
                  <w:rFonts w:ascii="EYInterstate Light" w:hAnsi="EYInterstate Light"/>
                  <w:sz w:val="24"/>
                  <w:szCs w:val="24"/>
                </w:rPr>
                <w:t>Get in touch</w:t>
              </w:r>
            </w:hyperlink>
          </w:p>
          <w:p w14:paraId="3B2EFFDA" w14:textId="77777777" w:rsidR="00F912FB" w:rsidRDefault="00F912FB" w:rsidP="00F912FB">
            <w:pPr>
              <w:pStyle w:val="ListParagraph"/>
              <w:numPr>
                <w:ilvl w:val="0"/>
                <w:numId w:val="5"/>
              </w:numPr>
              <w:spacing w:after="160" w:line="252" w:lineRule="auto"/>
              <w:contextualSpacing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color w:val="FFFFFF" w:themeColor="background1"/>
                <w:sz w:val="24"/>
                <w:szCs w:val="24"/>
              </w:rPr>
              <w:t xml:space="preserve">Listen to the 10 minute </w:t>
            </w:r>
            <w:hyperlink r:id="rId19" w:history="1">
              <w:r>
                <w:rPr>
                  <w:rStyle w:val="Hyperlink"/>
                  <w:rFonts w:ascii="EYInterstate Light" w:hAnsi="EYInterstate Light"/>
                  <w:sz w:val="24"/>
                  <w:szCs w:val="24"/>
                </w:rPr>
                <w:t>Accelerate Podcast</w:t>
              </w:r>
            </w:hyperlink>
          </w:p>
          <w:p w14:paraId="151A19BA" w14:textId="77777777" w:rsidR="00F912FB" w:rsidRDefault="00F912FB" w:rsidP="00F912FB">
            <w:pPr>
              <w:pStyle w:val="ListParagraph"/>
              <w:numPr>
                <w:ilvl w:val="0"/>
                <w:numId w:val="5"/>
              </w:numPr>
              <w:spacing w:after="160" w:line="252" w:lineRule="auto"/>
              <w:contextualSpacing/>
              <w:rPr>
                <w:rFonts w:ascii="EYInterstate Light" w:hAnsi="EYInterstate Light"/>
                <w:sz w:val="24"/>
                <w:szCs w:val="24"/>
              </w:rPr>
            </w:pPr>
            <w:r>
              <w:rPr>
                <w:rFonts w:ascii="EYInterstate Light" w:hAnsi="EYInterstate Light"/>
                <w:sz w:val="24"/>
                <w:szCs w:val="24"/>
              </w:rPr>
              <w:t xml:space="preserve">TAS tech and innovation at-a-glance guide: </w:t>
            </w:r>
            <w:hyperlink r:id="rId20" w:history="1">
              <w:r>
                <w:rPr>
                  <w:rStyle w:val="Hyperlink"/>
                  <w:rFonts w:ascii="EYInterstate Light" w:hAnsi="EYInterstate Light"/>
                  <w:sz w:val="24"/>
                  <w:szCs w:val="24"/>
                </w:rPr>
                <w:t>Download PDF</w:t>
              </w:r>
            </w:hyperlink>
          </w:p>
          <w:p w14:paraId="2559ABA5" w14:textId="77777777" w:rsidR="00F912FB" w:rsidRDefault="00F912FB">
            <w:pPr>
              <w:rPr>
                <w:rFonts w:ascii="EYInterstate Light" w:hAnsi="EYInterstate Light"/>
                <w:sz w:val="24"/>
                <w:szCs w:val="24"/>
              </w:rPr>
            </w:pPr>
          </w:p>
        </w:tc>
      </w:tr>
    </w:tbl>
    <w:p w14:paraId="68D1F887" w14:textId="1F8A8909" w:rsidR="00323262" w:rsidRDefault="00323262" w:rsidP="00975BBD">
      <w:pPr>
        <w:rPr>
          <w:rFonts w:ascii="EYInterstate Light" w:hAnsi="EYInterstate Light"/>
          <w:sz w:val="24"/>
          <w:szCs w:val="24"/>
        </w:rPr>
      </w:pPr>
    </w:p>
    <w:p w14:paraId="20B7EE12" w14:textId="4B34ED2C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487B9982" w14:textId="48BCF8FA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14A8661D" w14:textId="1B623177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21106E49" w14:textId="0E63A803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20312520" w14:textId="186A12A5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385A0B80" w14:textId="7177F2E2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21ADA996" w14:textId="1E4F9F1C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6F97B0D0" w14:textId="29670BE2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713F9B5D" w14:textId="30383CD1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7881E57B" w14:textId="2A4D8B6F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7BEADC97" w14:textId="7C1D80B1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12DEFF9D" w14:textId="1000E083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0CB1B718" w14:textId="18C9BB5C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0E256F46" w14:textId="4D2A8268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72D9AF89" w14:textId="24302038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6550CB26" w14:textId="678E6398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5C8FA28C" w14:textId="0D5BB705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1288EC59" w14:textId="29DFC848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0913439B" w14:textId="431555CB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24892756" w14:textId="3CB6D8DF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4DAAB98E" w14:textId="299D4E8F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12DB92DA" w14:textId="0C9D72F1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0F4F2E71" w14:textId="6BB562F0" w:rsidR="00CE0E60" w:rsidRDefault="00CE0E60" w:rsidP="00975BBD">
      <w:pPr>
        <w:rPr>
          <w:rFonts w:ascii="EYInterstate Light" w:hAnsi="EYInterstate Light"/>
          <w:sz w:val="24"/>
          <w:szCs w:val="24"/>
        </w:rPr>
      </w:pPr>
    </w:p>
    <w:p w14:paraId="244DAE55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  <w:r>
        <w:rPr>
          <w:rFonts w:ascii="EYInterstate" w:hAnsi="EYInterstate"/>
          <w:noProof/>
          <w:color w:val="2E2E38"/>
          <w:sz w:val="20"/>
          <w:szCs w:val="20"/>
        </w:rPr>
        <w:lastRenderedPageBreak/>
        <w:drawing>
          <wp:inline distT="0" distB="0" distL="0" distR="0" wp14:anchorId="15D18D03" wp14:editId="231B60FE">
            <wp:extent cx="5099050" cy="340423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AC59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</w:p>
    <w:p w14:paraId="6751B862" w14:textId="26559071" w:rsidR="00CE0E60" w:rsidRDefault="00CE0E60" w:rsidP="00CE0E60">
      <w:pPr>
        <w:rPr>
          <w:rFonts w:ascii="EYInterstate Light" w:hAnsi="EYInterstate Light"/>
          <w:b/>
          <w:sz w:val="20"/>
          <w:szCs w:val="20"/>
        </w:rPr>
      </w:pPr>
      <w:r>
        <w:rPr>
          <w:rFonts w:ascii="EYInterstate Light" w:hAnsi="EYInterstate Light"/>
          <w:b/>
          <w:sz w:val="20"/>
          <w:szCs w:val="20"/>
        </w:rPr>
        <w:t xml:space="preserve">Fancy a cash boost? </w:t>
      </w:r>
      <w:proofErr w:type="gramStart"/>
      <w:r>
        <w:rPr>
          <w:rFonts w:ascii="EYInterstate Light" w:hAnsi="EYInterstate Light"/>
          <w:b/>
          <w:sz w:val="20"/>
          <w:szCs w:val="20"/>
        </w:rPr>
        <w:t>Of course</w:t>
      </w:r>
      <w:proofErr w:type="gramEnd"/>
      <w:r>
        <w:rPr>
          <w:rFonts w:ascii="EYInterstate Light" w:hAnsi="EYInterstate Light"/>
          <w:b/>
          <w:sz w:val="20"/>
          <w:szCs w:val="20"/>
        </w:rPr>
        <w:t xml:space="preserve"> you do!</w:t>
      </w:r>
    </w:p>
    <w:p w14:paraId="451B7093" w14:textId="77777777" w:rsidR="00CE0E60" w:rsidRDefault="00CE0E60" w:rsidP="00CE0E60">
      <w:pPr>
        <w:rPr>
          <w:rFonts w:ascii="EYInterstate Light" w:hAnsi="EYInterstate Light"/>
          <w:b/>
          <w:sz w:val="20"/>
          <w:szCs w:val="20"/>
        </w:rPr>
      </w:pPr>
    </w:p>
    <w:p w14:paraId="48BAA399" w14:textId="77777777" w:rsidR="00CE0E60" w:rsidRDefault="00CE0E60" w:rsidP="00CE0E60">
      <w:pPr>
        <w:rPr>
          <w:rFonts w:ascii="EYInterstate Light" w:hAnsi="EYInterstate Light" w:cs="Calibri"/>
          <w:color w:val="000000" w:themeColor="text1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We’re looking for those of you who are </w:t>
      </w:r>
      <w:r>
        <w:rPr>
          <w:rFonts w:ascii="EYInterstate Light" w:hAnsi="EYInterstate Light"/>
          <w:color w:val="000000" w:themeColor="text1"/>
          <w:sz w:val="20"/>
          <w:szCs w:val="20"/>
        </w:rPr>
        <w:t>supporting the TAS Ambition through adopting innovation.</w:t>
      </w:r>
    </w:p>
    <w:p w14:paraId="3B230983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</w:p>
    <w:p w14:paraId="4A30B3C4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The best news is, you don’t have to be a techie to get a TAS Innovation Award.</w:t>
      </w:r>
    </w:p>
    <w:p w14:paraId="496D437D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We have two categories and each Award could be up to </w:t>
      </w:r>
      <w:r>
        <w:rPr>
          <w:rFonts w:ascii="EYInterstate Light" w:hAnsi="EYInterstate Light"/>
          <w:b/>
          <w:sz w:val="20"/>
          <w:szCs w:val="20"/>
        </w:rPr>
        <w:t>£3k</w:t>
      </w:r>
      <w:r>
        <w:rPr>
          <w:rFonts w:ascii="EYInterstate Light" w:hAnsi="EYInterstate Light"/>
          <w:sz w:val="20"/>
          <w:szCs w:val="20"/>
        </w:rPr>
        <w:t xml:space="preserve"> per person (subject to tax).</w:t>
      </w:r>
    </w:p>
    <w:p w14:paraId="7FC2F1B7" w14:textId="77777777" w:rsidR="00CE0E60" w:rsidRDefault="00CE0E60" w:rsidP="00CE0E60">
      <w:pPr>
        <w:rPr>
          <w:rFonts w:ascii="EYInterstate Light" w:hAnsi="EYInterstate Light"/>
          <w:b/>
          <w:sz w:val="24"/>
          <w:szCs w:val="24"/>
        </w:rPr>
      </w:pPr>
    </w:p>
    <w:p w14:paraId="74BFFB7A" w14:textId="77777777" w:rsidR="00CE0E60" w:rsidRDefault="00CE0E60" w:rsidP="00CE0E60">
      <w:pPr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>The categories are:</w:t>
      </w:r>
    </w:p>
    <w:p w14:paraId="55ABA2A5" w14:textId="12283D10" w:rsidR="00CE0E60" w:rsidRDefault="00CE0E60" w:rsidP="00CE0E60">
      <w:pPr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 xml:space="preserve">Driving adoption </w:t>
      </w:r>
      <w:r>
        <w:rPr>
          <w:rFonts w:ascii="EYInterstate Light" w:hAnsi="EYInterstate Light"/>
          <w:sz w:val="20"/>
          <w:szCs w:val="20"/>
        </w:rPr>
        <w:t>and</w:t>
      </w:r>
      <w:r w:rsidR="00375139">
        <w:rPr>
          <w:rFonts w:ascii="EYInterstate Light" w:hAnsi="EYInterstate Light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EYInterstate Light" w:hAnsi="EYInterstate Light"/>
          <w:b/>
          <w:sz w:val="24"/>
          <w:szCs w:val="24"/>
        </w:rPr>
        <w:t>Innovation development</w:t>
      </w:r>
    </w:p>
    <w:p w14:paraId="348B7A85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</w:p>
    <w:p w14:paraId="65E80D57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</w:p>
    <w:p w14:paraId="1254B852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b/>
          <w:sz w:val="20"/>
          <w:szCs w:val="20"/>
        </w:rPr>
        <w:t xml:space="preserve">Driving adoption </w:t>
      </w:r>
      <w:r>
        <w:rPr>
          <w:rFonts w:ascii="EYInterstate Light" w:hAnsi="EYInterstate Light"/>
          <w:sz w:val="20"/>
          <w:szCs w:val="20"/>
        </w:rPr>
        <w:t xml:space="preserve">is all about demonstrating how you have </w:t>
      </w:r>
      <w:r>
        <w:rPr>
          <w:rFonts w:ascii="EYInterstate Light" w:hAnsi="EYInterstate Light"/>
          <w:b/>
          <w:sz w:val="20"/>
          <w:szCs w:val="20"/>
        </w:rPr>
        <w:t>led</w:t>
      </w:r>
      <w:r>
        <w:rPr>
          <w:rFonts w:ascii="EYInterstate Light" w:hAnsi="EYInterstate Light"/>
          <w:sz w:val="20"/>
          <w:szCs w:val="20"/>
        </w:rPr>
        <w:t xml:space="preserve"> the adoption of TAS tools in your team. You might have: </w:t>
      </w:r>
    </w:p>
    <w:p w14:paraId="572FE2FA" w14:textId="77777777" w:rsidR="00CE0E60" w:rsidRDefault="00CE0E60" w:rsidP="00CE0E60">
      <w:pPr>
        <w:pStyle w:val="ListParagraph"/>
        <w:numPr>
          <w:ilvl w:val="0"/>
          <w:numId w:val="6"/>
        </w:numPr>
        <w:contextualSpacing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Set and achieved targets for your team to use analytics. </w:t>
      </w:r>
    </w:p>
    <w:p w14:paraId="63236BB5" w14:textId="77777777" w:rsidR="00CE0E60" w:rsidRDefault="00CE0E60" w:rsidP="00CE0E60">
      <w:pPr>
        <w:pStyle w:val="ListParagraph"/>
        <w:numPr>
          <w:ilvl w:val="0"/>
          <w:numId w:val="6"/>
        </w:numPr>
        <w:contextualSpacing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Had success with adoption from delivering training to your teams.</w:t>
      </w:r>
    </w:p>
    <w:p w14:paraId="60E7E541" w14:textId="77777777" w:rsidR="00CE0E60" w:rsidRDefault="00CE0E60" w:rsidP="00CE0E60">
      <w:pPr>
        <w:pStyle w:val="ListParagraph"/>
        <w:numPr>
          <w:ilvl w:val="0"/>
          <w:numId w:val="6"/>
        </w:numPr>
        <w:contextualSpacing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Won deals through demonstrating the use of TAS tools.</w:t>
      </w:r>
    </w:p>
    <w:p w14:paraId="3B52DB09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</w:p>
    <w:p w14:paraId="74A9BBBD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</w:p>
    <w:p w14:paraId="2E9428D6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b/>
          <w:sz w:val="20"/>
          <w:szCs w:val="20"/>
        </w:rPr>
        <w:t xml:space="preserve">Innovation development </w:t>
      </w:r>
      <w:r>
        <w:rPr>
          <w:rFonts w:ascii="EYInterstate Light" w:hAnsi="EYInterstate Light"/>
          <w:sz w:val="20"/>
          <w:szCs w:val="20"/>
        </w:rPr>
        <w:t>is all about how you have identified the need for or developed a new TAS digital tool. You might have:</w:t>
      </w:r>
    </w:p>
    <w:p w14:paraId="04EF783B" w14:textId="77777777" w:rsidR="00CE0E60" w:rsidRDefault="00CE0E60" w:rsidP="00CE0E60">
      <w:pPr>
        <w:pStyle w:val="ListParagraph"/>
        <w:numPr>
          <w:ilvl w:val="0"/>
          <w:numId w:val="6"/>
        </w:numPr>
        <w:contextualSpacing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Identified a repeatable task which could be automated and worked with </w:t>
      </w:r>
      <w:proofErr w:type="spellStart"/>
      <w:r>
        <w:rPr>
          <w:rFonts w:ascii="EYInterstate Light" w:hAnsi="EYInterstate Light"/>
          <w:sz w:val="20"/>
          <w:szCs w:val="20"/>
        </w:rPr>
        <w:t>TASx</w:t>
      </w:r>
      <w:proofErr w:type="spellEnd"/>
      <w:r>
        <w:rPr>
          <w:rFonts w:ascii="EYInterstate Light" w:hAnsi="EYInterstate Light"/>
          <w:sz w:val="20"/>
          <w:szCs w:val="20"/>
        </w:rPr>
        <w:t xml:space="preserve"> to develop a tool which adds value.</w:t>
      </w:r>
    </w:p>
    <w:p w14:paraId="71E424C8" w14:textId="77777777" w:rsidR="00CE0E60" w:rsidRDefault="00CE0E60" w:rsidP="00CE0E60">
      <w:pPr>
        <w:pStyle w:val="ListParagraph"/>
        <w:numPr>
          <w:ilvl w:val="0"/>
          <w:numId w:val="6"/>
        </w:numPr>
        <w:contextualSpacing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Developed your own workflow which creates efficiencies in your team tasks.</w:t>
      </w:r>
    </w:p>
    <w:p w14:paraId="5863F315" w14:textId="77777777" w:rsidR="00CE0E60" w:rsidRDefault="00CE0E60" w:rsidP="00CE0E60">
      <w:pPr>
        <w:pStyle w:val="ListParagraph"/>
        <w:numPr>
          <w:ilvl w:val="0"/>
          <w:numId w:val="6"/>
        </w:numPr>
        <w:contextualSpacing/>
        <w:rPr>
          <w:rFonts w:ascii="EYInterstate Light" w:hAnsi="EYInterstate Light"/>
          <w:color w:val="FF0000"/>
          <w:sz w:val="20"/>
          <w:szCs w:val="20"/>
        </w:rPr>
      </w:pPr>
      <w:r>
        <w:rPr>
          <w:rFonts w:ascii="EYInterstate Light" w:hAnsi="EYInterstate Light"/>
          <w:color w:val="000000" w:themeColor="text1"/>
          <w:sz w:val="20"/>
          <w:szCs w:val="20"/>
        </w:rPr>
        <w:t>Delivered a revenue generating asset.</w:t>
      </w:r>
    </w:p>
    <w:p w14:paraId="0D715229" w14:textId="77777777" w:rsidR="00CE0E60" w:rsidRDefault="00CE0E60" w:rsidP="00CE0E60">
      <w:pPr>
        <w:rPr>
          <w:rFonts w:ascii="EYInterstate Light" w:hAnsi="EYInterstate Light"/>
          <w:b/>
          <w:sz w:val="20"/>
          <w:szCs w:val="20"/>
        </w:rPr>
      </w:pPr>
    </w:p>
    <w:p w14:paraId="4F69A717" w14:textId="77777777" w:rsidR="00CE0E60" w:rsidRDefault="00CE0E60" w:rsidP="00CE0E60">
      <w:pPr>
        <w:rPr>
          <w:rFonts w:ascii="EYInterstate Light" w:hAnsi="EYInterstate Light"/>
          <w:b/>
          <w:sz w:val="20"/>
          <w:szCs w:val="20"/>
        </w:rPr>
      </w:pPr>
    </w:p>
    <w:p w14:paraId="233C000A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b/>
          <w:sz w:val="20"/>
          <w:szCs w:val="20"/>
        </w:rPr>
        <w:t xml:space="preserve">These examples are not an exhaustive list, </w:t>
      </w:r>
      <w:r>
        <w:rPr>
          <w:rFonts w:ascii="EYInterstate Light" w:hAnsi="EYInterstate Light"/>
          <w:sz w:val="20"/>
          <w:szCs w:val="20"/>
        </w:rPr>
        <w:t>we want to hear about all the creative ways you have supported innovation adoption and innovation development. Remember, you can apply as a team too.</w:t>
      </w:r>
    </w:p>
    <w:p w14:paraId="4FDA3B93" w14:textId="77777777" w:rsidR="00CE0E60" w:rsidRDefault="00CE0E60" w:rsidP="00CE0E60">
      <w:pPr>
        <w:rPr>
          <w:rFonts w:ascii="EYInterstate Light" w:hAnsi="EYInterstate Light"/>
          <w:b/>
          <w:sz w:val="24"/>
          <w:szCs w:val="24"/>
        </w:rPr>
      </w:pPr>
    </w:p>
    <w:p w14:paraId="022C5C3C" w14:textId="77777777" w:rsidR="00CE0E60" w:rsidRDefault="00CE0E60" w:rsidP="00CE0E60">
      <w:pPr>
        <w:rPr>
          <w:rFonts w:ascii="EYInterstate Light" w:hAnsi="EYInterstate Light"/>
          <w:b/>
          <w:sz w:val="24"/>
          <w:szCs w:val="24"/>
        </w:rPr>
      </w:pPr>
    </w:p>
    <w:p w14:paraId="7ADB1780" w14:textId="77777777" w:rsidR="00CE0E60" w:rsidRDefault="00CE0E60" w:rsidP="00CE0E60">
      <w:pPr>
        <w:rPr>
          <w:rFonts w:ascii="EYInterstate Light" w:hAnsi="EYInterstate Light"/>
          <w:b/>
          <w:sz w:val="24"/>
          <w:szCs w:val="24"/>
        </w:rPr>
      </w:pPr>
      <w:r>
        <w:rPr>
          <w:rFonts w:ascii="EYInterstate Light" w:hAnsi="EYInterstate Light"/>
          <w:b/>
          <w:sz w:val="24"/>
          <w:szCs w:val="24"/>
        </w:rPr>
        <w:t>UK&amp;I TAS Innovation Award nominations</w:t>
      </w:r>
    </w:p>
    <w:p w14:paraId="42218210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lastRenderedPageBreak/>
        <w:t>Nominations must be agreed with your Innovation Lead, who will support the progress of your application.</w:t>
      </w:r>
    </w:p>
    <w:p w14:paraId="1A877442" w14:textId="77777777" w:rsidR="00CE0E60" w:rsidRDefault="00CE0E60" w:rsidP="00CE0E60">
      <w:p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color w:val="000000" w:themeColor="text1"/>
          <w:sz w:val="20"/>
          <w:szCs w:val="20"/>
        </w:rPr>
        <w:t xml:space="preserve">Applications should be made on </w:t>
      </w:r>
      <w:r>
        <w:rPr>
          <w:rFonts w:ascii="EYInterstate Light" w:hAnsi="EYInterstate Light"/>
          <w:color w:val="4472C4" w:themeColor="accent1"/>
          <w:sz w:val="20"/>
          <w:szCs w:val="20"/>
        </w:rPr>
        <w:t xml:space="preserve">this template. </w:t>
      </w:r>
      <w:r>
        <w:rPr>
          <w:rFonts w:ascii="EYInterstate Light" w:hAnsi="EYInterstate Light"/>
          <w:sz w:val="20"/>
          <w:szCs w:val="20"/>
        </w:rPr>
        <w:t xml:space="preserve">Clearly outline how your actions have delivered value. </w:t>
      </w:r>
    </w:p>
    <w:p w14:paraId="5983D6A6" w14:textId="77777777" w:rsidR="00CE0E60" w:rsidRDefault="00CE0E60" w:rsidP="00CE0E60">
      <w:pPr>
        <w:rPr>
          <w:rFonts w:ascii="EYInterstate Light" w:hAnsi="EYInterstate Light"/>
          <w:color w:val="FF0000"/>
          <w:sz w:val="20"/>
          <w:szCs w:val="20"/>
        </w:rPr>
      </w:pPr>
    </w:p>
    <w:p w14:paraId="31CE93DE" w14:textId="77777777" w:rsidR="00CE0E60" w:rsidRDefault="00CE0E60" w:rsidP="00CE0E60">
      <w:pPr>
        <w:rPr>
          <w:rFonts w:ascii="EYInterstate Light" w:hAnsi="EYInterstate Light"/>
          <w:b/>
          <w:sz w:val="20"/>
          <w:szCs w:val="20"/>
        </w:rPr>
      </w:pPr>
      <w:r>
        <w:rPr>
          <w:rFonts w:ascii="EYInterstate Light" w:hAnsi="EYInterstate Light"/>
          <w:b/>
          <w:sz w:val="20"/>
          <w:szCs w:val="20"/>
        </w:rPr>
        <w:t>Applications are now open – apply by Friday 20 December to be considered for January’s Awards!</w:t>
      </w:r>
    </w:p>
    <w:p w14:paraId="5D0B8543" w14:textId="77777777" w:rsidR="00CE0E60" w:rsidRDefault="00CE0E60" w:rsidP="00CE0E60">
      <w:pPr>
        <w:rPr>
          <w:rFonts w:ascii="EYInterstate Light" w:hAnsi="EYInterstate Light"/>
          <w:b/>
          <w:sz w:val="20"/>
          <w:szCs w:val="20"/>
        </w:rPr>
      </w:pPr>
    </w:p>
    <w:p w14:paraId="1E043E79" w14:textId="77777777" w:rsidR="00CE0E60" w:rsidRDefault="00CE0E60" w:rsidP="00CE0E60">
      <w:pPr>
        <w:rPr>
          <w:rFonts w:ascii="EYInterstate Light" w:hAnsi="EYInterstate Light"/>
          <w:b/>
          <w:color w:val="4472C4" w:themeColor="accent1"/>
          <w:sz w:val="20"/>
          <w:szCs w:val="20"/>
        </w:rPr>
      </w:pPr>
      <w:r>
        <w:rPr>
          <w:rFonts w:ascii="EYInterstate Light" w:hAnsi="EYInterstate Light"/>
          <w:b/>
          <w:sz w:val="20"/>
          <w:szCs w:val="20"/>
        </w:rPr>
        <w:t>For more information, read the FAQ’s</w:t>
      </w:r>
      <w:r>
        <w:rPr>
          <w:rFonts w:ascii="EYInterstate Light" w:hAnsi="EYInterstate Light"/>
          <w:b/>
          <w:color w:val="4472C4" w:themeColor="accent1"/>
          <w:sz w:val="20"/>
          <w:szCs w:val="20"/>
        </w:rPr>
        <w:t xml:space="preserve"> here.</w:t>
      </w:r>
    </w:p>
    <w:p w14:paraId="23DD6759" w14:textId="77777777" w:rsidR="00CE0E60" w:rsidRDefault="00CE0E60" w:rsidP="00CE0E60">
      <w:pPr>
        <w:rPr>
          <w:rFonts w:ascii="EYInterstate Light" w:hAnsi="EYInterstate Light"/>
          <w:b/>
          <w:sz w:val="20"/>
          <w:szCs w:val="20"/>
        </w:rPr>
      </w:pPr>
    </w:p>
    <w:p w14:paraId="7FD28E6E" w14:textId="77777777" w:rsidR="00CE0E60" w:rsidRDefault="00CE0E60" w:rsidP="00CE0E60">
      <w:pPr>
        <w:rPr>
          <w:rFonts w:ascii="EYInterstate Light" w:hAnsi="EYInterstate Light"/>
          <w:color w:val="404040"/>
          <w:sz w:val="14"/>
          <w:szCs w:val="14"/>
          <w:bdr w:val="none" w:sz="0" w:space="0" w:color="auto" w:frame="1"/>
        </w:rPr>
      </w:pPr>
      <w:r>
        <w:rPr>
          <w:rFonts w:ascii="EYInterstate Light" w:hAnsi="EYInterstate Light"/>
          <w:b/>
          <w:sz w:val="14"/>
          <w:szCs w:val="14"/>
        </w:rPr>
        <w:t xml:space="preserve">The small print: </w:t>
      </w:r>
      <w:r>
        <w:rPr>
          <w:rStyle w:val="normaltextrun"/>
          <w:rFonts w:ascii="EYInterstate Light" w:hAnsi="EYInterstate Light"/>
          <w:color w:val="404040"/>
          <w:sz w:val="14"/>
          <w:szCs w:val="14"/>
          <w:bdr w:val="none" w:sz="0" w:space="0" w:color="auto" w:frame="1"/>
        </w:rPr>
        <w:t xml:space="preserve">Partner and Associate Partners are not eligible to win a TAS Innovation Award. </w:t>
      </w:r>
      <w:r>
        <w:rPr>
          <w:rFonts w:ascii="EYInterstate Light" w:hAnsi="EYInterstate Light"/>
          <w:color w:val="404040"/>
          <w:sz w:val="14"/>
          <w:szCs w:val="14"/>
          <w:bdr w:val="none" w:sz="0" w:space="0" w:color="auto" w:frame="1"/>
        </w:rPr>
        <w:t>At present this program is limited to individuals within UK&amp;I TAS [under existing recognition programmes Republic of Ireland are not eligible]</w:t>
      </w:r>
      <w:r>
        <w:rPr>
          <w:rFonts w:ascii="EYInterstate Light" w:hAnsi="EYInterstate Light"/>
          <w:color w:val="404040"/>
          <w:sz w:val="14"/>
          <w:szCs w:val="14"/>
          <w:bdr w:val="none" w:sz="0" w:space="0" w:color="auto" w:frame="1"/>
          <w:lang w:val="en-US"/>
        </w:rPr>
        <w:t>.</w:t>
      </w:r>
    </w:p>
    <w:p w14:paraId="28A192BE" w14:textId="77777777" w:rsidR="00CE0E60" w:rsidRPr="00975BBD" w:rsidRDefault="00CE0E60" w:rsidP="00975BBD">
      <w:pPr>
        <w:rPr>
          <w:rFonts w:ascii="EYInterstate Light" w:hAnsi="EYInterstate Light"/>
          <w:sz w:val="24"/>
          <w:szCs w:val="24"/>
        </w:rPr>
      </w:pPr>
    </w:p>
    <w:sectPr w:rsidR="00CE0E60" w:rsidRPr="0097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63D"/>
    <w:multiLevelType w:val="hybridMultilevel"/>
    <w:tmpl w:val="ED624904"/>
    <w:lvl w:ilvl="0" w:tplc="848C59B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FFE600"/>
        <w:sz w:val="14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31F64"/>
    <w:multiLevelType w:val="hybridMultilevel"/>
    <w:tmpl w:val="0FB29EF0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E0833"/>
    <w:multiLevelType w:val="hybridMultilevel"/>
    <w:tmpl w:val="9A761A62"/>
    <w:lvl w:ilvl="0" w:tplc="848C59B0">
      <w:start w:val="1"/>
      <w:numFmt w:val="bullet"/>
      <w:lvlText w:val=""/>
      <w:lvlJc w:val="left"/>
      <w:pPr>
        <w:ind w:left="1074" w:hanging="360"/>
      </w:pPr>
      <w:rPr>
        <w:rFonts w:ascii="Wingdings 3" w:hAnsi="Wingdings 3" w:hint="default"/>
        <w:color w:val="FFE600"/>
        <w:sz w:val="14"/>
      </w:rPr>
    </w:lvl>
    <w:lvl w:ilvl="1" w:tplc="08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 w15:restartNumberingAfterBreak="0">
    <w:nsid w:val="2EFF200E"/>
    <w:multiLevelType w:val="hybridMultilevel"/>
    <w:tmpl w:val="D6749E5E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F6CF4"/>
    <w:multiLevelType w:val="hybridMultilevel"/>
    <w:tmpl w:val="37A4E826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F41C3"/>
    <w:multiLevelType w:val="hybridMultilevel"/>
    <w:tmpl w:val="4A7021BE"/>
    <w:lvl w:ilvl="0" w:tplc="DB784C6C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  <w:color w:val="FFE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26"/>
    <w:rsid w:val="00057ADD"/>
    <w:rsid w:val="002728AE"/>
    <w:rsid w:val="00323262"/>
    <w:rsid w:val="00375139"/>
    <w:rsid w:val="00772CDF"/>
    <w:rsid w:val="00956526"/>
    <w:rsid w:val="00975BBD"/>
    <w:rsid w:val="00B507F2"/>
    <w:rsid w:val="00CE0E60"/>
    <w:rsid w:val="00F33B3D"/>
    <w:rsid w:val="00F912FB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5B17"/>
  <w15:chartTrackingRefBased/>
  <w15:docId w15:val="{2FF9BF7C-54C8-41C3-B0D8-08D578E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B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B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07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07F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912FB"/>
    <w:pPr>
      <w:spacing w:before="100" w:beforeAutospacing="1" w:after="100" w:afterAutospacing="1"/>
    </w:pPr>
    <w:rPr>
      <w:rFonts w:ascii="Calibri" w:hAnsi="Calibri" w:cs="Calibri"/>
      <w:lang w:eastAsia="en-GB"/>
    </w:rPr>
  </w:style>
  <w:style w:type="character" w:customStyle="1" w:styleId="normaltextrun">
    <w:name w:val="normaltextrun"/>
    <w:basedOn w:val="DefaultParagraphFont"/>
    <w:rsid w:val="00CE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Irina.Smirnova@uk.ey.com?subject=Analytics" TargetMode="External"/><Relationship Id="rId18" Type="http://schemas.openxmlformats.org/officeDocument/2006/relationships/hyperlink" Target="mailto:tasx@uk.ey.com?subject=Analytic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webSettings" Target="webSettings.xml"/><Relationship Id="rId12" Type="http://schemas.openxmlformats.org/officeDocument/2006/relationships/hyperlink" Target="mailto:Prakriti.Thapa@parthenon.ey.com?subject=Analytics" TargetMode="External"/><Relationship Id="rId17" Type="http://schemas.openxmlformats.org/officeDocument/2006/relationships/hyperlink" Target="mailto:Irina.Smirnova@uk.ey.com?subject=Analytic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KIngram@uk.ey.com?subject=Analytics" TargetMode="External"/><Relationship Id="rId20" Type="http://schemas.openxmlformats.org/officeDocument/2006/relationships/hyperlink" Target="https://sites.ey.com/sites/ukitasinnovation/Shared%20Documents/TAS%20TECH%20AND%20INNOVATION%20GUIDE/Your%20TAS%20Tech%20and%20Innovation%20tools-at%20a%20glance%20guide%20and%20links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areed@uk.ey.com?subject=Analyti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ites.ey.com/sites/ukitasinnovation/Logs/Forms/AllItems.aspx?RootFolder=%2Fsites%2Fukitasinnovation%2FLogs%2FNLGDataBook&amp;FolderCTID=0x012000EFDF738AA4D1AD4880B07D0D35A485B4" TargetMode="External"/><Relationship Id="rId19" Type="http://schemas.openxmlformats.org/officeDocument/2006/relationships/hyperlink" Target="https://web.microsoftstream.com/video/4f7cb529-bf21-419c-a644-5cd6151dbf1d?channelId=9eaf009a-be6c-433b-9928-4d077b8ae79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lg.ey.com/" TargetMode="External"/><Relationship Id="rId14" Type="http://schemas.openxmlformats.org/officeDocument/2006/relationships/hyperlink" Target="mailto:Nicholas.Metzgen@uk.ey.com?subject=Analyti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13CA674F45848A0DF227397EA02AB" ma:contentTypeVersion="9" ma:contentTypeDescription="Create a new document." ma:contentTypeScope="" ma:versionID="c188f1858e2da6d3fc923fcb59cb899b">
  <xsd:schema xmlns:xsd="http://www.w3.org/2001/XMLSchema" xmlns:xs="http://www.w3.org/2001/XMLSchema" xmlns:p="http://schemas.microsoft.com/office/2006/metadata/properties" xmlns:ns2="4721e026-4e7a-4745-9ec7-455ff8357cac" targetNamespace="http://schemas.microsoft.com/office/2006/metadata/properties" ma:root="true" ma:fieldsID="ed313a6d8795c05342d3e5fb0cdb7206" ns2:_="">
    <xsd:import namespace="4721e026-4e7a-4745-9ec7-455ff8357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1e026-4e7a-4745-9ec7-455ff835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4965C-6D8D-49F9-8990-131182E5AA86}"/>
</file>

<file path=customXml/itemProps2.xml><?xml version="1.0" encoding="utf-8"?>
<ds:datastoreItem xmlns:ds="http://schemas.openxmlformats.org/officeDocument/2006/customXml" ds:itemID="{BC53780D-0154-4941-BC13-86A8E43ED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9A283-4D1F-415A-B55A-C714D97D3E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Taylor</dc:creator>
  <cp:keywords/>
  <dc:description/>
  <cp:lastModifiedBy>Amber Taylor</cp:lastModifiedBy>
  <cp:revision>8</cp:revision>
  <dcterms:created xsi:type="dcterms:W3CDTF">2020-03-13T18:56:00Z</dcterms:created>
  <dcterms:modified xsi:type="dcterms:W3CDTF">2020-03-13T19:05:00Z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0x01010023213CA674F45848A0DF227397EA02AB</vt:lpwstr>
  </property>
</Properties>
</file>