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E9BAB" w14:textId="77777777" w:rsidR="005F5C97" w:rsidRPr="005F5C97" w:rsidRDefault="005F5C97" w:rsidP="005F5C97">
      <w:r w:rsidRPr="005F5C97">
        <w:t xml:space="preserve">The </w:t>
      </w:r>
      <w:r w:rsidRPr="005F5C97">
        <w:rPr>
          <w:b/>
          <w:bCs/>
        </w:rPr>
        <w:t>Query Engine</w:t>
      </w:r>
      <w:r w:rsidRPr="005F5C97">
        <w:t xml:space="preserve"> in your Agentic Procurement SaaS platform is the </w:t>
      </w:r>
      <w:r w:rsidRPr="005F5C97">
        <w:rPr>
          <w:b/>
          <w:bCs/>
        </w:rPr>
        <w:t>core system that translates structured prompt inputs into executable queries</w:t>
      </w:r>
      <w:r w:rsidRPr="005F5C97">
        <w:t xml:space="preserve"> over your </w:t>
      </w:r>
      <w:r w:rsidRPr="005F5C97">
        <w:rPr>
          <w:b/>
          <w:bCs/>
        </w:rPr>
        <w:t>knowledge graph</w:t>
      </w:r>
      <w:r w:rsidRPr="005F5C97">
        <w:t xml:space="preserve">, </w:t>
      </w:r>
      <w:r w:rsidRPr="005F5C97">
        <w:rPr>
          <w:b/>
          <w:bCs/>
        </w:rPr>
        <w:t>SQL-like datastores</w:t>
      </w:r>
      <w:r w:rsidRPr="005F5C97">
        <w:t xml:space="preserve">, or </w:t>
      </w:r>
      <w:r w:rsidRPr="005F5C97">
        <w:rPr>
          <w:b/>
          <w:bCs/>
        </w:rPr>
        <w:t>vector search layers</w:t>
      </w:r>
      <w:r w:rsidRPr="005F5C97">
        <w:t>.</w:t>
      </w:r>
    </w:p>
    <w:p w14:paraId="2006CDC2" w14:textId="77777777" w:rsidR="005F5C97" w:rsidRPr="005F5C97" w:rsidRDefault="005F5C97" w:rsidP="005F5C97">
      <w:r w:rsidRPr="005F5C97">
        <w:t>It must be designed for:</w:t>
      </w:r>
    </w:p>
    <w:p w14:paraId="40104EC3" w14:textId="77777777" w:rsidR="005F5C97" w:rsidRPr="005F5C97" w:rsidRDefault="005F5C97" w:rsidP="005F5C97">
      <w:pPr>
        <w:numPr>
          <w:ilvl w:val="0"/>
          <w:numId w:val="1"/>
        </w:numPr>
      </w:pPr>
      <w:r w:rsidRPr="005F5C97">
        <w:rPr>
          <w:rFonts w:ascii="Segoe UI Emoji" w:hAnsi="Segoe UI Emoji" w:cs="Segoe UI Emoji"/>
        </w:rPr>
        <w:t>🔎</w:t>
      </w:r>
      <w:r w:rsidRPr="005F5C97">
        <w:t xml:space="preserve"> </w:t>
      </w:r>
      <w:r w:rsidRPr="005F5C97">
        <w:rPr>
          <w:b/>
          <w:bCs/>
        </w:rPr>
        <w:t>Interpretability</w:t>
      </w:r>
      <w:r w:rsidRPr="005F5C97">
        <w:t xml:space="preserve"> (users can see what was queried)</w:t>
      </w:r>
    </w:p>
    <w:p w14:paraId="4CAA6D06" w14:textId="77777777" w:rsidR="005F5C97" w:rsidRPr="005F5C97" w:rsidRDefault="005F5C97" w:rsidP="005F5C97">
      <w:pPr>
        <w:numPr>
          <w:ilvl w:val="0"/>
          <w:numId w:val="1"/>
        </w:numPr>
      </w:pPr>
      <w:r w:rsidRPr="005F5C97">
        <w:rPr>
          <w:rFonts w:ascii="Segoe UI Emoji" w:hAnsi="Segoe UI Emoji" w:cs="Segoe UI Emoji"/>
        </w:rPr>
        <w:t>🧠</w:t>
      </w:r>
      <w:r w:rsidRPr="005F5C97">
        <w:t xml:space="preserve"> </w:t>
      </w:r>
      <w:r w:rsidRPr="005F5C97">
        <w:rPr>
          <w:b/>
          <w:bCs/>
        </w:rPr>
        <w:t>Extensibility</w:t>
      </w:r>
      <w:r w:rsidRPr="005F5C97">
        <w:t xml:space="preserve"> (LLMs, KG, SQL, vector search)</w:t>
      </w:r>
    </w:p>
    <w:p w14:paraId="41256562" w14:textId="77777777" w:rsidR="005F5C97" w:rsidRPr="005F5C97" w:rsidRDefault="005F5C97" w:rsidP="005F5C97">
      <w:pPr>
        <w:numPr>
          <w:ilvl w:val="0"/>
          <w:numId w:val="1"/>
        </w:numPr>
      </w:pPr>
      <w:r w:rsidRPr="005F5C97">
        <w:rPr>
          <w:rFonts w:ascii="Segoe UI Emoji" w:hAnsi="Segoe UI Emoji" w:cs="Segoe UI Emoji"/>
        </w:rPr>
        <w:t>✅</w:t>
      </w:r>
      <w:r w:rsidRPr="005F5C97">
        <w:t xml:space="preserve"> </w:t>
      </w:r>
      <w:r w:rsidRPr="005F5C97">
        <w:rPr>
          <w:b/>
          <w:bCs/>
        </w:rPr>
        <w:t>Policy enforcement</w:t>
      </w:r>
      <w:r w:rsidRPr="005F5C97">
        <w:t xml:space="preserve"> (via the Policy Engine)</w:t>
      </w:r>
    </w:p>
    <w:p w14:paraId="52AF3126" w14:textId="77777777" w:rsidR="005F5C97" w:rsidRPr="005F5C97" w:rsidRDefault="005F5C97" w:rsidP="005F5C97">
      <w:pPr>
        <w:numPr>
          <w:ilvl w:val="0"/>
          <w:numId w:val="1"/>
        </w:numPr>
      </w:pPr>
      <w:r w:rsidRPr="005F5C97">
        <w:rPr>
          <w:rFonts w:ascii="Segoe UI Emoji" w:hAnsi="Segoe UI Emoji" w:cs="Segoe UI Emoji"/>
        </w:rPr>
        <w:t>🔁</w:t>
      </w:r>
      <w:r w:rsidRPr="005F5C97">
        <w:t xml:space="preserve"> </w:t>
      </w:r>
      <w:r w:rsidRPr="005F5C97">
        <w:rPr>
          <w:b/>
          <w:bCs/>
        </w:rPr>
        <w:t>Interactivity</w:t>
      </w:r>
      <w:r w:rsidRPr="005F5C97">
        <w:t xml:space="preserve"> (LLM agents may refine, retry, or chain queries)</w:t>
      </w:r>
    </w:p>
    <w:p w14:paraId="25FD62C3" w14:textId="77777777" w:rsidR="005F5C97" w:rsidRPr="005F5C97" w:rsidRDefault="005F5C97" w:rsidP="005F5C97">
      <w:r w:rsidRPr="005F5C97">
        <w:pict w14:anchorId="22783A17">
          <v:rect id="_x0000_i1067" style="width:0;height:1.5pt" o:hralign="center" o:hrstd="t" o:hr="t" fillcolor="#a0a0a0" stroked="f"/>
        </w:pict>
      </w:r>
    </w:p>
    <w:p w14:paraId="04C29228" w14:textId="77777777" w:rsidR="005F5C97" w:rsidRPr="005F5C97" w:rsidRDefault="005F5C97" w:rsidP="005F5C97">
      <w:pPr>
        <w:rPr>
          <w:b/>
          <w:bCs/>
        </w:rPr>
      </w:pPr>
      <w:r w:rsidRPr="005F5C97">
        <w:rPr>
          <w:rFonts w:ascii="Segoe UI Emoji" w:hAnsi="Segoe UI Emoji" w:cs="Segoe UI Emoji"/>
          <w:b/>
          <w:bCs/>
        </w:rPr>
        <w:t>🧱</w:t>
      </w:r>
      <w:r w:rsidRPr="005F5C97">
        <w:rPr>
          <w:b/>
          <w:bCs/>
        </w:rPr>
        <w:t xml:space="preserve"> Query Engine – Core Structure</w:t>
      </w:r>
    </w:p>
    <w:p w14:paraId="376DCEAA" w14:textId="77777777" w:rsidR="005F5C97" w:rsidRPr="005F5C97" w:rsidRDefault="005F5C97" w:rsidP="005F5C97">
      <w:pPr>
        <w:rPr>
          <w:b/>
          <w:bCs/>
        </w:rPr>
      </w:pPr>
      <w:r w:rsidRPr="005F5C97">
        <w:rPr>
          <w:rFonts w:ascii="Segoe UI Emoji" w:hAnsi="Segoe UI Emoji" w:cs="Segoe UI Emoji"/>
          <w:b/>
          <w:bCs/>
        </w:rPr>
        <w:t>📁</w:t>
      </w:r>
      <w:r w:rsidRPr="005F5C97">
        <w:rPr>
          <w:b/>
          <w:bCs/>
        </w:rPr>
        <w:t xml:space="preserve"> High-Level Folder Architecture</w:t>
      </w:r>
    </w:p>
    <w:p w14:paraId="0A9E2A33" w14:textId="77777777" w:rsidR="005F5C97" w:rsidRPr="005F5C97" w:rsidRDefault="005F5C97" w:rsidP="005F5C97">
      <w:proofErr w:type="spellStart"/>
      <w:r w:rsidRPr="005F5C97">
        <w:t>query_engine</w:t>
      </w:r>
      <w:proofErr w:type="spellEnd"/>
      <w:r w:rsidRPr="005F5C97">
        <w:t>/</w:t>
      </w:r>
    </w:p>
    <w:p w14:paraId="70C5A337" w14:textId="77777777" w:rsidR="005F5C97" w:rsidRPr="005F5C97" w:rsidRDefault="005F5C97" w:rsidP="005F5C97">
      <w:r w:rsidRPr="005F5C97">
        <w:rPr>
          <w:rFonts w:ascii="MS Gothic" w:eastAsia="MS Gothic" w:hAnsi="MS Gothic" w:cs="MS Gothic" w:hint="eastAsia"/>
        </w:rPr>
        <w:t>├</w:t>
      </w:r>
      <w:r w:rsidRPr="005F5C97">
        <w:rPr>
          <w:rFonts w:ascii="Aptos" w:hAnsi="Aptos" w:cs="Aptos"/>
        </w:rPr>
        <w:t>──</w:t>
      </w:r>
      <w:r w:rsidRPr="005F5C97">
        <w:t xml:space="preserve"> __init__.py</w:t>
      </w:r>
    </w:p>
    <w:p w14:paraId="69137A20" w14:textId="77777777" w:rsidR="005F5C97" w:rsidRPr="005F5C97" w:rsidRDefault="005F5C97" w:rsidP="005F5C97">
      <w:r w:rsidRPr="005F5C97">
        <w:rPr>
          <w:rFonts w:ascii="MS Gothic" w:eastAsia="MS Gothic" w:hAnsi="MS Gothic" w:cs="MS Gothic" w:hint="eastAsia"/>
        </w:rPr>
        <w:t>├</w:t>
      </w:r>
      <w:r w:rsidRPr="005F5C97">
        <w:rPr>
          <w:rFonts w:ascii="Aptos" w:hAnsi="Aptos" w:cs="Aptos"/>
        </w:rPr>
        <w:t>──</w:t>
      </w:r>
      <w:r w:rsidRPr="005F5C97">
        <w:t xml:space="preserve"> query_engine_service.py</w:t>
      </w:r>
    </w:p>
    <w:p w14:paraId="2B411549" w14:textId="77777777" w:rsidR="005F5C97" w:rsidRPr="005F5C97" w:rsidRDefault="005F5C97" w:rsidP="005F5C97">
      <w:r w:rsidRPr="005F5C97">
        <w:rPr>
          <w:rFonts w:ascii="MS Gothic" w:eastAsia="MS Gothic" w:hAnsi="MS Gothic" w:cs="MS Gothic" w:hint="eastAsia"/>
        </w:rPr>
        <w:t>├</w:t>
      </w:r>
      <w:r w:rsidRPr="005F5C97">
        <w:rPr>
          <w:rFonts w:ascii="Aptos" w:hAnsi="Aptos" w:cs="Aptos"/>
        </w:rPr>
        <w:t>──</w:t>
      </w:r>
      <w:r w:rsidRPr="005F5C97">
        <w:t xml:space="preserve"> dsl_parser.py</w:t>
      </w:r>
    </w:p>
    <w:p w14:paraId="7ADA6E6D" w14:textId="77777777" w:rsidR="005F5C97" w:rsidRPr="005F5C97" w:rsidRDefault="005F5C97" w:rsidP="005F5C97">
      <w:r w:rsidRPr="005F5C97">
        <w:rPr>
          <w:rFonts w:ascii="MS Gothic" w:eastAsia="MS Gothic" w:hAnsi="MS Gothic" w:cs="MS Gothic" w:hint="eastAsia"/>
        </w:rPr>
        <w:t>├</w:t>
      </w:r>
      <w:r w:rsidRPr="005F5C97">
        <w:rPr>
          <w:rFonts w:ascii="Aptos" w:hAnsi="Aptos" w:cs="Aptos"/>
        </w:rPr>
        <w:t>──</w:t>
      </w:r>
      <w:r w:rsidRPr="005F5C97">
        <w:t xml:space="preserve"> graph_query_builder.py</w:t>
      </w:r>
    </w:p>
    <w:p w14:paraId="28CB54CB" w14:textId="77777777" w:rsidR="005F5C97" w:rsidRPr="005F5C97" w:rsidRDefault="005F5C97" w:rsidP="005F5C97">
      <w:r w:rsidRPr="005F5C97">
        <w:rPr>
          <w:rFonts w:ascii="MS Gothic" w:eastAsia="MS Gothic" w:hAnsi="MS Gothic" w:cs="MS Gothic" w:hint="eastAsia"/>
        </w:rPr>
        <w:t>├</w:t>
      </w:r>
      <w:r w:rsidRPr="005F5C97">
        <w:rPr>
          <w:rFonts w:ascii="Aptos" w:hAnsi="Aptos" w:cs="Aptos"/>
        </w:rPr>
        <w:t>──</w:t>
      </w:r>
      <w:r w:rsidRPr="005F5C97">
        <w:t xml:space="preserve"> sql_query_builder.py</w:t>
      </w:r>
    </w:p>
    <w:p w14:paraId="1B80B9B4" w14:textId="77777777" w:rsidR="005F5C97" w:rsidRPr="005F5C97" w:rsidRDefault="005F5C97" w:rsidP="005F5C97">
      <w:r w:rsidRPr="005F5C97">
        <w:rPr>
          <w:rFonts w:ascii="MS Gothic" w:eastAsia="MS Gothic" w:hAnsi="MS Gothic" w:cs="MS Gothic" w:hint="eastAsia"/>
        </w:rPr>
        <w:t>├</w:t>
      </w:r>
      <w:r w:rsidRPr="005F5C97">
        <w:rPr>
          <w:rFonts w:ascii="Aptos" w:hAnsi="Aptos" w:cs="Aptos"/>
        </w:rPr>
        <w:t>──</w:t>
      </w:r>
      <w:r w:rsidRPr="005F5C97">
        <w:t xml:space="preserve"> vector_query_builder.py</w:t>
      </w:r>
    </w:p>
    <w:p w14:paraId="3460EC95" w14:textId="77777777" w:rsidR="005F5C97" w:rsidRPr="005F5C97" w:rsidRDefault="005F5C97" w:rsidP="005F5C97">
      <w:r w:rsidRPr="005F5C97">
        <w:rPr>
          <w:rFonts w:ascii="MS Gothic" w:eastAsia="MS Gothic" w:hAnsi="MS Gothic" w:cs="MS Gothic" w:hint="eastAsia"/>
        </w:rPr>
        <w:t>├</w:t>
      </w:r>
      <w:r w:rsidRPr="005F5C97">
        <w:rPr>
          <w:rFonts w:ascii="Aptos" w:hAnsi="Aptos" w:cs="Aptos"/>
        </w:rPr>
        <w:t>──</w:t>
      </w:r>
      <w:r w:rsidRPr="005F5C97">
        <w:t xml:space="preserve"> policy_validator.py</w:t>
      </w:r>
    </w:p>
    <w:p w14:paraId="0560E0D5" w14:textId="77777777" w:rsidR="005F5C97" w:rsidRPr="005F5C97" w:rsidRDefault="005F5C97" w:rsidP="005F5C97">
      <w:r w:rsidRPr="005F5C97">
        <w:rPr>
          <w:rFonts w:ascii="MS Gothic" w:eastAsia="MS Gothic" w:hAnsi="MS Gothic" w:cs="MS Gothic" w:hint="eastAsia"/>
        </w:rPr>
        <w:t>├</w:t>
      </w:r>
      <w:r w:rsidRPr="005F5C97">
        <w:rPr>
          <w:rFonts w:ascii="Aptos" w:hAnsi="Aptos" w:cs="Aptos"/>
        </w:rPr>
        <w:t>──</w:t>
      </w:r>
      <w:r w:rsidRPr="005F5C97">
        <w:t xml:space="preserve"> query_executor.py</w:t>
      </w:r>
    </w:p>
    <w:p w14:paraId="709DF08A" w14:textId="77777777" w:rsidR="005F5C97" w:rsidRPr="005F5C97" w:rsidRDefault="005F5C97" w:rsidP="005F5C97">
      <w:r w:rsidRPr="005F5C97">
        <w:rPr>
          <w:rFonts w:ascii="MS Gothic" w:eastAsia="MS Gothic" w:hAnsi="MS Gothic" w:cs="MS Gothic" w:hint="eastAsia"/>
        </w:rPr>
        <w:t>├</w:t>
      </w:r>
      <w:r w:rsidRPr="005F5C97">
        <w:rPr>
          <w:rFonts w:ascii="Aptos" w:hAnsi="Aptos" w:cs="Aptos"/>
        </w:rPr>
        <w:t>──</w:t>
      </w:r>
      <w:r w:rsidRPr="005F5C97">
        <w:t xml:space="preserve"> result_formatter.py</w:t>
      </w:r>
    </w:p>
    <w:p w14:paraId="7621E1EE" w14:textId="77777777" w:rsidR="005F5C97" w:rsidRPr="005F5C97" w:rsidRDefault="005F5C97" w:rsidP="005F5C97">
      <w:r w:rsidRPr="005F5C97">
        <w:t>└── models.py</w:t>
      </w:r>
    </w:p>
    <w:p w14:paraId="0CE554C9" w14:textId="77777777" w:rsidR="005F5C97" w:rsidRPr="005F5C97" w:rsidRDefault="005F5C97" w:rsidP="005F5C97">
      <w:r w:rsidRPr="005F5C97">
        <w:pict w14:anchorId="79593FEC">
          <v:rect id="_x0000_i1068" style="width:0;height:1.5pt" o:hralign="center" o:hrstd="t" o:hr="t" fillcolor="#a0a0a0" stroked="f"/>
        </w:pict>
      </w:r>
    </w:p>
    <w:p w14:paraId="54F25718" w14:textId="77777777" w:rsidR="005F5C97" w:rsidRPr="005F5C97" w:rsidRDefault="005F5C97" w:rsidP="005F5C97">
      <w:pPr>
        <w:rPr>
          <w:b/>
          <w:bCs/>
        </w:rPr>
      </w:pPr>
      <w:r w:rsidRPr="005F5C97">
        <w:rPr>
          <w:rFonts w:ascii="Segoe UI Emoji" w:hAnsi="Segoe UI Emoji" w:cs="Segoe UI Emoji"/>
          <w:b/>
          <w:bCs/>
        </w:rPr>
        <w:t>🧠</w:t>
      </w:r>
      <w:r w:rsidRPr="005F5C97">
        <w:rPr>
          <w:b/>
          <w:bCs/>
        </w:rPr>
        <w:t xml:space="preserve"> Key Responsibilities by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6405"/>
      </w:tblGrid>
      <w:tr w:rsidR="005F5C97" w:rsidRPr="005F5C97" w14:paraId="2B8BA5C7" w14:textId="77777777" w:rsidTr="005F5C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416C5" w14:textId="77777777" w:rsidR="005F5C97" w:rsidRPr="005F5C97" w:rsidRDefault="005F5C97" w:rsidP="005F5C97">
            <w:pPr>
              <w:rPr>
                <w:b/>
                <w:bCs/>
              </w:rPr>
            </w:pPr>
            <w:r w:rsidRPr="005F5C97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7EA88B6" w14:textId="77777777" w:rsidR="005F5C97" w:rsidRPr="005F5C97" w:rsidRDefault="005F5C97" w:rsidP="005F5C97">
            <w:pPr>
              <w:rPr>
                <w:b/>
                <w:bCs/>
              </w:rPr>
            </w:pPr>
            <w:r w:rsidRPr="005F5C97">
              <w:rPr>
                <w:b/>
                <w:bCs/>
              </w:rPr>
              <w:t>Role</w:t>
            </w:r>
          </w:p>
        </w:tc>
      </w:tr>
      <w:tr w:rsidR="005F5C97" w:rsidRPr="005F5C97" w14:paraId="5DB1FC16" w14:textId="77777777" w:rsidTr="005F5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3A035" w14:textId="77777777" w:rsidR="005F5C97" w:rsidRPr="005F5C97" w:rsidRDefault="005F5C97" w:rsidP="005F5C97">
            <w:r w:rsidRPr="005F5C97">
              <w:t>query_engine_service.py</w:t>
            </w:r>
          </w:p>
        </w:tc>
        <w:tc>
          <w:tcPr>
            <w:tcW w:w="0" w:type="auto"/>
            <w:vAlign w:val="center"/>
            <w:hideMark/>
          </w:tcPr>
          <w:p w14:paraId="3405CDB9" w14:textId="77777777" w:rsidR="005F5C97" w:rsidRPr="005F5C97" w:rsidRDefault="005F5C97" w:rsidP="005F5C97">
            <w:r w:rsidRPr="005F5C97">
              <w:t>Entry point. Routes prompt → query → execution → response</w:t>
            </w:r>
          </w:p>
        </w:tc>
      </w:tr>
      <w:tr w:rsidR="005F5C97" w:rsidRPr="005F5C97" w14:paraId="03761CA6" w14:textId="77777777" w:rsidTr="005F5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0B595" w14:textId="77777777" w:rsidR="005F5C97" w:rsidRPr="005F5C97" w:rsidRDefault="005F5C97" w:rsidP="005F5C97">
            <w:r w:rsidRPr="005F5C97">
              <w:lastRenderedPageBreak/>
              <w:t>dsl_parser.py</w:t>
            </w:r>
          </w:p>
        </w:tc>
        <w:tc>
          <w:tcPr>
            <w:tcW w:w="0" w:type="auto"/>
            <w:vAlign w:val="center"/>
            <w:hideMark/>
          </w:tcPr>
          <w:p w14:paraId="51E2C395" w14:textId="77777777" w:rsidR="005F5C97" w:rsidRPr="005F5C97" w:rsidRDefault="005F5C97" w:rsidP="005F5C97">
            <w:r w:rsidRPr="005F5C97">
              <w:t>Converts prompt intent + entities into a structured intermediate query model</w:t>
            </w:r>
          </w:p>
        </w:tc>
      </w:tr>
      <w:tr w:rsidR="005F5C97" w:rsidRPr="005F5C97" w14:paraId="65F81484" w14:textId="77777777" w:rsidTr="005F5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5C6E6" w14:textId="77777777" w:rsidR="005F5C97" w:rsidRPr="005F5C97" w:rsidRDefault="005F5C97" w:rsidP="005F5C97">
            <w:r w:rsidRPr="005F5C97">
              <w:t>graph_query_builder.py</w:t>
            </w:r>
          </w:p>
        </w:tc>
        <w:tc>
          <w:tcPr>
            <w:tcW w:w="0" w:type="auto"/>
            <w:vAlign w:val="center"/>
            <w:hideMark/>
          </w:tcPr>
          <w:p w14:paraId="5B1C410A" w14:textId="77777777" w:rsidR="005F5C97" w:rsidRPr="005F5C97" w:rsidRDefault="005F5C97" w:rsidP="005F5C97">
            <w:r w:rsidRPr="005F5C97">
              <w:t xml:space="preserve">Builds SPARQL or </w:t>
            </w:r>
            <w:proofErr w:type="spellStart"/>
            <w:r w:rsidRPr="005F5C97">
              <w:t>GraphQL</w:t>
            </w:r>
            <w:proofErr w:type="spellEnd"/>
            <w:r w:rsidRPr="005F5C97">
              <w:t xml:space="preserve"> queries from DSL</w:t>
            </w:r>
          </w:p>
        </w:tc>
      </w:tr>
      <w:tr w:rsidR="005F5C97" w:rsidRPr="005F5C97" w14:paraId="08D8356D" w14:textId="77777777" w:rsidTr="005F5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7FDC4" w14:textId="77777777" w:rsidR="005F5C97" w:rsidRPr="005F5C97" w:rsidRDefault="005F5C97" w:rsidP="005F5C97">
            <w:r w:rsidRPr="005F5C97">
              <w:t>sql_query_builder.py</w:t>
            </w:r>
          </w:p>
        </w:tc>
        <w:tc>
          <w:tcPr>
            <w:tcW w:w="0" w:type="auto"/>
            <w:vAlign w:val="center"/>
            <w:hideMark/>
          </w:tcPr>
          <w:p w14:paraId="740F4508" w14:textId="77777777" w:rsidR="005F5C97" w:rsidRPr="005F5C97" w:rsidRDefault="005F5C97" w:rsidP="005F5C97">
            <w:r w:rsidRPr="005F5C97">
              <w:t>Builds SQL queries (e.g., PostgreSQL, Redshift)</w:t>
            </w:r>
          </w:p>
        </w:tc>
      </w:tr>
      <w:tr w:rsidR="005F5C97" w:rsidRPr="005F5C97" w14:paraId="5289724B" w14:textId="77777777" w:rsidTr="005F5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65144" w14:textId="77777777" w:rsidR="005F5C97" w:rsidRPr="005F5C97" w:rsidRDefault="005F5C97" w:rsidP="005F5C97">
            <w:r w:rsidRPr="005F5C97">
              <w:t>vector_query_builder.py</w:t>
            </w:r>
          </w:p>
        </w:tc>
        <w:tc>
          <w:tcPr>
            <w:tcW w:w="0" w:type="auto"/>
            <w:vAlign w:val="center"/>
            <w:hideMark/>
          </w:tcPr>
          <w:p w14:paraId="60E88028" w14:textId="77777777" w:rsidR="005F5C97" w:rsidRPr="005F5C97" w:rsidRDefault="005F5C97" w:rsidP="005F5C97">
            <w:r w:rsidRPr="005F5C97">
              <w:t>Constructs vector-based queries for embedding similarity (e.g., contract clause similarity)</w:t>
            </w:r>
          </w:p>
        </w:tc>
      </w:tr>
      <w:tr w:rsidR="005F5C97" w:rsidRPr="005F5C97" w14:paraId="7F5793AF" w14:textId="77777777" w:rsidTr="005F5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2996F" w14:textId="77777777" w:rsidR="005F5C97" w:rsidRPr="005F5C97" w:rsidRDefault="005F5C97" w:rsidP="005F5C97">
            <w:r w:rsidRPr="005F5C97">
              <w:t>policy_validator.py</w:t>
            </w:r>
          </w:p>
        </w:tc>
        <w:tc>
          <w:tcPr>
            <w:tcW w:w="0" w:type="auto"/>
            <w:vAlign w:val="center"/>
            <w:hideMark/>
          </w:tcPr>
          <w:p w14:paraId="5EF530A2" w14:textId="77777777" w:rsidR="005F5C97" w:rsidRPr="005F5C97" w:rsidRDefault="005F5C97" w:rsidP="005F5C97">
            <w:r w:rsidRPr="005F5C97">
              <w:t>Enforces row/column-level security &amp; data access policies</w:t>
            </w:r>
          </w:p>
        </w:tc>
      </w:tr>
      <w:tr w:rsidR="005F5C97" w:rsidRPr="005F5C97" w14:paraId="4DC29EE9" w14:textId="77777777" w:rsidTr="005F5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9A2CC" w14:textId="77777777" w:rsidR="005F5C97" w:rsidRPr="005F5C97" w:rsidRDefault="005F5C97" w:rsidP="005F5C97">
            <w:r w:rsidRPr="005F5C97">
              <w:t>query_executor.py</w:t>
            </w:r>
          </w:p>
        </w:tc>
        <w:tc>
          <w:tcPr>
            <w:tcW w:w="0" w:type="auto"/>
            <w:vAlign w:val="center"/>
            <w:hideMark/>
          </w:tcPr>
          <w:p w14:paraId="1B7760A0" w14:textId="77777777" w:rsidR="005F5C97" w:rsidRPr="005F5C97" w:rsidRDefault="005F5C97" w:rsidP="005F5C97">
            <w:r w:rsidRPr="005F5C97">
              <w:t>Executes query on the right backend (KG, SQL DB, vector index)</w:t>
            </w:r>
          </w:p>
        </w:tc>
      </w:tr>
      <w:tr w:rsidR="005F5C97" w:rsidRPr="005F5C97" w14:paraId="4164AE72" w14:textId="77777777" w:rsidTr="005F5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720BE" w14:textId="77777777" w:rsidR="005F5C97" w:rsidRPr="005F5C97" w:rsidRDefault="005F5C97" w:rsidP="005F5C97">
            <w:r w:rsidRPr="005F5C97">
              <w:t>result_formatter.py</w:t>
            </w:r>
          </w:p>
        </w:tc>
        <w:tc>
          <w:tcPr>
            <w:tcW w:w="0" w:type="auto"/>
            <w:vAlign w:val="center"/>
            <w:hideMark/>
          </w:tcPr>
          <w:p w14:paraId="2F8FF988" w14:textId="77777777" w:rsidR="005F5C97" w:rsidRPr="005F5C97" w:rsidRDefault="005F5C97" w:rsidP="005F5C97">
            <w:r w:rsidRPr="005F5C97">
              <w:t xml:space="preserve">Formats </w:t>
            </w:r>
            <w:proofErr w:type="gramStart"/>
            <w:r w:rsidRPr="005F5C97">
              <w:t>results</w:t>
            </w:r>
            <w:proofErr w:type="gramEnd"/>
            <w:r w:rsidRPr="005F5C97">
              <w:t xml:space="preserve"> for tabular display, agent response, or next-agent routing</w:t>
            </w:r>
          </w:p>
        </w:tc>
      </w:tr>
      <w:tr w:rsidR="005F5C97" w:rsidRPr="005F5C97" w14:paraId="2F9B5FF7" w14:textId="77777777" w:rsidTr="005F5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535A9" w14:textId="77777777" w:rsidR="005F5C97" w:rsidRPr="005F5C97" w:rsidRDefault="005F5C97" w:rsidP="005F5C97">
            <w:r w:rsidRPr="005F5C97">
              <w:t>models.py</w:t>
            </w:r>
          </w:p>
        </w:tc>
        <w:tc>
          <w:tcPr>
            <w:tcW w:w="0" w:type="auto"/>
            <w:vAlign w:val="center"/>
            <w:hideMark/>
          </w:tcPr>
          <w:p w14:paraId="676883F6" w14:textId="77777777" w:rsidR="005F5C97" w:rsidRPr="005F5C97" w:rsidRDefault="005F5C97" w:rsidP="005F5C97">
            <w:r w:rsidRPr="005F5C97">
              <w:t xml:space="preserve">Common schema: </w:t>
            </w:r>
            <w:proofErr w:type="spellStart"/>
            <w:r w:rsidRPr="005F5C97">
              <w:t>QueryIntent</w:t>
            </w:r>
            <w:proofErr w:type="spellEnd"/>
            <w:r w:rsidRPr="005F5C97">
              <w:t xml:space="preserve">, </w:t>
            </w:r>
            <w:proofErr w:type="spellStart"/>
            <w:r w:rsidRPr="005F5C97">
              <w:t>FilterClause</w:t>
            </w:r>
            <w:proofErr w:type="spellEnd"/>
            <w:r w:rsidRPr="005F5C97">
              <w:t xml:space="preserve">, </w:t>
            </w:r>
            <w:proofErr w:type="spellStart"/>
            <w:r w:rsidRPr="005F5C97">
              <w:t>ExecutionPlan</w:t>
            </w:r>
            <w:proofErr w:type="spellEnd"/>
            <w:r w:rsidRPr="005F5C97">
              <w:t xml:space="preserve">, </w:t>
            </w:r>
            <w:proofErr w:type="spellStart"/>
            <w:r w:rsidRPr="005F5C97">
              <w:t>QueryResult</w:t>
            </w:r>
            <w:proofErr w:type="spellEnd"/>
          </w:p>
        </w:tc>
      </w:tr>
    </w:tbl>
    <w:p w14:paraId="76BD5A46" w14:textId="77777777" w:rsidR="005F5C97" w:rsidRPr="005F5C97" w:rsidRDefault="005F5C97" w:rsidP="005F5C97">
      <w:r w:rsidRPr="005F5C97">
        <w:pict w14:anchorId="6FF62A15">
          <v:rect id="_x0000_i1069" style="width:0;height:1.5pt" o:hralign="center" o:hrstd="t" o:hr="t" fillcolor="#a0a0a0" stroked="f"/>
        </w:pict>
      </w:r>
    </w:p>
    <w:p w14:paraId="593D1D93" w14:textId="77777777" w:rsidR="005F5C97" w:rsidRPr="005F5C97" w:rsidRDefault="005F5C97" w:rsidP="005F5C97">
      <w:pPr>
        <w:rPr>
          <w:b/>
          <w:bCs/>
        </w:rPr>
      </w:pPr>
      <w:r w:rsidRPr="005F5C97">
        <w:rPr>
          <w:rFonts w:ascii="Segoe UI Emoji" w:hAnsi="Segoe UI Emoji" w:cs="Segoe UI Emoji"/>
          <w:b/>
          <w:bCs/>
        </w:rPr>
        <w:t>📄</w:t>
      </w:r>
      <w:r w:rsidRPr="005F5C97">
        <w:rPr>
          <w:b/>
          <w:bCs/>
        </w:rPr>
        <w:t xml:space="preserve"> Example Data Flow</w:t>
      </w:r>
    </w:p>
    <w:p w14:paraId="18A46AD8" w14:textId="77777777" w:rsidR="005F5C97" w:rsidRPr="005F5C97" w:rsidRDefault="005F5C97" w:rsidP="005F5C97">
      <w:pPr>
        <w:rPr>
          <w:b/>
          <w:bCs/>
        </w:rPr>
      </w:pPr>
      <w:r w:rsidRPr="005F5C97">
        <w:rPr>
          <w:b/>
          <w:bCs/>
        </w:rPr>
        <w:t>Step-by-Step:</w:t>
      </w:r>
    </w:p>
    <w:p w14:paraId="76A39D28" w14:textId="77777777" w:rsidR="005F5C97" w:rsidRPr="005F5C97" w:rsidRDefault="005F5C97" w:rsidP="005F5C97">
      <w:pPr>
        <w:numPr>
          <w:ilvl w:val="0"/>
          <w:numId w:val="2"/>
        </w:numPr>
      </w:pPr>
      <w:r w:rsidRPr="005F5C97">
        <w:rPr>
          <w:b/>
          <w:bCs/>
        </w:rPr>
        <w:t>Prompt Engine Output</w:t>
      </w:r>
      <w:r w:rsidRPr="005F5C97">
        <w:t>:</w:t>
      </w:r>
    </w:p>
    <w:p w14:paraId="7DD10CAD" w14:textId="77777777" w:rsidR="005F5C97" w:rsidRPr="005F5C97" w:rsidRDefault="005F5C97" w:rsidP="005F5C97">
      <w:r w:rsidRPr="005F5C97">
        <w:t>{</w:t>
      </w:r>
    </w:p>
    <w:p w14:paraId="57E04082" w14:textId="77777777" w:rsidR="005F5C97" w:rsidRPr="005F5C97" w:rsidRDefault="005F5C97" w:rsidP="005F5C97">
      <w:r w:rsidRPr="005F5C97">
        <w:t xml:space="preserve">  "intent": "</w:t>
      </w:r>
      <w:proofErr w:type="spellStart"/>
      <w:r w:rsidRPr="005F5C97">
        <w:t>supplier_contract_filter</w:t>
      </w:r>
      <w:proofErr w:type="spellEnd"/>
      <w:r w:rsidRPr="005F5C97">
        <w:t>",</w:t>
      </w:r>
    </w:p>
    <w:p w14:paraId="51179836" w14:textId="77777777" w:rsidR="005F5C97" w:rsidRPr="005F5C97" w:rsidRDefault="005F5C97" w:rsidP="005F5C97">
      <w:r w:rsidRPr="005F5C97">
        <w:t xml:space="preserve">  "entities": {</w:t>
      </w:r>
    </w:p>
    <w:p w14:paraId="1137396B" w14:textId="77777777" w:rsidR="005F5C97" w:rsidRPr="005F5C97" w:rsidRDefault="005F5C97" w:rsidP="005F5C97">
      <w:r w:rsidRPr="005F5C97">
        <w:t xml:space="preserve">    "</w:t>
      </w:r>
      <w:proofErr w:type="spellStart"/>
      <w:proofErr w:type="gramStart"/>
      <w:r w:rsidRPr="005F5C97">
        <w:t>spend</w:t>
      </w:r>
      <w:proofErr w:type="gramEnd"/>
      <w:r w:rsidRPr="005F5C97">
        <w:t>_gt</w:t>
      </w:r>
      <w:proofErr w:type="spellEnd"/>
      <w:r w:rsidRPr="005F5C97">
        <w:t>": 100000,</w:t>
      </w:r>
    </w:p>
    <w:p w14:paraId="0EA283A2" w14:textId="77777777" w:rsidR="005F5C97" w:rsidRPr="005F5C97" w:rsidRDefault="005F5C97" w:rsidP="005F5C97">
      <w:r w:rsidRPr="005F5C97">
        <w:t xml:space="preserve">    "</w:t>
      </w:r>
      <w:proofErr w:type="spellStart"/>
      <w:proofErr w:type="gramStart"/>
      <w:r w:rsidRPr="005F5C97">
        <w:t>esg</w:t>
      </w:r>
      <w:proofErr w:type="gramEnd"/>
      <w:r w:rsidRPr="005F5C97">
        <w:t>_score</w:t>
      </w:r>
      <w:proofErr w:type="spellEnd"/>
      <w:r w:rsidRPr="005F5C97">
        <w:t>": "low",</w:t>
      </w:r>
    </w:p>
    <w:p w14:paraId="0BA09574" w14:textId="77777777" w:rsidR="005F5C97" w:rsidRPr="005F5C97" w:rsidRDefault="005F5C97" w:rsidP="005F5C97">
      <w:r w:rsidRPr="005F5C97">
        <w:t xml:space="preserve">    "</w:t>
      </w:r>
      <w:proofErr w:type="spellStart"/>
      <w:proofErr w:type="gramStart"/>
      <w:r w:rsidRPr="005F5C97">
        <w:t>contract</w:t>
      </w:r>
      <w:proofErr w:type="gramEnd"/>
      <w:r w:rsidRPr="005F5C97">
        <w:t>_end_before</w:t>
      </w:r>
      <w:proofErr w:type="spellEnd"/>
      <w:r w:rsidRPr="005F5C97">
        <w:t>": "2025-10-01"</w:t>
      </w:r>
    </w:p>
    <w:p w14:paraId="2A922E14" w14:textId="77777777" w:rsidR="005F5C97" w:rsidRPr="005F5C97" w:rsidRDefault="005F5C97" w:rsidP="005F5C97">
      <w:r w:rsidRPr="005F5C97">
        <w:t xml:space="preserve">  }</w:t>
      </w:r>
    </w:p>
    <w:p w14:paraId="44FE6BD0" w14:textId="77777777" w:rsidR="005F5C97" w:rsidRPr="005F5C97" w:rsidRDefault="005F5C97" w:rsidP="005F5C97">
      <w:r w:rsidRPr="005F5C97">
        <w:t>}</w:t>
      </w:r>
    </w:p>
    <w:p w14:paraId="6F7AED64" w14:textId="77777777" w:rsidR="005F5C97" w:rsidRPr="005F5C97" w:rsidRDefault="005F5C97" w:rsidP="005F5C97">
      <w:pPr>
        <w:numPr>
          <w:ilvl w:val="0"/>
          <w:numId w:val="3"/>
        </w:numPr>
      </w:pPr>
      <w:r w:rsidRPr="005F5C97">
        <w:rPr>
          <w:b/>
          <w:bCs/>
        </w:rPr>
        <w:t>DSL Parser Output (Intermediate Query Model)</w:t>
      </w:r>
      <w:r w:rsidRPr="005F5C97">
        <w:t>:</w:t>
      </w:r>
    </w:p>
    <w:p w14:paraId="59F20592" w14:textId="77777777" w:rsidR="005F5C97" w:rsidRPr="005F5C97" w:rsidRDefault="005F5C97" w:rsidP="005F5C97">
      <w:r w:rsidRPr="005F5C97">
        <w:t>{</w:t>
      </w:r>
    </w:p>
    <w:p w14:paraId="34CC8FC6" w14:textId="77777777" w:rsidR="005F5C97" w:rsidRPr="005F5C97" w:rsidRDefault="005F5C97" w:rsidP="005F5C97">
      <w:r w:rsidRPr="005F5C97">
        <w:lastRenderedPageBreak/>
        <w:t xml:space="preserve">  "target": "supplier",</w:t>
      </w:r>
    </w:p>
    <w:p w14:paraId="26B481B0" w14:textId="77777777" w:rsidR="005F5C97" w:rsidRPr="005F5C97" w:rsidRDefault="005F5C97" w:rsidP="005F5C97">
      <w:r w:rsidRPr="005F5C97">
        <w:t xml:space="preserve">  "filters": [</w:t>
      </w:r>
    </w:p>
    <w:p w14:paraId="75DFFFD8" w14:textId="77777777" w:rsidR="005F5C97" w:rsidRPr="005F5C97" w:rsidRDefault="005F5C97" w:rsidP="005F5C97">
      <w:r w:rsidRPr="005F5C97">
        <w:t xml:space="preserve">    </w:t>
      </w:r>
      <w:proofErr w:type="gramStart"/>
      <w:r w:rsidRPr="005F5C97">
        <w:t>{ "</w:t>
      </w:r>
      <w:proofErr w:type="gramEnd"/>
      <w:r w:rsidRPr="005F5C97">
        <w:t>field": "</w:t>
      </w:r>
      <w:proofErr w:type="spellStart"/>
      <w:proofErr w:type="gramStart"/>
      <w:r w:rsidRPr="005F5C97">
        <w:t>contract.spend</w:t>
      </w:r>
      <w:proofErr w:type="spellEnd"/>
      <w:proofErr w:type="gramEnd"/>
      <w:r w:rsidRPr="005F5C97">
        <w:t xml:space="preserve">", "operator": "&gt;", "value": </w:t>
      </w:r>
      <w:proofErr w:type="gramStart"/>
      <w:r w:rsidRPr="005F5C97">
        <w:t>100000 }</w:t>
      </w:r>
      <w:proofErr w:type="gramEnd"/>
      <w:r w:rsidRPr="005F5C97">
        <w:t>,</w:t>
      </w:r>
    </w:p>
    <w:p w14:paraId="2D67098A" w14:textId="77777777" w:rsidR="005F5C97" w:rsidRPr="005F5C97" w:rsidRDefault="005F5C97" w:rsidP="005F5C97">
      <w:r w:rsidRPr="005F5C97">
        <w:t xml:space="preserve">    </w:t>
      </w:r>
      <w:proofErr w:type="gramStart"/>
      <w:r w:rsidRPr="005F5C97">
        <w:t>{ "</w:t>
      </w:r>
      <w:proofErr w:type="gramEnd"/>
      <w:r w:rsidRPr="005F5C97">
        <w:t>field": "</w:t>
      </w:r>
      <w:proofErr w:type="spellStart"/>
      <w:r w:rsidRPr="005F5C97">
        <w:t>supplier.esg_score</w:t>
      </w:r>
      <w:proofErr w:type="spellEnd"/>
      <w:r w:rsidRPr="005F5C97">
        <w:t>", "operator": "=", "value": "low</w:t>
      </w:r>
      <w:proofErr w:type="gramStart"/>
      <w:r w:rsidRPr="005F5C97">
        <w:t>" }</w:t>
      </w:r>
      <w:proofErr w:type="gramEnd"/>
      <w:r w:rsidRPr="005F5C97">
        <w:t>,</w:t>
      </w:r>
    </w:p>
    <w:p w14:paraId="64E5C793" w14:textId="77777777" w:rsidR="005F5C97" w:rsidRPr="005F5C97" w:rsidRDefault="005F5C97" w:rsidP="005F5C97">
      <w:r w:rsidRPr="005F5C97">
        <w:t xml:space="preserve">    </w:t>
      </w:r>
      <w:proofErr w:type="gramStart"/>
      <w:r w:rsidRPr="005F5C97">
        <w:t>{ "</w:t>
      </w:r>
      <w:proofErr w:type="gramEnd"/>
      <w:r w:rsidRPr="005F5C97">
        <w:t>field": "</w:t>
      </w:r>
      <w:proofErr w:type="spellStart"/>
      <w:r w:rsidRPr="005F5C97">
        <w:t>contract.end_date</w:t>
      </w:r>
      <w:proofErr w:type="spellEnd"/>
      <w:r w:rsidRPr="005F5C97">
        <w:t>", "operator": "&lt;", "value": "2025-10-01</w:t>
      </w:r>
      <w:proofErr w:type="gramStart"/>
      <w:r w:rsidRPr="005F5C97">
        <w:t>" }</w:t>
      </w:r>
      <w:proofErr w:type="gramEnd"/>
    </w:p>
    <w:p w14:paraId="5E264770" w14:textId="77777777" w:rsidR="005F5C97" w:rsidRPr="005F5C97" w:rsidRDefault="005F5C97" w:rsidP="005F5C97">
      <w:r w:rsidRPr="005F5C97">
        <w:t xml:space="preserve">  ]</w:t>
      </w:r>
    </w:p>
    <w:p w14:paraId="7D8F893F" w14:textId="77777777" w:rsidR="005F5C97" w:rsidRPr="005F5C97" w:rsidRDefault="005F5C97" w:rsidP="005F5C97">
      <w:r w:rsidRPr="005F5C97">
        <w:t>}</w:t>
      </w:r>
    </w:p>
    <w:p w14:paraId="069135DE" w14:textId="77777777" w:rsidR="005F5C97" w:rsidRPr="005F5C97" w:rsidRDefault="005F5C97" w:rsidP="005F5C97">
      <w:pPr>
        <w:numPr>
          <w:ilvl w:val="0"/>
          <w:numId w:val="4"/>
        </w:numPr>
      </w:pPr>
      <w:r w:rsidRPr="005F5C97">
        <w:rPr>
          <w:b/>
          <w:bCs/>
        </w:rPr>
        <w:t>Graph Query Builder → SPARQL</w:t>
      </w:r>
      <w:r w:rsidRPr="005F5C97">
        <w:t>:</w:t>
      </w:r>
    </w:p>
    <w:p w14:paraId="0BCC426B" w14:textId="77777777" w:rsidR="005F5C97" w:rsidRPr="005F5C97" w:rsidRDefault="005F5C97" w:rsidP="005F5C97">
      <w:proofErr w:type="gramStart"/>
      <w:r w:rsidRPr="005F5C97">
        <w:t>SELECT ?supplier ?spend ?</w:t>
      </w:r>
      <w:proofErr w:type="spellStart"/>
      <w:r w:rsidRPr="005F5C97">
        <w:t>endDate</w:t>
      </w:r>
      <w:proofErr w:type="spellEnd"/>
      <w:r w:rsidRPr="005F5C97">
        <w:t xml:space="preserve"> ?</w:t>
      </w:r>
      <w:proofErr w:type="spellStart"/>
      <w:r w:rsidRPr="005F5C97">
        <w:t>esgScore</w:t>
      </w:r>
      <w:proofErr w:type="spellEnd"/>
      <w:proofErr w:type="gramEnd"/>
    </w:p>
    <w:p w14:paraId="361CC243" w14:textId="77777777" w:rsidR="005F5C97" w:rsidRPr="005F5C97" w:rsidRDefault="005F5C97" w:rsidP="005F5C97">
      <w:r w:rsidRPr="005F5C97">
        <w:t>WHERE {</w:t>
      </w:r>
    </w:p>
    <w:p w14:paraId="08555172" w14:textId="77777777" w:rsidR="005F5C97" w:rsidRPr="005F5C97" w:rsidRDefault="005F5C97" w:rsidP="005F5C97">
      <w:r w:rsidRPr="005F5C97">
        <w:t xml:space="preserve">  </w:t>
      </w:r>
      <w:proofErr w:type="gramStart"/>
      <w:r w:rsidRPr="005F5C97">
        <w:t>?supplier :</w:t>
      </w:r>
      <w:proofErr w:type="spellStart"/>
      <w:r w:rsidRPr="005F5C97">
        <w:t>hasContract</w:t>
      </w:r>
      <w:proofErr w:type="spellEnd"/>
      <w:r w:rsidRPr="005F5C97">
        <w:t xml:space="preserve"> ?contract</w:t>
      </w:r>
      <w:proofErr w:type="gramEnd"/>
      <w:r w:rsidRPr="005F5C97">
        <w:t xml:space="preserve"> .</w:t>
      </w:r>
    </w:p>
    <w:p w14:paraId="4C22325E" w14:textId="77777777" w:rsidR="005F5C97" w:rsidRPr="005F5C97" w:rsidRDefault="005F5C97" w:rsidP="005F5C97">
      <w:r w:rsidRPr="005F5C97">
        <w:t xml:space="preserve">  </w:t>
      </w:r>
      <w:proofErr w:type="gramStart"/>
      <w:r w:rsidRPr="005F5C97">
        <w:t>?contract :spend ?spend</w:t>
      </w:r>
      <w:proofErr w:type="gramEnd"/>
      <w:r w:rsidRPr="005F5C97">
        <w:t xml:space="preserve"> .</w:t>
      </w:r>
    </w:p>
    <w:p w14:paraId="56F32394" w14:textId="77777777" w:rsidR="005F5C97" w:rsidRPr="005F5C97" w:rsidRDefault="005F5C97" w:rsidP="005F5C97">
      <w:r w:rsidRPr="005F5C97">
        <w:t xml:space="preserve">  </w:t>
      </w:r>
      <w:proofErr w:type="gramStart"/>
      <w:r w:rsidRPr="005F5C97">
        <w:t>?contract :</w:t>
      </w:r>
      <w:proofErr w:type="spellStart"/>
      <w:r w:rsidRPr="005F5C97">
        <w:t>endDate</w:t>
      </w:r>
      <w:proofErr w:type="spellEnd"/>
      <w:r w:rsidRPr="005F5C97">
        <w:t xml:space="preserve"> ?</w:t>
      </w:r>
      <w:proofErr w:type="spellStart"/>
      <w:r w:rsidRPr="005F5C97">
        <w:t>endDate</w:t>
      </w:r>
      <w:proofErr w:type="spellEnd"/>
      <w:proofErr w:type="gramEnd"/>
      <w:r w:rsidRPr="005F5C97">
        <w:t xml:space="preserve"> .</w:t>
      </w:r>
    </w:p>
    <w:p w14:paraId="48A8C007" w14:textId="77777777" w:rsidR="005F5C97" w:rsidRPr="005F5C97" w:rsidRDefault="005F5C97" w:rsidP="005F5C97">
      <w:r w:rsidRPr="005F5C97">
        <w:t xml:space="preserve">  </w:t>
      </w:r>
      <w:proofErr w:type="gramStart"/>
      <w:r w:rsidRPr="005F5C97">
        <w:t>?supplier :</w:t>
      </w:r>
      <w:proofErr w:type="spellStart"/>
      <w:r w:rsidRPr="005F5C97">
        <w:t>esgScore</w:t>
      </w:r>
      <w:proofErr w:type="spellEnd"/>
      <w:r w:rsidRPr="005F5C97">
        <w:t xml:space="preserve"> ?</w:t>
      </w:r>
      <w:proofErr w:type="spellStart"/>
      <w:r w:rsidRPr="005F5C97">
        <w:t>esgScore</w:t>
      </w:r>
      <w:proofErr w:type="spellEnd"/>
      <w:proofErr w:type="gramEnd"/>
      <w:r w:rsidRPr="005F5C97">
        <w:t xml:space="preserve"> .</w:t>
      </w:r>
    </w:p>
    <w:p w14:paraId="0CDBAF87" w14:textId="77777777" w:rsidR="005F5C97" w:rsidRPr="005F5C97" w:rsidRDefault="005F5C97" w:rsidP="005F5C97">
      <w:r w:rsidRPr="005F5C97">
        <w:t xml:space="preserve">  </w:t>
      </w:r>
      <w:proofErr w:type="gramStart"/>
      <w:r w:rsidRPr="005F5C97">
        <w:t>FILTER(</w:t>
      </w:r>
      <w:proofErr w:type="gramEnd"/>
      <w:r w:rsidRPr="005F5C97">
        <w:t>?spend &gt; 100000 &amp;</w:t>
      </w:r>
      <w:proofErr w:type="gramStart"/>
      <w:r w:rsidRPr="005F5C97">
        <w:t>&amp; ?</w:t>
      </w:r>
      <w:proofErr w:type="spellStart"/>
      <w:r w:rsidRPr="005F5C97">
        <w:t>esgScore</w:t>
      </w:r>
      <w:proofErr w:type="spellEnd"/>
      <w:proofErr w:type="gramEnd"/>
      <w:r w:rsidRPr="005F5C97">
        <w:t xml:space="preserve"> = "low" &amp;</w:t>
      </w:r>
      <w:proofErr w:type="gramStart"/>
      <w:r w:rsidRPr="005F5C97">
        <w:t>&amp; ?</w:t>
      </w:r>
      <w:proofErr w:type="spellStart"/>
      <w:r w:rsidRPr="005F5C97">
        <w:t>endDate</w:t>
      </w:r>
      <w:proofErr w:type="spellEnd"/>
      <w:proofErr w:type="gramEnd"/>
      <w:r w:rsidRPr="005F5C97">
        <w:t xml:space="preserve"> &lt; "2025-10-01")</w:t>
      </w:r>
    </w:p>
    <w:p w14:paraId="62E97F7E" w14:textId="77777777" w:rsidR="005F5C97" w:rsidRPr="005F5C97" w:rsidRDefault="005F5C97" w:rsidP="005F5C97">
      <w:r w:rsidRPr="005F5C97">
        <w:t>}</w:t>
      </w:r>
    </w:p>
    <w:p w14:paraId="32CD007B" w14:textId="77777777" w:rsidR="005F5C97" w:rsidRPr="005F5C97" w:rsidRDefault="005F5C97" w:rsidP="005F5C97">
      <w:pPr>
        <w:numPr>
          <w:ilvl w:val="0"/>
          <w:numId w:val="5"/>
        </w:numPr>
      </w:pPr>
      <w:r w:rsidRPr="005F5C97">
        <w:rPr>
          <w:b/>
          <w:bCs/>
        </w:rPr>
        <w:t>Policy Validator</w:t>
      </w:r>
      <w:r w:rsidRPr="005F5C97">
        <w:t>:</w:t>
      </w:r>
    </w:p>
    <w:p w14:paraId="7D984440" w14:textId="77777777" w:rsidR="005F5C97" w:rsidRPr="005F5C97" w:rsidRDefault="005F5C97" w:rsidP="005F5C97">
      <w:pPr>
        <w:numPr>
          <w:ilvl w:val="0"/>
          <w:numId w:val="6"/>
        </w:numPr>
      </w:pPr>
      <w:r w:rsidRPr="005F5C97">
        <w:t xml:space="preserve">User is not allowed to see </w:t>
      </w:r>
      <w:proofErr w:type="spellStart"/>
      <w:proofErr w:type="gramStart"/>
      <w:r w:rsidRPr="005F5C97">
        <w:t>supplier.internal</w:t>
      </w:r>
      <w:proofErr w:type="gramEnd"/>
      <w:r w:rsidRPr="005F5C97">
        <w:t>_rating</w:t>
      </w:r>
      <w:proofErr w:type="spellEnd"/>
      <w:r w:rsidRPr="005F5C97">
        <w:t xml:space="preserve"> → field redacted or removed from query</w:t>
      </w:r>
    </w:p>
    <w:p w14:paraId="557F35B9" w14:textId="77777777" w:rsidR="005F5C97" w:rsidRPr="005F5C97" w:rsidRDefault="005F5C97" w:rsidP="005F5C97">
      <w:pPr>
        <w:numPr>
          <w:ilvl w:val="0"/>
          <w:numId w:val="7"/>
        </w:numPr>
      </w:pPr>
      <w:r w:rsidRPr="005F5C97">
        <w:rPr>
          <w:b/>
          <w:bCs/>
        </w:rPr>
        <w:t>Query Executor</w:t>
      </w:r>
      <w:r w:rsidRPr="005F5C97">
        <w:t>:</w:t>
      </w:r>
    </w:p>
    <w:p w14:paraId="0C3CD865" w14:textId="77777777" w:rsidR="005F5C97" w:rsidRPr="005F5C97" w:rsidRDefault="005F5C97" w:rsidP="005F5C97">
      <w:pPr>
        <w:numPr>
          <w:ilvl w:val="0"/>
          <w:numId w:val="8"/>
        </w:numPr>
      </w:pPr>
      <w:r w:rsidRPr="005F5C97">
        <w:t>Dispatches to KG backend or SQL DB</w:t>
      </w:r>
    </w:p>
    <w:p w14:paraId="15465A89" w14:textId="77777777" w:rsidR="005F5C97" w:rsidRPr="005F5C97" w:rsidRDefault="005F5C97" w:rsidP="005F5C97">
      <w:pPr>
        <w:numPr>
          <w:ilvl w:val="0"/>
          <w:numId w:val="8"/>
        </w:numPr>
      </w:pPr>
      <w:r w:rsidRPr="005F5C97">
        <w:t>Optional: cache check, retry, fallback agent trigger</w:t>
      </w:r>
    </w:p>
    <w:p w14:paraId="470BE3F4" w14:textId="77777777" w:rsidR="005F5C97" w:rsidRPr="005F5C97" w:rsidRDefault="005F5C97" w:rsidP="005F5C97">
      <w:pPr>
        <w:numPr>
          <w:ilvl w:val="0"/>
          <w:numId w:val="9"/>
        </w:numPr>
      </w:pPr>
      <w:r w:rsidRPr="005F5C97">
        <w:rPr>
          <w:b/>
          <w:bCs/>
        </w:rPr>
        <w:t>Result Formatter</w:t>
      </w:r>
      <w:r w:rsidRPr="005F5C97">
        <w:t>:</w:t>
      </w:r>
    </w:p>
    <w:p w14:paraId="2E34EB99" w14:textId="77777777" w:rsidR="005F5C97" w:rsidRPr="005F5C97" w:rsidRDefault="005F5C97" w:rsidP="005F5C97">
      <w:pPr>
        <w:numPr>
          <w:ilvl w:val="0"/>
          <w:numId w:val="10"/>
        </w:numPr>
      </w:pPr>
      <w:r w:rsidRPr="005F5C97">
        <w:t xml:space="preserve">Converts result into JSON table, UI block, or formatted message for </w:t>
      </w:r>
      <w:proofErr w:type="spellStart"/>
      <w:r w:rsidRPr="005F5C97">
        <w:t>LLMDraftingAgent</w:t>
      </w:r>
      <w:proofErr w:type="spellEnd"/>
    </w:p>
    <w:p w14:paraId="3F3F0BE6" w14:textId="77777777" w:rsidR="005F5C97" w:rsidRPr="005F5C97" w:rsidRDefault="005F5C97" w:rsidP="005F5C97">
      <w:r w:rsidRPr="005F5C97">
        <w:pict w14:anchorId="51B95074">
          <v:rect id="_x0000_i1070" style="width:0;height:1.5pt" o:hralign="center" o:hrstd="t" o:hr="t" fillcolor="#a0a0a0" stroked="f"/>
        </w:pict>
      </w:r>
    </w:p>
    <w:p w14:paraId="70B83CAF" w14:textId="77777777" w:rsidR="005F5C97" w:rsidRPr="005F5C97" w:rsidRDefault="005F5C97" w:rsidP="005F5C97">
      <w:pPr>
        <w:rPr>
          <w:b/>
          <w:bCs/>
        </w:rPr>
      </w:pPr>
      <w:r w:rsidRPr="005F5C97">
        <w:rPr>
          <w:rFonts w:ascii="Segoe UI Emoji" w:hAnsi="Segoe UI Emoji" w:cs="Segoe UI Emoji"/>
          <w:b/>
          <w:bCs/>
        </w:rPr>
        <w:t>🧠</w:t>
      </w:r>
      <w:r w:rsidRPr="005F5C97">
        <w:rPr>
          <w:b/>
          <w:bCs/>
        </w:rPr>
        <w:t xml:space="preserve"> Execution Modes Supported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6237"/>
      </w:tblGrid>
      <w:tr w:rsidR="005F5C97" w:rsidRPr="005F5C97" w14:paraId="2471301E" w14:textId="77777777" w:rsidTr="005F5C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D0660" w14:textId="77777777" w:rsidR="005F5C97" w:rsidRPr="005F5C97" w:rsidRDefault="005F5C97" w:rsidP="005F5C97">
            <w:pPr>
              <w:rPr>
                <w:b/>
                <w:bCs/>
              </w:rPr>
            </w:pPr>
            <w:r w:rsidRPr="005F5C97">
              <w:rPr>
                <w:b/>
                <w:bCs/>
              </w:rPr>
              <w:lastRenderedPageBreak/>
              <w:t>Mode</w:t>
            </w:r>
          </w:p>
        </w:tc>
        <w:tc>
          <w:tcPr>
            <w:tcW w:w="0" w:type="auto"/>
            <w:vAlign w:val="center"/>
            <w:hideMark/>
          </w:tcPr>
          <w:p w14:paraId="13EA7402" w14:textId="77777777" w:rsidR="005F5C97" w:rsidRPr="005F5C97" w:rsidRDefault="005F5C97" w:rsidP="005F5C97">
            <w:pPr>
              <w:rPr>
                <w:b/>
                <w:bCs/>
              </w:rPr>
            </w:pPr>
            <w:r w:rsidRPr="005F5C97">
              <w:rPr>
                <w:b/>
                <w:bCs/>
              </w:rPr>
              <w:t>Use Case</w:t>
            </w:r>
          </w:p>
        </w:tc>
      </w:tr>
      <w:tr w:rsidR="005F5C97" w:rsidRPr="005F5C97" w14:paraId="43ED60DB" w14:textId="77777777" w:rsidTr="005F5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FBC00" w14:textId="77777777" w:rsidR="005F5C97" w:rsidRPr="005F5C97" w:rsidRDefault="005F5C97" w:rsidP="005F5C97">
            <w:r w:rsidRPr="005F5C97">
              <w:rPr>
                <w:b/>
                <w:bCs/>
              </w:rPr>
              <w:t>Graph (SPARQL/</w:t>
            </w:r>
            <w:proofErr w:type="spellStart"/>
            <w:r w:rsidRPr="005F5C97">
              <w:rPr>
                <w:b/>
                <w:bCs/>
              </w:rPr>
              <w:t>GraphQL</w:t>
            </w:r>
            <w:proofErr w:type="spellEnd"/>
            <w:r w:rsidRPr="005F5C9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EC2250" w14:textId="77777777" w:rsidR="005F5C97" w:rsidRPr="005F5C97" w:rsidRDefault="005F5C97" w:rsidP="005F5C97">
            <w:r w:rsidRPr="005F5C97">
              <w:t>Rich relationships: contracts, suppliers, ESG, multi-hop</w:t>
            </w:r>
          </w:p>
        </w:tc>
      </w:tr>
      <w:tr w:rsidR="005F5C97" w:rsidRPr="005F5C97" w14:paraId="477793C6" w14:textId="77777777" w:rsidTr="005F5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98CE6" w14:textId="77777777" w:rsidR="005F5C97" w:rsidRPr="005F5C97" w:rsidRDefault="005F5C97" w:rsidP="005F5C97">
            <w:r w:rsidRPr="005F5C97">
              <w:rPr>
                <w:b/>
                <w:bCs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778F1723" w14:textId="77777777" w:rsidR="005F5C97" w:rsidRPr="005F5C97" w:rsidRDefault="005F5C97" w:rsidP="005F5C97">
            <w:r w:rsidRPr="005F5C97">
              <w:t>Spend, invoice, PO line items, ERP-integrated data</w:t>
            </w:r>
          </w:p>
        </w:tc>
      </w:tr>
      <w:tr w:rsidR="005F5C97" w:rsidRPr="005F5C97" w14:paraId="6C488E74" w14:textId="77777777" w:rsidTr="005F5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CE8B9" w14:textId="77777777" w:rsidR="005F5C97" w:rsidRPr="005F5C97" w:rsidRDefault="005F5C97" w:rsidP="005F5C97">
            <w:r w:rsidRPr="005F5C97">
              <w:rPr>
                <w:b/>
                <w:bCs/>
              </w:rPr>
              <w:t>Vector Search</w:t>
            </w:r>
          </w:p>
        </w:tc>
        <w:tc>
          <w:tcPr>
            <w:tcW w:w="0" w:type="auto"/>
            <w:vAlign w:val="center"/>
            <w:hideMark/>
          </w:tcPr>
          <w:p w14:paraId="5A28DA38" w14:textId="77777777" w:rsidR="005F5C97" w:rsidRPr="005F5C97" w:rsidRDefault="005F5C97" w:rsidP="005F5C97">
            <w:r w:rsidRPr="005F5C97">
              <w:t>Clause similarity, past negotiation matching, RFP alignment</w:t>
            </w:r>
          </w:p>
        </w:tc>
      </w:tr>
      <w:tr w:rsidR="005F5C97" w:rsidRPr="005F5C97" w14:paraId="6A6D762D" w14:textId="77777777" w:rsidTr="005F5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DD880" w14:textId="77777777" w:rsidR="005F5C97" w:rsidRPr="005F5C97" w:rsidRDefault="005F5C97" w:rsidP="005F5C97">
            <w:r w:rsidRPr="005F5C97">
              <w:rPr>
                <w:b/>
                <w:bCs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14:paraId="7AB770C0" w14:textId="77777777" w:rsidR="005F5C97" w:rsidRPr="005F5C97" w:rsidRDefault="005F5C97" w:rsidP="005F5C97">
            <w:r w:rsidRPr="005F5C97">
              <w:t xml:space="preserve">Combine multiple sources and merge via </w:t>
            </w:r>
            <w:proofErr w:type="spellStart"/>
            <w:r w:rsidRPr="005F5C97">
              <w:t>QueryAggregatorAgent</w:t>
            </w:r>
            <w:proofErr w:type="spellEnd"/>
          </w:p>
        </w:tc>
      </w:tr>
    </w:tbl>
    <w:p w14:paraId="045B8314" w14:textId="77777777" w:rsidR="005F5C97" w:rsidRPr="005F5C97" w:rsidRDefault="005F5C97" w:rsidP="005F5C97">
      <w:r w:rsidRPr="005F5C97">
        <w:pict w14:anchorId="4D50507A">
          <v:rect id="_x0000_i1071" style="width:0;height:1.5pt" o:hralign="center" o:hrstd="t" o:hr="t" fillcolor="#a0a0a0" stroked="f"/>
        </w:pict>
      </w:r>
    </w:p>
    <w:p w14:paraId="45C04ADE" w14:textId="77777777" w:rsidR="005F5C97" w:rsidRPr="005F5C97" w:rsidRDefault="005F5C97" w:rsidP="005F5C97">
      <w:pPr>
        <w:rPr>
          <w:b/>
          <w:bCs/>
        </w:rPr>
      </w:pPr>
      <w:r w:rsidRPr="005F5C97">
        <w:rPr>
          <w:rFonts w:ascii="Segoe UI Emoji" w:hAnsi="Segoe UI Emoji" w:cs="Segoe UI Emoji"/>
          <w:b/>
          <w:bCs/>
        </w:rPr>
        <w:t>🔐</w:t>
      </w:r>
      <w:r w:rsidRPr="005F5C97">
        <w:rPr>
          <w:b/>
          <w:bCs/>
        </w:rPr>
        <w:t xml:space="preserve"> Security Layer</w:t>
      </w:r>
    </w:p>
    <w:p w14:paraId="7D04EDC1" w14:textId="77777777" w:rsidR="005F5C97" w:rsidRPr="005F5C97" w:rsidRDefault="005F5C97" w:rsidP="005F5C97">
      <w:r w:rsidRPr="005F5C97">
        <w:t xml:space="preserve">Integrated with your </w:t>
      </w:r>
      <w:r w:rsidRPr="005F5C97">
        <w:rPr>
          <w:b/>
          <w:bCs/>
        </w:rPr>
        <w:t>Policy Engine</w:t>
      </w:r>
      <w:r w:rsidRPr="005F5C97">
        <w:t>:</w:t>
      </w:r>
    </w:p>
    <w:p w14:paraId="4121ED6A" w14:textId="77777777" w:rsidR="005F5C97" w:rsidRPr="005F5C97" w:rsidRDefault="005F5C97" w:rsidP="005F5C97">
      <w:pPr>
        <w:numPr>
          <w:ilvl w:val="0"/>
          <w:numId w:val="11"/>
        </w:numPr>
      </w:pPr>
      <w:r w:rsidRPr="005F5C97">
        <w:rPr>
          <w:rFonts w:ascii="Segoe UI Emoji" w:hAnsi="Segoe UI Emoji" w:cs="Segoe UI Emoji"/>
        </w:rPr>
        <w:t>✅</w:t>
      </w:r>
      <w:r w:rsidRPr="005F5C97">
        <w:t xml:space="preserve"> Row/column-level access control (e.g., finance team sees more than a business user)</w:t>
      </w:r>
    </w:p>
    <w:p w14:paraId="4D9DCF5A" w14:textId="77777777" w:rsidR="005F5C97" w:rsidRPr="005F5C97" w:rsidRDefault="005F5C97" w:rsidP="005F5C97">
      <w:pPr>
        <w:numPr>
          <w:ilvl w:val="0"/>
          <w:numId w:val="11"/>
        </w:numPr>
      </w:pPr>
      <w:r w:rsidRPr="005F5C97">
        <w:rPr>
          <w:rFonts w:ascii="Segoe UI Emoji" w:hAnsi="Segoe UI Emoji" w:cs="Segoe UI Emoji"/>
        </w:rPr>
        <w:t>✅</w:t>
      </w:r>
      <w:r w:rsidRPr="005F5C97">
        <w:t xml:space="preserve"> Sensitive fields blocked or masked</w:t>
      </w:r>
    </w:p>
    <w:p w14:paraId="3A28935A" w14:textId="77777777" w:rsidR="005F5C97" w:rsidRPr="005F5C97" w:rsidRDefault="005F5C97" w:rsidP="005F5C97">
      <w:pPr>
        <w:numPr>
          <w:ilvl w:val="0"/>
          <w:numId w:val="11"/>
        </w:numPr>
      </w:pPr>
      <w:r w:rsidRPr="005F5C97">
        <w:rPr>
          <w:rFonts w:ascii="Segoe UI Emoji" w:hAnsi="Segoe UI Emoji" w:cs="Segoe UI Emoji"/>
        </w:rPr>
        <w:t>✅</w:t>
      </w:r>
      <w:r w:rsidRPr="005F5C97">
        <w:t xml:space="preserve"> Auto-logs every query for audit</w:t>
      </w:r>
    </w:p>
    <w:p w14:paraId="41A9AD80" w14:textId="77777777" w:rsidR="005F5C97" w:rsidRPr="005F5C97" w:rsidRDefault="005F5C97" w:rsidP="005F5C97">
      <w:r w:rsidRPr="005F5C97">
        <w:pict w14:anchorId="1D2C2619">
          <v:rect id="_x0000_i1072" style="width:0;height:1.5pt" o:hralign="center" o:hrstd="t" o:hr="t" fillcolor="#a0a0a0" stroked="f"/>
        </w:pict>
      </w:r>
    </w:p>
    <w:p w14:paraId="2571DE1E" w14:textId="77777777" w:rsidR="005F5C97" w:rsidRPr="005F5C97" w:rsidRDefault="005F5C97" w:rsidP="005F5C97">
      <w:pPr>
        <w:rPr>
          <w:b/>
          <w:bCs/>
        </w:rPr>
      </w:pPr>
      <w:r w:rsidRPr="005F5C97">
        <w:rPr>
          <w:rFonts w:ascii="Segoe UI Emoji" w:hAnsi="Segoe UI Emoji" w:cs="Segoe UI Emoji"/>
          <w:b/>
          <w:bCs/>
        </w:rPr>
        <w:t>🚀</w:t>
      </w:r>
      <w:r w:rsidRPr="005F5C97">
        <w:rPr>
          <w:b/>
          <w:bCs/>
        </w:rPr>
        <w:t xml:space="preserve"> Optional Additions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6"/>
        <w:gridCol w:w="5610"/>
      </w:tblGrid>
      <w:tr w:rsidR="005F5C97" w:rsidRPr="005F5C97" w14:paraId="4A562195" w14:textId="77777777" w:rsidTr="005F5C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62FDD7" w14:textId="77777777" w:rsidR="005F5C97" w:rsidRPr="005F5C97" w:rsidRDefault="005F5C97" w:rsidP="005F5C97">
            <w:pPr>
              <w:rPr>
                <w:b/>
                <w:bCs/>
              </w:rPr>
            </w:pPr>
            <w:r w:rsidRPr="005F5C9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CB0EBE3" w14:textId="77777777" w:rsidR="005F5C97" w:rsidRPr="005F5C97" w:rsidRDefault="005F5C97" w:rsidP="005F5C97">
            <w:pPr>
              <w:rPr>
                <w:b/>
                <w:bCs/>
              </w:rPr>
            </w:pPr>
            <w:r w:rsidRPr="005F5C97">
              <w:rPr>
                <w:b/>
                <w:bCs/>
              </w:rPr>
              <w:t>Purpose</w:t>
            </w:r>
          </w:p>
        </w:tc>
      </w:tr>
      <w:tr w:rsidR="005F5C97" w:rsidRPr="005F5C97" w14:paraId="14BF731A" w14:textId="77777777" w:rsidTr="005F5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31ADB" w14:textId="77777777" w:rsidR="005F5C97" w:rsidRPr="005F5C97" w:rsidRDefault="005F5C97" w:rsidP="005F5C97">
            <w:r w:rsidRPr="005F5C97">
              <w:rPr>
                <w:b/>
                <w:bCs/>
              </w:rPr>
              <w:t>Natural Language ↔ DSL debugger</w:t>
            </w:r>
          </w:p>
        </w:tc>
        <w:tc>
          <w:tcPr>
            <w:tcW w:w="0" w:type="auto"/>
            <w:vAlign w:val="center"/>
            <w:hideMark/>
          </w:tcPr>
          <w:p w14:paraId="403A3992" w14:textId="77777777" w:rsidR="005F5C97" w:rsidRPr="005F5C97" w:rsidRDefault="005F5C97" w:rsidP="005F5C97">
            <w:r w:rsidRPr="005F5C97">
              <w:t>Let users “see” what their input translated into</w:t>
            </w:r>
          </w:p>
        </w:tc>
      </w:tr>
      <w:tr w:rsidR="005F5C97" w:rsidRPr="005F5C97" w14:paraId="1D96ABB7" w14:textId="77777777" w:rsidTr="005F5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F76DA" w14:textId="77777777" w:rsidR="005F5C97" w:rsidRPr="005F5C97" w:rsidRDefault="005F5C97" w:rsidP="005F5C97">
            <w:r w:rsidRPr="005F5C97">
              <w:rPr>
                <w:b/>
                <w:bCs/>
              </w:rPr>
              <w:t>Query Cache</w:t>
            </w:r>
          </w:p>
        </w:tc>
        <w:tc>
          <w:tcPr>
            <w:tcW w:w="0" w:type="auto"/>
            <w:vAlign w:val="center"/>
            <w:hideMark/>
          </w:tcPr>
          <w:p w14:paraId="596F4AD5" w14:textId="77777777" w:rsidR="005F5C97" w:rsidRPr="005F5C97" w:rsidRDefault="005F5C97" w:rsidP="005F5C97">
            <w:r w:rsidRPr="005F5C97">
              <w:t>Cache expensive KG joins for repeated queries</w:t>
            </w:r>
          </w:p>
        </w:tc>
      </w:tr>
      <w:tr w:rsidR="005F5C97" w:rsidRPr="005F5C97" w14:paraId="55CD0BDC" w14:textId="77777777" w:rsidTr="005F5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65942" w14:textId="77777777" w:rsidR="005F5C97" w:rsidRPr="005F5C97" w:rsidRDefault="005F5C97" w:rsidP="005F5C97">
            <w:r w:rsidRPr="005F5C97">
              <w:rPr>
                <w:b/>
                <w:bCs/>
              </w:rPr>
              <w:t>LLM post-processor</w:t>
            </w:r>
          </w:p>
        </w:tc>
        <w:tc>
          <w:tcPr>
            <w:tcW w:w="0" w:type="auto"/>
            <w:vAlign w:val="center"/>
            <w:hideMark/>
          </w:tcPr>
          <w:p w14:paraId="7DDB0147" w14:textId="77777777" w:rsidR="005F5C97" w:rsidRPr="005F5C97" w:rsidRDefault="005F5C97" w:rsidP="005F5C97">
            <w:r w:rsidRPr="005F5C97">
              <w:t>Agent uses query results to recommend actions or next steps</w:t>
            </w:r>
          </w:p>
        </w:tc>
      </w:tr>
      <w:tr w:rsidR="005F5C97" w:rsidRPr="005F5C97" w14:paraId="505BE5FB" w14:textId="77777777" w:rsidTr="005F5C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CD58F" w14:textId="77777777" w:rsidR="005F5C97" w:rsidRPr="005F5C97" w:rsidRDefault="005F5C97" w:rsidP="005F5C97">
            <w:r w:rsidRPr="005F5C97">
              <w:rPr>
                <w:b/>
                <w:bCs/>
              </w:rPr>
              <w:t>Explainability metadata</w:t>
            </w:r>
          </w:p>
        </w:tc>
        <w:tc>
          <w:tcPr>
            <w:tcW w:w="0" w:type="auto"/>
            <w:vAlign w:val="center"/>
            <w:hideMark/>
          </w:tcPr>
          <w:p w14:paraId="3CA9923C" w14:textId="77777777" w:rsidR="005F5C97" w:rsidRPr="005F5C97" w:rsidRDefault="005F5C97" w:rsidP="005F5C97">
            <w:r w:rsidRPr="005F5C97">
              <w:t>Show why a supplier was included/excluded in filtered result</w:t>
            </w:r>
          </w:p>
        </w:tc>
      </w:tr>
    </w:tbl>
    <w:p w14:paraId="0E1D3A9A" w14:textId="77777777" w:rsidR="005F5C97" w:rsidRDefault="005F5C97"/>
    <w:sectPr w:rsidR="005F5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81388"/>
    <w:multiLevelType w:val="multilevel"/>
    <w:tmpl w:val="12B8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521A9"/>
    <w:multiLevelType w:val="multilevel"/>
    <w:tmpl w:val="00CC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E07EF"/>
    <w:multiLevelType w:val="multilevel"/>
    <w:tmpl w:val="11FE8D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64305"/>
    <w:multiLevelType w:val="multilevel"/>
    <w:tmpl w:val="C23C1B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6D3DA7"/>
    <w:multiLevelType w:val="multilevel"/>
    <w:tmpl w:val="BF76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B3A05"/>
    <w:multiLevelType w:val="multilevel"/>
    <w:tmpl w:val="26AC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F39FA"/>
    <w:multiLevelType w:val="multilevel"/>
    <w:tmpl w:val="B148A5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145532"/>
    <w:multiLevelType w:val="multilevel"/>
    <w:tmpl w:val="4E1E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F150B"/>
    <w:multiLevelType w:val="multilevel"/>
    <w:tmpl w:val="D9A88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250A8D"/>
    <w:multiLevelType w:val="multilevel"/>
    <w:tmpl w:val="CEBEF5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EE0EE7"/>
    <w:multiLevelType w:val="multilevel"/>
    <w:tmpl w:val="CA3840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690D01"/>
    <w:multiLevelType w:val="multilevel"/>
    <w:tmpl w:val="1F1A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136525">
    <w:abstractNumId w:val="11"/>
  </w:num>
  <w:num w:numId="2" w16cid:durableId="30806946">
    <w:abstractNumId w:val="8"/>
  </w:num>
  <w:num w:numId="3" w16cid:durableId="1666203472">
    <w:abstractNumId w:val="10"/>
  </w:num>
  <w:num w:numId="4" w16cid:durableId="754059265">
    <w:abstractNumId w:val="6"/>
  </w:num>
  <w:num w:numId="5" w16cid:durableId="693459119">
    <w:abstractNumId w:val="9"/>
  </w:num>
  <w:num w:numId="6" w16cid:durableId="1527713272">
    <w:abstractNumId w:val="1"/>
  </w:num>
  <w:num w:numId="7" w16cid:durableId="766510417">
    <w:abstractNumId w:val="2"/>
  </w:num>
  <w:num w:numId="8" w16cid:durableId="1498957014">
    <w:abstractNumId w:val="5"/>
  </w:num>
  <w:num w:numId="9" w16cid:durableId="289239552">
    <w:abstractNumId w:val="3"/>
  </w:num>
  <w:num w:numId="10" w16cid:durableId="1025591545">
    <w:abstractNumId w:val="7"/>
  </w:num>
  <w:num w:numId="11" w16cid:durableId="1655375491">
    <w:abstractNumId w:val="0"/>
  </w:num>
  <w:num w:numId="12" w16cid:durableId="1967470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97"/>
    <w:rsid w:val="000D2360"/>
    <w:rsid w:val="005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A778"/>
  <w15:chartTrackingRefBased/>
  <w15:docId w15:val="{39C4382A-4729-4E2B-A2E1-218DE247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C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D1BEC1007E1469EFD48B0B7D5BFA2" ma:contentTypeVersion="10" ma:contentTypeDescription="Create a new document." ma:contentTypeScope="" ma:versionID="f4ed2f8e85bcb63ed4a45be32fcf0af1">
  <xsd:schema xmlns:xsd="http://www.w3.org/2001/XMLSchema" xmlns:xs="http://www.w3.org/2001/XMLSchema" xmlns:p="http://schemas.microsoft.com/office/2006/metadata/properties" xmlns:ns2="7374e2ad-90c5-41fd-a998-011aaae8d148" xmlns:ns3="66e99abc-29ec-44c5-b05d-8ae112ecdef3" targetNamespace="http://schemas.microsoft.com/office/2006/metadata/properties" ma:root="true" ma:fieldsID="bb74aa899446d44aa64f23b601df069b" ns2:_="" ns3:_="">
    <xsd:import namespace="7374e2ad-90c5-41fd-a998-011aaae8d148"/>
    <xsd:import namespace="66e99abc-29ec-44c5-b05d-8ae112ecde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4e2ad-90c5-41fd-a998-011aaae8d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f11023-205a-464d-82ad-bdf39e251a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99abc-29ec-44c5-b05d-8ae112ecde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f9ace2-583e-4110-82bd-845ac463507f}" ma:internalName="TaxCatchAll" ma:showField="CatchAllData" ma:web="66e99abc-29ec-44c5-b05d-8ae112ecde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e99abc-29ec-44c5-b05d-8ae112ecdef3" xsi:nil="true"/>
    <lcf76f155ced4ddcb4097134ff3c332f xmlns="7374e2ad-90c5-41fd-a998-011aaae8d14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C32281-3C45-488C-A8AA-1023BCA2AF8E}"/>
</file>

<file path=customXml/itemProps2.xml><?xml version="1.0" encoding="utf-8"?>
<ds:datastoreItem xmlns:ds="http://schemas.openxmlformats.org/officeDocument/2006/customXml" ds:itemID="{5BBB7D82-9B12-4F01-BDCC-7086E4F10F5B}"/>
</file>

<file path=customXml/itemProps3.xml><?xml version="1.0" encoding="utf-8"?>
<ds:datastoreItem xmlns:ds="http://schemas.openxmlformats.org/officeDocument/2006/customXml" ds:itemID="{D60F67BB-1541-4C1E-896C-524A663CCB8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Geelen</dc:creator>
  <cp:keywords/>
  <dc:description/>
  <cp:lastModifiedBy>Nicholas Geelen</cp:lastModifiedBy>
  <cp:revision>1</cp:revision>
  <dcterms:created xsi:type="dcterms:W3CDTF">2025-07-22T13:23:00Z</dcterms:created>
  <dcterms:modified xsi:type="dcterms:W3CDTF">2025-07-22T13:34:00Z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0x01010041CD1BEC1007E1469EFD48B0B7D5BFA2</vt:lpwstr>
  </property>
</Properties>
</file>