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keepNext w:val="0"/>
        <w:keepLines/>
        <w:pageBreakBefore w:val="0"/>
        <w:widowControl w:val="0"/>
        <w:kinsoku/>
        <w:wordWrap/>
        <w:overflowPunct/>
        <w:topLinePunct w:val="0"/>
        <w:autoSpaceDE/>
        <w:autoSpaceDN/>
        <w:bidi w:val="0"/>
        <w:adjustRightInd/>
        <w:snapToGrid/>
        <w:jc w:val="center"/>
        <w:textAlignment w:val="auto"/>
        <w:rPr>
          <w:rStyle w:val="35"/>
          <w:rFonts w:hint="eastAsia" w:ascii="黑体" w:hAnsi="黑体" w:eastAsia="黑体" w:cs="黑体"/>
          <w:woUserID w:val="0"/>
        </w:rPr>
      </w:pPr>
    </w:p>
    <w:p w14:paraId="2423326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52"/>
          <w14:shadow w14:blurRad="50800" w14:dist="38100" w14:dir="2700000" w14:sx="100000" w14:sy="100000" w14:kx="0" w14:ky="0" w14:algn="tl">
            <w14:srgbClr w14:val="000000">
              <w14:alpha w14:val="60000"/>
            </w14:srgbClr>
          </w14:shadow>
        </w:rPr>
      </w:pPr>
      <w:r>
        <w:rPr>
          <w:rFonts w:hint="eastAsia" w:ascii="黑体" w:hAnsi="黑体" w:eastAsia="黑体" w:cs="黑体"/>
          <w:b/>
          <w:bCs/>
          <w:sz w:val="52"/>
          <w:lang w:val="en-US" w:eastAsia="zh-CN"/>
          <w14:shadow w14:blurRad="50800" w14:dist="38100" w14:dir="2700000" w14:sx="100000" w14:sy="100000" w14:kx="0" w14:ky="0" w14:algn="tl">
            <w14:srgbClr w14:val="000000">
              <w14:alpha w14:val="60000"/>
            </w14:srgbClr>
          </w14:shadow>
        </w:rPr>
        <w:t>学校管理</w:t>
      </w:r>
      <w:r>
        <w:rPr>
          <w:rFonts w:hint="eastAsia" w:ascii="黑体" w:hAnsi="黑体" w:eastAsia="黑体" w:cs="黑体"/>
          <w:b/>
          <w:bCs/>
          <w:sz w:val="52"/>
          <w14:shadow w14:blurRad="50800" w14:dist="38100" w14:dir="2700000" w14:sx="100000" w14:sy="100000" w14:kx="0" w14:ky="0" w14:algn="tl">
            <w14:srgbClr w14:val="000000">
              <w14:alpha w14:val="60000"/>
            </w14:srgbClr>
          </w14:shadow>
        </w:rPr>
        <w:t>系统</w:t>
      </w:r>
    </w:p>
    <w:p w14:paraId="7551195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84"/>
          <w14:shadow w14:blurRad="50800" w14:dist="38100" w14:dir="2700000" w14:sx="100000" w14:sy="100000" w14:kx="0" w14:ky="0" w14:algn="tl">
            <w14:srgbClr w14:val="000000">
              <w14:alpha w14:val="60000"/>
            </w14:srgbClr>
          </w14:shadow>
        </w:rPr>
      </w:pPr>
      <w:r>
        <w:rPr>
          <w:rFonts w:hint="eastAsia" w:ascii="黑体" w:hAnsi="黑体" w:eastAsia="黑体" w:cs="黑体"/>
          <w:b/>
          <w:bCs/>
          <w:sz w:val="84"/>
          <w14:shadow w14:blurRad="50800" w14:dist="38100" w14:dir="2700000" w14:sx="100000" w14:sy="100000" w14:kx="0" w14:ky="0" w14:algn="tl">
            <w14:srgbClr w14:val="000000">
              <w14:alpha w14:val="60000"/>
            </w14:srgbClr>
          </w14:shadow>
        </w:rPr>
        <w:t>软件需求规格说明书</w:t>
      </w:r>
    </w:p>
    <w:p w14:paraId="434617D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730D69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6483D84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p>
    <w:p w14:paraId="310E3EB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版本：V0.1</w:t>
      </w:r>
    </w:p>
    <w:p w14:paraId="0A88E187">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040B2DD">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0D1A925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F6BF295">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7B46311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ED54B71">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67BC080A">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338D473E">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sz w:val="44"/>
        </w:rPr>
      </w:pPr>
    </w:p>
    <w:p w14:paraId="4DF2E6A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 w:val="28"/>
        </w:rPr>
      </w:pPr>
      <w:r>
        <w:rPr>
          <w:rFonts w:hint="eastAsia" w:ascii="黑体" w:hAnsi="黑体" w:eastAsia="黑体" w:cs="黑体"/>
          <w:sz w:val="28"/>
        </w:rPr>
        <w:t>软件构造开发团队</w:t>
      </w:r>
    </w:p>
    <w:p w14:paraId="7A882375">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rPr>
      </w:pPr>
    </w:p>
    <w:p w14:paraId="2E843149">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rPr>
      </w:pPr>
      <w:r>
        <w:rPr>
          <w:rFonts w:hint="eastAsia" w:ascii="黑体" w:hAnsi="黑体" w:eastAsia="黑体" w:cs="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4BDD73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2F66562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版本编号或者更改记录编号</w:t>
            </w:r>
          </w:p>
        </w:tc>
        <w:tc>
          <w:tcPr>
            <w:tcW w:w="840" w:type="dxa"/>
            <w:shd w:val="clear" w:color="auto" w:fill="E6E6E6"/>
            <w:vAlign w:val="center"/>
          </w:tcPr>
          <w:p w14:paraId="5B8AA75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*变化</w:t>
            </w:r>
          </w:p>
          <w:p w14:paraId="0F29131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状态</w:t>
            </w:r>
          </w:p>
        </w:tc>
        <w:tc>
          <w:tcPr>
            <w:tcW w:w="2160" w:type="dxa"/>
            <w:shd w:val="clear" w:color="auto" w:fill="E6E6E6"/>
            <w:vAlign w:val="center"/>
          </w:tcPr>
          <w:p w14:paraId="6C1CC58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简要说明（变更内容和变更范围）</w:t>
            </w:r>
          </w:p>
        </w:tc>
        <w:tc>
          <w:tcPr>
            <w:tcW w:w="1320" w:type="dxa"/>
            <w:shd w:val="clear" w:color="auto" w:fill="E6E6E6"/>
            <w:vAlign w:val="center"/>
          </w:tcPr>
          <w:p w14:paraId="4112138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日期</w:t>
            </w:r>
          </w:p>
        </w:tc>
        <w:tc>
          <w:tcPr>
            <w:tcW w:w="960" w:type="dxa"/>
            <w:shd w:val="clear" w:color="auto" w:fill="E6E6E6"/>
            <w:vAlign w:val="center"/>
          </w:tcPr>
          <w:p w14:paraId="5BFA532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变更人</w:t>
            </w:r>
          </w:p>
        </w:tc>
        <w:tc>
          <w:tcPr>
            <w:tcW w:w="1320" w:type="dxa"/>
            <w:shd w:val="clear" w:color="auto" w:fill="E6E6E6"/>
            <w:vAlign w:val="center"/>
          </w:tcPr>
          <w:p w14:paraId="375ADD2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批准日期</w:t>
            </w:r>
          </w:p>
        </w:tc>
        <w:tc>
          <w:tcPr>
            <w:tcW w:w="960" w:type="dxa"/>
            <w:shd w:val="clear" w:color="auto" w:fill="E6E6E6"/>
            <w:vAlign w:val="center"/>
          </w:tcPr>
          <w:p w14:paraId="312208D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b/>
                <w:szCs w:val="21"/>
              </w:rPr>
            </w:pPr>
            <w:r>
              <w:rPr>
                <w:rFonts w:hint="eastAsia" w:ascii="黑体" w:hAnsi="黑体" w:eastAsia="黑体" w:cs="黑体"/>
                <w:b/>
                <w:szCs w:val="21"/>
              </w:rPr>
              <w:t>批准人</w:t>
            </w:r>
          </w:p>
        </w:tc>
      </w:tr>
      <w:tr w14:paraId="003ADF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D6A13A3">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V0.1</w:t>
            </w:r>
          </w:p>
        </w:tc>
        <w:tc>
          <w:tcPr>
            <w:tcW w:w="840" w:type="dxa"/>
            <w:vAlign w:val="center"/>
          </w:tcPr>
          <w:p w14:paraId="24257FFE">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A</w:t>
            </w:r>
          </w:p>
        </w:tc>
        <w:tc>
          <w:tcPr>
            <w:tcW w:w="2160" w:type="dxa"/>
            <w:vAlign w:val="center"/>
          </w:tcPr>
          <w:p w14:paraId="067E8881">
            <w:pPr>
              <w:pStyle w:val="38"/>
              <w:keepNext w:val="0"/>
              <w:keepLines/>
              <w:pageBreakBefore w:val="0"/>
              <w:widowControl w:val="0"/>
              <w:pBdr>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0" w:afterAutospacing="0" w:line="360" w:lineRule="auto"/>
              <w:jc w:val="both"/>
              <w:textAlignment w:val="auto"/>
              <w:rPr>
                <w:rFonts w:hint="eastAsia" w:ascii="黑体" w:hAnsi="黑体" w:eastAsia="黑体" w:cs="黑体"/>
                <w:kern w:val="2"/>
                <w:szCs w:val="20"/>
              </w:rPr>
            </w:pPr>
            <w:r>
              <w:rPr>
                <w:rFonts w:hint="eastAsia" w:ascii="黑体" w:hAnsi="黑体" w:eastAsia="黑体" w:cs="黑体"/>
                <w:kern w:val="2"/>
                <w:szCs w:val="20"/>
              </w:rPr>
              <w:t>创建</w:t>
            </w:r>
          </w:p>
        </w:tc>
        <w:tc>
          <w:tcPr>
            <w:tcW w:w="1320" w:type="dxa"/>
            <w:vAlign w:val="center"/>
          </w:tcPr>
          <w:p w14:paraId="62CB109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2021.11.1</w:t>
            </w:r>
          </w:p>
        </w:tc>
        <w:tc>
          <w:tcPr>
            <w:tcW w:w="960" w:type="dxa"/>
            <w:vAlign w:val="center"/>
          </w:tcPr>
          <w:p w14:paraId="480A4B5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r>
              <w:rPr>
                <w:rFonts w:hint="eastAsia" w:ascii="黑体" w:hAnsi="黑体" w:eastAsia="黑体" w:cs="黑体"/>
              </w:rPr>
              <w:t>陈宇</w:t>
            </w:r>
          </w:p>
        </w:tc>
        <w:tc>
          <w:tcPr>
            <w:tcW w:w="1320" w:type="dxa"/>
            <w:vAlign w:val="center"/>
          </w:tcPr>
          <w:p w14:paraId="07A55EA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1EC4398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30032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6FE40C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840" w:type="dxa"/>
            <w:vAlign w:val="center"/>
          </w:tcPr>
          <w:p w14:paraId="7BDDF1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2160" w:type="dxa"/>
            <w:vAlign w:val="center"/>
          </w:tcPr>
          <w:p w14:paraId="4B51F74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tc>
        <w:tc>
          <w:tcPr>
            <w:tcW w:w="1320" w:type="dxa"/>
            <w:vAlign w:val="center"/>
          </w:tcPr>
          <w:p w14:paraId="327DC0B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6566111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3A2A274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5BD9D94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15CD2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EFBF06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840" w:type="dxa"/>
            <w:vAlign w:val="center"/>
          </w:tcPr>
          <w:p w14:paraId="55DD46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2160" w:type="dxa"/>
            <w:vAlign w:val="center"/>
          </w:tcPr>
          <w:p w14:paraId="6AA66CDC">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tc>
        <w:tc>
          <w:tcPr>
            <w:tcW w:w="1320" w:type="dxa"/>
            <w:vAlign w:val="center"/>
          </w:tcPr>
          <w:p w14:paraId="1AE448E6">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550F3E52">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6D0CA82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0D6BFB35">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1CDA7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3464CE4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4851090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76B9A01A">
            <w:pPr>
              <w:keepNext w:val="0"/>
              <w:keepLines/>
              <w:pageBreakBefore w:val="0"/>
              <w:widowControl w:val="0"/>
              <w:kinsoku/>
              <w:wordWrap/>
              <w:overflowPunct/>
              <w:topLinePunct w:val="0"/>
              <w:autoSpaceDE/>
              <w:autoSpaceDN/>
              <w:bidi w:val="0"/>
              <w:adjustRightInd/>
              <w:snapToGrid/>
              <w:spacing w:line="360" w:lineRule="auto"/>
              <w:jc w:val="left"/>
              <w:textAlignment w:val="auto"/>
              <w:rPr>
                <w:rFonts w:hint="eastAsia" w:ascii="黑体" w:hAnsi="黑体" w:eastAsia="黑体" w:cs="黑体"/>
                <w:szCs w:val="21"/>
              </w:rPr>
            </w:pPr>
          </w:p>
        </w:tc>
        <w:tc>
          <w:tcPr>
            <w:tcW w:w="1320" w:type="dxa"/>
            <w:vAlign w:val="center"/>
          </w:tcPr>
          <w:p w14:paraId="3BF10B7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960" w:type="dxa"/>
            <w:vAlign w:val="center"/>
          </w:tcPr>
          <w:p w14:paraId="73D30DF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rPr>
            </w:pPr>
          </w:p>
        </w:tc>
        <w:tc>
          <w:tcPr>
            <w:tcW w:w="1320" w:type="dxa"/>
            <w:vAlign w:val="center"/>
          </w:tcPr>
          <w:p w14:paraId="4D8F0311">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03FE7ED6">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6E3E4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7AF80A">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13D0EA46">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0C115A3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16B6545E">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7F8C86F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27D7AEB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3BCDBD7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7EDE3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A9D43A6">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669CDDD0">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1C08C13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2A480B90">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7668BB0C">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1DB80797">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3570A97D">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r w14:paraId="056F3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1C9EC21F">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840" w:type="dxa"/>
            <w:vAlign w:val="center"/>
          </w:tcPr>
          <w:p w14:paraId="537A3598">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2160" w:type="dxa"/>
            <w:vAlign w:val="center"/>
          </w:tcPr>
          <w:p w14:paraId="0393AF7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6654EB0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394A931B">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1320" w:type="dxa"/>
            <w:vAlign w:val="center"/>
          </w:tcPr>
          <w:p w14:paraId="748E4A79">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c>
          <w:tcPr>
            <w:tcW w:w="960" w:type="dxa"/>
            <w:vAlign w:val="center"/>
          </w:tcPr>
          <w:p w14:paraId="2EA81054">
            <w:pPr>
              <w:keepNext w:val="0"/>
              <w:keepLines/>
              <w:pageBreakBefore w:val="0"/>
              <w:widowControl w:val="0"/>
              <w:kinsoku/>
              <w:wordWrap/>
              <w:overflowPunct/>
              <w:topLinePunct w:val="0"/>
              <w:autoSpaceDE/>
              <w:autoSpaceDN/>
              <w:bidi w:val="0"/>
              <w:adjustRightInd/>
              <w:snapToGrid/>
              <w:spacing w:line="360" w:lineRule="auto"/>
              <w:jc w:val="center"/>
              <w:textAlignment w:val="auto"/>
              <w:rPr>
                <w:rFonts w:hint="eastAsia" w:ascii="黑体" w:hAnsi="黑体" w:eastAsia="黑体" w:cs="黑体"/>
                <w:szCs w:val="21"/>
              </w:rPr>
            </w:pPr>
          </w:p>
        </w:tc>
      </w:tr>
    </w:tbl>
    <w:p w14:paraId="618F1865">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Cs/>
        </w:rPr>
      </w:pPr>
      <w:r>
        <w:rPr>
          <w:rFonts w:hint="eastAsia" w:ascii="黑体" w:hAnsi="黑体" w:eastAsia="黑体" w:cs="黑体"/>
          <w:bCs/>
        </w:rPr>
        <w:t>*变化状态：A——增加，M——修改，D——删除，N——正式发布</w:t>
      </w:r>
    </w:p>
    <w:p w14:paraId="33D617B4">
      <w:pPr>
        <w:keepNext w:val="0"/>
        <w:keepLines/>
        <w:pageBreakBefore w:val="0"/>
        <w:widowControl w:val="0"/>
        <w:kinsoku/>
        <w:wordWrap/>
        <w:overflowPunct/>
        <w:topLinePunct w:val="0"/>
        <w:autoSpaceDE/>
        <w:autoSpaceDN/>
        <w:bidi w:val="0"/>
        <w:adjustRightInd/>
        <w:snapToGrid/>
        <w:spacing w:line="360" w:lineRule="auto"/>
        <w:textAlignment w:val="auto"/>
        <w:rPr>
          <w:rFonts w:hint="eastAsia" w:ascii="黑体" w:hAnsi="黑体" w:eastAsia="黑体" w:cs="黑体"/>
          <w:bCs/>
        </w:rPr>
      </w:pPr>
    </w:p>
    <w:p w14:paraId="61E7F822">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rPr>
      </w:pPr>
      <w:r>
        <w:rPr>
          <w:rFonts w:hint="eastAsia" w:ascii="黑体" w:hAnsi="黑体" w:eastAsia="黑体" w:cs="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21D5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CA50F0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序号</w:t>
            </w:r>
          </w:p>
        </w:tc>
        <w:tc>
          <w:tcPr>
            <w:tcW w:w="1320" w:type="dxa"/>
            <w:shd w:val="clear" w:color="auto" w:fill="E6E6E6"/>
            <w:vAlign w:val="center"/>
          </w:tcPr>
          <w:p w14:paraId="65A43BD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审阅人</w:t>
            </w:r>
          </w:p>
        </w:tc>
        <w:tc>
          <w:tcPr>
            <w:tcW w:w="1916" w:type="dxa"/>
            <w:shd w:val="clear" w:color="auto" w:fill="E6E6E6"/>
            <w:vAlign w:val="center"/>
          </w:tcPr>
          <w:p w14:paraId="112AA27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角色</w:t>
            </w:r>
          </w:p>
        </w:tc>
        <w:tc>
          <w:tcPr>
            <w:tcW w:w="1800" w:type="dxa"/>
            <w:shd w:val="clear" w:color="auto" w:fill="E6E6E6"/>
            <w:vAlign w:val="center"/>
          </w:tcPr>
          <w:p w14:paraId="0D09E1C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审阅日期</w:t>
            </w:r>
          </w:p>
        </w:tc>
        <w:tc>
          <w:tcPr>
            <w:tcW w:w="1800" w:type="dxa"/>
            <w:shd w:val="clear" w:color="auto" w:fill="E6E6E6"/>
            <w:vAlign w:val="center"/>
          </w:tcPr>
          <w:p w14:paraId="15E9958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签字</w:t>
            </w:r>
          </w:p>
        </w:tc>
        <w:tc>
          <w:tcPr>
            <w:tcW w:w="1680" w:type="dxa"/>
            <w:shd w:val="clear" w:color="auto" w:fill="E6E6E6"/>
            <w:vAlign w:val="center"/>
          </w:tcPr>
          <w:p w14:paraId="4CB3CAD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szCs w:val="21"/>
              </w:rPr>
            </w:pPr>
            <w:r>
              <w:rPr>
                <w:rFonts w:hint="eastAsia" w:ascii="黑体" w:hAnsi="黑体" w:eastAsia="黑体" w:cs="黑体"/>
                <w:b/>
                <w:szCs w:val="21"/>
              </w:rPr>
              <w:t>备注</w:t>
            </w:r>
          </w:p>
        </w:tc>
      </w:tr>
      <w:tr w14:paraId="09089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DB3259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76DEC20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2A8D378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7B8C998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38B2771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081F5E8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4E1B83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353559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79CA935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1883F37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33A1C7B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A8D054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2F514C0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2136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199F551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521F715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310862C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3279D0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4735A03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2CD053A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0B9662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F8B60B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66F80B6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5A8232C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710DBDC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1DAEE2E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4DC7C57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5626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F88DB5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5A29F550">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3B60626A">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858F8E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5A060D7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38B4F91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082CF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EDF275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62D081B7">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7731CD8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02B96DB9">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3EFB97A3">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2BDF194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01F9D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44E7D2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7393987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691403ED">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5D835AA4">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332F5F51">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26B933D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53A88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3E9604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5844E74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66C232B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6FFFA09E">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5D252CD4">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4960B0E8">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r w14:paraId="2658B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2DBFE1C">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320" w:type="dxa"/>
            <w:vAlign w:val="center"/>
          </w:tcPr>
          <w:p w14:paraId="0BFEABF5">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916" w:type="dxa"/>
            <w:vAlign w:val="center"/>
          </w:tcPr>
          <w:p w14:paraId="53145416">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47D8500B">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800" w:type="dxa"/>
            <w:vAlign w:val="center"/>
          </w:tcPr>
          <w:p w14:paraId="1EB18CFF">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c>
          <w:tcPr>
            <w:tcW w:w="1680" w:type="dxa"/>
            <w:vAlign w:val="center"/>
          </w:tcPr>
          <w:p w14:paraId="6CA78DF2">
            <w:pPr>
              <w:keepNext w:val="0"/>
              <w:keepLines/>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szCs w:val="21"/>
              </w:rPr>
            </w:pPr>
          </w:p>
        </w:tc>
      </w:tr>
    </w:tbl>
    <w:p w14:paraId="433D834F">
      <w:pPr>
        <w:rPr>
          <w:rFonts w:hint="eastAsia" w:ascii="黑体" w:hAnsi="黑体" w:eastAsia="黑体" w:cs="黑体"/>
          <w:bCs/>
        </w:rPr>
      </w:pPr>
      <w:r>
        <w:rPr>
          <w:rFonts w:hint="eastAsia" w:ascii="黑体" w:hAnsi="黑体" w:eastAsia="黑体" w:cs="黑体"/>
          <w:bCs/>
        </w:rPr>
        <w:br w:type="page"/>
      </w:r>
    </w:p>
    <w:sdt>
      <w:sdtPr>
        <w:rPr>
          <w:rFonts w:hint="eastAsia" w:ascii="黑体" w:hAnsi="黑体" w:eastAsia="黑体" w:cs="黑体"/>
          <w:kern w:val="2"/>
          <w:sz w:val="21"/>
          <w:szCs w:val="24"/>
          <w:lang w:val="en-US" w:eastAsia="zh-CN" w:bidi="ar-SA"/>
        </w:rPr>
        <w:id w:val="147467876"/>
        <w15:color w:val="DBDBDB"/>
        <w:docPartObj>
          <w:docPartGallery w:val="Table of Contents"/>
          <w:docPartUnique/>
        </w:docPartObj>
      </w:sdtPr>
      <w:sdtEndPr>
        <w:rPr>
          <w:rFonts w:hint="eastAsia" w:ascii="黑体" w:hAnsi="黑体" w:eastAsia="黑体" w:cs="黑体"/>
          <w:kern w:val="2"/>
          <w:sz w:val="21"/>
          <w:szCs w:val="24"/>
          <w:lang w:val="en-US" w:eastAsia="zh-CN" w:bidi="ar-SA"/>
        </w:rPr>
      </w:sdtEndPr>
      <w:sdtContent>
        <w:p w14:paraId="06112CD8">
          <w:pPr>
            <w:keepNext w:val="0"/>
            <w:keepLines/>
            <w:pageBreakBefore w:val="0"/>
            <w:widowControl w:val="0"/>
            <w:kinsoku/>
            <w:wordWrap/>
            <w:overflowPunct/>
            <w:topLinePunct w:val="0"/>
            <w:autoSpaceDE/>
            <w:autoSpaceDN/>
            <w:bidi w:val="0"/>
            <w:adjustRightInd/>
            <w:snapToGrid/>
            <w:spacing w:before="0" w:beforeLines="0" w:after="0" w:afterLines="0" w:line="240" w:lineRule="auto"/>
            <w:ind w:left="0" w:leftChars="0" w:right="0" w:rightChars="0" w:firstLine="0" w:firstLineChars="0"/>
            <w:jc w:val="center"/>
            <w:textAlignment w:val="auto"/>
            <w:rPr>
              <w:rFonts w:hint="eastAsia" w:ascii="黑体" w:hAnsi="黑体" w:eastAsia="黑体" w:cs="黑体"/>
            </w:rPr>
          </w:pPr>
          <w:r>
            <w:rPr>
              <w:rFonts w:hint="eastAsia" w:ascii="黑体" w:hAnsi="黑体" w:eastAsia="黑体" w:cs="黑体"/>
              <w:sz w:val="21"/>
            </w:rPr>
            <w:t>目录</w:t>
          </w:r>
        </w:p>
        <w:p w14:paraId="3A55068D">
          <w:pPr>
            <w:pStyle w:val="23"/>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TOC \o "1-3" \h \u </w:instrText>
          </w:r>
          <w:r>
            <w:rPr>
              <w:rFonts w:hint="eastAsia" w:ascii="黑体" w:hAnsi="黑体" w:eastAsia="黑体" w:cs="黑体"/>
            </w:rPr>
            <w:fldChar w:fldCharType="separate"/>
          </w:r>
          <w:r>
            <w:rPr>
              <w:rFonts w:hint="eastAsia" w:ascii="黑体" w:hAnsi="黑体" w:eastAsia="黑体" w:cs="黑体"/>
            </w:rPr>
            <w:fldChar w:fldCharType="begin"/>
          </w:r>
          <w:r>
            <w:rPr>
              <w:rFonts w:hint="eastAsia" w:ascii="黑体" w:hAnsi="黑体" w:eastAsia="黑体" w:cs="黑体"/>
            </w:rPr>
            <w:instrText xml:space="preserve"> HYPERLINK \l _Toc14146 </w:instrText>
          </w:r>
          <w:r>
            <w:rPr>
              <w:rFonts w:hint="eastAsia" w:ascii="黑体" w:hAnsi="黑体" w:eastAsia="黑体" w:cs="黑体"/>
            </w:rPr>
            <w:fldChar w:fldCharType="separate"/>
          </w:r>
          <w:r>
            <w:rPr>
              <w:rFonts w:hint="eastAsia" w:ascii="黑体" w:hAnsi="黑体" w:eastAsia="黑体" w:cs="黑体"/>
            </w:rPr>
            <w:t>1 引言</w:t>
          </w:r>
          <w:r>
            <w:tab/>
          </w:r>
          <w:r>
            <w:fldChar w:fldCharType="begin"/>
          </w:r>
          <w:r>
            <w:instrText xml:space="preserve"> PAGEREF _Toc14146 \h </w:instrText>
          </w:r>
          <w:r>
            <w:fldChar w:fldCharType="separate"/>
          </w:r>
          <w:r>
            <w:t>1</w:t>
          </w:r>
          <w:r>
            <w:fldChar w:fldCharType="end"/>
          </w:r>
          <w:r>
            <w:rPr>
              <w:rFonts w:hint="eastAsia" w:ascii="黑体" w:hAnsi="黑体" w:eastAsia="黑体" w:cs="黑体"/>
            </w:rPr>
            <w:fldChar w:fldCharType="end"/>
          </w:r>
        </w:p>
        <w:p w14:paraId="68D72647">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_Toc7598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ascii="黑体" w:hAnsi="黑体" w:eastAsia="黑体" w:cs="黑体"/>
            </w:rPr>
            <w:t>文档目的</w:t>
          </w:r>
          <w:r>
            <w:tab/>
          </w:r>
          <w:r>
            <w:fldChar w:fldCharType="begin"/>
          </w:r>
          <w:r>
            <w:instrText xml:space="preserve"> PAGEREF _Toc7598 \h </w:instrText>
          </w:r>
          <w:r>
            <w:fldChar w:fldCharType="separate"/>
          </w:r>
          <w:r>
            <w:t>1</w:t>
          </w:r>
          <w:r>
            <w:fldChar w:fldCharType="end"/>
          </w:r>
          <w:r>
            <w:rPr>
              <w:rFonts w:hint="eastAsia" w:ascii="黑体" w:hAnsi="黑体" w:eastAsia="黑体" w:cs="黑体"/>
            </w:rPr>
            <w:fldChar w:fldCharType="end"/>
          </w:r>
        </w:p>
        <w:p w14:paraId="0F74158D">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_Toc28652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ascii="黑体" w:hAnsi="黑体" w:eastAsia="黑体" w:cs="黑体"/>
            </w:rPr>
            <w:t>项目背景</w:t>
          </w:r>
          <w:r>
            <w:tab/>
          </w:r>
          <w:r>
            <w:fldChar w:fldCharType="begin"/>
          </w:r>
          <w:r>
            <w:instrText xml:space="preserve"> PAGEREF _Toc28652 \h </w:instrText>
          </w:r>
          <w:r>
            <w:fldChar w:fldCharType="separate"/>
          </w:r>
          <w:r>
            <w:t>1</w:t>
          </w:r>
          <w:r>
            <w:fldChar w:fldCharType="end"/>
          </w:r>
          <w:r>
            <w:rPr>
              <w:rFonts w:hint="eastAsia" w:ascii="黑体" w:hAnsi="黑体" w:eastAsia="黑体" w:cs="黑体"/>
            </w:rPr>
            <w:fldChar w:fldCharType="end"/>
          </w:r>
        </w:p>
        <w:p w14:paraId="1A59393D">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_Toc16800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ascii="黑体" w:hAnsi="黑体" w:eastAsia="黑体" w:cs="黑体"/>
            </w:rPr>
            <w:t>术语定义</w:t>
          </w:r>
          <w:r>
            <w:tab/>
          </w:r>
          <w:r>
            <w:fldChar w:fldCharType="begin"/>
          </w:r>
          <w:r>
            <w:instrText xml:space="preserve"> PAGEREF _Toc16800 \h </w:instrText>
          </w:r>
          <w:r>
            <w:fldChar w:fldCharType="separate"/>
          </w:r>
          <w:r>
            <w:t>1</w:t>
          </w:r>
          <w:r>
            <w:fldChar w:fldCharType="end"/>
          </w:r>
          <w:r>
            <w:rPr>
              <w:rFonts w:hint="eastAsia" w:ascii="黑体" w:hAnsi="黑体" w:eastAsia="黑体" w:cs="黑体"/>
            </w:rPr>
            <w:fldChar w:fldCharType="end"/>
          </w:r>
        </w:p>
        <w:p w14:paraId="014FD2F4">
          <w:pPr>
            <w:pStyle w:val="23"/>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_Toc10353 </w:instrText>
          </w:r>
          <w:r>
            <w:rPr>
              <w:rFonts w:hint="eastAsia" w:ascii="黑体" w:hAnsi="黑体" w:eastAsia="黑体" w:cs="黑体"/>
            </w:rPr>
            <w:fldChar w:fldCharType="separate"/>
          </w:r>
          <w:r>
            <w:rPr>
              <w:rFonts w:hint="eastAsia" w:ascii="黑体" w:hAnsi="黑体" w:eastAsia="黑体" w:cs="黑体"/>
            </w:rPr>
            <w:t>2 业务流程描述</w:t>
          </w:r>
          <w:r>
            <w:tab/>
          </w:r>
          <w:r>
            <w:fldChar w:fldCharType="begin"/>
          </w:r>
          <w:r>
            <w:instrText xml:space="preserve"> PAGEREF _Toc10353 \h </w:instrText>
          </w:r>
          <w:r>
            <w:fldChar w:fldCharType="separate"/>
          </w:r>
          <w:r>
            <w:t>1</w:t>
          </w:r>
          <w:r>
            <w:fldChar w:fldCharType="end"/>
          </w:r>
          <w:r>
            <w:rPr>
              <w:rFonts w:hint="eastAsia" w:ascii="黑体" w:hAnsi="黑体" w:eastAsia="黑体" w:cs="黑体"/>
            </w:rPr>
            <w:fldChar w:fldCharType="end"/>
          </w:r>
        </w:p>
        <w:p w14:paraId="46250ED6">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_Toc165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2.1 </w:t>
          </w:r>
          <w:r>
            <w:rPr>
              <w:rFonts w:hint="eastAsia" w:ascii="黑体" w:hAnsi="黑体" w:eastAsia="黑体" w:cs="黑体"/>
              <w:szCs w:val="24"/>
            </w:rPr>
            <w:t>系统初始化阶段（办公室人员）</w:t>
          </w:r>
          <w:r>
            <w:tab/>
          </w:r>
          <w:r>
            <w:fldChar w:fldCharType="begin"/>
          </w:r>
          <w:r>
            <w:instrText xml:space="preserve"> PAGEREF _Toc165 \h </w:instrText>
          </w:r>
          <w:r>
            <w:fldChar w:fldCharType="separate"/>
          </w:r>
          <w:r>
            <w:t>2</w:t>
          </w:r>
          <w:r>
            <w:fldChar w:fldCharType="end"/>
          </w:r>
          <w:r>
            <w:rPr>
              <w:rFonts w:hint="eastAsia" w:ascii="黑体" w:hAnsi="黑体" w:eastAsia="黑体" w:cs="黑体"/>
            </w:rPr>
            <w:fldChar w:fldCharType="end"/>
          </w:r>
        </w:p>
        <w:p w14:paraId="455C899F">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_Toc12481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kern w:val="2"/>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2.2 </w:t>
          </w:r>
          <w:r>
            <w:rPr>
              <w:rFonts w:hint="eastAsia" w:ascii="黑体" w:hAnsi="黑体" w:eastAsia="黑体" w:cs="黑体"/>
              <w:szCs w:val="24"/>
            </w:rPr>
            <w:t>教职工业务流程</w:t>
          </w:r>
          <w:r>
            <w:tab/>
          </w:r>
          <w:r>
            <w:fldChar w:fldCharType="begin"/>
          </w:r>
          <w:r>
            <w:instrText xml:space="preserve"> PAGEREF _Toc12481 \h </w:instrText>
          </w:r>
          <w:r>
            <w:fldChar w:fldCharType="separate"/>
          </w:r>
          <w:r>
            <w:t>2</w:t>
          </w:r>
          <w:r>
            <w:fldChar w:fldCharType="end"/>
          </w:r>
          <w:r>
            <w:rPr>
              <w:rFonts w:hint="eastAsia" w:ascii="黑体" w:hAnsi="黑体" w:eastAsia="黑体" w:cs="黑体"/>
            </w:rPr>
            <w:fldChar w:fldCharType="end"/>
          </w:r>
        </w:p>
        <w:p w14:paraId="0A103FFD">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_Toc6708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kern w:val="2"/>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2.3 </w:t>
          </w:r>
          <w:r>
            <w:rPr>
              <w:rFonts w:hint="eastAsia" w:ascii="黑体" w:hAnsi="黑体" w:eastAsia="黑体" w:cs="黑体"/>
              <w:szCs w:val="24"/>
            </w:rPr>
            <w:t>学生业务流程</w:t>
          </w:r>
          <w:r>
            <w:tab/>
          </w:r>
          <w:r>
            <w:fldChar w:fldCharType="begin"/>
          </w:r>
          <w:r>
            <w:instrText xml:space="preserve"> PAGEREF _Toc6708 \h </w:instrText>
          </w:r>
          <w:r>
            <w:fldChar w:fldCharType="separate"/>
          </w:r>
          <w:r>
            <w:t>3</w:t>
          </w:r>
          <w:r>
            <w:fldChar w:fldCharType="end"/>
          </w:r>
          <w:r>
            <w:rPr>
              <w:rFonts w:hint="eastAsia" w:ascii="黑体" w:hAnsi="黑体" w:eastAsia="黑体" w:cs="黑体"/>
            </w:rPr>
            <w:fldChar w:fldCharType="end"/>
          </w:r>
        </w:p>
        <w:p w14:paraId="3D6A3112">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_Toc17591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lang w:val="en-US" w:eastAsia="zh-CN"/>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2.4 </w:t>
          </w:r>
          <w:r>
            <w:rPr>
              <w:rFonts w:hint="eastAsia" w:ascii="黑体" w:hAnsi="黑体" w:eastAsia="黑体" w:cs="黑体"/>
              <w:szCs w:val="24"/>
            </w:rPr>
            <w:t>系统自动数据汇聚</w:t>
          </w:r>
          <w:r>
            <w:tab/>
          </w:r>
          <w:r>
            <w:fldChar w:fldCharType="begin"/>
          </w:r>
          <w:r>
            <w:instrText xml:space="preserve"> PAGEREF _Toc17591 \h </w:instrText>
          </w:r>
          <w:r>
            <w:fldChar w:fldCharType="separate"/>
          </w:r>
          <w:r>
            <w:t>4</w:t>
          </w:r>
          <w:r>
            <w:fldChar w:fldCharType="end"/>
          </w:r>
          <w:r>
            <w:rPr>
              <w:rFonts w:hint="eastAsia" w:ascii="黑体" w:hAnsi="黑体" w:eastAsia="黑体" w:cs="黑体"/>
            </w:rPr>
            <w:fldChar w:fldCharType="end"/>
          </w:r>
        </w:p>
        <w:p w14:paraId="01426BA6">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_Toc21519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kern w:val="2"/>
              <w:position w:val="0"/>
              <w:szCs w:val="28"/>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2.5 </w:t>
          </w:r>
          <w:r>
            <w:rPr>
              <w:rFonts w:hint="eastAsia" w:ascii="黑体" w:hAnsi="黑体" w:eastAsia="黑体" w:cs="黑体"/>
              <w:szCs w:val="24"/>
            </w:rPr>
            <w:t>办公室人员后台管理流程</w:t>
          </w:r>
          <w:r>
            <w:tab/>
          </w:r>
          <w:r>
            <w:fldChar w:fldCharType="begin"/>
          </w:r>
          <w:r>
            <w:instrText xml:space="preserve"> PAGEREF _Toc21519 \h </w:instrText>
          </w:r>
          <w:r>
            <w:fldChar w:fldCharType="separate"/>
          </w:r>
          <w:r>
            <w:t>5</w:t>
          </w:r>
          <w:r>
            <w:fldChar w:fldCharType="end"/>
          </w:r>
          <w:r>
            <w:rPr>
              <w:rFonts w:hint="eastAsia" w:ascii="黑体" w:hAnsi="黑体" w:eastAsia="黑体" w:cs="黑体"/>
            </w:rPr>
            <w:fldChar w:fldCharType="end"/>
          </w:r>
        </w:p>
        <w:p w14:paraId="435D8F57">
          <w:pPr>
            <w:pStyle w:val="23"/>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_Toc28433 </w:instrText>
          </w:r>
          <w:r>
            <w:rPr>
              <w:rFonts w:hint="eastAsia" w:ascii="黑体" w:hAnsi="黑体" w:eastAsia="黑体" w:cs="黑体"/>
            </w:rPr>
            <w:fldChar w:fldCharType="separate"/>
          </w:r>
          <w:r>
            <w:rPr>
              <w:rFonts w:hint="eastAsia" w:ascii="黑体" w:hAnsi="黑体" w:eastAsia="黑体" w:cs="黑体"/>
            </w:rPr>
            <w:t>3 任务概述</w:t>
          </w:r>
          <w:r>
            <w:tab/>
          </w:r>
          <w:r>
            <w:fldChar w:fldCharType="begin"/>
          </w:r>
          <w:r>
            <w:instrText xml:space="preserve"> PAGEREF _Toc28433 \h </w:instrText>
          </w:r>
          <w:r>
            <w:fldChar w:fldCharType="separate"/>
          </w:r>
          <w:r>
            <w:t>5</w:t>
          </w:r>
          <w:r>
            <w:fldChar w:fldCharType="end"/>
          </w:r>
          <w:r>
            <w:rPr>
              <w:rFonts w:hint="eastAsia" w:ascii="黑体" w:hAnsi="黑体" w:eastAsia="黑体" w:cs="黑体"/>
            </w:rPr>
            <w:fldChar w:fldCharType="end"/>
          </w:r>
        </w:p>
        <w:p w14:paraId="2A8406A0">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_Toc8667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ascii="黑体" w:hAnsi="黑体" w:eastAsia="黑体" w:cs="黑体"/>
            </w:rPr>
            <w:t>目标</w:t>
          </w:r>
          <w:r>
            <w:tab/>
          </w:r>
          <w:r>
            <w:fldChar w:fldCharType="begin"/>
          </w:r>
          <w:r>
            <w:instrText xml:space="preserve"> PAGEREF _Toc8667 \h </w:instrText>
          </w:r>
          <w:r>
            <w:fldChar w:fldCharType="separate"/>
          </w:r>
          <w:r>
            <w:t>5</w:t>
          </w:r>
          <w:r>
            <w:fldChar w:fldCharType="end"/>
          </w:r>
          <w:r>
            <w:rPr>
              <w:rFonts w:hint="eastAsia" w:ascii="黑体" w:hAnsi="黑体" w:eastAsia="黑体" w:cs="黑体"/>
            </w:rPr>
            <w:fldChar w:fldCharType="end"/>
          </w:r>
        </w:p>
        <w:p w14:paraId="5F345D5D">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_Toc8512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ascii="黑体" w:hAnsi="黑体" w:eastAsia="黑体" w:cs="黑体"/>
              <w:lang w:val="en-US" w:eastAsia="zh-CN"/>
            </w:rPr>
            <w:t>目标实现</w:t>
          </w:r>
          <w:r>
            <w:tab/>
          </w:r>
          <w:r>
            <w:fldChar w:fldCharType="begin"/>
          </w:r>
          <w:r>
            <w:instrText xml:space="preserve"> PAGEREF _Toc8512 \h </w:instrText>
          </w:r>
          <w:r>
            <w:fldChar w:fldCharType="separate"/>
          </w:r>
          <w:r>
            <w:t>6</w:t>
          </w:r>
          <w:r>
            <w:fldChar w:fldCharType="end"/>
          </w:r>
          <w:r>
            <w:rPr>
              <w:rFonts w:hint="eastAsia" w:ascii="黑体" w:hAnsi="黑体" w:eastAsia="黑体" w:cs="黑体"/>
            </w:rPr>
            <w:fldChar w:fldCharType="end"/>
          </w:r>
        </w:p>
        <w:p w14:paraId="0EE713D1">
          <w:pPr>
            <w:pStyle w:val="17"/>
            <w:tabs>
              <w:tab w:val="right" w:leader="dot" w:pos="8786"/>
            </w:tabs>
            <w:rPr>
              <w:i w:val="0"/>
              <w:iCs w:val="0"/>
            </w:rPr>
          </w:pPr>
          <w:r>
            <w:rPr>
              <w:rFonts w:hint="eastAsia" w:ascii="黑体" w:hAnsi="黑体" w:eastAsia="黑体" w:cs="黑体"/>
              <w:i w:val="0"/>
              <w:iCs w:val="0"/>
            </w:rPr>
            <w:fldChar w:fldCharType="begin"/>
          </w:r>
          <w:r>
            <w:rPr>
              <w:rFonts w:hint="eastAsia" w:ascii="黑体" w:hAnsi="黑体" w:eastAsia="黑体" w:cs="黑体"/>
              <w:i w:val="0"/>
              <w:iCs w:val="0"/>
            </w:rPr>
            <w:instrText xml:space="preserve"> HYPERLINK \l _Toc12856 </w:instrText>
          </w:r>
          <w:r>
            <w:rPr>
              <w:rFonts w:hint="eastAsia" w:ascii="黑体" w:hAnsi="黑体" w:eastAsia="黑体" w:cs="黑体"/>
              <w:i w:val="0"/>
              <w:iCs w:val="0"/>
            </w:rPr>
            <w:fldChar w:fldCharType="separate"/>
          </w:r>
          <w:r>
            <w:rPr>
              <w:rFonts w:hint="default" w:ascii="黑体" w:hAnsi="黑体" w:eastAsia="黑体" w:cs="黑体"/>
              <w:bCs/>
              <w:i w:val="0"/>
              <w:iCs w:val="0"/>
              <w:szCs w:val="20"/>
              <w:lang w:val="en-US" w:eastAsia="zh-CN"/>
            </w:rPr>
            <w:t xml:space="preserve">3.2.1 </w:t>
          </w:r>
          <w:r>
            <w:rPr>
              <w:rFonts w:hint="eastAsia" w:ascii="黑体" w:hAnsi="黑体" w:eastAsia="黑体" w:cs="黑体"/>
              <w:i w:val="0"/>
              <w:iCs w:val="0"/>
              <w:szCs w:val="18"/>
              <w:lang w:val="en-US" w:eastAsia="zh-CN"/>
            </w:rPr>
            <w:t>系统信息管理（角色与权限）</w:t>
          </w:r>
          <w:r>
            <w:rPr>
              <w:i w:val="0"/>
              <w:iCs w:val="0"/>
            </w:rPr>
            <w:tab/>
          </w:r>
          <w:r>
            <w:rPr>
              <w:i w:val="0"/>
              <w:iCs w:val="0"/>
            </w:rPr>
            <w:fldChar w:fldCharType="begin"/>
          </w:r>
          <w:r>
            <w:rPr>
              <w:i w:val="0"/>
              <w:iCs w:val="0"/>
            </w:rPr>
            <w:instrText xml:space="preserve"> PAGEREF _Toc12856 \h </w:instrText>
          </w:r>
          <w:r>
            <w:rPr>
              <w:i w:val="0"/>
              <w:iCs w:val="0"/>
            </w:rPr>
            <w:fldChar w:fldCharType="separate"/>
          </w:r>
          <w:r>
            <w:rPr>
              <w:i w:val="0"/>
              <w:iCs w:val="0"/>
            </w:rPr>
            <w:t>6</w:t>
          </w:r>
          <w:r>
            <w:rPr>
              <w:i w:val="0"/>
              <w:iCs w:val="0"/>
            </w:rPr>
            <w:fldChar w:fldCharType="end"/>
          </w:r>
          <w:r>
            <w:rPr>
              <w:rFonts w:hint="eastAsia" w:ascii="黑体" w:hAnsi="黑体" w:eastAsia="黑体" w:cs="黑体"/>
              <w:i w:val="0"/>
              <w:iCs w:val="0"/>
            </w:rPr>
            <w:fldChar w:fldCharType="end"/>
          </w:r>
        </w:p>
        <w:p w14:paraId="161DF332">
          <w:pPr>
            <w:pStyle w:val="17"/>
            <w:tabs>
              <w:tab w:val="right" w:leader="dot" w:pos="8786"/>
            </w:tabs>
            <w:rPr>
              <w:i w:val="0"/>
              <w:iCs w:val="0"/>
            </w:rPr>
          </w:pPr>
          <w:r>
            <w:rPr>
              <w:rFonts w:hint="eastAsia" w:ascii="黑体" w:hAnsi="黑体" w:eastAsia="黑体" w:cs="黑体"/>
              <w:i w:val="0"/>
              <w:iCs w:val="0"/>
            </w:rPr>
            <w:fldChar w:fldCharType="begin"/>
          </w:r>
          <w:r>
            <w:rPr>
              <w:rFonts w:hint="eastAsia" w:ascii="黑体" w:hAnsi="黑体" w:eastAsia="黑体" w:cs="黑体"/>
              <w:i w:val="0"/>
              <w:iCs w:val="0"/>
            </w:rPr>
            <w:instrText xml:space="preserve"> HYPERLINK \l _Toc3720 </w:instrText>
          </w:r>
          <w:r>
            <w:rPr>
              <w:rFonts w:hint="eastAsia" w:ascii="黑体" w:hAnsi="黑体" w:eastAsia="黑体" w:cs="黑体"/>
              <w:i w:val="0"/>
              <w:iCs w:val="0"/>
            </w:rPr>
            <w:fldChar w:fldCharType="separate"/>
          </w:r>
          <w:r>
            <w:rPr>
              <w:rFonts w:hint="default" w:ascii="黑体" w:hAnsi="黑体" w:eastAsia="黑体" w:cs="黑体"/>
              <w:bCs/>
              <w:i w:val="0"/>
              <w:iCs w:val="0"/>
              <w:szCs w:val="20"/>
              <w:lang w:val="en-US" w:eastAsia="zh-CN"/>
            </w:rPr>
            <w:t xml:space="preserve">3.2.2 </w:t>
          </w:r>
          <w:r>
            <w:rPr>
              <w:rFonts w:hint="eastAsia" w:ascii="黑体" w:hAnsi="黑体" w:eastAsia="黑体" w:cs="黑体"/>
              <w:bCs/>
              <w:i w:val="0"/>
              <w:iCs w:val="0"/>
              <w:kern w:val="2"/>
              <w:szCs w:val="18"/>
              <w:lang w:val="en-US" w:eastAsia="zh-CN" w:bidi="ar-SA"/>
            </w:rPr>
            <w:t>业绩汇总与可视化中心</w:t>
          </w:r>
          <w:r>
            <w:rPr>
              <w:i w:val="0"/>
              <w:iCs w:val="0"/>
            </w:rPr>
            <w:tab/>
          </w:r>
          <w:r>
            <w:rPr>
              <w:i w:val="0"/>
              <w:iCs w:val="0"/>
            </w:rPr>
            <w:fldChar w:fldCharType="begin"/>
          </w:r>
          <w:r>
            <w:rPr>
              <w:i w:val="0"/>
              <w:iCs w:val="0"/>
            </w:rPr>
            <w:instrText xml:space="preserve"> PAGEREF _Toc3720 \h </w:instrText>
          </w:r>
          <w:r>
            <w:rPr>
              <w:i w:val="0"/>
              <w:iCs w:val="0"/>
            </w:rPr>
            <w:fldChar w:fldCharType="separate"/>
          </w:r>
          <w:r>
            <w:rPr>
              <w:i w:val="0"/>
              <w:iCs w:val="0"/>
            </w:rPr>
            <w:t>6</w:t>
          </w:r>
          <w:r>
            <w:rPr>
              <w:i w:val="0"/>
              <w:iCs w:val="0"/>
            </w:rPr>
            <w:fldChar w:fldCharType="end"/>
          </w:r>
          <w:r>
            <w:rPr>
              <w:rFonts w:hint="eastAsia" w:ascii="黑体" w:hAnsi="黑体" w:eastAsia="黑体" w:cs="黑体"/>
              <w:i w:val="0"/>
              <w:iCs w:val="0"/>
            </w:rPr>
            <w:fldChar w:fldCharType="end"/>
          </w:r>
        </w:p>
        <w:p w14:paraId="4106ED6B">
          <w:pPr>
            <w:pStyle w:val="17"/>
            <w:tabs>
              <w:tab w:val="right" w:leader="dot" w:pos="8786"/>
            </w:tabs>
          </w:pPr>
          <w:r>
            <w:rPr>
              <w:rFonts w:hint="eastAsia" w:ascii="黑体" w:hAnsi="黑体" w:eastAsia="黑体" w:cs="黑体"/>
              <w:i w:val="0"/>
              <w:iCs w:val="0"/>
            </w:rPr>
            <w:fldChar w:fldCharType="begin"/>
          </w:r>
          <w:r>
            <w:rPr>
              <w:rFonts w:hint="eastAsia" w:ascii="黑体" w:hAnsi="黑体" w:eastAsia="黑体" w:cs="黑体"/>
              <w:i w:val="0"/>
              <w:iCs w:val="0"/>
            </w:rPr>
            <w:instrText xml:space="preserve"> HYPERLINK \l _Toc21980 </w:instrText>
          </w:r>
          <w:r>
            <w:rPr>
              <w:rFonts w:hint="eastAsia" w:ascii="黑体" w:hAnsi="黑体" w:eastAsia="黑体" w:cs="黑体"/>
              <w:i w:val="0"/>
              <w:iCs w:val="0"/>
            </w:rPr>
            <w:fldChar w:fldCharType="separate"/>
          </w:r>
          <w:r>
            <w:rPr>
              <w:rFonts w:hint="default" w:ascii="黑体" w:hAnsi="黑体" w:eastAsia="黑体" w:cs="黑体"/>
              <w:bCs/>
              <w:i w:val="0"/>
              <w:iCs w:val="0"/>
              <w:kern w:val="2"/>
              <w:szCs w:val="20"/>
              <w:lang w:val="en-US" w:eastAsia="zh-CN" w:bidi="ar-SA"/>
            </w:rPr>
            <w:t xml:space="preserve">3.2.3 </w:t>
          </w:r>
          <w:r>
            <w:rPr>
              <w:rFonts w:hint="eastAsia" w:ascii="黑体" w:hAnsi="黑体" w:eastAsia="黑体" w:cs="黑体"/>
              <w:bCs/>
              <w:i w:val="0"/>
              <w:iCs w:val="0"/>
              <w:kern w:val="2"/>
              <w:szCs w:val="18"/>
              <w:lang w:val="en-US" w:eastAsia="zh-CN" w:bidi="ar-SA"/>
            </w:rPr>
            <w:t>学生培养</w:t>
          </w:r>
          <w:r>
            <w:rPr>
              <w:i w:val="0"/>
              <w:iCs w:val="0"/>
            </w:rPr>
            <w:tab/>
          </w:r>
          <w:r>
            <w:rPr>
              <w:i w:val="0"/>
              <w:iCs w:val="0"/>
            </w:rPr>
            <w:fldChar w:fldCharType="begin"/>
          </w:r>
          <w:r>
            <w:rPr>
              <w:i w:val="0"/>
              <w:iCs w:val="0"/>
            </w:rPr>
            <w:instrText xml:space="preserve"> PAGEREF _Toc21980 \h </w:instrText>
          </w:r>
          <w:r>
            <w:rPr>
              <w:i w:val="0"/>
              <w:iCs w:val="0"/>
            </w:rPr>
            <w:fldChar w:fldCharType="separate"/>
          </w:r>
          <w:r>
            <w:rPr>
              <w:i w:val="0"/>
              <w:iCs w:val="0"/>
            </w:rPr>
            <w:t>7</w:t>
          </w:r>
          <w:r>
            <w:rPr>
              <w:i w:val="0"/>
              <w:iCs w:val="0"/>
            </w:rPr>
            <w:fldChar w:fldCharType="end"/>
          </w:r>
          <w:r>
            <w:rPr>
              <w:rFonts w:hint="eastAsia" w:ascii="黑体" w:hAnsi="黑体" w:eastAsia="黑体" w:cs="黑体"/>
              <w:i w:val="0"/>
              <w:iCs w:val="0"/>
            </w:rPr>
            <w:fldChar w:fldCharType="end"/>
          </w:r>
        </w:p>
        <w:p w14:paraId="495950F3">
          <w:pPr>
            <w:pStyle w:val="26"/>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_Toc3400 </w:instrText>
          </w:r>
          <w:r>
            <w:rPr>
              <w:rFonts w:hint="eastAsia" w:ascii="黑体" w:hAnsi="黑体" w:eastAsia="黑体" w:cs="黑体"/>
            </w:rPr>
            <w:fldChar w:fldCharType="separate"/>
          </w:r>
          <w:r>
            <w:rPr>
              <w:rFonts w:hint="default" w:ascii="黑体" w:hAnsi="黑体" w:eastAsia="黑体" w:cs="黑体"/>
              <w:bCs/>
              <w:i w:val="0"/>
              <w:iCs w:val="0"/>
              <w:caps w:val="0"/>
              <w:smallCaps w:val="0"/>
              <w:strike w:val="0"/>
              <w:dstrike w:val="0"/>
              <w:vanish w:val="0"/>
              <w:spacing w:val="0"/>
              <w:position w:val="0"/>
              <w:szCs w:val="28"/>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3.3 </w:t>
          </w:r>
          <w:r>
            <w:rPr>
              <w:rFonts w:hint="eastAsia" w:ascii="黑体" w:hAnsi="黑体" w:eastAsia="黑体" w:cs="黑体"/>
            </w:rPr>
            <w:t>运行环境</w:t>
          </w:r>
          <w:r>
            <w:tab/>
          </w:r>
          <w:r>
            <w:fldChar w:fldCharType="begin"/>
          </w:r>
          <w:r>
            <w:instrText xml:space="preserve"> PAGEREF _Toc3400 \h </w:instrText>
          </w:r>
          <w:r>
            <w:fldChar w:fldCharType="separate"/>
          </w:r>
          <w:r>
            <w:t>7</w:t>
          </w:r>
          <w:r>
            <w:fldChar w:fldCharType="end"/>
          </w:r>
          <w:r>
            <w:rPr>
              <w:rFonts w:hint="eastAsia" w:ascii="黑体" w:hAnsi="黑体" w:eastAsia="黑体" w:cs="黑体"/>
            </w:rPr>
            <w:fldChar w:fldCharType="end"/>
          </w:r>
        </w:p>
        <w:p w14:paraId="3DCF0089">
          <w:pPr>
            <w:pStyle w:val="23"/>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_Toc6203 </w:instrText>
          </w:r>
          <w:r>
            <w:rPr>
              <w:rFonts w:hint="eastAsia" w:ascii="黑体" w:hAnsi="黑体" w:eastAsia="黑体" w:cs="黑体"/>
            </w:rPr>
            <w:fldChar w:fldCharType="separate"/>
          </w:r>
          <w:r>
            <w:rPr>
              <w:rFonts w:hint="eastAsia" w:ascii="黑体" w:hAnsi="黑体" w:eastAsia="黑体" w:cs="黑体"/>
            </w:rPr>
            <w:t>4 性能描述</w:t>
          </w:r>
          <w:r>
            <w:tab/>
          </w:r>
          <w:r>
            <w:fldChar w:fldCharType="begin"/>
          </w:r>
          <w:r>
            <w:instrText xml:space="preserve"> PAGEREF _Toc6203 \h </w:instrText>
          </w:r>
          <w:r>
            <w:fldChar w:fldCharType="separate"/>
          </w:r>
          <w:r>
            <w:t>7</w:t>
          </w:r>
          <w:r>
            <w:fldChar w:fldCharType="end"/>
          </w:r>
          <w:r>
            <w:rPr>
              <w:rFonts w:hint="eastAsia" w:ascii="黑体" w:hAnsi="黑体" w:eastAsia="黑体" w:cs="黑体"/>
            </w:rPr>
            <w:fldChar w:fldCharType="end"/>
          </w:r>
        </w:p>
        <w:p w14:paraId="4C6CD1EB">
          <w:pPr>
            <w:pStyle w:val="23"/>
            <w:tabs>
              <w:tab w:val="right" w:leader="dot" w:pos="8786"/>
            </w:tabs>
          </w:pPr>
          <w:r>
            <w:rPr>
              <w:rFonts w:hint="eastAsia" w:ascii="黑体" w:hAnsi="黑体" w:eastAsia="黑体" w:cs="黑体"/>
            </w:rPr>
            <w:fldChar w:fldCharType="begin"/>
          </w:r>
          <w:r>
            <w:rPr>
              <w:rFonts w:hint="eastAsia" w:ascii="黑体" w:hAnsi="黑体" w:eastAsia="黑体" w:cs="黑体"/>
            </w:rPr>
            <w:instrText xml:space="preserve"> HYPERLINK \l _Toc5991 </w:instrText>
          </w:r>
          <w:r>
            <w:rPr>
              <w:rFonts w:hint="eastAsia" w:ascii="黑体" w:hAnsi="黑体" w:eastAsia="黑体" w:cs="黑体"/>
            </w:rPr>
            <w:fldChar w:fldCharType="separate"/>
          </w:r>
          <w:r>
            <w:rPr>
              <w:rFonts w:hint="eastAsia" w:ascii="黑体" w:hAnsi="黑体" w:eastAsia="黑体" w:cs="黑体"/>
            </w:rPr>
            <w:t>5 运行需求</w:t>
          </w:r>
          <w:r>
            <w:tab/>
          </w:r>
          <w:r>
            <w:fldChar w:fldCharType="begin"/>
          </w:r>
          <w:r>
            <w:instrText xml:space="preserve"> PAGEREF _Toc5991 \h </w:instrText>
          </w:r>
          <w:r>
            <w:fldChar w:fldCharType="separate"/>
          </w:r>
          <w:r>
            <w:t>7</w:t>
          </w:r>
          <w:r>
            <w:fldChar w:fldCharType="end"/>
          </w:r>
          <w:r>
            <w:rPr>
              <w:rFonts w:hint="eastAsia" w:ascii="黑体" w:hAnsi="黑体" w:eastAsia="黑体" w:cs="黑体"/>
            </w:rPr>
            <w:fldChar w:fldCharType="end"/>
          </w:r>
        </w:p>
        <w:p w14:paraId="7A01B691">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r>
            <w:rPr>
              <w:rFonts w:hint="eastAsia" w:ascii="黑体" w:hAnsi="黑体" w:eastAsia="黑体" w:cs="黑体"/>
            </w:rPr>
            <w:fldChar w:fldCharType="end"/>
          </w:r>
        </w:p>
      </w:sdtContent>
    </w:sdt>
    <w:p w14:paraId="20ED8E46">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657F281F">
      <w:pPr>
        <w:keepNext w:val="0"/>
        <w:keepLines/>
        <w:pageBreakBefore w:val="0"/>
        <w:widowControl w:val="0"/>
        <w:kinsoku/>
        <w:wordWrap/>
        <w:overflowPunct/>
        <w:topLinePunct w:val="0"/>
        <w:autoSpaceDE/>
        <w:autoSpaceDN/>
        <w:bidi w:val="0"/>
        <w:adjustRightInd/>
        <w:snapToGrid/>
        <w:spacing w:before="60" w:after="160"/>
        <w:textAlignment w:val="auto"/>
        <w:rPr>
          <w:rFonts w:hint="eastAsia" w:ascii="黑体" w:hAnsi="黑体" w:eastAsia="黑体" w:cs="黑体"/>
          <w:bCs/>
        </w:rPr>
        <w:sectPr>
          <w:footerReference r:id="rId3" w:type="default"/>
          <w:pgSz w:w="11906" w:h="16838"/>
          <w:pgMar w:top="1418" w:right="1418" w:bottom="1191" w:left="1418" w:header="851" w:footer="992" w:gutter="284"/>
          <w:pgNumType w:fmt="upperRoman"/>
          <w:cols w:space="425" w:num="1"/>
          <w:docGrid w:type="lines" w:linePitch="312" w:charSpace="0"/>
        </w:sectPr>
      </w:pPr>
      <w:r>
        <w:rPr>
          <w:rFonts w:hint="eastAsia" w:ascii="黑体" w:hAnsi="黑体" w:eastAsia="黑体" w:cs="黑体"/>
          <w:sz w:val="24"/>
          <w:shd w:val="clear" w:color="auto" w:fill="FFFFFF"/>
        </w:rPr>
        <w:br w:type="page"/>
      </w:r>
    </w:p>
    <w:p w14:paraId="550F1600">
      <w:pPr>
        <w:keepNext w:val="0"/>
        <w:keepLines/>
        <w:pageBreakBefore w:val="0"/>
        <w:widowControl w:val="0"/>
        <w:kinsoku/>
        <w:wordWrap/>
        <w:overflowPunct/>
        <w:topLinePunct w:val="0"/>
        <w:autoSpaceDE/>
        <w:autoSpaceDN/>
        <w:bidi w:val="0"/>
        <w:adjustRightInd/>
        <w:snapToGrid/>
        <w:jc w:val="left"/>
        <w:textAlignment w:val="auto"/>
        <w:rPr>
          <w:rFonts w:hint="eastAsia" w:ascii="黑体" w:hAnsi="黑体" w:eastAsia="黑体" w:cs="黑体"/>
          <w:sz w:val="24"/>
          <w:shd w:val="clear" w:color="auto" w:fill="FFFFFF"/>
        </w:rPr>
      </w:pPr>
    </w:p>
    <w:p w14:paraId="62C35B36">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0" w:name="_Toc14146"/>
      <w:r>
        <w:rPr>
          <w:rFonts w:hint="eastAsia" w:ascii="黑体" w:hAnsi="黑体" w:eastAsia="黑体" w:cs="黑体"/>
        </w:rPr>
        <w:t>引言</w:t>
      </w:r>
      <w:bookmarkEnd w:id="0"/>
    </w:p>
    <w:p w14:paraId="7B8F1BA7">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1" w:name="_Toc11933"/>
      <w:bookmarkStart w:id="2" w:name="_Toc237314350"/>
      <w:bookmarkStart w:id="3" w:name="_Toc7598"/>
      <w:r>
        <w:rPr>
          <w:rFonts w:hint="eastAsia" w:ascii="黑体" w:hAnsi="黑体" w:eastAsia="黑体" w:cs="黑体"/>
        </w:rPr>
        <w:t>文档目的</w:t>
      </w:r>
      <w:bookmarkEnd w:id="1"/>
      <w:bookmarkEnd w:id="2"/>
      <w:bookmarkEnd w:id="3"/>
      <w:r>
        <w:rPr>
          <w:rFonts w:hint="eastAsia" w:ascii="黑体" w:hAnsi="黑体" w:eastAsia="黑体" w:cs="黑体"/>
        </w:rPr>
        <w:t xml:space="preserve"> </w:t>
      </w:r>
    </w:p>
    <w:p w14:paraId="47E0B05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2046F115">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zCs w:val="24"/>
        </w:rPr>
      </w:pPr>
      <w:r>
        <w:rPr>
          <w:rFonts w:hint="eastAsia" w:ascii="黑体" w:hAnsi="黑体" w:eastAsia="黑体" w:cs="黑体"/>
          <w:sz w:val="24"/>
          <w:szCs w:val="24"/>
        </w:rPr>
        <w:t xml:space="preserve">本文档对学校管理软件系统的软件开发需求做了全面的分析，明确所要开发的软件应具有的功能、性能及界面设计。使系统分析人员及软件开发人员能够清楚的了解用户的需求，了解该系统的使用场景、功能、性能需求，并在此基础上进一步提出概要设计说明书和完成后续设计与开发工作。 </w:t>
      </w:r>
    </w:p>
    <w:p w14:paraId="52ED76BF">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hd w:val="clear" w:color="auto" w:fill="FFFFFF"/>
        </w:rPr>
      </w:pPr>
      <w:r>
        <w:rPr>
          <w:rFonts w:hint="eastAsia" w:ascii="黑体" w:hAnsi="黑体" w:eastAsia="黑体" w:cs="黑体"/>
          <w:sz w:val="24"/>
          <w:szCs w:val="24"/>
        </w:rPr>
        <w:t>本文档预期读者为项目经理、产品设计人员、软件设计人员、开发人员、测试人员、运维人员。开发人员阅读本需求规格说明书，需要特别注意功能需求中的具体需求描述和对软件设计过程中潜在出错地方的相关处理。</w:t>
      </w:r>
    </w:p>
    <w:p w14:paraId="01FB3F5D">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4" w:name="_Toc237314351"/>
      <w:bookmarkStart w:id="5" w:name="_Toc26351"/>
      <w:bookmarkStart w:id="6" w:name="_Toc28652"/>
      <w:r>
        <w:rPr>
          <w:rFonts w:hint="eastAsia" w:ascii="黑体" w:hAnsi="黑体" w:eastAsia="黑体" w:cs="黑体"/>
        </w:rPr>
        <w:t>项目背景</w:t>
      </w:r>
      <w:bookmarkEnd w:id="4"/>
      <w:bookmarkEnd w:id="5"/>
      <w:bookmarkEnd w:id="6"/>
      <w:r>
        <w:rPr>
          <w:rFonts w:hint="eastAsia" w:ascii="黑体" w:hAnsi="黑体" w:eastAsia="黑体" w:cs="黑体"/>
        </w:rPr>
        <w:t xml:space="preserve"> </w:t>
      </w:r>
    </w:p>
    <w:p w14:paraId="78F53DE9">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132FF672">
      <w:pPr>
        <w:keepNext w:val="0"/>
        <w:keepLines/>
        <w:pageBreakBefore w:val="0"/>
        <w:widowControl w:val="0"/>
        <w:kinsoku/>
        <w:wordWrap/>
        <w:overflowPunct/>
        <w:topLinePunct w:val="0"/>
        <w:autoSpaceDE/>
        <w:autoSpaceDN/>
        <w:bidi w:val="0"/>
        <w:adjustRightInd/>
        <w:snapToGrid/>
        <w:spacing w:line="360" w:lineRule="auto"/>
        <w:ind w:firstLine="420"/>
        <w:textAlignment w:val="auto"/>
        <w:rPr>
          <w:rFonts w:hint="eastAsia" w:ascii="黑体" w:hAnsi="黑体" w:eastAsia="黑体" w:cs="黑体"/>
          <w:sz w:val="24"/>
          <w:shd w:val="clear" w:color="auto" w:fill="FFFFFF"/>
        </w:rPr>
      </w:pPr>
      <w:r>
        <w:rPr>
          <w:rFonts w:hint="eastAsia" w:ascii="黑体" w:hAnsi="黑体" w:eastAsia="黑体" w:cs="黑体"/>
          <w:sz w:val="24"/>
          <w:shd w:val="clear" w:color="auto" w:fill="FFFFFF"/>
        </w:rPr>
        <w:t>本项目旨在开发一套服务于高等院校的综合性学校管理系统，以解决教职工业绩管理、学生培养过程监控及学校数据汇总分析中信息化程度不足、数据孤岛等问题。系统需实现多角色协同办公，数据可视化呈现，提升学校管理效率与决策科学性。</w:t>
      </w:r>
    </w:p>
    <w:p w14:paraId="75E87C90">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7" w:name="_Toc7947"/>
      <w:bookmarkStart w:id="8" w:name="_Toc237314352"/>
      <w:bookmarkStart w:id="9" w:name="_Toc16800"/>
      <w:r>
        <w:rPr>
          <w:rFonts w:hint="eastAsia" w:ascii="黑体" w:hAnsi="黑体" w:eastAsia="黑体" w:cs="黑体"/>
        </w:rPr>
        <w:t>术语定义</w:t>
      </w:r>
      <w:bookmarkEnd w:id="7"/>
      <w:bookmarkEnd w:id="8"/>
      <w:bookmarkEnd w:id="9"/>
      <w:r>
        <w:rPr>
          <w:rFonts w:hint="eastAsia" w:ascii="黑体" w:hAnsi="黑体" w:eastAsia="黑体" w:cs="黑体"/>
        </w:rPr>
        <w:t xml:space="preserve"> </w:t>
      </w:r>
    </w:p>
    <w:p w14:paraId="33F6638E">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left="0" w:leftChars="0" w:firstLine="0" w:firstLineChars="0"/>
        <w:textAlignment w:val="auto"/>
        <w:rPr>
          <w:rFonts w:hint="eastAsia" w:ascii="黑体" w:hAnsi="黑体" w:eastAsia="黑体" w:cs="黑体"/>
          <w:sz w:val="24"/>
          <w:lang w:val="en-US" w:eastAsia="zh-CN"/>
        </w:rPr>
      </w:pPr>
    </w:p>
    <w:p w14:paraId="59D76B78">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80"/>
        <w:textAlignment w:val="auto"/>
        <w:rPr>
          <w:rFonts w:hint="eastAsia" w:ascii="黑体" w:hAnsi="黑体" w:eastAsia="黑体" w:cs="黑体"/>
          <w:sz w:val="24"/>
          <w:szCs w:val="24"/>
        </w:rPr>
      </w:pPr>
      <w:r>
        <w:rPr>
          <w:rStyle w:val="33"/>
          <w:rFonts w:hint="eastAsia" w:ascii="黑体" w:hAnsi="黑体" w:eastAsia="黑体" w:cs="黑体"/>
          <w:sz w:val="24"/>
          <w:szCs w:val="24"/>
        </w:rPr>
        <w:t>RBAC</w:t>
      </w:r>
      <w:r>
        <w:rPr>
          <w:rFonts w:hint="eastAsia" w:ascii="黑体" w:hAnsi="黑体" w:eastAsia="黑体" w:cs="黑体"/>
          <w:sz w:val="24"/>
          <w:szCs w:val="24"/>
        </w:rPr>
        <w:t xml:space="preserve">: 基于角色的访问控制（Role-Based Access Control），一种通过给用户分配角色来实现权限管理的安全策略。 </w:t>
      </w:r>
    </w:p>
    <w:p w14:paraId="14906287">
      <w:pPr>
        <w:pStyle w:val="29"/>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80"/>
        <w:textAlignment w:val="auto"/>
        <w:rPr>
          <w:rFonts w:hint="eastAsia" w:ascii="黑体" w:hAnsi="黑体" w:eastAsia="黑体" w:cs="黑体"/>
          <w:sz w:val="24"/>
        </w:rPr>
      </w:pPr>
      <w:r>
        <w:rPr>
          <w:rStyle w:val="33"/>
          <w:rFonts w:hint="eastAsia" w:ascii="黑体" w:hAnsi="黑体" w:eastAsia="黑体" w:cs="黑体"/>
          <w:sz w:val="24"/>
          <w:szCs w:val="24"/>
        </w:rPr>
        <w:t>业绩汇总</w:t>
      </w:r>
      <w:r>
        <w:rPr>
          <w:rFonts w:hint="eastAsia" w:ascii="黑体" w:hAnsi="黑体" w:eastAsia="黑体" w:cs="黑体"/>
          <w:sz w:val="24"/>
          <w:szCs w:val="24"/>
        </w:rPr>
        <w:t>: 指对科研、教学、财务等相关数据的统计与整合。</w:t>
      </w:r>
    </w:p>
    <w:p w14:paraId="1CCEC907">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10" w:name="_Toc237314354"/>
      <w:bookmarkStart w:id="11" w:name="_Toc12860"/>
      <w:bookmarkStart w:id="12" w:name="_Toc10353"/>
      <w:r>
        <w:rPr>
          <w:rFonts w:hint="eastAsia" w:ascii="黑体" w:hAnsi="黑体" w:eastAsia="黑体" w:cs="黑体"/>
        </w:rPr>
        <w:t>业务流程描述</w:t>
      </w:r>
      <w:bookmarkEnd w:id="10"/>
      <w:bookmarkEnd w:id="11"/>
      <w:bookmarkEnd w:id="12"/>
    </w:p>
    <w:p w14:paraId="389126C3">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37FD51DE">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5463836A">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sz w:val="30"/>
          <w:szCs w:val="30"/>
        </w:rPr>
      </w:pPr>
      <w:bookmarkStart w:id="13" w:name="_Toc165"/>
      <w:bookmarkStart w:id="14" w:name="_Toc237314355"/>
      <w:bookmarkStart w:id="15" w:name="_Toc25552"/>
      <w:r>
        <w:rPr>
          <w:rFonts w:hint="eastAsia" w:ascii="黑体" w:hAnsi="黑体" w:eastAsia="黑体" w:cs="黑体"/>
          <w:sz w:val="30"/>
          <w:szCs w:val="30"/>
        </w:rPr>
        <w:t>系统初始化阶段（办公室人员）</w:t>
      </w:r>
      <w:bookmarkEnd w:id="13"/>
    </w:p>
    <w:p w14:paraId="688BA8C3">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p>
    <w:p w14:paraId="4B9BDD96">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r>
        <w:rPr>
          <w:rFonts w:hint="eastAsia" w:ascii="黑体" w:hAnsi="黑体" w:eastAsia="黑体" w:cs="黑体"/>
        </w:rPr>
        <w:drawing>
          <wp:inline distT="0" distB="0" distL="114300" distR="114300">
            <wp:extent cx="1673225" cy="5782945"/>
            <wp:effectExtent l="0" t="0" r="0" b="0"/>
            <wp:docPr id="2" name="ECB019B1-382A-4266-B25C-5B523AA43C1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CB019B1-382A-4266-B25C-5B523AA43C14-10"/>
                    <pic:cNvPicPr>
                      <a:picLocks noChangeAspect="1"/>
                    </pic:cNvPicPr>
                  </pic:nvPicPr>
                  <pic:blipFill>
                    <a:blip r:embed="rId7"/>
                    <a:stretch>
                      <a:fillRect/>
                    </a:stretch>
                  </pic:blipFill>
                  <pic:spPr>
                    <a:xfrm>
                      <a:off x="0" y="0"/>
                      <a:ext cx="1673225" cy="5782945"/>
                    </a:xfrm>
                    <a:prstGeom prst="rect">
                      <a:avLst/>
                    </a:prstGeom>
                  </pic:spPr>
                </pic:pic>
              </a:graphicData>
            </a:graphic>
          </wp:inline>
        </w:drawing>
      </w:r>
    </w:p>
    <w:p w14:paraId="1331167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eastAsia="zh-CN"/>
        </w:rPr>
      </w:pPr>
    </w:p>
    <w:p w14:paraId="5CFD67C2">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kern w:val="2"/>
          <w:sz w:val="30"/>
          <w:szCs w:val="30"/>
          <w:lang w:val="en-US" w:eastAsia="zh-CN" w:bidi="ar-SA"/>
          <w14:shadow w14:blurRad="50800" w14:dist="38100" w14:dir="2700000" w14:sx="100000" w14:sy="100000" w14:kx="0" w14:ky="0" w14:algn="tl">
            <w14:srgbClr w14:val="000000">
              <w14:alpha w14:val="60000"/>
            </w14:srgbClr>
          </w14:shadow>
        </w:rPr>
      </w:pPr>
      <w:bookmarkStart w:id="16" w:name="_Toc12481"/>
      <w:r>
        <w:rPr>
          <w:rFonts w:hint="eastAsia" w:ascii="黑体" w:hAnsi="黑体" w:eastAsia="黑体" w:cs="黑体"/>
          <w:sz w:val="30"/>
          <w:szCs w:val="30"/>
        </w:rPr>
        <w:t>教职工业务流程</w:t>
      </w:r>
      <w:bookmarkEnd w:id="16"/>
    </w:p>
    <w:p w14:paraId="76D87C9D">
      <w:pPr>
        <w:rPr>
          <w:rFonts w:hint="eastAsia" w:ascii="黑体" w:hAnsi="黑体" w:eastAsia="黑体" w:cs="黑体"/>
          <w:lang w:val="en-US" w:eastAsia="zh-CN"/>
        </w:rPr>
      </w:pPr>
    </w:p>
    <w:p w14:paraId="33251ABB">
      <w:pPr>
        <w:rPr>
          <w:rFonts w:hint="eastAsia" w:ascii="黑体" w:hAnsi="黑体" w:eastAsia="黑体" w:cs="黑体"/>
          <w:lang w:val="en-US" w:eastAsia="zh-CN"/>
        </w:rPr>
      </w:pPr>
      <w:r>
        <w:rPr>
          <w:rFonts w:hint="eastAsia" w:ascii="黑体" w:hAnsi="黑体" w:eastAsia="黑体" w:cs="黑体"/>
          <w:lang w:eastAsia="zh-CN"/>
        </w:rPr>
        <w:drawing>
          <wp:inline distT="0" distB="0" distL="114300" distR="114300">
            <wp:extent cx="2623820" cy="3958590"/>
            <wp:effectExtent l="0" t="0" r="0" b="0"/>
            <wp:docPr id="3" name="ECB019B1-382A-4266-B25C-5B523AA43C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CB019B1-382A-4266-B25C-5B523AA43C14-9"/>
                    <pic:cNvPicPr>
                      <a:picLocks noChangeAspect="1"/>
                    </pic:cNvPicPr>
                  </pic:nvPicPr>
                  <pic:blipFill>
                    <a:blip r:embed="rId8"/>
                    <a:stretch>
                      <a:fillRect/>
                    </a:stretch>
                  </pic:blipFill>
                  <pic:spPr>
                    <a:xfrm>
                      <a:off x="0" y="0"/>
                      <a:ext cx="2623820" cy="3958590"/>
                    </a:xfrm>
                    <a:prstGeom prst="rect">
                      <a:avLst/>
                    </a:prstGeom>
                  </pic:spPr>
                </pic:pic>
              </a:graphicData>
            </a:graphic>
          </wp:inline>
        </w:drawing>
      </w:r>
    </w:p>
    <w:p w14:paraId="1D0686AE">
      <w:pPr>
        <w:rPr>
          <w:rFonts w:hint="eastAsia" w:ascii="黑体" w:hAnsi="黑体" w:eastAsia="黑体" w:cs="黑体"/>
          <w:lang w:val="en-US" w:eastAsia="zh-CN"/>
        </w:rPr>
      </w:pPr>
    </w:p>
    <w:p w14:paraId="0F98CA2D">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kern w:val="2"/>
          <w:sz w:val="30"/>
          <w:szCs w:val="30"/>
          <w:lang w:val="en-US" w:eastAsia="zh-CN" w:bidi="ar-SA"/>
          <w14:shadow w14:blurRad="50800" w14:dist="38100" w14:dir="2700000" w14:sx="100000" w14:sy="100000" w14:kx="0" w14:ky="0" w14:algn="tl">
            <w14:srgbClr w14:val="000000">
              <w14:alpha w14:val="60000"/>
            </w14:srgbClr>
          </w14:shadow>
        </w:rPr>
      </w:pPr>
      <w:bookmarkStart w:id="17" w:name="_Toc6708"/>
      <w:r>
        <w:rPr>
          <w:rFonts w:hint="eastAsia" w:ascii="黑体" w:hAnsi="黑体" w:eastAsia="黑体" w:cs="黑体"/>
          <w:sz w:val="30"/>
          <w:szCs w:val="30"/>
        </w:rPr>
        <w:t>学生业务流程</w:t>
      </w:r>
      <w:bookmarkEnd w:id="17"/>
    </w:p>
    <w:p w14:paraId="66BB433A">
      <w:pPr>
        <w:rPr>
          <w:rFonts w:hint="eastAsia" w:ascii="黑体" w:hAnsi="黑体" w:eastAsia="黑体" w:cs="黑体"/>
          <w:lang w:val="en-US" w:eastAsia="zh-CN"/>
        </w:rPr>
      </w:pPr>
    </w:p>
    <w:p w14:paraId="477DBCAC">
      <w:pP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1304925" cy="4314825"/>
            <wp:effectExtent l="0" t="0" r="0" b="0"/>
            <wp:docPr id="4" name="ECB019B1-382A-4266-B25C-5B523AA43C14-11" descr="C:/Users/admin/AppData/Local/Temp/wps.RkJIYz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CB019B1-382A-4266-B25C-5B523AA43C14-11" descr="C:/Users/admin/AppData/Local/Temp/wps.RkJIYzwps"/>
                    <pic:cNvPicPr>
                      <a:picLocks noChangeAspect="1"/>
                    </pic:cNvPicPr>
                  </pic:nvPicPr>
                  <pic:blipFill>
                    <a:blip r:embed="rId9"/>
                    <a:stretch>
                      <a:fillRect/>
                    </a:stretch>
                  </pic:blipFill>
                  <pic:spPr>
                    <a:xfrm>
                      <a:off x="0" y="0"/>
                      <a:ext cx="1304925" cy="4314825"/>
                    </a:xfrm>
                    <a:prstGeom prst="rect">
                      <a:avLst/>
                    </a:prstGeom>
                  </pic:spPr>
                </pic:pic>
              </a:graphicData>
            </a:graphic>
          </wp:inline>
        </w:drawing>
      </w:r>
    </w:p>
    <w:p w14:paraId="55B7BDD9">
      <w:pPr>
        <w:rPr>
          <w:rFonts w:hint="eastAsia" w:ascii="黑体" w:hAnsi="黑体" w:eastAsia="黑体" w:cs="黑体"/>
          <w:lang w:val="en-US" w:eastAsia="zh-CN"/>
        </w:rPr>
      </w:pPr>
    </w:p>
    <w:p w14:paraId="34AA9EAE">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sz w:val="30"/>
          <w:szCs w:val="30"/>
          <w:lang w:val="en-US" w:eastAsia="zh-CN"/>
        </w:rPr>
      </w:pPr>
      <w:bookmarkStart w:id="18" w:name="_Toc17591"/>
      <w:r>
        <w:rPr>
          <w:rFonts w:hint="eastAsia" w:ascii="黑体" w:hAnsi="黑体" w:eastAsia="黑体" w:cs="黑体"/>
          <w:sz w:val="30"/>
          <w:szCs w:val="30"/>
        </w:rPr>
        <w:t>系统自动数据汇聚</w:t>
      </w:r>
      <w:bookmarkEnd w:id="18"/>
    </w:p>
    <w:p w14:paraId="42AD3C1A">
      <w:pP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2400300" cy="3914775"/>
            <wp:effectExtent l="0" t="0" r="0" b="0"/>
            <wp:docPr id="5" name="ECB019B1-382A-4266-B25C-5B523AA43C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CB019B1-382A-4266-B25C-5B523AA43C14-7"/>
                    <pic:cNvPicPr>
                      <a:picLocks noChangeAspect="1"/>
                    </pic:cNvPicPr>
                  </pic:nvPicPr>
                  <pic:blipFill>
                    <a:blip r:embed="rId10"/>
                    <a:stretch>
                      <a:fillRect/>
                    </a:stretch>
                  </pic:blipFill>
                  <pic:spPr>
                    <a:xfrm>
                      <a:off x="0" y="0"/>
                      <a:ext cx="2400300" cy="3914775"/>
                    </a:xfrm>
                    <a:prstGeom prst="rect">
                      <a:avLst/>
                    </a:prstGeom>
                  </pic:spPr>
                </pic:pic>
              </a:graphicData>
            </a:graphic>
          </wp:inline>
        </w:drawing>
      </w:r>
    </w:p>
    <w:p w14:paraId="2EC84493">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kern w:val="2"/>
          <w:sz w:val="30"/>
          <w:szCs w:val="30"/>
          <w:lang w:val="en-US" w:eastAsia="zh-CN" w:bidi="ar-SA"/>
          <w14:shadow w14:blurRad="50800" w14:dist="38100" w14:dir="2700000" w14:sx="100000" w14:sy="100000" w14:kx="0" w14:ky="0" w14:algn="tl">
            <w14:srgbClr w14:val="000000">
              <w14:alpha w14:val="60000"/>
            </w14:srgbClr>
          </w14:shadow>
        </w:rPr>
      </w:pPr>
      <w:bookmarkStart w:id="19" w:name="_Toc21519"/>
      <w:r>
        <w:rPr>
          <w:rFonts w:hint="eastAsia" w:ascii="黑体" w:hAnsi="黑体" w:eastAsia="黑体" w:cs="黑体"/>
          <w:sz w:val="30"/>
          <w:szCs w:val="30"/>
        </w:rPr>
        <w:t>办公室人员后台管理流程</w:t>
      </w:r>
      <w:bookmarkEnd w:id="19"/>
    </w:p>
    <w:p w14:paraId="5792872C">
      <w:pP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2146300" cy="7496810"/>
            <wp:effectExtent l="0" t="0" r="0" b="0"/>
            <wp:docPr id="6" name="ECB019B1-382A-4266-B25C-5B523AA43C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ECB019B1-382A-4266-B25C-5B523AA43C14-6"/>
                    <pic:cNvPicPr>
                      <a:picLocks noChangeAspect="1"/>
                    </pic:cNvPicPr>
                  </pic:nvPicPr>
                  <pic:blipFill>
                    <a:blip r:embed="rId11"/>
                    <a:stretch>
                      <a:fillRect/>
                    </a:stretch>
                  </pic:blipFill>
                  <pic:spPr>
                    <a:xfrm>
                      <a:off x="0" y="0"/>
                      <a:ext cx="2146300" cy="7496810"/>
                    </a:xfrm>
                    <a:prstGeom prst="rect">
                      <a:avLst/>
                    </a:prstGeom>
                  </pic:spPr>
                </pic:pic>
              </a:graphicData>
            </a:graphic>
          </wp:inline>
        </w:drawing>
      </w:r>
    </w:p>
    <w:p w14:paraId="3C934ED0">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20" w:name="_Toc28433"/>
      <w:r>
        <w:rPr>
          <w:rFonts w:hint="eastAsia" w:ascii="黑体" w:hAnsi="黑体" w:eastAsia="黑体" w:cs="黑体"/>
        </w:rPr>
        <w:t>任务概述</w:t>
      </w:r>
      <w:bookmarkEnd w:id="14"/>
      <w:bookmarkEnd w:id="15"/>
      <w:bookmarkEnd w:id="20"/>
    </w:p>
    <w:p w14:paraId="7A43599A">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sz w:val="30"/>
          <w:szCs w:val="30"/>
        </w:rPr>
      </w:pPr>
      <w:bookmarkStart w:id="21" w:name="_Toc24429"/>
      <w:bookmarkStart w:id="22" w:name="_Toc237314356"/>
      <w:bookmarkStart w:id="23" w:name="_Toc8667"/>
      <w:r>
        <w:rPr>
          <w:rFonts w:hint="eastAsia" w:ascii="黑体" w:hAnsi="黑体" w:eastAsia="黑体" w:cs="黑体"/>
          <w:sz w:val="30"/>
          <w:szCs w:val="30"/>
        </w:rPr>
        <w:t>目标</w:t>
      </w:r>
      <w:bookmarkEnd w:id="21"/>
      <w:bookmarkEnd w:id="22"/>
      <w:bookmarkEnd w:id="23"/>
    </w:p>
    <w:p w14:paraId="4CF2D68B">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bookmarkStart w:id="24" w:name="_Toc14399"/>
      <w:bookmarkStart w:id="25" w:name="_Toc237314357"/>
      <w:r>
        <w:rPr>
          <w:rFonts w:hint="eastAsia" w:ascii="黑体" w:hAnsi="黑体" w:eastAsia="黑体" w:cs="黑体"/>
          <w:kern w:val="0"/>
          <w:sz w:val="24"/>
          <w:szCs w:val="24"/>
          <w:lang w:val="en-US" w:eastAsia="zh-CN" w:bidi="ar"/>
        </w:rPr>
        <w:t xml:space="preserve">开发一个集权限管理、业绩数据汇总分析、学生培养与课程管理于一体的B/S架构学校管理系统。目标包括： </w:t>
      </w:r>
    </w:p>
    <w:p w14:paraId="70523EA8">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Fonts w:hint="eastAsia" w:ascii="黑体" w:hAnsi="黑体" w:eastAsia="黑体" w:cs="黑体"/>
        </w:rPr>
        <w:t xml:space="preserve">实现基于角色（教职工、学生、办公室人员）的精细化权限控制。 </w:t>
      </w:r>
    </w:p>
    <w:p w14:paraId="6DF5FA1C">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Fonts w:hint="eastAsia" w:ascii="黑体" w:hAnsi="黑体" w:eastAsia="黑体" w:cs="黑体"/>
        </w:rPr>
        <w:t xml:space="preserve">建立统一的业绩数据采集与汇总平台，实现科研、教学、财务数据的可视化分析。 </w:t>
      </w:r>
    </w:p>
    <w:p w14:paraId="4B6B47E4">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Fonts w:hint="eastAsia" w:ascii="黑体" w:hAnsi="黑体" w:eastAsia="黑体" w:cs="黑体"/>
        </w:rPr>
        <w:t xml:space="preserve">实现学生从培养方案到成绩查询的全流程线上管理。 </w:t>
      </w:r>
    </w:p>
    <w:p w14:paraId="53CFAC72">
      <w:pPr>
        <w:keepNext w:val="0"/>
        <w:keepLines/>
        <w:pageBreakBefore w:val="0"/>
        <w:widowControl w:val="0"/>
        <w:numPr>
          <w:ilvl w:val="0"/>
          <w:numId w:val="2"/>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Fonts w:hint="eastAsia" w:ascii="黑体" w:hAnsi="黑体" w:eastAsia="黑体" w:cs="黑体"/>
        </w:rPr>
        <w:t>为学校管理层提供直观的数据支持，助力科学决策。</w:t>
      </w:r>
    </w:p>
    <w:bookmarkEnd w:id="24"/>
    <w:bookmarkEnd w:id="25"/>
    <w:p w14:paraId="04633A3C">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44" w:name="_GoBack"/>
      <w:bookmarkStart w:id="26" w:name="_Toc8512"/>
      <w:r>
        <w:rPr>
          <w:rFonts w:hint="eastAsia" w:ascii="黑体" w:hAnsi="黑体" w:cs="黑体"/>
          <w:lang w:val="en-US" w:eastAsia="zh-CN"/>
        </w:rPr>
        <w:t>目标实现</w:t>
      </w:r>
      <w:bookmarkEnd w:id="26"/>
    </w:p>
    <w:bookmarkEnd w:id="44"/>
    <w:p w14:paraId="704E711A">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sz w:val="24"/>
          <w:szCs w:val="18"/>
          <w:lang w:val="en-US" w:eastAsia="zh-CN"/>
        </w:rPr>
      </w:pPr>
      <w:bookmarkStart w:id="27" w:name="_Toc12856"/>
      <w:bookmarkStart w:id="28" w:name="_Toc2522"/>
      <w:bookmarkStart w:id="29" w:name="_Toc237314364"/>
      <w:r>
        <w:rPr>
          <w:rFonts w:hint="eastAsia" w:ascii="黑体" w:hAnsi="黑体" w:eastAsia="黑体" w:cs="黑体"/>
          <w:sz w:val="24"/>
          <w:szCs w:val="18"/>
          <w:lang w:val="en-US" w:eastAsia="zh-CN"/>
        </w:rPr>
        <w:t>系统信息管理（角色与权限）</w:t>
      </w:r>
      <w:bookmarkEnd w:id="27"/>
    </w:p>
    <w:p w14:paraId="29545EE6">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此模块用于管理系统的基础信息、组织架构及核心的权限体系，确保不同角色用户访问合规的数据与功能。 </w:t>
      </w:r>
    </w:p>
    <w:p w14:paraId="36358218">
      <w:pPr>
        <w:keepNext w:val="0"/>
        <w:keepLines/>
        <w:pageBreakBefore w:val="0"/>
        <w:widowControl w:val="0"/>
        <w:numPr>
          <w:ilvl w:val="0"/>
          <w:numId w:val="3"/>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Style w:val="33"/>
          <w:rFonts w:hint="eastAsia" w:ascii="黑体" w:hAnsi="黑体" w:eastAsia="黑体" w:cs="黑体"/>
        </w:rPr>
        <w:t>角色与权限管理</w:t>
      </w:r>
      <w:r>
        <w:rPr>
          <w:rFonts w:hint="eastAsia" w:ascii="黑体" w:hAnsi="黑体" w:eastAsia="黑体" w:cs="黑体"/>
        </w:rPr>
        <w:t xml:space="preserve">： </w:t>
      </w:r>
    </w:p>
    <w:p w14:paraId="1753C125">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系统预置三种核心角色：</w:t>
      </w:r>
      <w:r>
        <w:rPr>
          <w:rStyle w:val="33"/>
          <w:rFonts w:hint="eastAsia" w:ascii="黑体" w:hAnsi="黑体" w:eastAsia="黑体" w:cs="黑体"/>
          <w:b w:val="0"/>
          <w:bCs/>
        </w:rPr>
        <w:t>教职工</w:t>
      </w:r>
      <w:r>
        <w:rPr>
          <w:rFonts w:hint="eastAsia" w:ascii="黑体" w:hAnsi="黑体" w:eastAsia="黑体" w:cs="黑体"/>
          <w:b w:val="0"/>
          <w:bCs/>
        </w:rPr>
        <w:t>、</w:t>
      </w:r>
      <w:r>
        <w:rPr>
          <w:rStyle w:val="33"/>
          <w:rFonts w:hint="eastAsia" w:ascii="黑体" w:hAnsi="黑体" w:eastAsia="黑体" w:cs="黑体"/>
          <w:b w:val="0"/>
          <w:bCs/>
        </w:rPr>
        <w:t>学生</w:t>
      </w:r>
      <w:r>
        <w:rPr>
          <w:rFonts w:hint="eastAsia" w:ascii="黑体" w:hAnsi="黑体" w:eastAsia="黑体" w:cs="黑体"/>
          <w:b w:val="0"/>
          <w:bCs/>
        </w:rPr>
        <w:t>、</w:t>
      </w:r>
      <w:r>
        <w:rPr>
          <w:rStyle w:val="33"/>
          <w:rFonts w:hint="eastAsia" w:ascii="黑体" w:hAnsi="黑体" w:eastAsia="黑体" w:cs="黑体"/>
          <w:b w:val="0"/>
          <w:bCs/>
        </w:rPr>
        <w:t>办公室人员</w:t>
      </w:r>
      <w:r>
        <w:rPr>
          <w:rFonts w:hint="eastAsia" w:ascii="黑体" w:hAnsi="黑体" w:eastAsia="黑体" w:cs="黑体"/>
        </w:rPr>
        <w:t xml:space="preserve">。 </w:t>
      </w:r>
    </w:p>
    <w:p w14:paraId="1F554D26">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 xml:space="preserve">支持基于角色的访问控制（RBAC）。办公室人员可配置各角色对系统菜单、功能按钮及数据范围的访问权限。 </w:t>
      </w:r>
    </w:p>
    <w:p w14:paraId="455CB475">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Style w:val="33"/>
          <w:rFonts w:hint="eastAsia" w:ascii="黑体" w:hAnsi="黑体" w:eastAsia="黑体" w:cs="黑体"/>
        </w:rPr>
        <w:t>教职工角色</w:t>
      </w:r>
      <w:r>
        <w:rPr>
          <w:rFonts w:hint="eastAsia" w:ascii="黑体" w:hAnsi="黑体" w:eastAsia="黑体" w:cs="黑体"/>
        </w:rPr>
        <w:t>：主要权限为维护个人信息、填报和查看个人业绩数据</w:t>
      </w:r>
      <w:r>
        <w:rPr>
          <w:rFonts w:hint="eastAsia" w:ascii="黑体" w:hAnsi="黑体" w:eastAsia="黑体" w:cs="黑体"/>
          <w:lang w:eastAsia="zh-CN"/>
        </w:rPr>
        <w:t>（</w:t>
      </w:r>
      <w:r>
        <w:rPr>
          <w:rFonts w:hint="eastAsia" w:ascii="黑体" w:hAnsi="黑体" w:eastAsia="黑体" w:cs="黑体"/>
          <w:lang w:val="en-US" w:eastAsia="zh-CN"/>
        </w:rPr>
        <w:t>包括期刊，会议，授课，出勤，科研项目</w:t>
      </w:r>
      <w:r>
        <w:rPr>
          <w:rFonts w:hint="eastAsia" w:ascii="黑体" w:hAnsi="黑体" w:eastAsia="黑体" w:cs="黑体"/>
          <w:lang w:eastAsia="zh-CN"/>
        </w:rPr>
        <w:t>），</w:t>
      </w:r>
      <w:r>
        <w:rPr>
          <w:rFonts w:hint="eastAsia" w:ascii="黑体" w:hAnsi="黑体" w:eastAsia="黑体" w:cs="黑体"/>
          <w:lang w:val="en-US" w:eastAsia="zh-CN"/>
        </w:rPr>
        <w:t>支持预约会议室等功能</w:t>
      </w:r>
      <w:r>
        <w:rPr>
          <w:rFonts w:hint="eastAsia" w:ascii="黑体" w:hAnsi="黑体" w:eastAsia="黑体" w:cs="黑体"/>
        </w:rPr>
        <w:t xml:space="preserve">。 </w:t>
      </w:r>
    </w:p>
    <w:p w14:paraId="1EE9CBC0">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Style w:val="33"/>
          <w:rFonts w:hint="eastAsia" w:ascii="黑体" w:hAnsi="黑体" w:eastAsia="黑体" w:cs="黑体"/>
        </w:rPr>
        <w:t>学生角色</w:t>
      </w:r>
      <w:r>
        <w:rPr>
          <w:rFonts w:hint="eastAsia" w:ascii="黑体" w:hAnsi="黑体" w:eastAsia="黑体" w:cs="黑体"/>
        </w:rPr>
        <w:t>：主要权限为查看培养方案、查看课表</w:t>
      </w:r>
      <w:r>
        <w:rPr>
          <w:rFonts w:hint="eastAsia" w:ascii="黑体" w:hAnsi="黑体" w:eastAsia="黑体" w:cs="黑体"/>
          <w:lang w:eastAsia="zh-CN"/>
        </w:rPr>
        <w:t>、</w:t>
      </w:r>
      <w:r>
        <w:rPr>
          <w:rFonts w:hint="eastAsia" w:ascii="黑体" w:hAnsi="黑体" w:eastAsia="黑体" w:cs="黑体"/>
        </w:rPr>
        <w:t>成绩</w:t>
      </w:r>
      <w:r>
        <w:rPr>
          <w:rFonts w:hint="eastAsia" w:ascii="黑体" w:hAnsi="黑体" w:eastAsia="黑体" w:cs="黑体"/>
          <w:lang w:val="en-US" w:eastAsia="zh-CN"/>
        </w:rPr>
        <w:t>与个人荣誉</w:t>
      </w:r>
      <w:r>
        <w:rPr>
          <w:rFonts w:hint="eastAsia" w:ascii="黑体" w:hAnsi="黑体" w:eastAsia="黑体" w:cs="黑体"/>
        </w:rPr>
        <w:t xml:space="preserve">。 </w:t>
      </w:r>
    </w:p>
    <w:p w14:paraId="43F0F1D7">
      <w:pPr>
        <w:keepNext w:val="0"/>
        <w:keepLines/>
        <w:pageBreakBefore w:val="0"/>
        <w:widowControl w:val="0"/>
        <w:numPr>
          <w:ilvl w:val="0"/>
          <w:numId w:val="4"/>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Style w:val="33"/>
          <w:rFonts w:hint="eastAsia" w:ascii="黑体" w:hAnsi="黑体" w:eastAsia="黑体" w:cs="黑体"/>
        </w:rPr>
        <w:t>办公室人员角色</w:t>
      </w:r>
      <w:r>
        <w:rPr>
          <w:rFonts w:hint="eastAsia" w:ascii="黑体" w:hAnsi="黑体" w:eastAsia="黑体" w:cs="黑体"/>
        </w:rPr>
        <w:t xml:space="preserve">：拥有系统最高管理权限，包括管理所有用户信息、审核汇总全校数据、配置系统基础参数等。 </w:t>
      </w:r>
    </w:p>
    <w:p w14:paraId="782703F1">
      <w:pPr>
        <w:keepNext w:val="0"/>
        <w:keepLines/>
        <w:pageBreakBefore w:val="0"/>
        <w:widowControl w:val="0"/>
        <w:numPr>
          <w:ilvl w:val="0"/>
          <w:numId w:val="3"/>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Style w:val="33"/>
          <w:rFonts w:hint="eastAsia" w:ascii="黑体" w:hAnsi="黑体" w:eastAsia="黑体" w:cs="黑体"/>
        </w:rPr>
        <w:t>组织架构管理</w:t>
      </w:r>
      <w:r>
        <w:rPr>
          <w:rFonts w:hint="eastAsia" w:ascii="黑体" w:hAnsi="黑体" w:eastAsia="黑体" w:cs="黑体"/>
        </w:rPr>
        <w:t xml:space="preserve">： </w:t>
      </w:r>
    </w:p>
    <w:p w14:paraId="736E61A0">
      <w:pPr>
        <w:keepNext w:val="0"/>
        <w:keepLines/>
        <w:pageBreakBefore w:val="0"/>
        <w:widowControl w:val="0"/>
        <w:numPr>
          <w:ilvl w:val="0"/>
          <w:numId w:val="5"/>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 xml:space="preserve">用于创建和维护学校的组织结构（如学院&gt;系）。 </w:t>
      </w:r>
    </w:p>
    <w:p w14:paraId="398444EC">
      <w:pPr>
        <w:keepNext w:val="0"/>
        <w:keepLines/>
        <w:pageBreakBefore w:val="0"/>
        <w:widowControl w:val="0"/>
        <w:numPr>
          <w:ilvl w:val="0"/>
          <w:numId w:val="5"/>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 xml:space="preserve">可对部门信息进行增、删、改、查，维护部门层级关系。 </w:t>
      </w:r>
    </w:p>
    <w:p w14:paraId="0F2BF9F5">
      <w:pPr>
        <w:keepNext w:val="0"/>
        <w:keepLines/>
        <w:pageBreakBefore w:val="0"/>
        <w:widowControl w:val="0"/>
        <w:numPr>
          <w:ilvl w:val="0"/>
          <w:numId w:val="5"/>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添加部门需填写部门名称（必填）、部门编码（必填）、部门描述、上级部门等信息。</w:t>
      </w:r>
    </w:p>
    <w:p w14:paraId="2C76CAB6">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rPr>
      </w:pPr>
    </w:p>
    <w:p w14:paraId="749D2B14">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bookmarkStart w:id="30" w:name="_Toc3720"/>
      <w:r>
        <w:rPr>
          <w:rFonts w:hint="eastAsia" w:ascii="黑体" w:hAnsi="黑体" w:eastAsia="黑体" w:cs="黑体"/>
          <w:bCs/>
          <w:kern w:val="2"/>
          <w:sz w:val="24"/>
          <w:szCs w:val="18"/>
          <w:lang w:val="en-US" w:eastAsia="zh-CN" w:bidi="ar-SA"/>
        </w:rPr>
        <w:t>业绩汇总与可视化中心</w:t>
      </w:r>
      <w:bookmarkEnd w:id="30"/>
    </w:p>
    <w:p w14:paraId="155DDA29">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此模块用于收集、统计、分析与可视化展示学校各方面的业绩与财务数据。 </w:t>
      </w:r>
    </w:p>
    <w:p w14:paraId="3B077A62">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Style w:val="33"/>
          <w:rFonts w:hint="eastAsia" w:ascii="黑体" w:hAnsi="黑体" w:eastAsia="黑体" w:cs="黑体"/>
        </w:rPr>
        <w:t>数据范围与采集</w:t>
      </w:r>
      <w:r>
        <w:rPr>
          <w:rFonts w:hint="eastAsia" w:ascii="黑体" w:hAnsi="黑体" w:eastAsia="黑体" w:cs="黑体"/>
        </w:rPr>
        <w:t xml:space="preserve">： </w:t>
      </w:r>
    </w:p>
    <w:p w14:paraId="1966640C">
      <w:pPr>
        <w:keepNext w:val="0"/>
        <w:keepLines/>
        <w:pageBreakBefore w:val="0"/>
        <w:widowControl w:val="0"/>
        <w:numPr>
          <w:ilvl w:val="0"/>
          <w:numId w:val="7"/>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数据涵盖：</w:t>
      </w:r>
      <w:r>
        <w:rPr>
          <w:rStyle w:val="33"/>
          <w:rFonts w:hint="eastAsia" w:ascii="黑体" w:hAnsi="黑体" w:eastAsia="黑体" w:cs="黑体"/>
          <w:b w:val="0"/>
          <w:bCs/>
        </w:rPr>
        <w:t>科研业绩</w:t>
      </w:r>
      <w:r>
        <w:rPr>
          <w:rFonts w:hint="eastAsia" w:ascii="黑体" w:hAnsi="黑体" w:eastAsia="黑体" w:cs="黑体"/>
        </w:rPr>
        <w:t>（项目、奖项</w:t>
      </w:r>
      <w:r>
        <w:rPr>
          <w:rFonts w:hint="eastAsia" w:ascii="黑体" w:hAnsi="黑体" w:eastAsia="黑体" w:cs="黑体"/>
          <w:lang w:eastAsia="zh-CN"/>
        </w:rPr>
        <w:t>，</w:t>
      </w:r>
      <w:r>
        <w:rPr>
          <w:rFonts w:hint="eastAsia" w:ascii="黑体" w:hAnsi="黑体" w:eastAsia="黑体" w:cs="黑体"/>
          <w:lang w:val="en-US" w:eastAsia="zh-CN"/>
        </w:rPr>
        <w:t>会议</w:t>
      </w:r>
      <w:r>
        <w:rPr>
          <w:rFonts w:hint="eastAsia" w:ascii="黑体" w:hAnsi="黑体" w:eastAsia="黑体" w:cs="黑体"/>
        </w:rPr>
        <w:t>）、</w:t>
      </w:r>
      <w:r>
        <w:rPr>
          <w:rStyle w:val="33"/>
          <w:rFonts w:hint="eastAsia" w:ascii="黑体" w:hAnsi="黑体" w:eastAsia="黑体" w:cs="黑体"/>
          <w:b w:val="0"/>
          <w:bCs/>
        </w:rPr>
        <w:t>论文发表</w:t>
      </w:r>
      <w:r>
        <w:rPr>
          <w:rFonts w:hint="eastAsia" w:ascii="黑体" w:hAnsi="黑体" w:eastAsia="黑体" w:cs="黑体"/>
          <w:b w:val="0"/>
          <w:bCs/>
        </w:rPr>
        <w:t>、</w:t>
      </w:r>
      <w:r>
        <w:rPr>
          <w:rStyle w:val="33"/>
          <w:rFonts w:hint="eastAsia" w:ascii="黑体" w:hAnsi="黑体" w:eastAsia="黑体" w:cs="黑体"/>
          <w:b w:val="0"/>
          <w:bCs/>
        </w:rPr>
        <w:t>课时完成情况</w:t>
      </w:r>
      <w:r>
        <w:rPr>
          <w:rFonts w:hint="eastAsia" w:ascii="黑体" w:hAnsi="黑体" w:eastAsia="黑体" w:cs="黑体"/>
          <w:b w:val="0"/>
          <w:bCs/>
        </w:rPr>
        <w:t>、</w:t>
      </w:r>
      <w:r>
        <w:rPr>
          <w:rStyle w:val="33"/>
          <w:rFonts w:hint="eastAsia" w:ascii="黑体" w:hAnsi="黑体" w:eastAsia="黑体" w:cs="黑体"/>
          <w:b w:val="0"/>
          <w:bCs/>
        </w:rPr>
        <w:t>科研经费</w:t>
      </w:r>
      <w:r>
        <w:rPr>
          <w:rFonts w:hint="eastAsia" w:ascii="黑体" w:hAnsi="黑体" w:eastAsia="黑体" w:cs="黑体"/>
          <w:b w:val="0"/>
          <w:bCs/>
        </w:rPr>
        <w:t>（到账、支出）、</w:t>
      </w:r>
      <w:r>
        <w:rPr>
          <w:rStyle w:val="33"/>
          <w:rFonts w:hint="eastAsia" w:ascii="黑体" w:hAnsi="黑体" w:eastAsia="黑体" w:cs="黑体"/>
          <w:b w:val="0"/>
          <w:bCs/>
        </w:rPr>
        <w:t>学校收支情况</w:t>
      </w:r>
      <w:r>
        <w:rPr>
          <w:rFonts w:hint="eastAsia" w:ascii="黑体" w:hAnsi="黑体" w:eastAsia="黑体" w:cs="黑体"/>
          <w:b w:val="0"/>
          <w:bCs/>
        </w:rPr>
        <w:t>。</w:t>
      </w:r>
      <w:r>
        <w:rPr>
          <w:rFonts w:hint="eastAsia" w:ascii="黑体" w:hAnsi="黑体" w:eastAsia="黑体" w:cs="黑体"/>
        </w:rPr>
        <w:t xml:space="preserve"> </w:t>
      </w:r>
    </w:p>
    <w:p w14:paraId="70DA1962">
      <w:pPr>
        <w:keepNext w:val="0"/>
        <w:keepLines/>
        <w:pageBreakBefore w:val="0"/>
        <w:widowControl w:val="0"/>
        <w:numPr>
          <w:ilvl w:val="0"/>
          <w:numId w:val="7"/>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 xml:space="preserve">数据由教职工个人填报，或由办公室人员从其他系统导入，最终由办公室人员审核确认。 </w:t>
      </w:r>
    </w:p>
    <w:p w14:paraId="352146CF">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Style w:val="33"/>
          <w:rFonts w:hint="eastAsia" w:ascii="黑体" w:hAnsi="黑体" w:eastAsia="黑体" w:cs="黑体"/>
        </w:rPr>
        <w:t>数据汇总与统计</w:t>
      </w:r>
      <w:r>
        <w:rPr>
          <w:rFonts w:hint="eastAsia" w:ascii="黑体" w:hAnsi="黑体" w:eastAsia="黑体" w:cs="黑体"/>
        </w:rPr>
        <w:t xml:space="preserve">： </w:t>
      </w:r>
    </w:p>
    <w:p w14:paraId="01F6975C">
      <w:pPr>
        <w:keepNext w:val="0"/>
        <w:keepLines/>
        <w:pageBreakBefore w:val="0"/>
        <w:widowControl w:val="0"/>
        <w:numPr>
          <w:numId w:val="0"/>
        </w:numPr>
        <w:suppressLineNumbers w:val="0"/>
        <w:kinsoku/>
        <w:wordWrap/>
        <w:overflowPunct/>
        <w:topLinePunct w:val="0"/>
        <w:autoSpaceDE/>
        <w:autoSpaceDN/>
        <w:bidi w:val="0"/>
        <w:adjustRightInd/>
        <w:snapToGrid/>
        <w:spacing w:before="0" w:beforeAutospacing="1" w:after="0" w:afterAutospacing="1"/>
        <w:ind w:left="1080" w:leftChars="0"/>
        <w:textAlignment w:val="auto"/>
        <w:rPr>
          <w:rFonts w:hint="eastAsia" w:ascii="黑体" w:hAnsi="黑体" w:eastAsia="黑体" w:cs="黑体"/>
        </w:rPr>
      </w:pPr>
      <w:r>
        <w:rPr>
          <w:rFonts w:hint="eastAsia" w:ascii="黑体" w:hAnsi="黑体" w:eastAsia="黑体" w:cs="黑体"/>
        </w:rPr>
        <w:t xml:space="preserve">系统支持按个人、院系等多维度对数据进行自动汇总与统计分析。 </w:t>
      </w:r>
    </w:p>
    <w:p w14:paraId="40198EA2">
      <w:pPr>
        <w:keepNext w:val="0"/>
        <w:keepLines/>
        <w:pageBreakBefore w:val="0"/>
        <w:widowControl w:val="0"/>
        <w:numPr>
          <w:ilvl w:val="0"/>
          <w:numId w:val="6"/>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rPr>
      </w:pPr>
      <w:r>
        <w:rPr>
          <w:rStyle w:val="33"/>
          <w:rFonts w:hint="eastAsia" w:ascii="黑体" w:hAnsi="黑体" w:eastAsia="黑体" w:cs="黑体"/>
        </w:rPr>
        <w:t>可视化数据展示</w:t>
      </w:r>
      <w:r>
        <w:rPr>
          <w:rFonts w:hint="eastAsia" w:ascii="黑体" w:hAnsi="黑体" w:eastAsia="黑体" w:cs="黑体"/>
        </w:rPr>
        <w:t xml:space="preserve">： </w:t>
      </w:r>
    </w:p>
    <w:p w14:paraId="28D25F19">
      <w:pPr>
        <w:keepNext w:val="0"/>
        <w:keepLines/>
        <w:pageBreakBefore w:val="0"/>
        <w:widowControl w:val="0"/>
        <w:numPr>
          <w:ilvl w:val="0"/>
          <w:numId w:val="8"/>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 xml:space="preserve">系统提供丰富的图表展示功能，包括但不限于：业绩数据随时间变化的趋势图（折线图/柱状图）、各类业绩构成的分布图（饼图/环形图）、经费构成图、学校收支对比图等。 </w:t>
      </w:r>
    </w:p>
    <w:p w14:paraId="7020E53B">
      <w:pPr>
        <w:keepNext w:val="0"/>
        <w:keepLines/>
        <w:pageBreakBefore w:val="0"/>
        <w:widowControl w:val="0"/>
        <w:numPr>
          <w:ilvl w:val="0"/>
          <w:numId w:val="8"/>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rPr>
      </w:pPr>
      <w:r>
        <w:rPr>
          <w:rFonts w:hint="eastAsia" w:ascii="黑体" w:hAnsi="黑体" w:eastAsia="黑体" w:cs="黑体"/>
        </w:rPr>
        <w:t>支持按</w:t>
      </w:r>
      <w:r>
        <w:rPr>
          <w:rFonts w:hint="eastAsia" w:ascii="黑体" w:hAnsi="黑体" w:eastAsia="黑体" w:cs="黑体"/>
          <w:lang w:val="en-US" w:eastAsia="zh-CN"/>
        </w:rPr>
        <w:t>自然月、</w:t>
      </w:r>
      <w:r>
        <w:rPr>
          <w:rFonts w:hint="eastAsia" w:ascii="黑体" w:hAnsi="黑体" w:eastAsia="黑体" w:cs="黑体"/>
        </w:rPr>
        <w:t xml:space="preserve">自然年、学年进行数据筛选和图表动态生成。 </w:t>
      </w:r>
    </w:p>
    <w:p w14:paraId="2EBF3B75">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p>
    <w:p w14:paraId="21827CBC">
      <w:pPr>
        <w:pStyle w:val="4"/>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bCs/>
          <w:kern w:val="2"/>
          <w:sz w:val="24"/>
          <w:szCs w:val="18"/>
          <w:lang w:val="en-US" w:eastAsia="zh-CN" w:bidi="ar-SA"/>
        </w:rPr>
      </w:pPr>
      <w:bookmarkStart w:id="31" w:name="_Toc21980"/>
      <w:r>
        <w:rPr>
          <w:rFonts w:hint="eastAsia" w:ascii="黑体" w:hAnsi="黑体" w:eastAsia="黑体" w:cs="黑体"/>
          <w:bCs/>
          <w:kern w:val="2"/>
          <w:sz w:val="24"/>
          <w:szCs w:val="18"/>
          <w:lang w:val="en-US" w:eastAsia="zh-CN" w:bidi="ar-SA"/>
        </w:rPr>
        <w:t>学生培养</w:t>
      </w:r>
      <w:bookmarkEnd w:id="31"/>
    </w:p>
    <w:p w14:paraId="48EDE380">
      <w:pPr>
        <w:keepNext w:val="0"/>
        <w:keepLines/>
        <w:pageBreakBefore w:val="0"/>
        <w:widowControl w:val="0"/>
        <w:suppressLineNumbers w:val="0"/>
        <w:kinsoku/>
        <w:wordWrap/>
        <w:overflowPunct/>
        <w:topLinePunct w:val="0"/>
        <w:autoSpaceDE/>
        <w:autoSpaceDN/>
        <w:bidi w:val="0"/>
        <w:adjustRightInd/>
        <w:snapToGrid/>
        <w:jc w:val="left"/>
        <w:textAlignment w:val="auto"/>
        <w:rPr>
          <w:rFonts w:hint="eastAsia" w:ascii="黑体" w:hAnsi="黑体" w:eastAsia="黑体" w:cs="黑体"/>
        </w:rPr>
      </w:pPr>
      <w:r>
        <w:rPr>
          <w:rFonts w:hint="eastAsia" w:ascii="黑体" w:hAnsi="黑体" w:eastAsia="黑体" w:cs="黑体"/>
          <w:kern w:val="0"/>
          <w:sz w:val="24"/>
          <w:szCs w:val="24"/>
          <w:lang w:val="en-US" w:eastAsia="zh-CN" w:bidi="ar"/>
        </w:rPr>
        <w:t xml:space="preserve">此模块管理教学相关的核心业务，涵盖培养进度跟踪。 </w:t>
      </w:r>
    </w:p>
    <w:p w14:paraId="38535F5E">
      <w:pPr>
        <w:keepNext w:val="0"/>
        <w:keepLines/>
        <w:pageBreakBefore w:val="0"/>
        <w:widowControl w:val="0"/>
        <w:numPr>
          <w:ilvl w:val="0"/>
          <w:numId w:val="9"/>
        </w:numPr>
        <w:suppressLineNumbers w:val="0"/>
        <w:kinsoku/>
        <w:wordWrap/>
        <w:overflowPunct/>
        <w:topLinePunct w:val="0"/>
        <w:autoSpaceDE/>
        <w:autoSpaceDN/>
        <w:bidi w:val="0"/>
        <w:adjustRightInd/>
        <w:snapToGrid/>
        <w:spacing w:before="0" w:beforeAutospacing="1" w:after="0" w:afterAutospacing="1"/>
        <w:ind w:left="570" w:leftChars="0" w:hanging="360" w:firstLineChars="0"/>
        <w:textAlignment w:val="auto"/>
        <w:rPr>
          <w:rFonts w:hint="eastAsia" w:ascii="黑体" w:hAnsi="黑体" w:eastAsia="黑体" w:cs="黑体"/>
          <w:b w:val="0"/>
          <w:bCs/>
        </w:rPr>
      </w:pPr>
      <w:r>
        <w:rPr>
          <w:rStyle w:val="33"/>
          <w:rFonts w:hint="eastAsia" w:ascii="黑体" w:hAnsi="黑体" w:eastAsia="黑体" w:cs="黑体"/>
          <w:b w:val="0"/>
          <w:bCs/>
          <w:sz w:val="22"/>
          <w:szCs w:val="28"/>
        </w:rPr>
        <w:t>学生培养管理</w:t>
      </w:r>
      <w:r>
        <w:rPr>
          <w:rFonts w:hint="eastAsia" w:ascii="黑体" w:hAnsi="黑体" w:eastAsia="黑体" w:cs="黑体"/>
          <w:b w:val="0"/>
          <w:bCs/>
        </w:rPr>
        <w:t xml:space="preserve">： </w:t>
      </w:r>
    </w:p>
    <w:p w14:paraId="0C991994">
      <w:pPr>
        <w:keepNext w:val="0"/>
        <w:keepLines/>
        <w:pageBreakBefore w:val="0"/>
        <w:widowControl w:val="0"/>
        <w:numPr>
          <w:ilvl w:val="0"/>
          <w:numId w:val="10"/>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b w:val="0"/>
          <w:bCs/>
        </w:rPr>
      </w:pPr>
      <w:r>
        <w:rPr>
          <w:rStyle w:val="33"/>
          <w:rFonts w:hint="eastAsia" w:ascii="黑体" w:hAnsi="黑体" w:eastAsia="黑体" w:cs="黑体"/>
          <w:b w:val="0"/>
          <w:bCs/>
        </w:rPr>
        <w:t>培养方案管理</w:t>
      </w:r>
      <w:r>
        <w:rPr>
          <w:rFonts w:hint="eastAsia" w:ascii="黑体" w:hAnsi="黑体" w:eastAsia="黑体" w:cs="黑体"/>
          <w:b w:val="0"/>
          <w:bCs/>
        </w:rPr>
        <w:t xml:space="preserve">：办公室人员可制定和维护各专业/年级的培养方案，明确必修课、选修课清单及毕业学分要求。 </w:t>
      </w:r>
    </w:p>
    <w:p w14:paraId="379A5203">
      <w:pPr>
        <w:keepNext w:val="0"/>
        <w:keepLines/>
        <w:pageBreakBefore w:val="0"/>
        <w:widowControl w:val="0"/>
        <w:numPr>
          <w:ilvl w:val="0"/>
          <w:numId w:val="10"/>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b w:val="0"/>
          <w:bCs/>
        </w:rPr>
      </w:pPr>
      <w:r>
        <w:rPr>
          <w:rStyle w:val="33"/>
          <w:rFonts w:hint="eastAsia" w:ascii="黑体" w:hAnsi="黑体" w:eastAsia="黑体" w:cs="黑体"/>
          <w:b w:val="0"/>
          <w:bCs/>
        </w:rPr>
        <w:t>课表与成绩</w:t>
      </w:r>
      <w:r>
        <w:rPr>
          <w:rFonts w:hint="eastAsia" w:ascii="黑体" w:hAnsi="黑体" w:eastAsia="黑体" w:cs="黑体"/>
          <w:b w:val="0"/>
          <w:bCs/>
        </w:rPr>
        <w:t xml:space="preserve">：系统根据学生选课结果自动生成个人课程表。授课教师可录入所授课程的学生成绩，学生可实时查询历史成绩与绩点。 </w:t>
      </w:r>
    </w:p>
    <w:p w14:paraId="6F8BC3B1">
      <w:pPr>
        <w:keepNext w:val="0"/>
        <w:keepLines/>
        <w:pageBreakBefore w:val="0"/>
        <w:widowControl w:val="0"/>
        <w:numPr>
          <w:ilvl w:val="0"/>
          <w:numId w:val="10"/>
        </w:numPr>
        <w:suppressLineNumbers w:val="0"/>
        <w:kinsoku/>
        <w:wordWrap/>
        <w:overflowPunct/>
        <w:topLinePunct w:val="0"/>
        <w:autoSpaceDE/>
        <w:autoSpaceDN/>
        <w:bidi w:val="0"/>
        <w:adjustRightInd/>
        <w:snapToGrid/>
        <w:spacing w:before="0" w:beforeAutospacing="1" w:after="0" w:afterAutospacing="1"/>
        <w:ind w:left="990" w:leftChars="0" w:hanging="360" w:firstLineChars="0"/>
        <w:textAlignment w:val="auto"/>
        <w:rPr>
          <w:rFonts w:hint="eastAsia" w:ascii="黑体" w:hAnsi="黑体" w:eastAsia="黑体" w:cs="黑体"/>
          <w:b w:val="0"/>
          <w:bCs/>
        </w:rPr>
      </w:pPr>
      <w:r>
        <w:rPr>
          <w:rStyle w:val="33"/>
          <w:rFonts w:hint="eastAsia" w:ascii="黑体" w:hAnsi="黑体" w:eastAsia="黑体" w:cs="黑体"/>
          <w:b w:val="0"/>
          <w:bCs/>
        </w:rPr>
        <w:t>学业进度跟踪</w:t>
      </w:r>
      <w:r>
        <w:rPr>
          <w:rFonts w:hint="eastAsia" w:ascii="黑体" w:hAnsi="黑体" w:eastAsia="黑体" w:cs="黑体"/>
          <w:b w:val="0"/>
          <w:bCs/>
        </w:rPr>
        <w:t>：系统根据学生已修课程与成绩，自动对比其所属培养方案，以进度条或图表形式直观展示学生在各类课程上的学分完成情况，供学生和办公室人员查看。</w:t>
      </w:r>
    </w:p>
    <w:p w14:paraId="05CEF7EA">
      <w:pPr>
        <w:keepNext w:val="0"/>
        <w:keepLines/>
        <w:pageBreakBefore w:val="0"/>
        <w:widowControl w:val="0"/>
        <w:kinsoku/>
        <w:wordWrap/>
        <w:overflowPunct/>
        <w:topLinePunct w:val="0"/>
        <w:autoSpaceDE/>
        <w:autoSpaceDN/>
        <w:bidi w:val="0"/>
        <w:adjustRightInd/>
        <w:snapToGrid/>
        <w:textAlignment w:val="auto"/>
        <w:rPr>
          <w:rFonts w:hint="eastAsia" w:ascii="黑体" w:hAnsi="黑体" w:eastAsia="黑体" w:cs="黑体"/>
          <w:lang w:val="en-US" w:eastAsia="zh-CN"/>
        </w:rPr>
      </w:pPr>
    </w:p>
    <w:p w14:paraId="2A084F11">
      <w:pPr>
        <w:pStyle w:val="3"/>
        <w:keepNext w:val="0"/>
        <w:keepLines/>
        <w:pageBreakBefore w:val="0"/>
        <w:widowControl w:val="0"/>
        <w:kinsoku/>
        <w:wordWrap/>
        <w:overflowPunct/>
        <w:topLinePunct w:val="0"/>
        <w:autoSpaceDE/>
        <w:autoSpaceDN/>
        <w:bidi w:val="0"/>
        <w:adjustRightInd/>
        <w:snapToGrid/>
        <w:spacing w:before="260" w:after="260"/>
        <w:ind w:left="578" w:hanging="578"/>
        <w:textAlignment w:val="auto"/>
        <w:rPr>
          <w:rFonts w:hint="eastAsia" w:ascii="黑体" w:hAnsi="黑体" w:eastAsia="黑体" w:cs="黑体"/>
        </w:rPr>
      </w:pPr>
      <w:bookmarkStart w:id="32" w:name="_Toc3400"/>
      <w:r>
        <w:rPr>
          <w:rFonts w:hint="eastAsia" w:ascii="黑体" w:hAnsi="黑体" w:eastAsia="黑体" w:cs="黑体"/>
        </w:rPr>
        <w:t>运行环境</w:t>
      </w:r>
      <w:bookmarkEnd w:id="32"/>
      <w:r>
        <w:rPr>
          <w:rFonts w:hint="eastAsia" w:ascii="黑体" w:hAnsi="黑体" w:eastAsia="黑体" w:cs="黑体"/>
        </w:rPr>
        <w:t xml:space="preserve"> </w:t>
      </w:r>
    </w:p>
    <w:p w14:paraId="4CA86B07">
      <w:pPr>
        <w:keepNext w:val="0"/>
        <w:keepLines/>
        <w:pageBreakBefore w:val="0"/>
        <w:widowControl w:val="0"/>
        <w:kinsoku/>
        <w:wordWrap/>
        <w:overflowPunct/>
        <w:topLinePunct w:val="0"/>
        <w:autoSpaceDE/>
        <w:autoSpaceDN/>
        <w:bidi w:val="0"/>
        <w:adjustRightInd/>
        <w:snapToGrid/>
        <w:spacing w:before="156" w:beforeLines="50" w:after="156" w:afterLines="50" w:line="360" w:lineRule="auto"/>
        <w:ind w:firstLine="420"/>
        <w:textAlignment w:val="auto"/>
        <w:rPr>
          <w:rFonts w:hint="eastAsia" w:ascii="黑体" w:hAnsi="黑体" w:eastAsia="黑体" w:cs="黑体"/>
          <w:lang w:val="en-US" w:eastAsia="zh-CN"/>
        </w:rPr>
      </w:pPr>
      <w:r>
        <w:rPr>
          <w:rFonts w:hint="eastAsia" w:ascii="黑体" w:hAnsi="黑体" w:eastAsia="黑体" w:cs="黑体"/>
          <w:sz w:val="24"/>
        </w:rPr>
        <w:t>操作系统：</w:t>
      </w:r>
      <w:bookmarkStart w:id="33" w:name="_Toc35761830"/>
      <w:bookmarkEnd w:id="33"/>
      <w:bookmarkStart w:id="34" w:name="_Toc35761831"/>
      <w:bookmarkEnd w:id="34"/>
      <w:bookmarkStart w:id="35" w:name="_Toc35761834"/>
      <w:bookmarkEnd w:id="35"/>
      <w:bookmarkStart w:id="36" w:name="_Toc35761832"/>
      <w:bookmarkEnd w:id="36"/>
      <w:bookmarkStart w:id="37" w:name="_Toc35761835"/>
      <w:bookmarkEnd w:id="37"/>
      <w:bookmarkStart w:id="38" w:name="_Toc35761833"/>
      <w:bookmarkEnd w:id="38"/>
      <w:r>
        <w:rPr>
          <w:rFonts w:hint="eastAsia" w:ascii="黑体" w:hAnsi="黑体" w:eastAsia="黑体" w:cs="黑体"/>
          <w:sz w:val="24"/>
        </w:rPr>
        <w:t>Windows</w:t>
      </w:r>
      <w:r>
        <w:rPr>
          <w:rFonts w:hint="eastAsia" w:ascii="黑体" w:hAnsi="黑体" w:eastAsia="黑体" w:cs="黑体"/>
          <w:sz w:val="24"/>
          <w:lang w:val="en-US" w:eastAsia="zh-CN"/>
        </w:rPr>
        <w:t>10</w:t>
      </w:r>
    </w:p>
    <w:p w14:paraId="265AB928">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39" w:name="_Toc6203"/>
      <w:r>
        <w:rPr>
          <w:rFonts w:hint="eastAsia" w:ascii="黑体" w:hAnsi="黑体" w:eastAsia="黑体" w:cs="黑体"/>
        </w:rPr>
        <w:t>性能描述</w:t>
      </w:r>
      <w:bookmarkEnd w:id="28"/>
      <w:bookmarkEnd w:id="29"/>
      <w:bookmarkEnd w:id="39"/>
    </w:p>
    <w:p w14:paraId="1032AA18">
      <w:pPr>
        <w:rPr>
          <w:rFonts w:hint="eastAsia" w:eastAsia="黑体"/>
          <w:sz w:val="30"/>
          <w:szCs w:val="30"/>
          <w:lang w:val="en-US" w:eastAsia="zh-CN"/>
        </w:rPr>
      </w:pPr>
      <w:r>
        <w:rPr>
          <w:rFonts w:hint="eastAsia" w:ascii="黑体" w:hAnsi="黑体" w:eastAsia="黑体" w:cs="黑体"/>
          <w:sz w:val="30"/>
          <w:szCs w:val="30"/>
          <w:lang w:val="en-US" w:eastAsia="zh-CN"/>
        </w:rPr>
        <w:t>适应性：</w:t>
      </w:r>
    </w:p>
    <w:p w14:paraId="00F7AFE2">
      <w:pPr>
        <w:keepNext w:val="0"/>
        <w:keepLines/>
        <w:pageBreakBefore w:val="0"/>
        <w:widowControl w:val="0"/>
        <w:numPr>
          <w:ilvl w:val="0"/>
          <w:numId w:val="11"/>
        </w:numPr>
        <w:suppressLineNumbers w:val="0"/>
        <w:kinsoku/>
        <w:wordWrap/>
        <w:overflowPunct/>
        <w:topLinePunct w:val="0"/>
        <w:autoSpaceDE/>
        <w:autoSpaceDN/>
        <w:bidi w:val="0"/>
        <w:adjustRightInd/>
        <w:snapToGrid/>
        <w:ind w:left="68" w:leftChars="0" w:firstLine="142" w:firstLineChars="0"/>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t xml:space="preserve">在操作方式上，应能同时良好适应桌面端浏览器操作。 </w:t>
      </w:r>
    </w:p>
    <w:p w14:paraId="3D0BA897">
      <w:pPr>
        <w:keepNext w:val="0"/>
        <w:keepLines/>
        <w:pageBreakBefore w:val="0"/>
        <w:widowControl w:val="0"/>
        <w:numPr>
          <w:ilvl w:val="0"/>
          <w:numId w:val="11"/>
        </w:numPr>
        <w:suppressLineNumbers w:val="0"/>
        <w:kinsoku/>
        <w:wordWrap/>
        <w:overflowPunct/>
        <w:topLinePunct w:val="0"/>
        <w:autoSpaceDE/>
        <w:autoSpaceDN/>
        <w:bidi w:val="0"/>
        <w:adjustRightInd/>
        <w:snapToGrid/>
        <w:ind w:left="68" w:leftChars="0" w:firstLine="142" w:firstLineChars="0"/>
        <w:textAlignment w:val="auto"/>
        <w:rPr>
          <w:rFonts w:hint="eastAsia" w:ascii="黑体" w:hAnsi="黑体" w:eastAsia="黑体" w:cs="黑体"/>
          <w:b w:val="0"/>
          <w:bCs w:val="0"/>
          <w:sz w:val="24"/>
          <w:szCs w:val="24"/>
        </w:rPr>
      </w:pPr>
      <w:r>
        <w:rPr>
          <w:rFonts w:hint="eastAsia" w:ascii="黑体" w:hAnsi="黑体" w:eastAsia="黑体" w:cs="黑体"/>
          <w:b w:val="0"/>
          <w:bCs w:val="0"/>
          <w:sz w:val="24"/>
          <w:szCs w:val="24"/>
        </w:rPr>
        <w:t xml:space="preserve">当运行环境中的数据库版本进行小版本升级时，系统应能正常运行。 </w:t>
      </w:r>
    </w:p>
    <w:p w14:paraId="60744905">
      <w:pPr>
        <w:rPr>
          <w:rFonts w:hint="eastAsia"/>
        </w:rPr>
      </w:pPr>
    </w:p>
    <w:p w14:paraId="539C48FA">
      <w:pPr>
        <w:pStyle w:val="2"/>
        <w:keepNext w:val="0"/>
        <w:keepLines/>
        <w:pageBreakBefore w:val="0"/>
        <w:widowControl w:val="0"/>
        <w:kinsoku/>
        <w:wordWrap/>
        <w:overflowPunct/>
        <w:topLinePunct w:val="0"/>
        <w:autoSpaceDE/>
        <w:autoSpaceDN/>
        <w:bidi w:val="0"/>
        <w:adjustRightInd/>
        <w:snapToGrid/>
        <w:spacing w:before="260" w:after="260"/>
        <w:ind w:left="431" w:hanging="431"/>
        <w:textAlignment w:val="auto"/>
        <w:rPr>
          <w:rFonts w:hint="eastAsia" w:ascii="黑体" w:hAnsi="黑体" w:eastAsia="黑体" w:cs="黑体"/>
        </w:rPr>
      </w:pPr>
      <w:bookmarkStart w:id="40" w:name="_Toc24005"/>
      <w:bookmarkStart w:id="41" w:name="_Toc237314368"/>
      <w:bookmarkStart w:id="42" w:name="_Toc5991"/>
      <w:r>
        <w:rPr>
          <w:rFonts w:hint="eastAsia" w:ascii="黑体" w:hAnsi="黑体" w:eastAsia="黑体" w:cs="黑体"/>
        </w:rPr>
        <w:t>运行需求</w:t>
      </w:r>
      <w:bookmarkEnd w:id="40"/>
      <w:bookmarkEnd w:id="41"/>
      <w:bookmarkEnd w:id="42"/>
    </w:p>
    <w:p w14:paraId="7CAC12F2">
      <w:pPr>
        <w:rPr>
          <w:rFonts w:hint="eastAsia" w:eastAsia="黑体"/>
          <w:lang w:val="en-US" w:eastAsia="zh-CN"/>
        </w:rPr>
      </w:pPr>
      <w:r>
        <w:rPr>
          <w:rFonts w:hint="eastAsia" w:ascii="黑体" w:hAnsi="黑体" w:eastAsia="黑体" w:cs="黑体"/>
          <w:sz w:val="30"/>
          <w:szCs w:val="30"/>
          <w:lang w:val="en-US" w:eastAsia="zh-CN"/>
        </w:rPr>
        <w:t>用户界面：</w:t>
      </w:r>
    </w:p>
    <w:p w14:paraId="3196E29A">
      <w:pPr>
        <w:keepNext w:val="0"/>
        <w:keepLines/>
        <w:pageBreakBefore w:val="0"/>
        <w:widowControl w:val="0"/>
        <w:numPr>
          <w:ilvl w:val="0"/>
          <w:numId w:val="11"/>
        </w:numPr>
        <w:suppressLineNumbers w:val="0"/>
        <w:kinsoku/>
        <w:wordWrap/>
        <w:overflowPunct/>
        <w:topLinePunct w:val="0"/>
        <w:autoSpaceDE/>
        <w:autoSpaceDN/>
        <w:bidi w:val="0"/>
        <w:adjustRightInd/>
        <w:snapToGrid/>
        <w:ind w:left="68" w:leftChars="0" w:firstLine="142" w:firstLineChars="0"/>
        <w:textAlignment w:val="auto"/>
        <w:rPr>
          <w:rFonts w:hint="eastAsia" w:ascii="黑体" w:hAnsi="黑体" w:eastAsia="黑体" w:cs="黑体"/>
          <w:sz w:val="24"/>
        </w:rPr>
      </w:pPr>
      <w:bookmarkStart w:id="43" w:name="_Hlk40792120"/>
      <w:r>
        <w:rPr>
          <w:rFonts w:hint="eastAsia" w:ascii="黑体" w:hAnsi="黑体" w:eastAsia="黑体" w:cs="黑体"/>
          <w:sz w:val="24"/>
        </w:rPr>
        <w:t>界面</w:t>
      </w:r>
      <w:r>
        <w:rPr>
          <w:rFonts w:hint="eastAsia" w:ascii="黑体" w:hAnsi="黑体" w:eastAsia="黑体" w:cs="黑体"/>
          <w:b w:val="0"/>
          <w:bCs w:val="0"/>
          <w:sz w:val="24"/>
          <w:szCs w:val="24"/>
        </w:rPr>
        <w:t>布局</w:t>
      </w:r>
      <w:r>
        <w:rPr>
          <w:rFonts w:hint="eastAsia" w:ascii="黑体" w:hAnsi="黑体" w:eastAsia="黑体" w:cs="黑体"/>
          <w:sz w:val="24"/>
        </w:rPr>
        <w:t>合理；</w:t>
      </w:r>
    </w:p>
    <w:p w14:paraId="47D6464E">
      <w:pPr>
        <w:keepNext w:val="0"/>
        <w:keepLines/>
        <w:pageBreakBefore w:val="0"/>
        <w:widowControl w:val="0"/>
        <w:numPr>
          <w:ilvl w:val="0"/>
          <w:numId w:val="11"/>
        </w:numPr>
        <w:suppressLineNumbers w:val="0"/>
        <w:kinsoku/>
        <w:wordWrap/>
        <w:overflowPunct/>
        <w:topLinePunct w:val="0"/>
        <w:autoSpaceDE/>
        <w:autoSpaceDN/>
        <w:bidi w:val="0"/>
        <w:adjustRightInd/>
        <w:snapToGrid/>
        <w:ind w:left="68" w:leftChars="0" w:firstLine="142" w:firstLineChars="0"/>
        <w:textAlignment w:val="auto"/>
        <w:rPr>
          <w:rFonts w:hint="eastAsia" w:ascii="黑体" w:hAnsi="黑体" w:eastAsia="黑体" w:cs="黑体"/>
          <w:sz w:val="24"/>
        </w:rPr>
      </w:pPr>
      <w:r>
        <w:rPr>
          <w:rFonts w:hint="eastAsia" w:ascii="黑体" w:hAnsi="黑体" w:eastAsia="黑体" w:cs="黑体"/>
          <w:sz w:val="24"/>
        </w:rPr>
        <w:t>界面图标设计体现应用的含义；</w:t>
      </w:r>
    </w:p>
    <w:p w14:paraId="25AF25D1">
      <w:pPr>
        <w:keepNext w:val="0"/>
        <w:keepLines/>
        <w:pageBreakBefore w:val="0"/>
        <w:widowControl w:val="0"/>
        <w:numPr>
          <w:ilvl w:val="0"/>
          <w:numId w:val="11"/>
        </w:numPr>
        <w:suppressLineNumbers w:val="0"/>
        <w:kinsoku/>
        <w:wordWrap/>
        <w:overflowPunct/>
        <w:topLinePunct w:val="0"/>
        <w:autoSpaceDE/>
        <w:autoSpaceDN/>
        <w:bidi w:val="0"/>
        <w:adjustRightInd/>
        <w:snapToGrid/>
        <w:ind w:left="68" w:leftChars="0" w:firstLine="142" w:firstLineChars="0"/>
        <w:textAlignment w:val="auto"/>
        <w:rPr>
          <w:rFonts w:hint="eastAsia" w:ascii="黑体" w:hAnsi="黑体" w:eastAsia="黑体" w:cs="黑体"/>
        </w:rPr>
      </w:pPr>
      <w:r>
        <w:rPr>
          <w:rFonts w:hint="eastAsia" w:ascii="黑体" w:hAnsi="黑体" w:eastAsia="黑体" w:cs="黑体"/>
          <w:sz w:val="24"/>
        </w:rPr>
        <w:t>界面大小自适应</w:t>
      </w:r>
      <w:r>
        <w:rPr>
          <w:rFonts w:hint="eastAsia" w:ascii="黑体" w:hAnsi="黑体" w:eastAsia="黑体" w:cs="黑体"/>
          <w:b w:val="0"/>
          <w:bCs w:val="0"/>
          <w:sz w:val="24"/>
          <w:szCs w:val="24"/>
        </w:rPr>
        <w:t>屏幕</w:t>
      </w:r>
      <w:r>
        <w:rPr>
          <w:rFonts w:hint="eastAsia" w:ascii="黑体" w:hAnsi="黑体" w:eastAsia="黑体" w:cs="黑体"/>
          <w:sz w:val="24"/>
        </w:rPr>
        <w:t>大小。</w:t>
      </w:r>
      <w:bookmarkEnd w:id="43"/>
    </w:p>
    <w:sectPr>
      <w:headerReference r:id="rId4" w:type="default"/>
      <w:footerReference r:id="rId5" w:type="default"/>
      <w:pgSz w:w="11906" w:h="16838"/>
      <w:pgMar w:top="1418" w:right="1418" w:bottom="1191" w:left="1418" w:header="851" w:footer="992" w:gutter="284"/>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BBD6A5">
    <w:pPr>
      <w:pStyle w:val="21"/>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4AF8317">
                          <w:pPr>
                            <w:pStyle w:val="21"/>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Ii43d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ZQiLjd0CAAAmBgAADgAAAAAAAAABACAAAAAfAQAAZHJzL2Uyb0RvYy54bWxQSwUG&#10;AAAAAAYABgBZAQAAbgYAAAAA&#10;">
              <v:fill on="f" focussize="0,0"/>
              <v:stroke on="f" weight="0.5pt"/>
              <v:imagedata o:title=""/>
              <o:lock v:ext="edit" aspectratio="f"/>
              <v:textbox inset="0mm,0mm,0mm,0mm" style="mso-fit-shape-to-text:t;">
                <w:txbxContent>
                  <w:p w14:paraId="44AF8317">
                    <w:pPr>
                      <w:pStyle w:val="21"/>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6F62F5">
    <w:pPr>
      <w:pStyle w:val="21"/>
      <w:jc w:val="center"/>
      <w:rPr>
        <w:rFonts w:hAnsi="宋体"/>
      </w:rPr>
    </w:pPr>
    <w:r>
      <w:rPr>
        <w:sz w:val="20"/>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4AD9E3EA">
                          <w:pPr>
                            <w:pStyle w:val="21"/>
                          </w:pPr>
                          <w:r>
                            <w:t xml:space="preserve">— </w:t>
                          </w:r>
                          <w:r>
                            <w:fldChar w:fldCharType="begin"/>
                          </w:r>
                          <w:r>
                            <w:instrText xml:space="preserve"> PAGE  \* MERGEFORMAT </w:instrText>
                          </w:r>
                          <w:r>
                            <w:fldChar w:fldCharType="separate"/>
                          </w:r>
                          <w:r>
                            <w:t>I</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Dee5veAgAAJg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s0lY7tAAAAAFAQAADwAAAAAAAAABACAAAAAiAAAAZHJzL2Rvd25yZXYueG1sUEsBAhQA&#10;FAAAAAgAh07iQFDee5veAgAAJgYAAA4AAAAAAAAAAQAgAAAAHwEAAGRycy9lMm9Eb2MueG1sUEsF&#10;BgAAAAAGAAYAWQEAAG8GAAAAAA==&#10;">
              <v:fill on="f" focussize="0,0"/>
              <v:stroke on="f" weight="0.5pt"/>
              <v:imagedata o:title=""/>
              <o:lock v:ext="edit" aspectratio="f"/>
              <v:textbox inset="0mm,0mm,0mm,0mm" style="mso-fit-shape-to-text:t;">
                <w:txbxContent>
                  <w:p w14:paraId="4AD9E3EA">
                    <w:pPr>
                      <w:pStyle w:val="21"/>
                    </w:pPr>
                    <w:r>
                      <w:t xml:space="preserve">— </w:t>
                    </w:r>
                    <w:r>
                      <w:fldChar w:fldCharType="begin"/>
                    </w:r>
                    <w:r>
                      <w:instrText xml:space="preserve"> PAGE  \* MERGEFORMAT </w:instrText>
                    </w:r>
                    <w:r>
                      <w:fldChar w:fldCharType="separate"/>
                    </w:r>
                    <w:r>
                      <w:t>I</w:t>
                    </w:r>
                    <w:r>
                      <w:fldChar w:fldCharType="end"/>
                    </w:r>
                    <w:r>
                      <w:t xml:space="preserve"> —</w:t>
                    </w:r>
                  </w:p>
                </w:txbxContent>
              </v:textbox>
            </v:shape>
          </w:pict>
        </mc:Fallback>
      </mc:AlternateContent>
    </w:r>
    <w:r>
      <w:rPr>
        <w:kern w:val="0"/>
        <w:sz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17"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60288;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LoLpwTKAQAAoQMAAA4AAAAAAAAAAQAgAAAAIgEAAGRycy9l&#10;Mm9Eb2MueG1sUEsFBgAAAAAGAAYAWQEAAF4FAAAAAA==&#10;">
              <v:fill on="f" focussize="0,0"/>
              <v:stroke color="#000000" joinstyle="round"/>
              <v:imagedata o:title=""/>
              <o:lock v:ext="edit" aspectratio="f"/>
            </v:lin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2EE1A3"/>
    <w:multiLevelType w:val="singleLevel"/>
    <w:tmpl w:val="A62EE1A3"/>
    <w:lvl w:ilvl="0" w:tentative="0">
      <w:start w:val="1"/>
      <w:numFmt w:val="bullet"/>
      <w:lvlText w:val=""/>
      <w:lvlJc w:val="left"/>
      <w:pPr>
        <w:ind w:left="63" w:hanging="420"/>
      </w:pPr>
      <w:rPr>
        <w:rFonts w:hint="default" w:ascii="Wingdings" w:hAnsi="Wingdings"/>
        <w:sz w:val="15"/>
        <w:szCs w:val="15"/>
      </w:rPr>
    </w:lvl>
  </w:abstractNum>
  <w:abstractNum w:abstractNumId="1">
    <w:nsid w:val="CA2393C7"/>
    <w:multiLevelType w:val="singleLevel"/>
    <w:tmpl w:val="CA2393C7"/>
    <w:lvl w:ilvl="0" w:tentative="0">
      <w:start w:val="1"/>
      <w:numFmt w:val="bullet"/>
      <w:lvlText w:val=""/>
      <w:lvlJc w:val="left"/>
      <w:pPr>
        <w:ind w:left="-30" w:hanging="420"/>
      </w:pPr>
      <w:rPr>
        <w:rFonts w:hint="default" w:ascii="Wingdings" w:hAnsi="Wingdings"/>
        <w:sz w:val="13"/>
        <w:szCs w:val="13"/>
      </w:rPr>
    </w:lvl>
  </w:abstractNum>
  <w:abstractNum w:abstractNumId="2">
    <w:nsid w:val="CED6C1E1"/>
    <w:multiLevelType w:val="singleLevel"/>
    <w:tmpl w:val="CED6C1E1"/>
    <w:lvl w:ilvl="0" w:tentative="0">
      <w:start w:val="1"/>
      <w:numFmt w:val="bullet"/>
      <w:lvlText w:val=""/>
      <w:lvlJc w:val="left"/>
      <w:pPr>
        <w:ind w:left="-30" w:hanging="420"/>
      </w:pPr>
      <w:rPr>
        <w:rFonts w:hint="default" w:ascii="Wingdings" w:hAnsi="Wingdings"/>
        <w:sz w:val="13"/>
        <w:szCs w:val="13"/>
      </w:rPr>
    </w:lvl>
  </w:abstractNum>
  <w:abstractNum w:abstractNumId="3">
    <w:nsid w:val="D1A128A9"/>
    <w:multiLevelType w:val="singleLevel"/>
    <w:tmpl w:val="D1A128A9"/>
    <w:lvl w:ilvl="0" w:tentative="0">
      <w:start w:val="1"/>
      <w:numFmt w:val="bullet"/>
      <w:lvlText w:val=""/>
      <w:lvlJc w:val="left"/>
      <w:pPr>
        <w:ind w:left="270" w:hanging="420"/>
      </w:pPr>
      <w:rPr>
        <w:rFonts w:hint="default" w:ascii="Wingdings" w:hAnsi="Wingdings"/>
        <w:sz w:val="15"/>
        <w:szCs w:val="15"/>
      </w:rPr>
    </w:lvl>
  </w:abstractNum>
  <w:abstractNum w:abstractNumId="4">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rFonts w:hint="default" w:ascii="黑体" w:hAnsi="黑体" w:eastAsia="黑体" w:cs="黑体"/>
        <w:b/>
        <w:bCs/>
        <w:i w:val="0"/>
        <w:iCs w:val="0"/>
        <w:caps w:val="0"/>
        <w:smallCaps w:val="0"/>
        <w:strike w:val="0"/>
        <w:dstrike w:val="0"/>
        <w:vanish w:val="0"/>
        <w:color w:val="000000"/>
        <w:spacing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rPr>
        <w:rFonts w:hint="default" w:ascii="黑体" w:hAnsi="黑体" w:eastAsia="黑体" w:cs="黑体"/>
        <w:b/>
        <w:bCs/>
        <w:sz w:val="20"/>
        <w:szCs w:val="20"/>
      </w:r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5">
    <w:nsid w:val="2EB8D99E"/>
    <w:multiLevelType w:val="singleLevel"/>
    <w:tmpl w:val="2EB8D99E"/>
    <w:lvl w:ilvl="0" w:tentative="0">
      <w:start w:val="1"/>
      <w:numFmt w:val="bullet"/>
      <w:lvlText w:val=""/>
      <w:lvlJc w:val="left"/>
      <w:pPr>
        <w:ind w:left="270" w:hanging="420"/>
      </w:pPr>
      <w:rPr>
        <w:rFonts w:hint="default" w:ascii="Wingdings" w:hAnsi="Wingdings"/>
        <w:sz w:val="15"/>
        <w:szCs w:val="15"/>
      </w:rPr>
    </w:lvl>
  </w:abstractNum>
  <w:abstractNum w:abstractNumId="6">
    <w:nsid w:val="2ECA1977"/>
    <w:multiLevelType w:val="singleLevel"/>
    <w:tmpl w:val="2ECA1977"/>
    <w:lvl w:ilvl="0" w:tentative="0">
      <w:start w:val="1"/>
      <w:numFmt w:val="bullet"/>
      <w:lvlText w:val=""/>
      <w:lvlJc w:val="left"/>
      <w:pPr>
        <w:ind w:left="-30" w:hanging="420"/>
      </w:pPr>
      <w:rPr>
        <w:rFonts w:hint="default" w:ascii="Wingdings" w:hAnsi="Wingdings"/>
        <w:sz w:val="13"/>
        <w:szCs w:val="13"/>
      </w:rPr>
    </w:lvl>
  </w:abstractNum>
  <w:abstractNum w:abstractNumId="7">
    <w:nsid w:val="3AC21112"/>
    <w:multiLevelType w:val="singleLevel"/>
    <w:tmpl w:val="3AC21112"/>
    <w:lvl w:ilvl="0" w:tentative="0">
      <w:start w:val="1"/>
      <w:numFmt w:val="bullet"/>
      <w:lvlText w:val=""/>
      <w:lvlJc w:val="left"/>
      <w:pPr>
        <w:ind w:left="270" w:hanging="420"/>
      </w:pPr>
      <w:rPr>
        <w:rFonts w:hint="default" w:ascii="Wingdings" w:hAnsi="Wingdings"/>
        <w:sz w:val="15"/>
        <w:szCs w:val="15"/>
      </w:rPr>
    </w:lvl>
  </w:abstractNum>
  <w:abstractNum w:abstractNumId="8">
    <w:nsid w:val="40E9D409"/>
    <w:multiLevelType w:val="singleLevel"/>
    <w:tmpl w:val="40E9D409"/>
    <w:lvl w:ilvl="0" w:tentative="0">
      <w:start w:val="1"/>
      <w:numFmt w:val="bullet"/>
      <w:lvlText w:val=""/>
      <w:lvlJc w:val="left"/>
      <w:pPr>
        <w:ind w:left="-30" w:hanging="420"/>
      </w:pPr>
      <w:rPr>
        <w:rFonts w:hint="default" w:ascii="Wingdings" w:hAnsi="Wingdings"/>
        <w:sz w:val="13"/>
        <w:szCs w:val="13"/>
      </w:rPr>
    </w:lvl>
  </w:abstractNum>
  <w:abstractNum w:abstractNumId="9">
    <w:nsid w:val="5562B6A0"/>
    <w:multiLevelType w:val="singleLevel"/>
    <w:tmpl w:val="5562B6A0"/>
    <w:lvl w:ilvl="0" w:tentative="0">
      <w:start w:val="1"/>
      <w:numFmt w:val="bullet"/>
      <w:lvlText w:val=""/>
      <w:lvlJc w:val="left"/>
      <w:pPr>
        <w:ind w:left="210" w:hanging="420"/>
      </w:pPr>
      <w:rPr>
        <w:rFonts w:hint="default" w:ascii="Wingdings" w:hAnsi="Wingdings"/>
        <w:sz w:val="13"/>
        <w:szCs w:val="13"/>
      </w:rPr>
    </w:lvl>
  </w:abstractNum>
  <w:abstractNum w:abstractNumId="10">
    <w:nsid w:val="6815BF82"/>
    <w:multiLevelType w:val="singleLevel"/>
    <w:tmpl w:val="6815BF82"/>
    <w:lvl w:ilvl="0" w:tentative="0">
      <w:start w:val="1"/>
      <w:numFmt w:val="bullet"/>
      <w:lvlText w:val=""/>
      <w:lvlJc w:val="left"/>
      <w:pPr>
        <w:ind w:left="270" w:hanging="420"/>
      </w:pPr>
      <w:rPr>
        <w:rFonts w:hint="default" w:ascii="Wingdings" w:hAnsi="Wingdings"/>
        <w:sz w:val="15"/>
        <w:szCs w:val="15"/>
      </w:rPr>
    </w:lvl>
  </w:abstractNum>
  <w:num w:numId="1">
    <w:abstractNumId w:val="4"/>
  </w:num>
  <w:num w:numId="2">
    <w:abstractNumId w:val="5"/>
  </w:num>
  <w:num w:numId="3">
    <w:abstractNumId w:val="3"/>
  </w:num>
  <w:num w:numId="4">
    <w:abstractNumId w:val="6"/>
  </w:num>
  <w:num w:numId="5">
    <w:abstractNumId w:val="8"/>
  </w:num>
  <w:num w:numId="6">
    <w:abstractNumId w:val="10"/>
  </w:num>
  <w:num w:numId="7">
    <w:abstractNumId w:val="2"/>
  </w:num>
  <w:num w:numId="8">
    <w:abstractNumId w:val="1"/>
  </w:num>
  <w:num w:numId="9">
    <w:abstractNumId w:val="7"/>
  </w:num>
  <w:num w:numId="10">
    <w:abstractNumId w:val="9"/>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68E0"/>
    <w:rsid w:val="03972066"/>
    <w:rsid w:val="03D92B91"/>
    <w:rsid w:val="04046D30"/>
    <w:rsid w:val="04117884"/>
    <w:rsid w:val="041C1127"/>
    <w:rsid w:val="041E0EF4"/>
    <w:rsid w:val="04275653"/>
    <w:rsid w:val="043A4B79"/>
    <w:rsid w:val="044E6A08"/>
    <w:rsid w:val="04535660"/>
    <w:rsid w:val="049E26FC"/>
    <w:rsid w:val="04A85ACD"/>
    <w:rsid w:val="04DB21F8"/>
    <w:rsid w:val="04FC704F"/>
    <w:rsid w:val="05045994"/>
    <w:rsid w:val="051C1ADE"/>
    <w:rsid w:val="051D3BBA"/>
    <w:rsid w:val="05561B8B"/>
    <w:rsid w:val="05823C8D"/>
    <w:rsid w:val="05A70E84"/>
    <w:rsid w:val="05C7173D"/>
    <w:rsid w:val="06067F22"/>
    <w:rsid w:val="061454CB"/>
    <w:rsid w:val="06175230"/>
    <w:rsid w:val="061A7C0B"/>
    <w:rsid w:val="0629472C"/>
    <w:rsid w:val="063E57B4"/>
    <w:rsid w:val="068B7F83"/>
    <w:rsid w:val="06A121EA"/>
    <w:rsid w:val="06A63181"/>
    <w:rsid w:val="06E25F68"/>
    <w:rsid w:val="072B1062"/>
    <w:rsid w:val="076D7E9A"/>
    <w:rsid w:val="07B10F7E"/>
    <w:rsid w:val="07E951DD"/>
    <w:rsid w:val="07EB3A46"/>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00672A"/>
    <w:rsid w:val="0A114E19"/>
    <w:rsid w:val="0A315217"/>
    <w:rsid w:val="0A51268A"/>
    <w:rsid w:val="0AB3379D"/>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CF62067"/>
    <w:rsid w:val="0D083C48"/>
    <w:rsid w:val="0D1D077F"/>
    <w:rsid w:val="0D1F6070"/>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5A664B"/>
    <w:rsid w:val="0F7052C8"/>
    <w:rsid w:val="0F787899"/>
    <w:rsid w:val="0F813C6D"/>
    <w:rsid w:val="0F976540"/>
    <w:rsid w:val="0FC71FEB"/>
    <w:rsid w:val="0FCC4AAD"/>
    <w:rsid w:val="0FD03B51"/>
    <w:rsid w:val="0FDF05E2"/>
    <w:rsid w:val="0FE16752"/>
    <w:rsid w:val="0FEF4604"/>
    <w:rsid w:val="10302262"/>
    <w:rsid w:val="10492BB2"/>
    <w:rsid w:val="106025BF"/>
    <w:rsid w:val="10755836"/>
    <w:rsid w:val="107F2121"/>
    <w:rsid w:val="107F7CEF"/>
    <w:rsid w:val="108153B5"/>
    <w:rsid w:val="10966BB9"/>
    <w:rsid w:val="10AE2455"/>
    <w:rsid w:val="11011981"/>
    <w:rsid w:val="11140FB6"/>
    <w:rsid w:val="11565373"/>
    <w:rsid w:val="115C17D6"/>
    <w:rsid w:val="118270AF"/>
    <w:rsid w:val="11A402E3"/>
    <w:rsid w:val="11D1632F"/>
    <w:rsid w:val="11D269B5"/>
    <w:rsid w:val="12207166"/>
    <w:rsid w:val="127E6E2E"/>
    <w:rsid w:val="1280795D"/>
    <w:rsid w:val="129007FD"/>
    <w:rsid w:val="12D04AD6"/>
    <w:rsid w:val="12D04B08"/>
    <w:rsid w:val="13E9217C"/>
    <w:rsid w:val="13EE38CB"/>
    <w:rsid w:val="14045E2C"/>
    <w:rsid w:val="140642EC"/>
    <w:rsid w:val="140E6BEC"/>
    <w:rsid w:val="1422690C"/>
    <w:rsid w:val="14354766"/>
    <w:rsid w:val="143959E1"/>
    <w:rsid w:val="14472A18"/>
    <w:rsid w:val="145C23ED"/>
    <w:rsid w:val="14615891"/>
    <w:rsid w:val="146C0A4D"/>
    <w:rsid w:val="148A4BA2"/>
    <w:rsid w:val="14DF36AC"/>
    <w:rsid w:val="150866BF"/>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60828"/>
    <w:rsid w:val="172F69FD"/>
    <w:rsid w:val="17511B8D"/>
    <w:rsid w:val="17512E5C"/>
    <w:rsid w:val="17540747"/>
    <w:rsid w:val="177E3B1A"/>
    <w:rsid w:val="17BF6D14"/>
    <w:rsid w:val="17C31582"/>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AEC6857"/>
    <w:rsid w:val="1B2E4BA7"/>
    <w:rsid w:val="1B370A67"/>
    <w:rsid w:val="1B7E3CA0"/>
    <w:rsid w:val="1BCA303C"/>
    <w:rsid w:val="1BF950DA"/>
    <w:rsid w:val="1BFB3DF4"/>
    <w:rsid w:val="1BFF5F99"/>
    <w:rsid w:val="1C0E3617"/>
    <w:rsid w:val="1C2F71FC"/>
    <w:rsid w:val="1C5073E4"/>
    <w:rsid w:val="1C661E9C"/>
    <w:rsid w:val="1C6A22C6"/>
    <w:rsid w:val="1C776B58"/>
    <w:rsid w:val="1C787921"/>
    <w:rsid w:val="1CB3762C"/>
    <w:rsid w:val="1CB97711"/>
    <w:rsid w:val="1CF5402E"/>
    <w:rsid w:val="1D447412"/>
    <w:rsid w:val="1D6B5C75"/>
    <w:rsid w:val="1D75091A"/>
    <w:rsid w:val="1DA925DA"/>
    <w:rsid w:val="1DE6220F"/>
    <w:rsid w:val="1E014888"/>
    <w:rsid w:val="1E346B87"/>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253A6"/>
    <w:rsid w:val="21EC770E"/>
    <w:rsid w:val="223F5F5B"/>
    <w:rsid w:val="224C63C3"/>
    <w:rsid w:val="225107D4"/>
    <w:rsid w:val="22881102"/>
    <w:rsid w:val="22887A94"/>
    <w:rsid w:val="23101C9B"/>
    <w:rsid w:val="231F2AB4"/>
    <w:rsid w:val="2342474A"/>
    <w:rsid w:val="23460ACF"/>
    <w:rsid w:val="235660BC"/>
    <w:rsid w:val="235674A1"/>
    <w:rsid w:val="23921DA8"/>
    <w:rsid w:val="23AF3F3D"/>
    <w:rsid w:val="23DB0148"/>
    <w:rsid w:val="23EE1006"/>
    <w:rsid w:val="23F21D34"/>
    <w:rsid w:val="23F52445"/>
    <w:rsid w:val="23FA31EB"/>
    <w:rsid w:val="240B7511"/>
    <w:rsid w:val="241035B6"/>
    <w:rsid w:val="24105777"/>
    <w:rsid w:val="242B4DCD"/>
    <w:rsid w:val="244F54A0"/>
    <w:rsid w:val="24A63ECE"/>
    <w:rsid w:val="24AC6C67"/>
    <w:rsid w:val="24CA5ED0"/>
    <w:rsid w:val="25381BAE"/>
    <w:rsid w:val="25660B31"/>
    <w:rsid w:val="25787C7F"/>
    <w:rsid w:val="2590529F"/>
    <w:rsid w:val="25C33C6A"/>
    <w:rsid w:val="25E078D8"/>
    <w:rsid w:val="25E10E96"/>
    <w:rsid w:val="26052C21"/>
    <w:rsid w:val="26415440"/>
    <w:rsid w:val="264640AF"/>
    <w:rsid w:val="264F5D81"/>
    <w:rsid w:val="2683254F"/>
    <w:rsid w:val="26DC58DC"/>
    <w:rsid w:val="27027B2E"/>
    <w:rsid w:val="270C275B"/>
    <w:rsid w:val="272172E2"/>
    <w:rsid w:val="27273E1E"/>
    <w:rsid w:val="273870AC"/>
    <w:rsid w:val="27876421"/>
    <w:rsid w:val="27955641"/>
    <w:rsid w:val="27C24E6F"/>
    <w:rsid w:val="27CD135B"/>
    <w:rsid w:val="27F27FBD"/>
    <w:rsid w:val="27F44F85"/>
    <w:rsid w:val="28394D60"/>
    <w:rsid w:val="289B10C9"/>
    <w:rsid w:val="289C2321"/>
    <w:rsid w:val="28A74D7F"/>
    <w:rsid w:val="28BC1317"/>
    <w:rsid w:val="28C8445F"/>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5A0372"/>
    <w:rsid w:val="2E820D5E"/>
    <w:rsid w:val="2E861EA9"/>
    <w:rsid w:val="2E87126F"/>
    <w:rsid w:val="2E8A1B4D"/>
    <w:rsid w:val="2E8A5048"/>
    <w:rsid w:val="2E8B716F"/>
    <w:rsid w:val="2EAE4D93"/>
    <w:rsid w:val="2EE60AF7"/>
    <w:rsid w:val="2F331F82"/>
    <w:rsid w:val="2F33275C"/>
    <w:rsid w:val="2FA55161"/>
    <w:rsid w:val="2FA953FC"/>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C732B"/>
    <w:rsid w:val="34AD304F"/>
    <w:rsid w:val="34C33BBD"/>
    <w:rsid w:val="34C6524B"/>
    <w:rsid w:val="34D90A42"/>
    <w:rsid w:val="351260D7"/>
    <w:rsid w:val="354A314B"/>
    <w:rsid w:val="35A826DB"/>
    <w:rsid w:val="35C73E05"/>
    <w:rsid w:val="35E97CC0"/>
    <w:rsid w:val="35EB1418"/>
    <w:rsid w:val="361D2AEF"/>
    <w:rsid w:val="36220B23"/>
    <w:rsid w:val="36606507"/>
    <w:rsid w:val="36622C70"/>
    <w:rsid w:val="36E60B4A"/>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14E8D"/>
    <w:rsid w:val="3A1A291E"/>
    <w:rsid w:val="3A2E73A7"/>
    <w:rsid w:val="3A310F85"/>
    <w:rsid w:val="3A5A5739"/>
    <w:rsid w:val="3A5F45D1"/>
    <w:rsid w:val="3A7C2902"/>
    <w:rsid w:val="3A823361"/>
    <w:rsid w:val="3AC30C80"/>
    <w:rsid w:val="3AE700D3"/>
    <w:rsid w:val="3B293089"/>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D3C344C"/>
    <w:rsid w:val="3D853041"/>
    <w:rsid w:val="3D8A124B"/>
    <w:rsid w:val="3DB61953"/>
    <w:rsid w:val="3DB757E7"/>
    <w:rsid w:val="3DF07D06"/>
    <w:rsid w:val="3E124D3E"/>
    <w:rsid w:val="3E2E10D1"/>
    <w:rsid w:val="3E603E89"/>
    <w:rsid w:val="3E846B61"/>
    <w:rsid w:val="3EB01406"/>
    <w:rsid w:val="3EB86378"/>
    <w:rsid w:val="3ECB5F5D"/>
    <w:rsid w:val="3EF172A5"/>
    <w:rsid w:val="3F170981"/>
    <w:rsid w:val="3F213F04"/>
    <w:rsid w:val="3F562229"/>
    <w:rsid w:val="3F6B1E5B"/>
    <w:rsid w:val="3FAF31E5"/>
    <w:rsid w:val="3FC902E1"/>
    <w:rsid w:val="3FCE28F5"/>
    <w:rsid w:val="3FE121B5"/>
    <w:rsid w:val="3FEB7DD5"/>
    <w:rsid w:val="40015512"/>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6424B"/>
    <w:rsid w:val="44B818B3"/>
    <w:rsid w:val="44C95D2E"/>
    <w:rsid w:val="44CB69B1"/>
    <w:rsid w:val="44CF733C"/>
    <w:rsid w:val="44E25F02"/>
    <w:rsid w:val="44F05961"/>
    <w:rsid w:val="451A1C0B"/>
    <w:rsid w:val="452D77F2"/>
    <w:rsid w:val="453237CE"/>
    <w:rsid w:val="45325A13"/>
    <w:rsid w:val="45533E97"/>
    <w:rsid w:val="456B7F76"/>
    <w:rsid w:val="45C65989"/>
    <w:rsid w:val="45D47CEA"/>
    <w:rsid w:val="45E11197"/>
    <w:rsid w:val="45F37886"/>
    <w:rsid w:val="45F42D12"/>
    <w:rsid w:val="461E596C"/>
    <w:rsid w:val="4658336A"/>
    <w:rsid w:val="46590C83"/>
    <w:rsid w:val="46720A63"/>
    <w:rsid w:val="468130DC"/>
    <w:rsid w:val="46AC0575"/>
    <w:rsid w:val="46B025ED"/>
    <w:rsid w:val="46D90D2E"/>
    <w:rsid w:val="46ED0E3B"/>
    <w:rsid w:val="4701005C"/>
    <w:rsid w:val="470D4FF2"/>
    <w:rsid w:val="4716198E"/>
    <w:rsid w:val="4737388C"/>
    <w:rsid w:val="47375BE4"/>
    <w:rsid w:val="473816D1"/>
    <w:rsid w:val="47742017"/>
    <w:rsid w:val="477B3129"/>
    <w:rsid w:val="479847B3"/>
    <w:rsid w:val="47C34DC8"/>
    <w:rsid w:val="47C82E2E"/>
    <w:rsid w:val="481C4E76"/>
    <w:rsid w:val="483D195E"/>
    <w:rsid w:val="48842D25"/>
    <w:rsid w:val="48860EB1"/>
    <w:rsid w:val="488B1C65"/>
    <w:rsid w:val="48A53E51"/>
    <w:rsid w:val="48A9154F"/>
    <w:rsid w:val="48A975CE"/>
    <w:rsid w:val="48BF3F16"/>
    <w:rsid w:val="48C77E38"/>
    <w:rsid w:val="48F71755"/>
    <w:rsid w:val="490D47FC"/>
    <w:rsid w:val="49296578"/>
    <w:rsid w:val="493E1F20"/>
    <w:rsid w:val="496E79F1"/>
    <w:rsid w:val="49A43A57"/>
    <w:rsid w:val="49C62293"/>
    <w:rsid w:val="49D95CEB"/>
    <w:rsid w:val="4A104F60"/>
    <w:rsid w:val="4A126363"/>
    <w:rsid w:val="4A3F24C2"/>
    <w:rsid w:val="4A472241"/>
    <w:rsid w:val="4A5E0541"/>
    <w:rsid w:val="4AC03A55"/>
    <w:rsid w:val="4AD664EA"/>
    <w:rsid w:val="4AD86CDB"/>
    <w:rsid w:val="4B2B16E5"/>
    <w:rsid w:val="4B3E52A1"/>
    <w:rsid w:val="4B5A03F7"/>
    <w:rsid w:val="4B7F49FA"/>
    <w:rsid w:val="4BAF62EE"/>
    <w:rsid w:val="4C0101B3"/>
    <w:rsid w:val="4C0E7323"/>
    <w:rsid w:val="4C1E70E3"/>
    <w:rsid w:val="4C347660"/>
    <w:rsid w:val="4C407A99"/>
    <w:rsid w:val="4C740386"/>
    <w:rsid w:val="4C9161C6"/>
    <w:rsid w:val="4CB53857"/>
    <w:rsid w:val="4CFA5CE7"/>
    <w:rsid w:val="4D4C222C"/>
    <w:rsid w:val="4D5176AD"/>
    <w:rsid w:val="4D665A94"/>
    <w:rsid w:val="4D7660A7"/>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552FB6"/>
    <w:rsid w:val="4FAA2D7A"/>
    <w:rsid w:val="4FCD7AE8"/>
    <w:rsid w:val="4FE5256D"/>
    <w:rsid w:val="4FE9757D"/>
    <w:rsid w:val="50301711"/>
    <w:rsid w:val="507B206B"/>
    <w:rsid w:val="5080060A"/>
    <w:rsid w:val="508C485A"/>
    <w:rsid w:val="50B17F51"/>
    <w:rsid w:val="50B2068C"/>
    <w:rsid w:val="50C20C41"/>
    <w:rsid w:val="50D40EA8"/>
    <w:rsid w:val="511411CB"/>
    <w:rsid w:val="512B0D92"/>
    <w:rsid w:val="514E3E9B"/>
    <w:rsid w:val="515F43D7"/>
    <w:rsid w:val="51783EEB"/>
    <w:rsid w:val="521659AD"/>
    <w:rsid w:val="522817ED"/>
    <w:rsid w:val="52620DE3"/>
    <w:rsid w:val="528452F8"/>
    <w:rsid w:val="52881CAE"/>
    <w:rsid w:val="529728A0"/>
    <w:rsid w:val="52994F1D"/>
    <w:rsid w:val="52A25E82"/>
    <w:rsid w:val="52B85DD1"/>
    <w:rsid w:val="535D3462"/>
    <w:rsid w:val="5388492C"/>
    <w:rsid w:val="53BA798D"/>
    <w:rsid w:val="54361393"/>
    <w:rsid w:val="54367C2C"/>
    <w:rsid w:val="543F1A50"/>
    <w:rsid w:val="54481E81"/>
    <w:rsid w:val="549D3BF7"/>
    <w:rsid w:val="54E54830"/>
    <w:rsid w:val="54E57CBE"/>
    <w:rsid w:val="54E976D3"/>
    <w:rsid w:val="5505540A"/>
    <w:rsid w:val="55127E0D"/>
    <w:rsid w:val="55425ADD"/>
    <w:rsid w:val="5571718D"/>
    <w:rsid w:val="559E3311"/>
    <w:rsid w:val="55BB7AF7"/>
    <w:rsid w:val="55D241F9"/>
    <w:rsid w:val="56000E07"/>
    <w:rsid w:val="56080E40"/>
    <w:rsid w:val="56102A65"/>
    <w:rsid w:val="564E2191"/>
    <w:rsid w:val="565F7D67"/>
    <w:rsid w:val="566831DE"/>
    <w:rsid w:val="56C619C4"/>
    <w:rsid w:val="56E5571A"/>
    <w:rsid w:val="56E703CD"/>
    <w:rsid w:val="571141E6"/>
    <w:rsid w:val="572845AF"/>
    <w:rsid w:val="57365EEF"/>
    <w:rsid w:val="573B6BA6"/>
    <w:rsid w:val="574F5848"/>
    <w:rsid w:val="57A63600"/>
    <w:rsid w:val="57AE7CE8"/>
    <w:rsid w:val="58072670"/>
    <w:rsid w:val="58283E8A"/>
    <w:rsid w:val="582C4935"/>
    <w:rsid w:val="58550B4D"/>
    <w:rsid w:val="587D7A67"/>
    <w:rsid w:val="587F0B60"/>
    <w:rsid w:val="58B04EF4"/>
    <w:rsid w:val="58C270A0"/>
    <w:rsid w:val="59081ECA"/>
    <w:rsid w:val="59193781"/>
    <w:rsid w:val="593B5D04"/>
    <w:rsid w:val="595F7771"/>
    <w:rsid w:val="59776A04"/>
    <w:rsid w:val="59890764"/>
    <w:rsid w:val="599E0554"/>
    <w:rsid w:val="59CF5185"/>
    <w:rsid w:val="59DF01E7"/>
    <w:rsid w:val="59FB6624"/>
    <w:rsid w:val="5A3F3E9D"/>
    <w:rsid w:val="5A655A13"/>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982F47"/>
    <w:rsid w:val="5EC434AE"/>
    <w:rsid w:val="5F025B9A"/>
    <w:rsid w:val="5F271373"/>
    <w:rsid w:val="5F2C501A"/>
    <w:rsid w:val="5F5F38E0"/>
    <w:rsid w:val="5F88743E"/>
    <w:rsid w:val="5FB0648F"/>
    <w:rsid w:val="5FBA3A1B"/>
    <w:rsid w:val="5FCB2FFB"/>
    <w:rsid w:val="5FD51606"/>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872936"/>
    <w:rsid w:val="66A86CAF"/>
    <w:rsid w:val="66B552CE"/>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694C28"/>
    <w:rsid w:val="69797DDF"/>
    <w:rsid w:val="698E0612"/>
    <w:rsid w:val="69B12A30"/>
    <w:rsid w:val="69C2689A"/>
    <w:rsid w:val="69CC1BF9"/>
    <w:rsid w:val="6A025733"/>
    <w:rsid w:val="6A0A092A"/>
    <w:rsid w:val="6A110F15"/>
    <w:rsid w:val="6A4948D1"/>
    <w:rsid w:val="6AAC2BFA"/>
    <w:rsid w:val="6AD74357"/>
    <w:rsid w:val="6AFC118A"/>
    <w:rsid w:val="6B4A697B"/>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EC56A29"/>
    <w:rsid w:val="6F280E5F"/>
    <w:rsid w:val="6F2D457A"/>
    <w:rsid w:val="6F4303F0"/>
    <w:rsid w:val="6F78339A"/>
    <w:rsid w:val="6F79621D"/>
    <w:rsid w:val="6F7B0B96"/>
    <w:rsid w:val="6FA962DB"/>
    <w:rsid w:val="6FAB482C"/>
    <w:rsid w:val="6FC03C14"/>
    <w:rsid w:val="6FF41ED5"/>
    <w:rsid w:val="700A0DB2"/>
    <w:rsid w:val="70244D7B"/>
    <w:rsid w:val="703458D6"/>
    <w:rsid w:val="70A20D5A"/>
    <w:rsid w:val="70E92589"/>
    <w:rsid w:val="70F63325"/>
    <w:rsid w:val="71105B0B"/>
    <w:rsid w:val="71202C04"/>
    <w:rsid w:val="712D3872"/>
    <w:rsid w:val="719D61E9"/>
    <w:rsid w:val="71AD7EC8"/>
    <w:rsid w:val="71C176C6"/>
    <w:rsid w:val="71C2448F"/>
    <w:rsid w:val="71EA70D1"/>
    <w:rsid w:val="71ED364A"/>
    <w:rsid w:val="720B1E70"/>
    <w:rsid w:val="72147937"/>
    <w:rsid w:val="722C7384"/>
    <w:rsid w:val="72300505"/>
    <w:rsid w:val="7258197D"/>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0549A8"/>
    <w:rsid w:val="77266D25"/>
    <w:rsid w:val="773F6E3B"/>
    <w:rsid w:val="77513FEB"/>
    <w:rsid w:val="775252D0"/>
    <w:rsid w:val="77690EB3"/>
    <w:rsid w:val="777905DD"/>
    <w:rsid w:val="77902371"/>
    <w:rsid w:val="77BD4472"/>
    <w:rsid w:val="77CE5324"/>
    <w:rsid w:val="77EF5A9C"/>
    <w:rsid w:val="77F07564"/>
    <w:rsid w:val="77FF5D7E"/>
    <w:rsid w:val="7811440A"/>
    <w:rsid w:val="784C4B58"/>
    <w:rsid w:val="785D7743"/>
    <w:rsid w:val="78C85DB6"/>
    <w:rsid w:val="78E476FE"/>
    <w:rsid w:val="790440F6"/>
    <w:rsid w:val="79224797"/>
    <w:rsid w:val="79497B14"/>
    <w:rsid w:val="79555E98"/>
    <w:rsid w:val="79AE70A7"/>
    <w:rsid w:val="79C14A72"/>
    <w:rsid w:val="7A410F6B"/>
    <w:rsid w:val="7A7102C4"/>
    <w:rsid w:val="7AC24147"/>
    <w:rsid w:val="7B205002"/>
    <w:rsid w:val="7B474877"/>
    <w:rsid w:val="7B4A3144"/>
    <w:rsid w:val="7B5A4339"/>
    <w:rsid w:val="7BA47844"/>
    <w:rsid w:val="7BCF0EB6"/>
    <w:rsid w:val="7C246D74"/>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5F57E1"/>
    <w:rsid w:val="7E7E3F7C"/>
    <w:rsid w:val="7E8516DE"/>
    <w:rsid w:val="7EA91BE4"/>
    <w:rsid w:val="7EBC46DF"/>
    <w:rsid w:val="7EBD673D"/>
    <w:rsid w:val="7EEF1432"/>
    <w:rsid w:val="7F446138"/>
    <w:rsid w:val="7F5554C8"/>
    <w:rsid w:val="7F7F3051"/>
    <w:rsid w:val="7F9C4E6B"/>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5"/>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6"/>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basedOn w:val="32"/>
    <w:semiHidden/>
    <w:unhideWhenUsed/>
    <w:qFormat/>
    <w:uiPriority w:val="0"/>
    <w:rPr>
      <w:sz w:val="21"/>
      <w:szCs w:val="21"/>
    </w:rPr>
  </w:style>
  <w:style w:type="paragraph" w:customStyle="1" w:styleId="38">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9">
    <w:name w:val="5 Char Char Char Char"/>
    <w:basedOn w:val="1"/>
    <w:qFormat/>
    <w:uiPriority w:val="0"/>
    <w:pPr>
      <w:widowControl/>
      <w:spacing w:after="160" w:line="240" w:lineRule="exact"/>
      <w:jc w:val="left"/>
    </w:pPr>
    <w:rPr>
      <w:rFonts w:ascii="Times New Roman"/>
      <w:szCs w:val="20"/>
    </w:rPr>
  </w:style>
  <w:style w:type="paragraph" w:customStyle="1" w:styleId="4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1">
    <w:name w:val="Char"/>
    <w:basedOn w:val="1"/>
    <w:qFormat/>
    <w:uiPriority w:val="0"/>
    <w:pPr>
      <w:tabs>
        <w:tab w:val="left" w:pos="360"/>
      </w:tabs>
    </w:pPr>
    <w:rPr>
      <w:rFonts w:ascii="Times New Roman"/>
      <w:sz w:val="24"/>
    </w:rPr>
  </w:style>
  <w:style w:type="paragraph" w:styleId="42">
    <w:name w:val="List Paragraph"/>
    <w:basedOn w:val="1"/>
    <w:qFormat/>
    <w:uiPriority w:val="34"/>
    <w:pPr>
      <w:ind w:firstLine="420" w:firstLineChars="200"/>
    </w:pPr>
  </w:style>
  <w:style w:type="character" w:customStyle="1" w:styleId="43">
    <w:name w:val="未处理的提及1"/>
    <w:basedOn w:val="32"/>
    <w:semiHidden/>
    <w:unhideWhenUsed/>
    <w:qFormat/>
    <w:uiPriority w:val="99"/>
    <w:rPr>
      <w:color w:val="605E5C"/>
      <w:shd w:val="clear" w:color="auto" w:fill="E1DFDD"/>
    </w:rPr>
  </w:style>
  <w:style w:type="paragraph" w:styleId="44">
    <w:name w:val="No Spacing"/>
    <w:basedOn w:val="1"/>
    <w:qFormat/>
    <w:uiPriority w:val="1"/>
    <w:pPr>
      <w:widowControl/>
      <w:jc w:val="left"/>
    </w:pPr>
    <w:rPr>
      <w:rFonts w:ascii="Calibri" w:hAnsi="Calibri"/>
      <w:kern w:val="0"/>
      <w:sz w:val="22"/>
      <w:szCs w:val="22"/>
      <w:lang w:eastAsia="en-US" w:bidi="en-US"/>
    </w:rPr>
  </w:style>
  <w:style w:type="character" w:customStyle="1" w:styleId="45">
    <w:name w:val="批注文字 字符"/>
    <w:basedOn w:val="32"/>
    <w:link w:val="14"/>
    <w:semiHidden/>
    <w:qFormat/>
    <w:uiPriority w:val="0"/>
    <w:rPr>
      <w:rFonts w:ascii="宋体"/>
      <w:kern w:val="2"/>
      <w:sz w:val="21"/>
      <w:szCs w:val="24"/>
    </w:rPr>
  </w:style>
  <w:style w:type="character" w:customStyle="1" w:styleId="46">
    <w:name w:val="批注主题 字符"/>
    <w:basedOn w:val="45"/>
    <w:link w:val="28"/>
    <w:semiHidden/>
    <w:qFormat/>
    <w:uiPriority w:val="0"/>
    <w:rPr>
      <w:rFonts w:ascii="宋体"/>
      <w:b/>
      <w:bCs/>
      <w:kern w:val="2"/>
      <w:sz w:val="21"/>
      <w:szCs w:val="24"/>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0">
    <w:name w:val="修订1"/>
    <w:hidden/>
    <w:semiHidden/>
    <w:qFormat/>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目录"/>
    </customSectPr>
    <customSectPr>
      <sectNamePr val="内容"/>
    </customSectPr>
  </customSectProps>
  <customShpExts>
    <customShpInfo spid="_x0000_s1026" textRotate="1"/>
  </customShpExts>
  <extobjs>
    <extobj name="ECB019B1-382A-4266-B25C-5B523AA43C14-10">
      <extobjdata type="ECB019B1-382A-4266-B25C-5B523AA43C14" data="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"/>
    </extobj>
    <extobj name="ECB019B1-382A-4266-B25C-5B523AA43C14-9">
      <extobjdata type="ECB019B1-382A-4266-B25C-5B523AA43C14" data="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"/>
    </extobj>
    <extobj name="ECB019B1-382A-4266-B25C-5B523AA43C14-11">
      <extobjdata type="ECB019B1-382A-4266-B25C-5B523AA43C14" data="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"/>
    </extobj>
    <extobj name="ECB019B1-382A-4266-B25C-5B523AA43C14-7">
      <extobjdata type="ECB019B1-382A-4266-B25C-5B523AA43C14" data="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"/>
    </extobj>
    <extobj name="ECB019B1-382A-4266-B25C-5B523AA43C14-6">
      <extobjdata type="ECB019B1-382A-4266-B25C-5B523AA43C14" data="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"/>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11</Pages>
  <Words>775</Words>
  <Characters>863</Characters>
  <Lines>17</Lines>
  <Paragraphs>4</Paragraphs>
  <TotalTime>0</TotalTime>
  <ScaleCrop>false</ScaleCrop>
  <LinksUpToDate>false</LinksUpToDate>
  <CharactersWithSpaces>918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WPS_1693886963</cp:lastModifiedBy>
  <dcterms:modified xsi:type="dcterms:W3CDTF">2026-03-13T06:59:06Z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EE6684FC6A0942C989835E9AB3BBE427_13</vt:lpwstr>
  </property>
  <property fmtid="{D5CDD505-2E9C-101B-9397-08002B2CF9AE}" pid="4" name="KSOTemplateDocerSaveRecord">
    <vt:lpwstr>eyJoZGlkIjoiMjViOTA2ZjYzMWVlZjE3YzA0NjI1ZTU4MDRmODg4YWUiLCJ1c2VySWQiOiIxNTI5ODUwNDQyIn0=</vt:lpwstr>
  </property>
</Properties>
</file>