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系统通过MQTT协议提供设备的接入服务，接入设备前需要在服务器中创建一个与待接入设备对应的逻辑设备，建立后服务器会为该设备生成一个令牌，设备中的MQTT客户端程序以令牌作为用户名连接服务器完成接入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设备属性API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系统通过MQTT协议提供设备属性API，属性API可以完成以下工作：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更新设备属性到服务器。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从服务器获取设备属性或共享属性。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监听设备属性在服务器端的更新事件。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更新设备属性到服务器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推送(publish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lang w:val="en-US" w:eastAsia="zh-CN"/>
        </w:rPr>
        <w:t>以下主题的消息到服务器，可以将设备属性发送到服务器：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v1/devices/me/attributes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消息格式：{</w:t>
      </w:r>
      <w:r>
        <w:rPr>
          <w:rFonts w:hint="default"/>
          <w:lang w:val="en-US" w:eastAsia="zh-CN"/>
        </w:rPr>
        <w:t>"attribute1":"value1", "attribute2":true, "attribute3":42.0, "attribute4":73}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消息格式可以是任意键值对的json对象，对象的属性值只能是简单数据类型，而不能是复杂对象或数组。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从服务器获取设备属性或共享属性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推送(publish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lang w:val="en-US" w:eastAsia="zh-CN"/>
        </w:rPr>
        <w:t>以下主题的消息到服务器，可以发出获取属性的请求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v1/devices/me/attributes/request/</w:t>
      </w:r>
      <w:r>
        <w:rPr>
          <w:rFonts w:hint="default"/>
          <w:color w:val="00B050"/>
          <w:lang w:val="en-US" w:eastAsia="zh-CN"/>
        </w:rPr>
        <w:t>$request_id</w:t>
      </w:r>
    </w:p>
    <w:p>
      <w:pPr>
        <w:bidi w:val="0"/>
        <w:ind w:firstLine="420" w:firstLineChars="0"/>
        <w:rPr>
          <w:rFonts w:hint="default"/>
          <w:color w:val="00B050"/>
          <w:lang w:val="en-US" w:eastAsia="zh-CN"/>
        </w:rPr>
      </w:pPr>
    </w:p>
    <w:p>
      <w:p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其中$request_id是一个整数，代表此次请求的标识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消息格式：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{"clientKeys":"attribute1,attribute2", "sharedKeys":"shared1,shared2"}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clientKeys后的是设备属性，sharedKeys后的是共享属性</w:t>
      </w:r>
    </w:p>
    <w:p>
      <w:pPr>
        <w:bidi w:val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在推送上述主题前，设备需要先</w:t>
      </w:r>
      <w:r>
        <w:rPr>
          <w:rFonts w:hint="eastAsia"/>
          <w:b/>
          <w:bCs/>
          <w:lang w:val="en-US" w:eastAsia="zh-CN"/>
        </w:rPr>
        <w:t>订阅（subscribe）</w:t>
      </w:r>
      <w:r>
        <w:rPr>
          <w:rFonts w:hint="eastAsia"/>
          <w:lang w:val="en-US" w:eastAsia="zh-CN"/>
        </w:rPr>
        <w:t>以下主题以获取请求的结果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v1/devices/me/attributes/response/+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订阅了以上主题后，设备会收到所有以“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v1/devices/me/attributes/response/</w:t>
      </w:r>
      <w:r>
        <w:rPr>
          <w:rFonts w:hint="eastAsia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开头的主题，如果收到的主题为：“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v1/devices/me/attributes/response/</w:t>
      </w:r>
      <w:r>
        <w:rPr>
          <w:rFonts w:hint="default"/>
          <w:color w:val="00B050"/>
          <w:lang w:val="en-US" w:eastAsia="zh-CN"/>
        </w:rPr>
        <w:t>$request_id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”则表示该主题为之前请求的回复。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消息格式：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"key1":"value1"}</w:t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监听设备属性在服务器端的更新事件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订阅（subscribe）</w:t>
      </w:r>
      <w:r>
        <w:rPr>
          <w:rFonts w:hint="eastAsia"/>
          <w:lang w:val="en-US" w:eastAsia="zh-CN"/>
        </w:rPr>
        <w:t>以下主题实现对设备属性修改的事件监听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v1/devices/me/attributes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消息格式：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"key1":"value1"}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遥测数据API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推送(publish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lang w:val="en-US" w:eastAsia="zh-CN"/>
        </w:rPr>
        <w:t>以下主题的消息到服务器，可以将遥测数据推送到服务器。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1/devices/me/telemetry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消息格式：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"key1":"value1", "key2":"value2"}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或者 [{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"key1":"value1"}, {"key2":"value2"}]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用上述格式推送时，数据的时间戳由服务器确定，如果需要使用设备的时间戳，可以用以下消息格式：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"ts":1451649600512, "values":{"key1":"value1", "key2":"value2"}}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远程过程调用（RPC）API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远程过程调用API用于实现设备响应服务器的请求，主要包括以下功能：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监听服务器请求。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回复调用结果。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监听服务器请求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订阅（subscribe）</w:t>
      </w:r>
      <w:r>
        <w:rPr>
          <w:rFonts w:hint="eastAsia"/>
          <w:lang w:val="en-US" w:eastAsia="zh-CN"/>
        </w:rPr>
        <w:t>以下主题实现对服务器调用请求的监听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v1/devices/me/rpc/request/+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订阅后，设备会收到“v1/devices/me/rpc/request/</w:t>
      </w:r>
      <w:r>
        <w:rPr>
          <w:rFonts w:hint="default"/>
          <w:color w:val="00B050"/>
          <w:lang w:val="en-US" w:eastAsia="zh-CN"/>
        </w:rPr>
        <w:t>$request_id</w:t>
      </w:r>
      <w:r>
        <w:rPr>
          <w:rFonts w:hint="eastAsia"/>
          <w:lang w:val="en-US" w:eastAsia="zh-CN"/>
        </w:rPr>
        <w:t>”形式的主题，其中$request_id表示服务器发出的请求id.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消息格式：</w:t>
      </w:r>
      <w:r>
        <w:rPr>
          <w:rFonts w:hint="eastAsi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"method": "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"params":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eastAsia"/>
          <w:lang w:val="en-US" w:eastAsia="zh-CN"/>
        </w:rPr>
        <w:t>param1</w:t>
      </w:r>
      <w:r>
        <w:rPr>
          <w:rFonts w:hint="default"/>
          <w:lang w:val="en-US" w:eastAsia="zh-CN"/>
        </w:rPr>
        <w:t>": "23",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eastAsia"/>
          <w:lang w:val="en-US" w:eastAsia="zh-CN"/>
        </w:rPr>
        <w:t>param2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其中method表示调用的方法名称，具体的名称由设备实现决定，params表示改方法需要用到的参数。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回复调用结果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推送(publish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lang w:val="en-US" w:eastAsia="zh-CN"/>
        </w:rPr>
        <w:t>以下主题的消息到服务器完成对服务器请求的回复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v1/devices/me/rpc/response/</w:t>
      </w:r>
      <w:r>
        <w:rPr>
          <w:rFonts w:hint="default" w:asciiTheme="minorHAnsi" w:hAnsiTheme="minorHAnsi" w:eastAsiaTheme="minorEastAsia" w:cstheme="minorBidi"/>
          <w:color w:val="00B050"/>
          <w:kern w:val="2"/>
          <w:sz w:val="21"/>
          <w:szCs w:val="24"/>
          <w:lang w:val="en-US" w:eastAsia="zh-CN" w:bidi="ar-SA"/>
        </w:rPr>
        <w:t>$request_id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其中$request_id对应服务器的请求id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消息格式：任意json数据格式。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F9068"/>
    <w:multiLevelType w:val="singleLevel"/>
    <w:tmpl w:val="9A2F90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CA8B22"/>
    <w:multiLevelType w:val="singleLevel"/>
    <w:tmpl w:val="F1CA8B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E4253"/>
    <w:rsid w:val="07800F73"/>
    <w:rsid w:val="1417463C"/>
    <w:rsid w:val="17EF3DB8"/>
    <w:rsid w:val="31821A70"/>
    <w:rsid w:val="37190B23"/>
    <w:rsid w:val="404D4C6F"/>
    <w:rsid w:val="502C2297"/>
    <w:rsid w:val="5696344F"/>
    <w:rsid w:val="6FEE3E79"/>
    <w:rsid w:val="718E4253"/>
    <w:rsid w:val="7CFE13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2019-03-26T13:58:00Z</dcterms:created>
  <dc:creator>李宗阳</dc:creator>
  <cp:lastModifiedBy>李宗阳</cp:lastModifiedBy>
  <dcterms:modified xsi:type="dcterms:W3CDTF">2019-03-26T15:53:04Z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