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90D8D" w14:paraId="41DC2A6F" w14:textId="77777777" w:rsidTr="00490D8D">
        <w:tc>
          <w:tcPr>
            <w:tcW w:w="4258" w:type="dxa"/>
          </w:tcPr>
          <w:p w14:paraId="63DEF3A0" w14:textId="77777777" w:rsidR="00490D8D" w:rsidRDefault="00490D8D">
            <w:r>
              <w:t>Utility Computing</w:t>
            </w:r>
          </w:p>
        </w:tc>
        <w:tc>
          <w:tcPr>
            <w:tcW w:w="4258" w:type="dxa"/>
          </w:tcPr>
          <w:p w14:paraId="7B352BBF" w14:textId="77777777" w:rsidR="00490D8D" w:rsidRDefault="00490D8D">
            <w:r>
              <w:t>Utility Computing</w:t>
            </w:r>
          </w:p>
        </w:tc>
      </w:tr>
      <w:tr w:rsidR="00E1775E" w14:paraId="4031F9C9" w14:textId="77777777" w:rsidTr="00BE4734">
        <w:tc>
          <w:tcPr>
            <w:tcW w:w="4258" w:type="dxa"/>
          </w:tcPr>
          <w:p w14:paraId="3654BB77" w14:textId="77777777" w:rsidR="00E1775E" w:rsidRDefault="00E1775E" w:rsidP="00BE4734">
            <w:r>
              <w:t>UC</w:t>
            </w:r>
          </w:p>
        </w:tc>
        <w:tc>
          <w:tcPr>
            <w:tcW w:w="4258" w:type="dxa"/>
          </w:tcPr>
          <w:p w14:paraId="6BA8A795" w14:textId="77777777" w:rsidR="00E1775E" w:rsidRDefault="00E1775E" w:rsidP="00BE4734">
            <w:r>
              <w:t>Utility Computing</w:t>
            </w:r>
          </w:p>
        </w:tc>
      </w:tr>
      <w:tr w:rsidR="00E1775E" w14:paraId="0FE7DB26" w14:textId="77777777" w:rsidTr="00BE4734">
        <w:tc>
          <w:tcPr>
            <w:tcW w:w="4258" w:type="dxa"/>
          </w:tcPr>
          <w:p w14:paraId="58487B32" w14:textId="77777777" w:rsidR="00E1775E" w:rsidRDefault="00E1775E" w:rsidP="00BE4734">
            <w:r>
              <w:t>Backbone</w:t>
            </w:r>
          </w:p>
        </w:tc>
        <w:tc>
          <w:tcPr>
            <w:tcW w:w="4258" w:type="dxa"/>
          </w:tcPr>
          <w:p w14:paraId="6FAB0B92" w14:textId="77777777" w:rsidR="00E1775E" w:rsidRDefault="00E1775E" w:rsidP="00BE4734">
            <w:r>
              <w:t>Network Backbone</w:t>
            </w:r>
          </w:p>
        </w:tc>
      </w:tr>
      <w:tr w:rsidR="00E1775E" w14:paraId="160028EB" w14:textId="77777777" w:rsidTr="00490D8D">
        <w:tc>
          <w:tcPr>
            <w:tcW w:w="4258" w:type="dxa"/>
          </w:tcPr>
          <w:p w14:paraId="4CCF0510" w14:textId="77777777" w:rsidR="00E1775E" w:rsidRDefault="00E1775E">
            <w:r>
              <w:t>Backbones</w:t>
            </w:r>
          </w:p>
        </w:tc>
        <w:tc>
          <w:tcPr>
            <w:tcW w:w="4258" w:type="dxa"/>
          </w:tcPr>
          <w:p w14:paraId="3D0222DC" w14:textId="77777777" w:rsidR="00E1775E" w:rsidRDefault="00E1775E" w:rsidP="00E1775E">
            <w:r>
              <w:t>Network Backbone</w:t>
            </w:r>
          </w:p>
        </w:tc>
      </w:tr>
      <w:tr w:rsidR="00E1775E" w14:paraId="1EC386B5" w14:textId="77777777" w:rsidTr="00490D8D">
        <w:tc>
          <w:tcPr>
            <w:tcW w:w="4258" w:type="dxa"/>
          </w:tcPr>
          <w:p w14:paraId="1F2E6E6E" w14:textId="77777777" w:rsidR="00E1775E" w:rsidRDefault="00E1775E">
            <w:r>
              <w:t>LUC</w:t>
            </w:r>
          </w:p>
        </w:tc>
        <w:tc>
          <w:tcPr>
            <w:tcW w:w="4258" w:type="dxa"/>
          </w:tcPr>
          <w:p w14:paraId="534F2822" w14:textId="77777777" w:rsidR="00E1775E" w:rsidRDefault="00E1775E">
            <w:r>
              <w:t>Locality-based UC (LUC)</w:t>
            </w:r>
          </w:p>
        </w:tc>
      </w:tr>
      <w:tr w:rsidR="00E1775E" w14:paraId="50A0386B" w14:textId="77777777" w:rsidTr="00490D8D">
        <w:tc>
          <w:tcPr>
            <w:tcW w:w="4258" w:type="dxa"/>
          </w:tcPr>
          <w:p w14:paraId="4E1385E0" w14:textId="77777777" w:rsidR="00E1775E" w:rsidRDefault="00E1775E">
            <w:r>
              <w:t>LUCs</w:t>
            </w:r>
          </w:p>
        </w:tc>
        <w:tc>
          <w:tcPr>
            <w:tcW w:w="4258" w:type="dxa"/>
          </w:tcPr>
          <w:p w14:paraId="5E03BE16" w14:textId="77777777" w:rsidR="00E1775E" w:rsidRDefault="00E1775E" w:rsidP="00BE4734">
            <w:r>
              <w:t>Locality-based UC (LUC)</w:t>
            </w:r>
          </w:p>
        </w:tc>
      </w:tr>
      <w:tr w:rsidR="00E1775E" w14:paraId="523020D3" w14:textId="77777777" w:rsidTr="00490D8D">
        <w:tc>
          <w:tcPr>
            <w:tcW w:w="4258" w:type="dxa"/>
          </w:tcPr>
          <w:p w14:paraId="2DA14653" w14:textId="77777777" w:rsidR="00E1775E" w:rsidRDefault="00E1775E">
            <w:r>
              <w:t>Cloud Computing</w:t>
            </w:r>
          </w:p>
        </w:tc>
        <w:tc>
          <w:tcPr>
            <w:tcW w:w="4258" w:type="dxa"/>
          </w:tcPr>
          <w:p w14:paraId="1F13B5BF" w14:textId="77777777" w:rsidR="00E1775E" w:rsidRDefault="00E1775E">
            <w:r>
              <w:t>Cloud Computing</w:t>
            </w:r>
          </w:p>
        </w:tc>
      </w:tr>
      <w:tr w:rsidR="00E1775E" w14:paraId="765B79FE" w14:textId="77777777" w:rsidTr="00BE4734">
        <w:tc>
          <w:tcPr>
            <w:tcW w:w="4258" w:type="dxa"/>
          </w:tcPr>
          <w:p w14:paraId="1B682096" w14:textId="77777777" w:rsidR="00E1775E" w:rsidRDefault="00E1775E" w:rsidP="00BE4734">
            <w:proofErr w:type="spellStart"/>
            <w:r>
              <w:t>IaaS</w:t>
            </w:r>
            <w:proofErr w:type="spellEnd"/>
          </w:p>
        </w:tc>
        <w:tc>
          <w:tcPr>
            <w:tcW w:w="4258" w:type="dxa"/>
          </w:tcPr>
          <w:p w14:paraId="04B6DD7B" w14:textId="77777777" w:rsidR="00E1775E" w:rsidRDefault="00E1775E" w:rsidP="00BE4734">
            <w:r>
              <w:t>Infrastructure as a Service</w:t>
            </w:r>
          </w:p>
        </w:tc>
      </w:tr>
      <w:tr w:rsidR="00E1775E" w14:paraId="5D7F638C" w14:textId="77777777" w:rsidTr="00BE4734">
        <w:tc>
          <w:tcPr>
            <w:tcW w:w="4258" w:type="dxa"/>
          </w:tcPr>
          <w:p w14:paraId="2E63FBF6" w14:textId="77777777" w:rsidR="00E1775E" w:rsidRDefault="00E1775E" w:rsidP="00BE4734">
            <w:r>
              <w:t>DC</w:t>
            </w:r>
          </w:p>
        </w:tc>
        <w:tc>
          <w:tcPr>
            <w:tcW w:w="4258" w:type="dxa"/>
          </w:tcPr>
          <w:p w14:paraId="4CC5DB6B" w14:textId="77777777" w:rsidR="00E1775E" w:rsidRDefault="00E1775E" w:rsidP="00BE4734">
            <w:r>
              <w:t>Data Center (DC)</w:t>
            </w:r>
          </w:p>
        </w:tc>
      </w:tr>
      <w:tr w:rsidR="00E1775E" w14:paraId="0C2B6DD6" w14:textId="77777777" w:rsidTr="00BE4734">
        <w:tc>
          <w:tcPr>
            <w:tcW w:w="4258" w:type="dxa"/>
          </w:tcPr>
          <w:p w14:paraId="7B1ADD3A" w14:textId="77777777" w:rsidR="00E1775E" w:rsidRDefault="00E1775E" w:rsidP="00BE4734">
            <w:r>
              <w:t>DC</w:t>
            </w:r>
            <w:r>
              <w:t>s</w:t>
            </w:r>
          </w:p>
        </w:tc>
        <w:tc>
          <w:tcPr>
            <w:tcW w:w="4258" w:type="dxa"/>
          </w:tcPr>
          <w:p w14:paraId="50A60570" w14:textId="77777777" w:rsidR="00E1775E" w:rsidRDefault="00E1775E" w:rsidP="00BE4734">
            <w:r>
              <w:t>Data Center (DC)</w:t>
            </w:r>
          </w:p>
        </w:tc>
      </w:tr>
      <w:tr w:rsidR="00E1775E" w14:paraId="16E525E8" w14:textId="77777777" w:rsidTr="00490D8D">
        <w:tc>
          <w:tcPr>
            <w:tcW w:w="4258" w:type="dxa"/>
          </w:tcPr>
          <w:p w14:paraId="79215D8A" w14:textId="77777777" w:rsidR="00E1775E" w:rsidRDefault="00E1775E">
            <w:r>
              <w:t>Energy</w:t>
            </w:r>
          </w:p>
        </w:tc>
        <w:tc>
          <w:tcPr>
            <w:tcW w:w="4258" w:type="dxa"/>
          </w:tcPr>
          <w:p w14:paraId="100E7D2F" w14:textId="77777777" w:rsidR="00E1775E" w:rsidRDefault="00E1775E">
            <w:r>
              <w:t>Energy</w:t>
            </w:r>
          </w:p>
        </w:tc>
      </w:tr>
      <w:tr w:rsidR="00E1775E" w14:paraId="3C3544F8" w14:textId="77777777" w:rsidTr="00490D8D">
        <w:tc>
          <w:tcPr>
            <w:tcW w:w="4258" w:type="dxa"/>
          </w:tcPr>
          <w:p w14:paraId="6FEBE0BD" w14:textId="77777777" w:rsidR="00E1775E" w:rsidRDefault="00E1775E">
            <w:proofErr w:type="spellStart"/>
            <w:r>
              <w:t>PoP</w:t>
            </w:r>
            <w:proofErr w:type="spellEnd"/>
          </w:p>
        </w:tc>
        <w:tc>
          <w:tcPr>
            <w:tcW w:w="4258" w:type="dxa"/>
          </w:tcPr>
          <w:p w14:paraId="471999FC" w14:textId="77777777" w:rsidR="00E1775E" w:rsidRDefault="00E1775E">
            <w:r>
              <w:t>Network Point of Presence (</w:t>
            </w:r>
            <w:proofErr w:type="spellStart"/>
            <w:r>
              <w:t>PoP</w:t>
            </w:r>
            <w:proofErr w:type="spellEnd"/>
            <w:r>
              <w:t>)</w:t>
            </w:r>
          </w:p>
        </w:tc>
      </w:tr>
      <w:tr w:rsidR="00E1775E" w14:paraId="701B41D1" w14:textId="77777777" w:rsidTr="00490D8D">
        <w:tc>
          <w:tcPr>
            <w:tcW w:w="4258" w:type="dxa"/>
          </w:tcPr>
          <w:p w14:paraId="62A3B190" w14:textId="77777777" w:rsidR="00E1775E" w:rsidRDefault="00E1775E">
            <w:proofErr w:type="spellStart"/>
            <w:r>
              <w:t>PoPs</w:t>
            </w:r>
            <w:proofErr w:type="spellEnd"/>
            <w:r>
              <w:t xml:space="preserve"> </w:t>
            </w:r>
          </w:p>
        </w:tc>
        <w:tc>
          <w:tcPr>
            <w:tcW w:w="4258" w:type="dxa"/>
          </w:tcPr>
          <w:p w14:paraId="3CDFC87D" w14:textId="77777777" w:rsidR="00E1775E" w:rsidRDefault="00E1775E">
            <w:r>
              <w:t>Network Point of Presence (</w:t>
            </w:r>
            <w:proofErr w:type="spellStart"/>
            <w:r>
              <w:t>PoP</w:t>
            </w:r>
            <w:proofErr w:type="spellEnd"/>
            <w:r>
              <w:t>)</w:t>
            </w:r>
          </w:p>
        </w:tc>
      </w:tr>
      <w:tr w:rsidR="00E1775E" w14:paraId="13816A18" w14:textId="77777777" w:rsidTr="00BE4734">
        <w:tc>
          <w:tcPr>
            <w:tcW w:w="4258" w:type="dxa"/>
          </w:tcPr>
          <w:p w14:paraId="60B8EA08" w14:textId="77777777" w:rsidR="00E1775E" w:rsidRDefault="00E1775E" w:rsidP="00BE4734">
            <w:r>
              <w:t>Virtual Machine</w:t>
            </w:r>
          </w:p>
        </w:tc>
        <w:tc>
          <w:tcPr>
            <w:tcW w:w="4258" w:type="dxa"/>
          </w:tcPr>
          <w:p w14:paraId="30F71F88" w14:textId="77777777" w:rsidR="00E1775E" w:rsidRDefault="00E1775E" w:rsidP="00BE4734">
            <w:r>
              <w:t>Virtual Machine</w:t>
            </w:r>
          </w:p>
        </w:tc>
      </w:tr>
      <w:tr w:rsidR="00E1775E" w14:paraId="6D12A449" w14:textId="77777777" w:rsidTr="00BE4734">
        <w:tc>
          <w:tcPr>
            <w:tcW w:w="4258" w:type="dxa"/>
          </w:tcPr>
          <w:p w14:paraId="66CFCB58" w14:textId="77777777" w:rsidR="00E1775E" w:rsidRDefault="00E1775E" w:rsidP="00BE4734">
            <w:r>
              <w:t>VM</w:t>
            </w:r>
          </w:p>
        </w:tc>
        <w:tc>
          <w:tcPr>
            <w:tcW w:w="4258" w:type="dxa"/>
          </w:tcPr>
          <w:p w14:paraId="4CB8EAC0" w14:textId="77777777" w:rsidR="00E1775E" w:rsidRDefault="00E1775E" w:rsidP="00BE4734">
            <w:r>
              <w:t>Virtual Machine</w:t>
            </w:r>
            <w:r>
              <w:t xml:space="preserve"> (VM)</w:t>
            </w:r>
          </w:p>
        </w:tc>
      </w:tr>
      <w:tr w:rsidR="00E1775E" w14:paraId="3FFE62AA" w14:textId="77777777" w:rsidTr="00BE4734">
        <w:tc>
          <w:tcPr>
            <w:tcW w:w="4258" w:type="dxa"/>
          </w:tcPr>
          <w:p w14:paraId="7F356ADE" w14:textId="77777777" w:rsidR="00E1775E" w:rsidRDefault="00E1775E" w:rsidP="00BE4734">
            <w:r>
              <w:t>VM</w:t>
            </w:r>
            <w:r>
              <w:t>s</w:t>
            </w:r>
          </w:p>
        </w:tc>
        <w:tc>
          <w:tcPr>
            <w:tcW w:w="4258" w:type="dxa"/>
          </w:tcPr>
          <w:p w14:paraId="3F51CBA6" w14:textId="77777777" w:rsidR="00E1775E" w:rsidRDefault="00E1775E" w:rsidP="00BE4734">
            <w:r>
              <w:t>Virtual Machine</w:t>
            </w:r>
            <w:r>
              <w:t xml:space="preserve"> (VM)</w:t>
            </w:r>
          </w:p>
        </w:tc>
      </w:tr>
      <w:tr w:rsidR="00E1775E" w14:paraId="1CDB847F" w14:textId="77777777" w:rsidTr="00490D8D">
        <w:tc>
          <w:tcPr>
            <w:tcW w:w="4258" w:type="dxa"/>
          </w:tcPr>
          <w:p w14:paraId="1D1BF8EA" w14:textId="77777777" w:rsidR="00E1775E" w:rsidRDefault="00E1775E">
            <w:r>
              <w:t>Virtual Environment</w:t>
            </w:r>
          </w:p>
        </w:tc>
        <w:tc>
          <w:tcPr>
            <w:tcW w:w="4258" w:type="dxa"/>
          </w:tcPr>
          <w:p w14:paraId="5528E4BA" w14:textId="77777777" w:rsidR="00E1775E" w:rsidRDefault="00E1775E">
            <w:r>
              <w:t>Virtual Environment (VE)</w:t>
            </w:r>
          </w:p>
        </w:tc>
      </w:tr>
      <w:tr w:rsidR="00E1775E" w14:paraId="5E02BE85" w14:textId="77777777" w:rsidTr="00BE4734">
        <w:tc>
          <w:tcPr>
            <w:tcW w:w="4258" w:type="dxa"/>
          </w:tcPr>
          <w:p w14:paraId="2C76B635" w14:textId="77777777" w:rsidR="00E1775E" w:rsidRDefault="00E1775E" w:rsidP="00BE4734">
            <w:r>
              <w:t>VE</w:t>
            </w:r>
          </w:p>
        </w:tc>
        <w:tc>
          <w:tcPr>
            <w:tcW w:w="4258" w:type="dxa"/>
          </w:tcPr>
          <w:p w14:paraId="6138E053" w14:textId="77777777" w:rsidR="00E1775E" w:rsidRDefault="00E1775E" w:rsidP="00BE4734">
            <w:r>
              <w:t>Virtual Environment (VE)</w:t>
            </w:r>
          </w:p>
        </w:tc>
      </w:tr>
      <w:tr w:rsidR="00E1775E" w14:paraId="4D10D51E" w14:textId="77777777" w:rsidTr="00490D8D">
        <w:tc>
          <w:tcPr>
            <w:tcW w:w="4258" w:type="dxa"/>
          </w:tcPr>
          <w:p w14:paraId="2A53E383" w14:textId="77777777" w:rsidR="00E1775E" w:rsidRDefault="00E1775E" w:rsidP="00BE4734">
            <w:r>
              <w:t>VE</w:t>
            </w:r>
            <w:r>
              <w:t>s</w:t>
            </w:r>
          </w:p>
        </w:tc>
        <w:tc>
          <w:tcPr>
            <w:tcW w:w="4258" w:type="dxa"/>
          </w:tcPr>
          <w:p w14:paraId="6F4BE158" w14:textId="77777777" w:rsidR="00E1775E" w:rsidRDefault="00E1775E" w:rsidP="00BE4734">
            <w:r>
              <w:t>Virtual Environment (VE)</w:t>
            </w:r>
          </w:p>
        </w:tc>
      </w:tr>
      <w:tr w:rsidR="00E1775E" w14:paraId="55EC8027" w14:textId="77777777" w:rsidTr="00490D8D">
        <w:tc>
          <w:tcPr>
            <w:tcW w:w="4258" w:type="dxa"/>
          </w:tcPr>
          <w:p w14:paraId="19CCCC53" w14:textId="77777777" w:rsidR="00E1775E" w:rsidRDefault="00E1775E" w:rsidP="00E1775E">
            <w:r>
              <w:t>DISCOVERY</w:t>
            </w:r>
          </w:p>
        </w:tc>
        <w:tc>
          <w:tcPr>
            <w:tcW w:w="4258" w:type="dxa"/>
          </w:tcPr>
          <w:p w14:paraId="60C73942" w14:textId="77777777" w:rsidR="00E1775E" w:rsidRDefault="00E1775E">
            <w:r>
              <w:t>DISCOVERY</w:t>
            </w:r>
          </w:p>
        </w:tc>
      </w:tr>
      <w:tr w:rsidR="00E1775E" w14:paraId="76D185D9" w14:textId="77777777" w:rsidTr="00490D8D">
        <w:tc>
          <w:tcPr>
            <w:tcW w:w="4258" w:type="dxa"/>
          </w:tcPr>
          <w:p w14:paraId="6CFD3693" w14:textId="77777777" w:rsidR="00E1775E" w:rsidRDefault="00E1775E">
            <w:r>
              <w:t>Scalability</w:t>
            </w:r>
          </w:p>
        </w:tc>
        <w:tc>
          <w:tcPr>
            <w:tcW w:w="4258" w:type="dxa"/>
          </w:tcPr>
          <w:p w14:paraId="4923A082" w14:textId="77777777" w:rsidR="00E1775E" w:rsidRDefault="00E1775E">
            <w:r>
              <w:t>Scalability</w:t>
            </w:r>
          </w:p>
        </w:tc>
      </w:tr>
      <w:tr w:rsidR="00E1775E" w14:paraId="7788BA17" w14:textId="77777777" w:rsidTr="00490D8D">
        <w:tc>
          <w:tcPr>
            <w:tcW w:w="4258" w:type="dxa"/>
          </w:tcPr>
          <w:p w14:paraId="5F08C1E1" w14:textId="77777777" w:rsidR="00E1775E" w:rsidRDefault="00E1775E">
            <w:r>
              <w:t>Reactivity</w:t>
            </w:r>
          </w:p>
        </w:tc>
        <w:tc>
          <w:tcPr>
            <w:tcW w:w="4258" w:type="dxa"/>
          </w:tcPr>
          <w:p w14:paraId="6E02ABE1" w14:textId="77777777" w:rsidR="00E1775E" w:rsidRDefault="00E1775E">
            <w:r>
              <w:t>Reactivity</w:t>
            </w:r>
          </w:p>
        </w:tc>
      </w:tr>
      <w:tr w:rsidR="00E1775E" w14:paraId="6F33CBE4" w14:textId="77777777" w:rsidTr="00490D8D">
        <w:tc>
          <w:tcPr>
            <w:tcW w:w="4258" w:type="dxa"/>
          </w:tcPr>
          <w:p w14:paraId="5357FF29" w14:textId="77777777" w:rsidR="00E1775E" w:rsidRDefault="00E1775E">
            <w:r>
              <w:t>Resiliency</w:t>
            </w:r>
          </w:p>
        </w:tc>
        <w:tc>
          <w:tcPr>
            <w:tcW w:w="4258" w:type="dxa"/>
          </w:tcPr>
          <w:p w14:paraId="71E4BD01" w14:textId="77777777" w:rsidR="00E1775E" w:rsidRDefault="00E1775E">
            <w:r>
              <w:t>Resiliency</w:t>
            </w:r>
          </w:p>
        </w:tc>
      </w:tr>
      <w:tr w:rsidR="00E1775E" w14:paraId="17D0EB27" w14:textId="77777777" w:rsidTr="00490D8D">
        <w:tc>
          <w:tcPr>
            <w:tcW w:w="4258" w:type="dxa"/>
          </w:tcPr>
          <w:p w14:paraId="3121E5D6" w14:textId="77777777" w:rsidR="00E1775E" w:rsidRDefault="00E1775E">
            <w:r>
              <w:t>Sustainability</w:t>
            </w:r>
          </w:p>
        </w:tc>
        <w:tc>
          <w:tcPr>
            <w:tcW w:w="4258" w:type="dxa"/>
          </w:tcPr>
          <w:p w14:paraId="7C7B0DE4" w14:textId="77777777" w:rsidR="00E1775E" w:rsidRDefault="00E1775E">
            <w:r>
              <w:t>Sustainability</w:t>
            </w:r>
          </w:p>
        </w:tc>
      </w:tr>
      <w:tr w:rsidR="008A555E" w14:paraId="2BB5C221" w14:textId="77777777" w:rsidTr="00490D8D">
        <w:tc>
          <w:tcPr>
            <w:tcW w:w="4258" w:type="dxa"/>
          </w:tcPr>
          <w:p w14:paraId="46FA1393" w14:textId="76E529CE" w:rsidR="008A555E" w:rsidRDefault="008A555E">
            <w:r>
              <w:t>Privacy</w:t>
            </w:r>
          </w:p>
        </w:tc>
        <w:tc>
          <w:tcPr>
            <w:tcW w:w="4258" w:type="dxa"/>
          </w:tcPr>
          <w:p w14:paraId="02CDC972" w14:textId="5081AF0F" w:rsidR="008A555E" w:rsidRDefault="008A555E">
            <w:r>
              <w:t>Privacy</w:t>
            </w:r>
          </w:p>
        </w:tc>
      </w:tr>
      <w:tr w:rsidR="00EA49C5" w14:paraId="17C71E1E" w14:textId="77777777" w:rsidTr="00490D8D">
        <w:tc>
          <w:tcPr>
            <w:tcW w:w="4258" w:type="dxa"/>
          </w:tcPr>
          <w:p w14:paraId="0103F5EA" w14:textId="4CDB1916" w:rsidR="00EA49C5" w:rsidRDefault="00EA49C5">
            <w:r>
              <w:t>Vivaldi</w:t>
            </w:r>
          </w:p>
        </w:tc>
        <w:tc>
          <w:tcPr>
            <w:tcW w:w="4258" w:type="dxa"/>
          </w:tcPr>
          <w:p w14:paraId="0FFDD453" w14:textId="0C5E3B52" w:rsidR="00EA49C5" w:rsidRDefault="00EA49C5">
            <w:r>
              <w:t>Vivaldi</w:t>
            </w:r>
          </w:p>
        </w:tc>
      </w:tr>
      <w:tr w:rsidR="00D6497C" w14:paraId="1C0540E2" w14:textId="77777777" w:rsidTr="00490D8D">
        <w:tc>
          <w:tcPr>
            <w:tcW w:w="4258" w:type="dxa"/>
          </w:tcPr>
          <w:p w14:paraId="7473A125" w14:textId="1096D673" w:rsidR="00D6497C" w:rsidRDefault="00D6497C">
            <w:r>
              <w:t>Quality of Service</w:t>
            </w:r>
          </w:p>
        </w:tc>
        <w:tc>
          <w:tcPr>
            <w:tcW w:w="4258" w:type="dxa"/>
          </w:tcPr>
          <w:p w14:paraId="12FA0101" w14:textId="05ADC409" w:rsidR="00D6497C" w:rsidRDefault="00D6497C">
            <w:r>
              <w:t>Quality of Service</w:t>
            </w:r>
          </w:p>
        </w:tc>
      </w:tr>
      <w:tr w:rsidR="00D6497C" w14:paraId="53108A08" w14:textId="77777777" w:rsidTr="00490D8D">
        <w:tc>
          <w:tcPr>
            <w:tcW w:w="4258" w:type="dxa"/>
          </w:tcPr>
          <w:p w14:paraId="061FF003" w14:textId="3C8C3A82" w:rsidR="00D6497C" w:rsidRDefault="00D6497C">
            <w:proofErr w:type="spellStart"/>
            <w:r>
              <w:t>QoS</w:t>
            </w:r>
            <w:proofErr w:type="spellEnd"/>
          </w:p>
        </w:tc>
        <w:tc>
          <w:tcPr>
            <w:tcW w:w="4258" w:type="dxa"/>
          </w:tcPr>
          <w:p w14:paraId="12474436" w14:textId="0AA98D2B" w:rsidR="00D6497C" w:rsidRDefault="00D6497C">
            <w:r>
              <w:t>Quality of Service</w:t>
            </w:r>
          </w:p>
        </w:tc>
      </w:tr>
      <w:tr w:rsidR="00E1775E" w14:paraId="67DE86CC" w14:textId="77777777" w:rsidTr="00490D8D">
        <w:tc>
          <w:tcPr>
            <w:tcW w:w="4258" w:type="dxa"/>
          </w:tcPr>
          <w:p w14:paraId="44D9EC71" w14:textId="1B1834AD" w:rsidR="00E1775E" w:rsidRDefault="00E1775E">
            <w:r>
              <w:t>Security</w:t>
            </w:r>
          </w:p>
        </w:tc>
        <w:tc>
          <w:tcPr>
            <w:tcW w:w="4258" w:type="dxa"/>
          </w:tcPr>
          <w:p w14:paraId="77508A82" w14:textId="77777777" w:rsidR="00E1775E" w:rsidRDefault="00E1775E">
            <w:r>
              <w:t>Security</w:t>
            </w:r>
          </w:p>
        </w:tc>
      </w:tr>
    </w:tbl>
    <w:p w14:paraId="5EE63DC3" w14:textId="77777777" w:rsidR="00877B43" w:rsidRDefault="00877B43">
      <w:bookmarkStart w:id="0" w:name="_GoBack"/>
      <w:bookmarkEnd w:id="0"/>
    </w:p>
    <w:sectPr w:rsidR="00877B43" w:rsidSect="00877B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8D"/>
    <w:rsid w:val="00490D8D"/>
    <w:rsid w:val="00877B43"/>
    <w:rsid w:val="008A555E"/>
    <w:rsid w:val="00D6497C"/>
    <w:rsid w:val="00E1775E"/>
    <w:rsid w:val="00E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E0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684</Characters>
  <Application>Microsoft Macintosh Word</Application>
  <DocSecurity>0</DocSecurity>
  <Lines>5</Lines>
  <Paragraphs>1</Paragraphs>
  <ScaleCrop>false</ScaleCrop>
  <Company>INRIA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Lèbre</dc:creator>
  <cp:keywords/>
  <dc:description/>
  <cp:lastModifiedBy>Adrien Lèbre</cp:lastModifiedBy>
  <cp:revision>5</cp:revision>
  <dcterms:created xsi:type="dcterms:W3CDTF">2014-02-24T16:32:00Z</dcterms:created>
  <dcterms:modified xsi:type="dcterms:W3CDTF">2014-02-24T16:46:00Z</dcterms:modified>
</cp:coreProperties>
</file>