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4DD13" w14:textId="5A2FAAA1" w:rsidR="00D672A0" w:rsidRDefault="006E6428" w:rsidP="003230A9">
      <w:pPr>
        <w:pStyle w:val="Title"/>
        <w:jc w:val="center"/>
        <w:rPr>
          <w:lang w:val="en-US"/>
        </w:rPr>
      </w:pPr>
      <w:r>
        <w:rPr>
          <w:lang w:val="en-US"/>
        </w:rPr>
        <w:t xml:space="preserve">CBA </w:t>
      </w:r>
      <w:r w:rsidR="000B0DF1">
        <w:rPr>
          <w:lang w:val="en-US"/>
        </w:rPr>
        <w:t>Test Requirement</w:t>
      </w:r>
      <w:r>
        <w:rPr>
          <w:lang w:val="en-US"/>
        </w:rPr>
        <w:t>s</w:t>
      </w:r>
    </w:p>
    <w:p w14:paraId="12698DA0" w14:textId="5D652636" w:rsidR="000F6A81" w:rsidRDefault="000F6A81" w:rsidP="000F6A81">
      <w:pPr>
        <w:pStyle w:val="Heading1"/>
        <w:rPr>
          <w:lang w:val="en-US"/>
        </w:rPr>
      </w:pPr>
      <w:r>
        <w:rPr>
          <w:lang w:val="en-US"/>
        </w:rPr>
        <w:t>Introduction</w:t>
      </w:r>
    </w:p>
    <w:p w14:paraId="69C1F41F" w14:textId="12A3E11B" w:rsidR="000F6A81" w:rsidRPr="000F6A81" w:rsidRDefault="000F6A81" w:rsidP="000F6A81">
      <w:pPr>
        <w:rPr>
          <w:lang w:val="en-US"/>
        </w:rPr>
      </w:pPr>
      <w:r>
        <w:rPr>
          <w:lang w:val="en-US"/>
        </w:rPr>
        <w:t>The purpose of this document is to test role interactions within this setup. There have been some issues with Hooker and Janitor receiving carol when they visit. Our goal is to fix this issue and or any issues that arise. Each role will be tested along with their associated night actions and priorities. The only constraint would be reproducing the sequence needed for hooker and janitor to receive a carol in order to reproduce the bug.</w:t>
      </w:r>
    </w:p>
    <w:p w14:paraId="33676786" w14:textId="735AD004" w:rsidR="00E84532" w:rsidRPr="000B0DF1" w:rsidRDefault="000F6A81" w:rsidP="000F6A81">
      <w:pPr>
        <w:pStyle w:val="Heading1"/>
        <w:rPr>
          <w:lang w:val="en-US"/>
        </w:rPr>
      </w:pPr>
      <w:r>
        <w:rPr>
          <w:lang w:val="en-US"/>
        </w:rPr>
        <w:t>CBA</w:t>
      </w:r>
      <w:r w:rsidR="00B800BC" w:rsidRPr="000B0DF1">
        <w:rPr>
          <w:lang w:val="en-US"/>
        </w:rPr>
        <w:t xml:space="preserve"> </w:t>
      </w:r>
      <w:r>
        <w:rPr>
          <w:lang w:val="en-US"/>
        </w:rPr>
        <w:t>Requirements</w:t>
      </w:r>
    </w:p>
    <w:tbl>
      <w:tblPr>
        <w:tblStyle w:val="GridTable6Colorful-Accent1"/>
        <w:tblW w:w="0" w:type="auto"/>
        <w:tblLook w:val="04A0" w:firstRow="1" w:lastRow="0" w:firstColumn="1" w:lastColumn="0" w:noHBand="0" w:noVBand="1"/>
      </w:tblPr>
      <w:tblGrid>
        <w:gridCol w:w="1762"/>
        <w:gridCol w:w="1508"/>
        <w:gridCol w:w="1524"/>
        <w:gridCol w:w="1518"/>
        <w:gridCol w:w="1519"/>
        <w:gridCol w:w="1519"/>
      </w:tblGrid>
      <w:tr w:rsidR="007B533A" w14:paraId="53323BD6" w14:textId="77777777" w:rsidTr="00A26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86561C3" w14:textId="07C8684B" w:rsidR="00E84532" w:rsidRDefault="00E84532" w:rsidP="00E84532">
            <w:pPr>
              <w:rPr>
                <w:lang w:val="en-US"/>
              </w:rPr>
            </w:pPr>
            <w:r>
              <w:rPr>
                <w:lang w:val="en-US"/>
              </w:rPr>
              <w:t>Req</w:t>
            </w:r>
            <w:r w:rsidR="002F33C0">
              <w:rPr>
                <w:lang w:val="en-US"/>
              </w:rPr>
              <w:t>uirement</w:t>
            </w:r>
            <w:r w:rsidR="009F41E4">
              <w:rPr>
                <w:lang w:val="en-US"/>
              </w:rPr>
              <w:t>s</w:t>
            </w:r>
          </w:p>
        </w:tc>
        <w:tc>
          <w:tcPr>
            <w:tcW w:w="1508" w:type="dxa"/>
          </w:tcPr>
          <w:p w14:paraId="54643873" w14:textId="7C3BBEA1"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Test Case #</w:t>
            </w:r>
          </w:p>
        </w:tc>
        <w:tc>
          <w:tcPr>
            <w:tcW w:w="1524" w:type="dxa"/>
          </w:tcPr>
          <w:p w14:paraId="23D67FFA" w14:textId="77BD6220"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L/M/H</w:t>
            </w:r>
          </w:p>
        </w:tc>
        <w:tc>
          <w:tcPr>
            <w:tcW w:w="1518" w:type="dxa"/>
          </w:tcPr>
          <w:p w14:paraId="76F85862" w14:textId="4BF1A65F"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Date Tested</w:t>
            </w:r>
          </w:p>
        </w:tc>
        <w:tc>
          <w:tcPr>
            <w:tcW w:w="1519" w:type="dxa"/>
          </w:tcPr>
          <w:p w14:paraId="30639B24" w14:textId="2E55BAE5"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Test Result</w:t>
            </w:r>
          </w:p>
        </w:tc>
        <w:tc>
          <w:tcPr>
            <w:tcW w:w="1519" w:type="dxa"/>
          </w:tcPr>
          <w:p w14:paraId="78439183" w14:textId="5A964309" w:rsidR="00E84532" w:rsidRDefault="00E84532" w:rsidP="00E84532">
            <w:pPr>
              <w:cnfStyle w:val="100000000000" w:firstRow="1" w:lastRow="0" w:firstColumn="0" w:lastColumn="0" w:oddVBand="0" w:evenVBand="0" w:oddHBand="0" w:evenHBand="0" w:firstRowFirstColumn="0" w:firstRowLastColumn="0" w:lastRowFirstColumn="0" w:lastRowLastColumn="0"/>
              <w:rPr>
                <w:lang w:val="en-US"/>
              </w:rPr>
            </w:pPr>
            <w:r>
              <w:rPr>
                <w:lang w:val="en-US"/>
              </w:rPr>
              <w:t>Status</w:t>
            </w:r>
          </w:p>
        </w:tc>
      </w:tr>
      <w:tr w:rsidR="00002725" w:rsidRPr="00002725" w14:paraId="638CE3F8" w14:textId="77777777" w:rsidTr="00A26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492E5449" w14:textId="1D70A553" w:rsidR="00E84532" w:rsidRDefault="00E84532" w:rsidP="00E84532">
            <w:pPr>
              <w:rPr>
                <w:lang w:val="en-US"/>
              </w:rPr>
            </w:pPr>
            <w:r>
              <w:rPr>
                <w:lang w:val="en-US"/>
              </w:rPr>
              <w:t xml:space="preserve">Mafioso should not get a carol if they </w:t>
            </w:r>
            <w:r w:rsidR="007B533A">
              <w:rPr>
                <w:lang w:val="en-US"/>
              </w:rPr>
              <w:t xml:space="preserve">choose someone to kill. </w:t>
            </w:r>
          </w:p>
        </w:tc>
        <w:tc>
          <w:tcPr>
            <w:tcW w:w="1508" w:type="dxa"/>
          </w:tcPr>
          <w:p w14:paraId="116462AB" w14:textId="2640B914" w:rsidR="00E84532" w:rsidRDefault="00E84532"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TC1</w:t>
            </w:r>
          </w:p>
        </w:tc>
        <w:tc>
          <w:tcPr>
            <w:tcW w:w="1524" w:type="dxa"/>
          </w:tcPr>
          <w:p w14:paraId="5329EE0C" w14:textId="67FEAC6C" w:rsidR="00E84532" w:rsidRDefault="009F41E4"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18" w:type="dxa"/>
          </w:tcPr>
          <w:p w14:paraId="0A9E177B" w14:textId="0C8217BA" w:rsidR="00E84532" w:rsidRDefault="00002725"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19" w:type="dxa"/>
          </w:tcPr>
          <w:p w14:paraId="6DF78A58" w14:textId="10F2E842"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19" w:type="dxa"/>
          </w:tcPr>
          <w:p w14:paraId="4C8348CE" w14:textId="7E20F947" w:rsidR="00E84532" w:rsidRPr="00002725" w:rsidRDefault="000B0DF1" w:rsidP="00E84532">
            <w:pPr>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002725">
              <w:rPr>
                <w:color w:val="000000" w:themeColor="text1"/>
                <w:lang w:val="en-US"/>
              </w:rPr>
              <w:t>Open</w:t>
            </w:r>
          </w:p>
        </w:tc>
      </w:tr>
      <w:tr w:rsidR="009F41E4" w14:paraId="7005B736" w14:textId="77777777" w:rsidTr="00A2678A">
        <w:tc>
          <w:tcPr>
            <w:cnfStyle w:val="001000000000" w:firstRow="0" w:lastRow="0" w:firstColumn="1" w:lastColumn="0" w:oddVBand="0" w:evenVBand="0" w:oddHBand="0" w:evenHBand="0" w:firstRowFirstColumn="0" w:firstRowLastColumn="0" w:lastRowFirstColumn="0" w:lastRowLastColumn="0"/>
            <w:tcW w:w="1762" w:type="dxa"/>
          </w:tcPr>
          <w:p w14:paraId="2F1298D5" w14:textId="49CC222B" w:rsidR="00E84532" w:rsidRDefault="007B533A" w:rsidP="00E84532">
            <w:pPr>
              <w:rPr>
                <w:lang w:val="en-US"/>
              </w:rPr>
            </w:pPr>
            <w:r>
              <w:rPr>
                <w:lang w:val="en-US"/>
              </w:rPr>
              <w:t>Janitor should not get a carol if they clean or choose someone to kill.</w:t>
            </w:r>
          </w:p>
        </w:tc>
        <w:tc>
          <w:tcPr>
            <w:tcW w:w="1508" w:type="dxa"/>
          </w:tcPr>
          <w:p w14:paraId="777DE0E4" w14:textId="72A7F463" w:rsidR="00E84532" w:rsidRDefault="00E84532"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TC2</w:t>
            </w:r>
          </w:p>
        </w:tc>
        <w:tc>
          <w:tcPr>
            <w:tcW w:w="1524" w:type="dxa"/>
          </w:tcPr>
          <w:p w14:paraId="33298FE7" w14:textId="78E17B85"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1518" w:type="dxa"/>
          </w:tcPr>
          <w:p w14:paraId="5C825B2C" w14:textId="522EA7E7" w:rsidR="00E84532" w:rsidRDefault="00002725"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19" w:type="dxa"/>
          </w:tcPr>
          <w:p w14:paraId="0FF0810D" w14:textId="180D26BE"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19" w:type="dxa"/>
          </w:tcPr>
          <w:p w14:paraId="18938FF0" w14:textId="6D37E2C6"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Open</w:t>
            </w:r>
          </w:p>
        </w:tc>
      </w:tr>
      <w:tr w:rsidR="000B0DF1" w14:paraId="19552C1D" w14:textId="77777777" w:rsidTr="00A26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6528855" w14:textId="1EBBC8B9" w:rsidR="00E84532" w:rsidRDefault="007B533A" w:rsidP="007B533A">
            <w:pPr>
              <w:rPr>
                <w:lang w:val="en-US"/>
              </w:rPr>
            </w:pPr>
            <w:r>
              <w:rPr>
                <w:lang w:val="en-US"/>
              </w:rPr>
              <w:t>Hooker should not get a carol if they choose someone to kill</w:t>
            </w:r>
            <w:r w:rsidR="0074235D">
              <w:rPr>
                <w:lang w:val="en-US"/>
              </w:rPr>
              <w:t xml:space="preserve"> or choose someone to hook.</w:t>
            </w:r>
          </w:p>
        </w:tc>
        <w:tc>
          <w:tcPr>
            <w:tcW w:w="1508" w:type="dxa"/>
          </w:tcPr>
          <w:p w14:paraId="4744E624" w14:textId="1FB6842B" w:rsidR="00E84532" w:rsidRDefault="0074235D"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TC3</w:t>
            </w:r>
          </w:p>
        </w:tc>
        <w:tc>
          <w:tcPr>
            <w:tcW w:w="1524" w:type="dxa"/>
          </w:tcPr>
          <w:p w14:paraId="393DD4EF" w14:textId="5C8BFFA1"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1518" w:type="dxa"/>
          </w:tcPr>
          <w:p w14:paraId="141EB735" w14:textId="2FD65B05" w:rsidR="00E84532" w:rsidRDefault="00002725"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19" w:type="dxa"/>
          </w:tcPr>
          <w:p w14:paraId="796732AF" w14:textId="1735F589"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19" w:type="dxa"/>
          </w:tcPr>
          <w:p w14:paraId="071059E4" w14:textId="69755B15" w:rsidR="00E84532"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Open</w:t>
            </w:r>
          </w:p>
        </w:tc>
      </w:tr>
      <w:tr w:rsidR="009F41E4" w14:paraId="3E85536D" w14:textId="77777777" w:rsidTr="00A2678A">
        <w:trPr>
          <w:trHeight w:val="1639"/>
        </w:trPr>
        <w:tc>
          <w:tcPr>
            <w:cnfStyle w:val="001000000000" w:firstRow="0" w:lastRow="0" w:firstColumn="1" w:lastColumn="0" w:oddVBand="0" w:evenVBand="0" w:oddHBand="0" w:evenHBand="0" w:firstRowFirstColumn="0" w:firstRowLastColumn="0" w:lastRowFirstColumn="0" w:lastRowLastColumn="0"/>
            <w:tcW w:w="1762" w:type="dxa"/>
          </w:tcPr>
          <w:p w14:paraId="738A156C" w14:textId="0A85B76B" w:rsidR="00E84532" w:rsidRDefault="0074235D" w:rsidP="00E84532">
            <w:pPr>
              <w:rPr>
                <w:lang w:val="en-US"/>
              </w:rPr>
            </w:pPr>
            <w:r>
              <w:rPr>
                <w:lang w:val="en-US"/>
              </w:rPr>
              <w:t>Oracle should get a carol if they are picked by caroler.</w:t>
            </w:r>
          </w:p>
        </w:tc>
        <w:tc>
          <w:tcPr>
            <w:tcW w:w="1508" w:type="dxa"/>
          </w:tcPr>
          <w:p w14:paraId="1364B59E" w14:textId="5D424BA4" w:rsidR="00E84532" w:rsidRDefault="00B800BC"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TC4</w:t>
            </w:r>
          </w:p>
        </w:tc>
        <w:tc>
          <w:tcPr>
            <w:tcW w:w="1524" w:type="dxa"/>
          </w:tcPr>
          <w:p w14:paraId="199818BC" w14:textId="3BDE2414"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Low</w:t>
            </w:r>
          </w:p>
        </w:tc>
        <w:tc>
          <w:tcPr>
            <w:tcW w:w="1518" w:type="dxa"/>
          </w:tcPr>
          <w:p w14:paraId="7AF9AFD2" w14:textId="0BFA332E" w:rsidR="00E84532" w:rsidRDefault="00002725"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19" w:type="dxa"/>
          </w:tcPr>
          <w:p w14:paraId="57DB0F16" w14:textId="38446316"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TBA</w:t>
            </w:r>
          </w:p>
        </w:tc>
        <w:tc>
          <w:tcPr>
            <w:tcW w:w="1519" w:type="dxa"/>
          </w:tcPr>
          <w:p w14:paraId="09DEAC51" w14:textId="3D3C0B48" w:rsidR="00E84532" w:rsidRDefault="000B0DF1" w:rsidP="00E84532">
            <w:pPr>
              <w:cnfStyle w:val="000000000000" w:firstRow="0" w:lastRow="0" w:firstColumn="0" w:lastColumn="0" w:oddVBand="0" w:evenVBand="0" w:oddHBand="0" w:evenHBand="0" w:firstRowFirstColumn="0" w:firstRowLastColumn="0" w:lastRowFirstColumn="0" w:lastRowLastColumn="0"/>
              <w:rPr>
                <w:lang w:val="en-US"/>
              </w:rPr>
            </w:pPr>
            <w:r>
              <w:rPr>
                <w:lang w:val="en-US"/>
              </w:rPr>
              <w:t>Open</w:t>
            </w:r>
          </w:p>
        </w:tc>
      </w:tr>
      <w:tr w:rsidR="009F41E4" w14:paraId="2D48BAFD" w14:textId="77777777" w:rsidTr="00A2678A">
        <w:trPr>
          <w:cnfStyle w:val="000000100000" w:firstRow="0" w:lastRow="0" w:firstColumn="0" w:lastColumn="0" w:oddVBand="0" w:evenVBand="0" w:oddHBand="1" w:evenHBand="0" w:firstRowFirstColumn="0" w:firstRowLastColumn="0" w:lastRowFirstColumn="0" w:lastRowLastColumn="0"/>
          <w:trHeight w:val="1639"/>
        </w:trPr>
        <w:tc>
          <w:tcPr>
            <w:cnfStyle w:val="001000000000" w:firstRow="0" w:lastRow="0" w:firstColumn="1" w:lastColumn="0" w:oddVBand="0" w:evenVBand="0" w:oddHBand="0" w:evenHBand="0" w:firstRowFirstColumn="0" w:firstRowLastColumn="0" w:lastRowFirstColumn="0" w:lastRowLastColumn="0"/>
            <w:tcW w:w="1762" w:type="dxa"/>
          </w:tcPr>
          <w:p w14:paraId="0D4C552F" w14:textId="77777777" w:rsidR="009F41E4" w:rsidRDefault="009F41E4" w:rsidP="00E84532">
            <w:pPr>
              <w:rPr>
                <w:b w:val="0"/>
                <w:bCs w:val="0"/>
                <w:lang w:val="en-US"/>
              </w:rPr>
            </w:pPr>
            <w:r>
              <w:rPr>
                <w:lang w:val="en-US"/>
              </w:rPr>
              <w:lastRenderedPageBreak/>
              <w:t>Janitor should</w:t>
            </w:r>
          </w:p>
          <w:p w14:paraId="11B0ECFB" w14:textId="710EC396" w:rsidR="009F41E4" w:rsidRDefault="009F41E4" w:rsidP="00E84532">
            <w:pPr>
              <w:rPr>
                <w:lang w:val="en-US"/>
              </w:rPr>
            </w:pPr>
            <w:r>
              <w:rPr>
                <w:lang w:val="en-US"/>
              </w:rPr>
              <w:t>only be able to clean the person who is going to die.</w:t>
            </w:r>
          </w:p>
        </w:tc>
        <w:tc>
          <w:tcPr>
            <w:tcW w:w="1508" w:type="dxa"/>
          </w:tcPr>
          <w:p w14:paraId="4B800AA3" w14:textId="727F339F" w:rsidR="009F41E4" w:rsidRDefault="009F41E4"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TC5</w:t>
            </w:r>
          </w:p>
        </w:tc>
        <w:tc>
          <w:tcPr>
            <w:tcW w:w="1524" w:type="dxa"/>
          </w:tcPr>
          <w:p w14:paraId="0A24E490" w14:textId="0C7F40D1" w:rsidR="009F41E4"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Low</w:t>
            </w:r>
          </w:p>
        </w:tc>
        <w:tc>
          <w:tcPr>
            <w:tcW w:w="1518" w:type="dxa"/>
          </w:tcPr>
          <w:p w14:paraId="44611784" w14:textId="3A4B036A" w:rsidR="009F41E4" w:rsidRDefault="00002725"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19" w:type="dxa"/>
          </w:tcPr>
          <w:p w14:paraId="5BD00D6D" w14:textId="0BF899ED" w:rsidR="009F41E4"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TBA</w:t>
            </w:r>
          </w:p>
        </w:tc>
        <w:tc>
          <w:tcPr>
            <w:tcW w:w="1519" w:type="dxa"/>
          </w:tcPr>
          <w:p w14:paraId="579FECB5" w14:textId="528D7055" w:rsidR="009F41E4" w:rsidRDefault="000B0DF1" w:rsidP="00E84532">
            <w:pPr>
              <w:cnfStyle w:val="000000100000" w:firstRow="0" w:lastRow="0" w:firstColumn="0" w:lastColumn="0" w:oddVBand="0" w:evenVBand="0" w:oddHBand="1" w:evenHBand="0" w:firstRowFirstColumn="0" w:firstRowLastColumn="0" w:lastRowFirstColumn="0" w:lastRowLastColumn="0"/>
              <w:rPr>
                <w:lang w:val="en-US"/>
              </w:rPr>
            </w:pPr>
            <w:r>
              <w:rPr>
                <w:lang w:val="en-US"/>
              </w:rPr>
              <w:t>Open</w:t>
            </w:r>
          </w:p>
        </w:tc>
      </w:tr>
    </w:tbl>
    <w:p w14:paraId="59F9CE44" w14:textId="77777777" w:rsidR="000B0DF1" w:rsidRDefault="000B0DF1" w:rsidP="00E84532">
      <w:pPr>
        <w:rPr>
          <w:lang w:val="en-US"/>
        </w:rPr>
      </w:pPr>
    </w:p>
    <w:sectPr w:rsidR="000B0DF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21C5FD" w14:textId="77777777" w:rsidR="00417276" w:rsidRDefault="00417276" w:rsidP="000F6A81">
      <w:pPr>
        <w:spacing w:after="0" w:line="240" w:lineRule="auto"/>
      </w:pPr>
      <w:r>
        <w:separator/>
      </w:r>
    </w:p>
  </w:endnote>
  <w:endnote w:type="continuationSeparator" w:id="0">
    <w:p w14:paraId="5EBE7DC4" w14:textId="77777777" w:rsidR="00417276" w:rsidRDefault="00417276" w:rsidP="000F6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202E37" w14:textId="77777777" w:rsidR="00417276" w:rsidRDefault="00417276" w:rsidP="000F6A81">
      <w:pPr>
        <w:spacing w:after="0" w:line="240" w:lineRule="auto"/>
      </w:pPr>
      <w:r>
        <w:separator/>
      </w:r>
    </w:p>
  </w:footnote>
  <w:footnote w:type="continuationSeparator" w:id="0">
    <w:p w14:paraId="56E0E75C" w14:textId="77777777" w:rsidR="00417276" w:rsidRDefault="00417276" w:rsidP="000F6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69637328" w:displacedByCustomXml="next"/>
  <w:sdt>
    <w:sdtPr>
      <w:rPr>
        <w:color w:val="156082" w:themeColor="accent1"/>
        <w:sz w:val="20"/>
        <w:szCs w:val="20"/>
      </w:rPr>
      <w:alias w:val="Author"/>
      <w:tag w:val=""/>
      <w:id w:val="-952397527"/>
      <w:placeholder>
        <w:docPart w:val="E3373A8BD365477E8A937A89B7F160E4"/>
      </w:placeholder>
      <w:dataBinding w:prefixMappings="xmlns:ns0='http://purl.org/dc/elements/1.1/' xmlns:ns1='http://schemas.openxmlformats.org/package/2006/metadata/core-properties' " w:xpath="/ns1:coreProperties[1]/ns0:creator[1]" w:storeItemID="{6C3C8BC8-F283-45AE-878A-BAB7291924A1}"/>
      <w:text/>
    </w:sdtPr>
    <w:sdtContent>
      <w:p w14:paraId="14F2FC50" w14:textId="1D60A799" w:rsidR="000F6A81" w:rsidRDefault="000F6A81">
        <w:pPr>
          <w:pStyle w:val="Header"/>
          <w:jc w:val="center"/>
          <w:rPr>
            <w:color w:val="156082" w:themeColor="accent1"/>
            <w:sz w:val="20"/>
          </w:rPr>
        </w:pPr>
        <w:r>
          <w:rPr>
            <w:color w:val="156082" w:themeColor="accent1"/>
            <w:sz w:val="20"/>
            <w:szCs w:val="20"/>
          </w:rPr>
          <w:t>hauntedgloom @ GitHub</w:t>
        </w:r>
      </w:p>
    </w:sdtContent>
  </w:sdt>
  <w:bookmarkEnd w:id="0"/>
  <w:p w14:paraId="48C647DA" w14:textId="27C2FCC8" w:rsidR="000F6A81" w:rsidRDefault="000F6A81">
    <w:pPr>
      <w:pStyle w:val="Header"/>
      <w:jc w:val="center"/>
      <w:rPr>
        <w:caps/>
        <w:color w:val="156082" w:themeColor="accent1"/>
      </w:rPr>
    </w:pPr>
    <w:r>
      <w:rPr>
        <w:caps/>
        <w:color w:val="156082" w:themeColor="accent1"/>
      </w:rPr>
      <w:t xml:space="preserve"> </w:t>
    </w:r>
  </w:p>
  <w:p w14:paraId="3F630B6F" w14:textId="77777777" w:rsidR="000F6A81" w:rsidRDefault="000F6A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32"/>
    <w:rsid w:val="00002725"/>
    <w:rsid w:val="00053B14"/>
    <w:rsid w:val="000B0DF1"/>
    <w:rsid w:val="000F6A81"/>
    <w:rsid w:val="00122AF1"/>
    <w:rsid w:val="002E34AF"/>
    <w:rsid w:val="002F33C0"/>
    <w:rsid w:val="003230A9"/>
    <w:rsid w:val="00417276"/>
    <w:rsid w:val="006969F5"/>
    <w:rsid w:val="006E6428"/>
    <w:rsid w:val="0074235D"/>
    <w:rsid w:val="0075162D"/>
    <w:rsid w:val="007B533A"/>
    <w:rsid w:val="00816725"/>
    <w:rsid w:val="009519B9"/>
    <w:rsid w:val="009F41E4"/>
    <w:rsid w:val="00A2678A"/>
    <w:rsid w:val="00B770AE"/>
    <w:rsid w:val="00B800BC"/>
    <w:rsid w:val="00C67543"/>
    <w:rsid w:val="00C714C3"/>
    <w:rsid w:val="00D672A0"/>
    <w:rsid w:val="00E10903"/>
    <w:rsid w:val="00E84532"/>
    <w:rsid w:val="00FC7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309CF"/>
  <w15:chartTrackingRefBased/>
  <w15:docId w15:val="{38AA10A1-601D-4EDC-B5CE-E596D79D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4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4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532"/>
    <w:rPr>
      <w:rFonts w:eastAsiaTheme="majorEastAsia" w:cstheme="majorBidi"/>
      <w:color w:val="272727" w:themeColor="text1" w:themeTint="D8"/>
    </w:rPr>
  </w:style>
  <w:style w:type="paragraph" w:styleId="Title">
    <w:name w:val="Title"/>
    <w:basedOn w:val="Normal"/>
    <w:next w:val="Normal"/>
    <w:link w:val="TitleChar"/>
    <w:uiPriority w:val="10"/>
    <w:qFormat/>
    <w:rsid w:val="00E84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532"/>
    <w:pPr>
      <w:spacing w:before="160"/>
      <w:jc w:val="center"/>
    </w:pPr>
    <w:rPr>
      <w:i/>
      <w:iCs/>
      <w:color w:val="404040" w:themeColor="text1" w:themeTint="BF"/>
    </w:rPr>
  </w:style>
  <w:style w:type="character" w:customStyle="1" w:styleId="QuoteChar">
    <w:name w:val="Quote Char"/>
    <w:basedOn w:val="DefaultParagraphFont"/>
    <w:link w:val="Quote"/>
    <w:uiPriority w:val="29"/>
    <w:rsid w:val="00E84532"/>
    <w:rPr>
      <w:i/>
      <w:iCs/>
      <w:color w:val="404040" w:themeColor="text1" w:themeTint="BF"/>
    </w:rPr>
  </w:style>
  <w:style w:type="paragraph" w:styleId="ListParagraph">
    <w:name w:val="List Paragraph"/>
    <w:basedOn w:val="Normal"/>
    <w:uiPriority w:val="34"/>
    <w:qFormat/>
    <w:rsid w:val="00E84532"/>
    <w:pPr>
      <w:ind w:left="720"/>
      <w:contextualSpacing/>
    </w:pPr>
  </w:style>
  <w:style w:type="character" w:styleId="IntenseEmphasis">
    <w:name w:val="Intense Emphasis"/>
    <w:basedOn w:val="DefaultParagraphFont"/>
    <w:uiPriority w:val="21"/>
    <w:qFormat/>
    <w:rsid w:val="00E84532"/>
    <w:rPr>
      <w:i/>
      <w:iCs/>
      <w:color w:val="0F4761" w:themeColor="accent1" w:themeShade="BF"/>
    </w:rPr>
  </w:style>
  <w:style w:type="paragraph" w:styleId="IntenseQuote">
    <w:name w:val="Intense Quote"/>
    <w:basedOn w:val="Normal"/>
    <w:next w:val="Normal"/>
    <w:link w:val="IntenseQuoteChar"/>
    <w:uiPriority w:val="30"/>
    <w:qFormat/>
    <w:rsid w:val="00E84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532"/>
    <w:rPr>
      <w:i/>
      <w:iCs/>
      <w:color w:val="0F4761" w:themeColor="accent1" w:themeShade="BF"/>
    </w:rPr>
  </w:style>
  <w:style w:type="character" w:styleId="IntenseReference">
    <w:name w:val="Intense Reference"/>
    <w:basedOn w:val="DefaultParagraphFont"/>
    <w:uiPriority w:val="32"/>
    <w:qFormat/>
    <w:rsid w:val="00E84532"/>
    <w:rPr>
      <w:b/>
      <w:bCs/>
      <w:smallCaps/>
      <w:color w:val="0F4761" w:themeColor="accent1" w:themeShade="BF"/>
      <w:spacing w:val="5"/>
    </w:rPr>
  </w:style>
  <w:style w:type="table" w:styleId="TableGrid">
    <w:name w:val="Table Grid"/>
    <w:basedOn w:val="TableNormal"/>
    <w:uiPriority w:val="39"/>
    <w:rsid w:val="00E84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845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845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E84532"/>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84532"/>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84532"/>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4532"/>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E845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8453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E84532"/>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E8453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1Light">
    <w:name w:val="Grid Table 1 Light"/>
    <w:basedOn w:val="TableNormal"/>
    <w:uiPriority w:val="46"/>
    <w:rsid w:val="00E845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4532"/>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E84532"/>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2">
    <w:name w:val="Grid Table 2 Accent 2"/>
    <w:basedOn w:val="TableNormal"/>
    <w:uiPriority w:val="47"/>
    <w:rsid w:val="00E84532"/>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1">
    <w:name w:val="Grid Table 5 Dark Accent 1"/>
    <w:basedOn w:val="TableNormal"/>
    <w:uiPriority w:val="50"/>
    <w:rsid w:val="00E84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
    <w:name w:val="Grid Table 5 Dark"/>
    <w:basedOn w:val="TableNormal"/>
    <w:uiPriority w:val="50"/>
    <w:rsid w:val="00E84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845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6Colorful-Accent1">
    <w:name w:val="Grid Table 6 Colorful Accent 1"/>
    <w:basedOn w:val="TableNormal"/>
    <w:uiPriority w:val="51"/>
    <w:rsid w:val="000F6A81"/>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LineNumber">
    <w:name w:val="line number"/>
    <w:basedOn w:val="DefaultParagraphFont"/>
    <w:uiPriority w:val="99"/>
    <w:semiHidden/>
    <w:unhideWhenUsed/>
    <w:rsid w:val="000F6A81"/>
  </w:style>
  <w:style w:type="paragraph" w:styleId="Header">
    <w:name w:val="header"/>
    <w:basedOn w:val="Normal"/>
    <w:link w:val="HeaderChar"/>
    <w:uiPriority w:val="99"/>
    <w:unhideWhenUsed/>
    <w:rsid w:val="000F6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81"/>
  </w:style>
  <w:style w:type="paragraph" w:styleId="Footer">
    <w:name w:val="footer"/>
    <w:basedOn w:val="Normal"/>
    <w:link w:val="FooterChar"/>
    <w:uiPriority w:val="99"/>
    <w:unhideWhenUsed/>
    <w:rsid w:val="000F6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373A8BD365477E8A937A89B7F160E4"/>
        <w:category>
          <w:name w:val="General"/>
          <w:gallery w:val="placeholder"/>
        </w:category>
        <w:types>
          <w:type w:val="bbPlcHdr"/>
        </w:types>
        <w:behaviors>
          <w:behavior w:val="content"/>
        </w:behaviors>
        <w:guid w:val="{75932A47-F41A-44EF-A4C0-A5070CD7A5E4}"/>
      </w:docPartPr>
      <w:docPartBody>
        <w:p w:rsidR="00000000" w:rsidRDefault="00B00B6F" w:rsidP="00B00B6F">
          <w:pPr>
            <w:pStyle w:val="E3373A8BD365477E8A937A89B7F160E4"/>
          </w:pPr>
          <w:r>
            <w:rPr>
              <w:color w:val="156082"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6F"/>
    <w:rsid w:val="006969F5"/>
    <w:rsid w:val="00B00B6F"/>
    <w:rsid w:val="00B328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373A8BD365477E8A937A89B7F160E4">
    <w:name w:val="E3373A8BD365477E8A937A89B7F160E4"/>
    <w:rsid w:val="00B00B6F"/>
  </w:style>
  <w:style w:type="paragraph" w:customStyle="1" w:styleId="EB6A67EDB72847AEBD1AC8D914122948">
    <w:name w:val="EB6A67EDB72847AEBD1AC8D914122948"/>
    <w:rsid w:val="00B00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2E52-097F-4DBA-AAAD-566B2E39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hauntedgloom @ GitHub</dc:creator>
  <cp:keywords/>
  <dc:description/>
  <cp:lastModifiedBy>Margaret Acheampong</cp:lastModifiedBy>
  <cp:revision>4</cp:revision>
  <dcterms:created xsi:type="dcterms:W3CDTF">2024-06-16T19:31:00Z</dcterms:created>
  <dcterms:modified xsi:type="dcterms:W3CDTF">2024-06-19T01:15:00Z</dcterms:modified>
</cp:coreProperties>
</file>