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4597" w14:textId="77777777" w:rsidR="000F1BDB" w:rsidRPr="000F1BDB" w:rsidRDefault="000F1BDB" w:rsidP="000F1BDB">
      <w:pPr>
        <w:rPr>
          <w:b/>
          <w:bCs/>
        </w:rPr>
      </w:pPr>
      <w:r w:rsidRPr="000F1BDB">
        <w:rPr>
          <w:b/>
          <w:bCs/>
        </w:rPr>
        <w:t xml:space="preserve">Rapor: </w:t>
      </w:r>
      <w:proofErr w:type="spellStart"/>
      <w:r w:rsidRPr="000F1BDB">
        <w:rPr>
          <w:b/>
          <w:bCs/>
        </w:rPr>
        <w:t>Iris</w:t>
      </w:r>
      <w:proofErr w:type="spellEnd"/>
      <w:r w:rsidRPr="000F1BDB">
        <w:rPr>
          <w:b/>
          <w:bCs/>
        </w:rPr>
        <w:t xml:space="preserve"> Veri Kümesi Analizi ve Modelleme</w:t>
      </w:r>
    </w:p>
    <w:p w14:paraId="290B5D3E" w14:textId="77777777" w:rsidR="000F1BDB" w:rsidRPr="000F1BDB" w:rsidRDefault="000F1BDB" w:rsidP="000F1BDB">
      <w:pPr>
        <w:rPr>
          <w:b/>
          <w:bCs/>
        </w:rPr>
      </w:pPr>
      <w:r w:rsidRPr="000F1BDB">
        <w:rPr>
          <w:b/>
          <w:bCs/>
        </w:rPr>
        <w:t>1. Giriş</w:t>
      </w:r>
    </w:p>
    <w:p w14:paraId="3404CD85" w14:textId="77777777" w:rsidR="000F1BDB" w:rsidRPr="000F1BDB" w:rsidRDefault="000F1BDB" w:rsidP="000F1BDB">
      <w:r w:rsidRPr="000F1BDB">
        <w:t xml:space="preserve">Bu rapor, </w:t>
      </w:r>
      <w:proofErr w:type="spellStart"/>
      <w:r w:rsidRPr="000F1BDB">
        <w:t>Iris</w:t>
      </w:r>
      <w:proofErr w:type="spellEnd"/>
      <w:r w:rsidRPr="000F1BDB">
        <w:t xml:space="preserve"> veri kümesi üzerinde gerçekleştirilen veri temizleme, keşifsel veri analizi (EDA), görselleştirme ve modelleme sürecini kapsamaktadır. Amaç, iris çiçeklerinin çeşitli özelliklerini kullanarak türlerini sınıflandırmak ve modelin performansını değerlendirmektir. Ayrıca, potansiyel iyileştirmeler ve gelecek çalışmalar hakkında öneriler sunulmuştur.</w:t>
      </w:r>
    </w:p>
    <w:p w14:paraId="374D316C" w14:textId="77777777" w:rsidR="000F1BDB" w:rsidRPr="000F1BDB" w:rsidRDefault="000F1BDB" w:rsidP="000F1BDB">
      <w:pPr>
        <w:rPr>
          <w:b/>
          <w:bCs/>
        </w:rPr>
      </w:pPr>
      <w:r w:rsidRPr="000F1BDB">
        <w:rPr>
          <w:b/>
          <w:bCs/>
        </w:rPr>
        <w:t>2. Veri Kümesi Hakkında</w:t>
      </w:r>
    </w:p>
    <w:p w14:paraId="276DC85D" w14:textId="77777777" w:rsidR="000F1BDB" w:rsidRPr="000F1BDB" w:rsidRDefault="000F1BDB" w:rsidP="000F1BDB">
      <w:proofErr w:type="spellStart"/>
      <w:r w:rsidRPr="000F1BDB">
        <w:t>Iris</w:t>
      </w:r>
      <w:proofErr w:type="spellEnd"/>
      <w:r w:rsidRPr="000F1BDB">
        <w:t xml:space="preserve"> veri kümesi, iris çiçeklerinin </w:t>
      </w:r>
      <w:proofErr w:type="spellStart"/>
      <w:r w:rsidRPr="000F1BDB">
        <w:t>sepal</w:t>
      </w:r>
      <w:proofErr w:type="spellEnd"/>
      <w:r w:rsidRPr="000F1BDB">
        <w:t xml:space="preserve"> uzunluğu, </w:t>
      </w:r>
      <w:proofErr w:type="spellStart"/>
      <w:r w:rsidRPr="000F1BDB">
        <w:t>sepal</w:t>
      </w:r>
      <w:proofErr w:type="spellEnd"/>
      <w:r w:rsidRPr="000F1BDB">
        <w:t xml:space="preserve"> genişliği, petal uzunluğu ve petal genişliği gibi özelliklerini içermektedir. Her bir gözlem için çiçeğin türü ('</w:t>
      </w:r>
      <w:proofErr w:type="spellStart"/>
      <w:r w:rsidRPr="000F1BDB">
        <w:t>setosa</w:t>
      </w:r>
      <w:proofErr w:type="spellEnd"/>
      <w:r w:rsidRPr="000F1BDB">
        <w:t>', '</w:t>
      </w:r>
      <w:proofErr w:type="spellStart"/>
      <w:r w:rsidRPr="000F1BDB">
        <w:t>versicolor</w:t>
      </w:r>
      <w:proofErr w:type="spellEnd"/>
      <w:r w:rsidRPr="000F1BDB">
        <w:t>', '</w:t>
      </w:r>
      <w:proofErr w:type="spellStart"/>
      <w:r w:rsidRPr="000F1BDB">
        <w:t>virginica</w:t>
      </w:r>
      <w:proofErr w:type="spellEnd"/>
      <w:r w:rsidRPr="000F1BDB">
        <w:t>') belirtilmiştir. Veri kümesi, toplamda 150 gözlem ve 5 sütun içermektedir.</w:t>
      </w:r>
    </w:p>
    <w:p w14:paraId="39AC603E" w14:textId="77777777" w:rsidR="000F1BDB" w:rsidRPr="000F1BDB" w:rsidRDefault="000F1BDB" w:rsidP="000F1BDB">
      <w:pPr>
        <w:rPr>
          <w:b/>
          <w:bCs/>
        </w:rPr>
      </w:pPr>
      <w:r w:rsidRPr="000F1BDB">
        <w:rPr>
          <w:b/>
          <w:bCs/>
        </w:rPr>
        <w:t>3. Veri Temizleme</w:t>
      </w:r>
    </w:p>
    <w:p w14:paraId="24F4F6CD" w14:textId="77777777" w:rsidR="000F1BDB" w:rsidRPr="000F1BDB" w:rsidRDefault="000F1BDB" w:rsidP="000F1BDB">
      <w:r w:rsidRPr="000F1BDB">
        <w:t>Veri temizleme aşamasında, eksik veri olup olmadığı kontrol edildi ve tüm değerlerin mevcut olduğu görüldü. Ayrıca, veri türleri kontrol edildi ve tüm sütunların doğru veri türlerine sahip olduğu doğrulandı.</w:t>
      </w:r>
    </w:p>
    <w:p w14:paraId="1A1144B8" w14:textId="77777777" w:rsidR="000F1BDB" w:rsidRPr="000F1BDB" w:rsidRDefault="000F1BDB" w:rsidP="000F1BDB">
      <w:r w:rsidRPr="000F1BDB">
        <w:t># Eksik değerlerin kontrolü</w:t>
      </w:r>
    </w:p>
    <w:p w14:paraId="238603D6" w14:textId="77777777" w:rsidR="000F1BDB" w:rsidRPr="000F1BDB" w:rsidRDefault="000F1BDB" w:rsidP="000F1BDB">
      <w:proofErr w:type="spellStart"/>
      <w:proofErr w:type="gramStart"/>
      <w:r w:rsidRPr="000F1BDB">
        <w:t>print</w:t>
      </w:r>
      <w:proofErr w:type="spellEnd"/>
      <w:proofErr w:type="gramEnd"/>
      <w:r w:rsidRPr="000F1BDB">
        <w:t>(</w:t>
      </w:r>
      <w:proofErr w:type="spellStart"/>
      <w:r w:rsidRPr="000F1BDB">
        <w:t>iris.isnull</w:t>
      </w:r>
      <w:proofErr w:type="spellEnd"/>
      <w:r w:rsidRPr="000F1BDB">
        <w:t>().</w:t>
      </w:r>
      <w:proofErr w:type="spellStart"/>
      <w:r w:rsidRPr="000F1BDB">
        <w:t>sum</w:t>
      </w:r>
      <w:proofErr w:type="spellEnd"/>
      <w:r w:rsidRPr="000F1BDB">
        <w:t>())</w:t>
      </w:r>
    </w:p>
    <w:p w14:paraId="674DFD09" w14:textId="77777777" w:rsidR="000F1BDB" w:rsidRPr="000F1BDB" w:rsidRDefault="000F1BDB" w:rsidP="000F1BDB"/>
    <w:p w14:paraId="35F1295F" w14:textId="77777777" w:rsidR="000F1BDB" w:rsidRPr="000F1BDB" w:rsidRDefault="000F1BDB" w:rsidP="000F1BDB">
      <w:r w:rsidRPr="000F1BDB">
        <w:t># Veri türlerinin kontrolü</w:t>
      </w:r>
    </w:p>
    <w:p w14:paraId="7FCCF8F3" w14:textId="77777777" w:rsidR="000F1BDB" w:rsidRPr="000F1BDB" w:rsidRDefault="000F1BDB" w:rsidP="000F1BDB">
      <w:proofErr w:type="spellStart"/>
      <w:proofErr w:type="gramStart"/>
      <w:r w:rsidRPr="000F1BDB">
        <w:t>print</w:t>
      </w:r>
      <w:proofErr w:type="spellEnd"/>
      <w:proofErr w:type="gramEnd"/>
      <w:r w:rsidRPr="000F1BDB">
        <w:t>(</w:t>
      </w:r>
      <w:proofErr w:type="spellStart"/>
      <w:r w:rsidRPr="000F1BDB">
        <w:t>iris.dtypes</w:t>
      </w:r>
      <w:proofErr w:type="spellEnd"/>
      <w:r w:rsidRPr="000F1BDB">
        <w:t>)</w:t>
      </w:r>
    </w:p>
    <w:p w14:paraId="75778181" w14:textId="77777777" w:rsidR="000F1BDB" w:rsidRPr="000F1BDB" w:rsidRDefault="000F1BDB" w:rsidP="000F1BDB">
      <w:r w:rsidRPr="000F1BDB">
        <w:t>Sonuçlar:</w:t>
      </w:r>
    </w:p>
    <w:p w14:paraId="04B01C31" w14:textId="77777777" w:rsidR="000F1BDB" w:rsidRPr="000F1BDB" w:rsidRDefault="000F1BDB" w:rsidP="000F1BDB">
      <w:pPr>
        <w:numPr>
          <w:ilvl w:val="0"/>
          <w:numId w:val="3"/>
        </w:numPr>
      </w:pPr>
      <w:r w:rsidRPr="000F1BDB">
        <w:t>Veri kümesinde eksik değer bulunmamaktadır.</w:t>
      </w:r>
    </w:p>
    <w:p w14:paraId="73362DAF" w14:textId="77777777" w:rsidR="000F1BDB" w:rsidRPr="000F1BDB" w:rsidRDefault="000F1BDB" w:rsidP="000F1BDB">
      <w:pPr>
        <w:numPr>
          <w:ilvl w:val="0"/>
          <w:numId w:val="3"/>
        </w:numPr>
      </w:pPr>
      <w:r w:rsidRPr="000F1BDB">
        <w:t>Tüm sütunlar uygun veri türlerine sahiptir.</w:t>
      </w:r>
    </w:p>
    <w:p w14:paraId="00838106" w14:textId="77777777" w:rsidR="000F1BDB" w:rsidRPr="000F1BDB" w:rsidRDefault="000F1BDB" w:rsidP="000F1BDB">
      <w:pPr>
        <w:rPr>
          <w:b/>
          <w:bCs/>
        </w:rPr>
      </w:pPr>
      <w:r w:rsidRPr="000F1BDB">
        <w:rPr>
          <w:b/>
          <w:bCs/>
        </w:rPr>
        <w:t>4. Keşifsel Veri Analizi (EDA)</w:t>
      </w:r>
    </w:p>
    <w:p w14:paraId="4FF96CC4" w14:textId="77777777" w:rsidR="000F1BDB" w:rsidRPr="000F1BDB" w:rsidRDefault="000F1BDB" w:rsidP="000F1BDB">
      <w:r w:rsidRPr="000F1BDB">
        <w:t>EDA sırasında temel istatistikler hesaplandı ve sınıf dağılımı incelendi.</w:t>
      </w:r>
    </w:p>
    <w:p w14:paraId="2ECE6DC7" w14:textId="77777777" w:rsidR="000F1BDB" w:rsidRPr="000F1BDB" w:rsidRDefault="000F1BDB" w:rsidP="000F1BDB">
      <w:r w:rsidRPr="000F1BDB">
        <w:t>Temel İstatistikler:</w:t>
      </w:r>
    </w:p>
    <w:p w14:paraId="2FE2026B" w14:textId="77777777" w:rsidR="000F1BDB" w:rsidRPr="000F1BDB" w:rsidRDefault="000F1BDB" w:rsidP="000F1BDB">
      <w:proofErr w:type="spellStart"/>
      <w:proofErr w:type="gramStart"/>
      <w:r w:rsidRPr="000F1BDB">
        <w:t>print</w:t>
      </w:r>
      <w:proofErr w:type="spellEnd"/>
      <w:proofErr w:type="gramEnd"/>
      <w:r w:rsidRPr="000F1BDB">
        <w:t>(</w:t>
      </w:r>
      <w:proofErr w:type="spellStart"/>
      <w:r w:rsidRPr="000F1BDB">
        <w:t>iris.describe</w:t>
      </w:r>
      <w:proofErr w:type="spellEnd"/>
      <w:r w:rsidRPr="000F1BDB">
        <w:t>())</w:t>
      </w:r>
    </w:p>
    <w:p w14:paraId="0C839DEA" w14:textId="77777777" w:rsidR="000F1BDB" w:rsidRPr="000F1BDB" w:rsidRDefault="000F1BDB" w:rsidP="000F1BDB">
      <w:r w:rsidRPr="000F1BDB">
        <w:t>Sınıf Dağılımı:</w:t>
      </w:r>
    </w:p>
    <w:p w14:paraId="4DF47E66" w14:textId="77777777" w:rsidR="000F1BDB" w:rsidRPr="000F1BDB" w:rsidRDefault="000F1BDB" w:rsidP="000F1BDB">
      <w:proofErr w:type="spellStart"/>
      <w:proofErr w:type="gramStart"/>
      <w:r w:rsidRPr="000F1BDB">
        <w:t>print</w:t>
      </w:r>
      <w:proofErr w:type="spellEnd"/>
      <w:proofErr w:type="gramEnd"/>
      <w:r w:rsidRPr="000F1BDB">
        <w:t>(iris['</w:t>
      </w:r>
      <w:proofErr w:type="spellStart"/>
      <w:r w:rsidRPr="000F1BDB">
        <w:t>class</w:t>
      </w:r>
      <w:proofErr w:type="spellEnd"/>
      <w:r w:rsidRPr="000F1BDB">
        <w:t>'].</w:t>
      </w:r>
      <w:proofErr w:type="spellStart"/>
      <w:r w:rsidRPr="000F1BDB">
        <w:t>value_counts</w:t>
      </w:r>
      <w:proofErr w:type="spellEnd"/>
      <w:r w:rsidRPr="000F1BDB">
        <w:t>())</w:t>
      </w:r>
    </w:p>
    <w:p w14:paraId="37A1EF30" w14:textId="77777777" w:rsidR="000F1BDB" w:rsidRPr="000F1BDB" w:rsidRDefault="000F1BDB" w:rsidP="000F1BDB">
      <w:r w:rsidRPr="000F1BDB">
        <w:t>Bulgular:</w:t>
      </w:r>
    </w:p>
    <w:p w14:paraId="5A61E000" w14:textId="77777777" w:rsidR="000F1BDB" w:rsidRPr="000F1BDB" w:rsidRDefault="000F1BDB" w:rsidP="000F1BDB">
      <w:pPr>
        <w:numPr>
          <w:ilvl w:val="0"/>
          <w:numId w:val="4"/>
        </w:numPr>
      </w:pPr>
      <w:proofErr w:type="spellStart"/>
      <w:r w:rsidRPr="000F1BDB">
        <w:t>Sepal</w:t>
      </w:r>
      <w:proofErr w:type="spellEnd"/>
      <w:r w:rsidRPr="000F1BDB">
        <w:t xml:space="preserve"> ve petal uzunluk ve genişlikleri arasında belirgin farklar bulunmaktadır.</w:t>
      </w:r>
    </w:p>
    <w:p w14:paraId="77DB387D" w14:textId="77777777" w:rsidR="000F1BDB" w:rsidRPr="000F1BDB" w:rsidRDefault="000F1BDB" w:rsidP="000F1BDB">
      <w:pPr>
        <w:numPr>
          <w:ilvl w:val="0"/>
          <w:numId w:val="4"/>
        </w:numPr>
      </w:pPr>
      <w:r w:rsidRPr="000F1BDB">
        <w:t>Her bir özelliğin ortalama ve standart sapma değerleri incelenmiştir.</w:t>
      </w:r>
    </w:p>
    <w:p w14:paraId="3013011B" w14:textId="77777777" w:rsidR="000F1BDB" w:rsidRPr="000F1BDB" w:rsidRDefault="000F1BDB" w:rsidP="000F1BDB">
      <w:pPr>
        <w:numPr>
          <w:ilvl w:val="0"/>
          <w:numId w:val="4"/>
        </w:numPr>
      </w:pPr>
      <w:r w:rsidRPr="000F1BDB">
        <w:t>Üç sınıf da eşit sayıda gözlem içermektedir (her biri 50 gözlem).</w:t>
      </w:r>
    </w:p>
    <w:p w14:paraId="10934B15" w14:textId="77777777" w:rsidR="00A133D0" w:rsidRDefault="00A133D0" w:rsidP="000F1BDB">
      <w:pPr>
        <w:rPr>
          <w:b/>
          <w:bCs/>
        </w:rPr>
      </w:pPr>
    </w:p>
    <w:p w14:paraId="7FC5E438" w14:textId="77777777" w:rsidR="00A133D0" w:rsidRDefault="00A133D0" w:rsidP="000F1BDB">
      <w:pPr>
        <w:rPr>
          <w:b/>
          <w:bCs/>
        </w:rPr>
      </w:pPr>
    </w:p>
    <w:p w14:paraId="641E3FA6" w14:textId="7DB40F8F" w:rsidR="000F1BDB" w:rsidRPr="000F1BDB" w:rsidRDefault="000F1BDB" w:rsidP="000F1BDB">
      <w:pPr>
        <w:rPr>
          <w:b/>
          <w:bCs/>
        </w:rPr>
      </w:pPr>
      <w:r w:rsidRPr="000F1BDB">
        <w:rPr>
          <w:b/>
          <w:bCs/>
        </w:rPr>
        <w:lastRenderedPageBreak/>
        <w:t>5. Veri Görselleştirme</w:t>
      </w:r>
    </w:p>
    <w:p w14:paraId="777CB126" w14:textId="77777777" w:rsidR="000F1BDB" w:rsidRPr="000F1BDB" w:rsidRDefault="000F1BDB" w:rsidP="000F1BDB">
      <w:r w:rsidRPr="000F1BDB">
        <w:t xml:space="preserve">Veri görselleştirme aşamasında, çiftler arası ilişkileri göstermek için bir </w:t>
      </w:r>
      <w:proofErr w:type="spellStart"/>
      <w:r w:rsidRPr="000F1BDB">
        <w:t>pairplot</w:t>
      </w:r>
      <w:proofErr w:type="spellEnd"/>
      <w:r w:rsidRPr="000F1BDB">
        <w:t xml:space="preserve"> oluşturuldu ve özellikler arasındaki korelasyonlar bir ısı haritası ile gösterildi.</w:t>
      </w:r>
    </w:p>
    <w:p w14:paraId="05A4E396" w14:textId="77777777" w:rsidR="000F1BDB" w:rsidRPr="000F1BDB" w:rsidRDefault="000F1BDB" w:rsidP="000F1BDB">
      <w:proofErr w:type="spellStart"/>
      <w:r w:rsidRPr="000F1BDB">
        <w:t>Pairplot</w:t>
      </w:r>
      <w:proofErr w:type="spellEnd"/>
      <w:r w:rsidRPr="000F1BDB">
        <w:t>:</w:t>
      </w:r>
    </w:p>
    <w:p w14:paraId="57718651" w14:textId="77777777" w:rsidR="000F1BDB" w:rsidRPr="000F1BDB" w:rsidRDefault="000F1BDB" w:rsidP="000F1BDB">
      <w:proofErr w:type="spellStart"/>
      <w:proofErr w:type="gramStart"/>
      <w:r w:rsidRPr="000F1BDB">
        <w:t>sns.pairplot</w:t>
      </w:r>
      <w:proofErr w:type="spellEnd"/>
      <w:proofErr w:type="gramEnd"/>
      <w:r w:rsidRPr="000F1BDB">
        <w:t xml:space="preserve">(iris, </w:t>
      </w:r>
      <w:proofErr w:type="spellStart"/>
      <w:r w:rsidRPr="000F1BDB">
        <w:t>hue</w:t>
      </w:r>
      <w:proofErr w:type="spellEnd"/>
      <w:r w:rsidRPr="000F1BDB">
        <w:t>='</w:t>
      </w:r>
      <w:proofErr w:type="spellStart"/>
      <w:r w:rsidRPr="000F1BDB">
        <w:t>class</w:t>
      </w:r>
      <w:proofErr w:type="spellEnd"/>
      <w:r w:rsidRPr="000F1BDB">
        <w:t>')</w:t>
      </w:r>
    </w:p>
    <w:p w14:paraId="393AB47B" w14:textId="77777777" w:rsidR="000F1BDB" w:rsidRPr="000F1BDB" w:rsidRDefault="000F1BDB" w:rsidP="000F1BDB">
      <w:proofErr w:type="spellStart"/>
      <w:proofErr w:type="gramStart"/>
      <w:r w:rsidRPr="000F1BDB">
        <w:t>plt.show</w:t>
      </w:r>
      <w:proofErr w:type="spellEnd"/>
      <w:proofErr w:type="gramEnd"/>
      <w:r w:rsidRPr="000F1BDB">
        <w:t>()</w:t>
      </w:r>
    </w:p>
    <w:p w14:paraId="1C2AB178" w14:textId="77777777" w:rsidR="000F1BDB" w:rsidRPr="000F1BDB" w:rsidRDefault="000F1BDB" w:rsidP="000F1BDB">
      <w:r w:rsidRPr="000F1BDB">
        <w:t>Isı Haritası:</w:t>
      </w:r>
    </w:p>
    <w:p w14:paraId="0DE9F79A" w14:textId="77777777" w:rsidR="000F1BDB" w:rsidRPr="000F1BDB" w:rsidRDefault="000F1BDB" w:rsidP="000F1BDB">
      <w:proofErr w:type="spellStart"/>
      <w:proofErr w:type="gramStart"/>
      <w:r w:rsidRPr="000F1BDB">
        <w:t>numeric</w:t>
      </w:r>
      <w:proofErr w:type="gramEnd"/>
      <w:r w:rsidRPr="000F1BDB">
        <w:t>_columns</w:t>
      </w:r>
      <w:proofErr w:type="spellEnd"/>
      <w:r w:rsidRPr="000F1BDB">
        <w:t xml:space="preserve"> = </w:t>
      </w:r>
      <w:proofErr w:type="spellStart"/>
      <w:r w:rsidRPr="000F1BDB">
        <w:t>iris.drop</w:t>
      </w:r>
      <w:proofErr w:type="spellEnd"/>
      <w:r w:rsidRPr="000F1BDB">
        <w:t>(</w:t>
      </w:r>
      <w:proofErr w:type="spellStart"/>
      <w:r w:rsidRPr="000F1BDB">
        <w:t>columns</w:t>
      </w:r>
      <w:proofErr w:type="spellEnd"/>
      <w:r w:rsidRPr="000F1BDB">
        <w:t>=['</w:t>
      </w:r>
      <w:proofErr w:type="spellStart"/>
      <w:r w:rsidRPr="000F1BDB">
        <w:t>class</w:t>
      </w:r>
      <w:proofErr w:type="spellEnd"/>
      <w:r w:rsidRPr="000F1BDB">
        <w:t>'])</w:t>
      </w:r>
    </w:p>
    <w:p w14:paraId="63CC9873" w14:textId="77777777" w:rsidR="000F1BDB" w:rsidRPr="000F1BDB" w:rsidRDefault="000F1BDB" w:rsidP="000F1BDB">
      <w:proofErr w:type="spellStart"/>
      <w:proofErr w:type="gramStart"/>
      <w:r w:rsidRPr="000F1BDB">
        <w:t>corr</w:t>
      </w:r>
      <w:proofErr w:type="gramEnd"/>
      <w:r w:rsidRPr="000F1BDB">
        <w:t>_matrix</w:t>
      </w:r>
      <w:proofErr w:type="spellEnd"/>
      <w:r w:rsidRPr="000F1BDB">
        <w:t xml:space="preserve"> = </w:t>
      </w:r>
      <w:proofErr w:type="spellStart"/>
      <w:r w:rsidRPr="000F1BDB">
        <w:t>numeric_columns.corr</w:t>
      </w:r>
      <w:proofErr w:type="spellEnd"/>
      <w:r w:rsidRPr="000F1BDB">
        <w:t>()</w:t>
      </w:r>
    </w:p>
    <w:p w14:paraId="3B0154E3" w14:textId="77777777" w:rsidR="000F1BDB" w:rsidRPr="000F1BDB" w:rsidRDefault="000F1BDB" w:rsidP="000F1BDB">
      <w:proofErr w:type="spellStart"/>
      <w:proofErr w:type="gramStart"/>
      <w:r w:rsidRPr="000F1BDB">
        <w:t>sns.heatmap</w:t>
      </w:r>
      <w:proofErr w:type="spellEnd"/>
      <w:proofErr w:type="gramEnd"/>
      <w:r w:rsidRPr="000F1BDB">
        <w:t>(</w:t>
      </w:r>
      <w:proofErr w:type="spellStart"/>
      <w:r w:rsidRPr="000F1BDB">
        <w:t>corr_matrix</w:t>
      </w:r>
      <w:proofErr w:type="spellEnd"/>
      <w:r w:rsidRPr="000F1BDB">
        <w:t xml:space="preserve">, </w:t>
      </w:r>
      <w:proofErr w:type="spellStart"/>
      <w:r w:rsidRPr="000F1BDB">
        <w:t>annot</w:t>
      </w:r>
      <w:proofErr w:type="spellEnd"/>
      <w:r w:rsidRPr="000F1BDB">
        <w:t xml:space="preserve">=True, </w:t>
      </w:r>
      <w:proofErr w:type="spellStart"/>
      <w:r w:rsidRPr="000F1BDB">
        <w:t>cmap</w:t>
      </w:r>
      <w:proofErr w:type="spellEnd"/>
      <w:r w:rsidRPr="000F1BDB">
        <w:t>='</w:t>
      </w:r>
      <w:proofErr w:type="spellStart"/>
      <w:r w:rsidRPr="000F1BDB">
        <w:t>coolwarm</w:t>
      </w:r>
      <w:proofErr w:type="spellEnd"/>
      <w:r w:rsidRPr="000F1BDB">
        <w:t>')</w:t>
      </w:r>
    </w:p>
    <w:p w14:paraId="3D224B87" w14:textId="77777777" w:rsidR="000F1BDB" w:rsidRPr="000F1BDB" w:rsidRDefault="000F1BDB" w:rsidP="000F1BDB">
      <w:proofErr w:type="spellStart"/>
      <w:proofErr w:type="gramStart"/>
      <w:r w:rsidRPr="000F1BDB">
        <w:t>plt.show</w:t>
      </w:r>
      <w:proofErr w:type="spellEnd"/>
      <w:proofErr w:type="gramEnd"/>
      <w:r w:rsidRPr="000F1BDB">
        <w:t>()</w:t>
      </w:r>
    </w:p>
    <w:p w14:paraId="67B84352" w14:textId="77777777" w:rsidR="000F1BDB" w:rsidRPr="000F1BDB" w:rsidRDefault="000F1BDB" w:rsidP="000F1BDB">
      <w:r w:rsidRPr="000F1BDB">
        <w:t>Bulgular:</w:t>
      </w:r>
    </w:p>
    <w:p w14:paraId="22FB935B" w14:textId="77777777" w:rsidR="000F1BDB" w:rsidRPr="000F1BDB" w:rsidRDefault="000F1BDB" w:rsidP="000F1BDB">
      <w:pPr>
        <w:numPr>
          <w:ilvl w:val="0"/>
          <w:numId w:val="5"/>
        </w:numPr>
      </w:pPr>
      <w:r w:rsidRPr="000F1BDB">
        <w:t>Farklı sınıfların özellikleri arasındaki dağılımlar ve ilişkiler görselleştirildi.</w:t>
      </w:r>
    </w:p>
    <w:p w14:paraId="2850D97C" w14:textId="77777777" w:rsidR="000F1BDB" w:rsidRPr="000F1BDB" w:rsidRDefault="000F1BDB" w:rsidP="000F1BDB">
      <w:pPr>
        <w:numPr>
          <w:ilvl w:val="0"/>
          <w:numId w:val="5"/>
        </w:numPr>
      </w:pPr>
      <w:proofErr w:type="spellStart"/>
      <w:r w:rsidRPr="000F1BDB">
        <w:t>Sepal</w:t>
      </w:r>
      <w:proofErr w:type="spellEnd"/>
      <w:r w:rsidRPr="000F1BDB">
        <w:t xml:space="preserve"> ve petal uzunluk ve genişlikleri arasındaki korelasyonlar incelendi.</w:t>
      </w:r>
    </w:p>
    <w:p w14:paraId="40B43234" w14:textId="77777777" w:rsidR="000F1BDB" w:rsidRPr="000F1BDB" w:rsidRDefault="000F1BDB" w:rsidP="000F1BDB">
      <w:pPr>
        <w:numPr>
          <w:ilvl w:val="0"/>
          <w:numId w:val="5"/>
        </w:numPr>
      </w:pPr>
      <w:r w:rsidRPr="000F1BDB">
        <w:t>Özellikle petal uzunluğu ve genişliği arasında yüksek bir korelasyon gözlemlendi.</w:t>
      </w:r>
    </w:p>
    <w:p w14:paraId="7077B495" w14:textId="77777777" w:rsidR="000F1BDB" w:rsidRPr="000F1BDB" w:rsidRDefault="000F1BDB" w:rsidP="000F1BDB"/>
    <w:p w14:paraId="6B87C2C4" w14:textId="439F3E8D" w:rsidR="000F1BDB" w:rsidRPr="000F1BDB" w:rsidRDefault="00A133D0" w:rsidP="000F1BDB">
      <w:pPr>
        <w:rPr>
          <w:b/>
          <w:bCs/>
        </w:rPr>
      </w:pPr>
      <w:r>
        <w:rPr>
          <w:b/>
          <w:bCs/>
        </w:rPr>
        <w:t>6</w:t>
      </w:r>
      <w:r w:rsidR="000F1BDB" w:rsidRPr="000F1BDB">
        <w:rPr>
          <w:b/>
          <w:bCs/>
        </w:rPr>
        <w:t>. Potansiyel İyileştirmeler</w:t>
      </w:r>
    </w:p>
    <w:p w14:paraId="257E29CB" w14:textId="77777777" w:rsidR="000F1BDB" w:rsidRPr="000F1BDB" w:rsidRDefault="000F1BDB" w:rsidP="000F1BDB">
      <w:pPr>
        <w:numPr>
          <w:ilvl w:val="0"/>
          <w:numId w:val="7"/>
        </w:numPr>
      </w:pPr>
      <w:r w:rsidRPr="000F1BDB">
        <w:rPr>
          <w:b/>
          <w:bCs/>
        </w:rPr>
        <w:t>Özellik Mühendisliği:</w:t>
      </w:r>
      <w:r w:rsidRPr="000F1BDB">
        <w:t xml:space="preserve"> Veri kümesindeki özellikleri zenginleştirerek model performansı iyileştirilebilir.</w:t>
      </w:r>
    </w:p>
    <w:p w14:paraId="741621AA" w14:textId="77777777" w:rsidR="000F1BDB" w:rsidRPr="000F1BDB" w:rsidRDefault="000F1BDB" w:rsidP="000F1BDB">
      <w:pPr>
        <w:numPr>
          <w:ilvl w:val="0"/>
          <w:numId w:val="7"/>
        </w:numPr>
      </w:pPr>
      <w:proofErr w:type="spellStart"/>
      <w:r w:rsidRPr="000F1BDB">
        <w:rPr>
          <w:b/>
          <w:bCs/>
        </w:rPr>
        <w:t>Hiperparametre</w:t>
      </w:r>
      <w:proofErr w:type="spellEnd"/>
      <w:r w:rsidRPr="000F1BDB">
        <w:rPr>
          <w:b/>
          <w:bCs/>
        </w:rPr>
        <w:t xml:space="preserve"> Optimizasyonu:</w:t>
      </w:r>
      <w:r w:rsidRPr="000F1BDB">
        <w:t xml:space="preserve"> Modelin </w:t>
      </w:r>
      <w:proofErr w:type="spellStart"/>
      <w:r w:rsidRPr="000F1BDB">
        <w:t>hiperparametre</w:t>
      </w:r>
      <w:proofErr w:type="spellEnd"/>
      <w:r w:rsidRPr="000F1BDB">
        <w:t xml:space="preserve"> ayarları optimize edilerek daha iyi sonuçlar elde edilebilir.</w:t>
      </w:r>
    </w:p>
    <w:p w14:paraId="10167D8F" w14:textId="77777777" w:rsidR="000F1BDB" w:rsidRPr="000F1BDB" w:rsidRDefault="000F1BDB" w:rsidP="000F1BDB">
      <w:pPr>
        <w:numPr>
          <w:ilvl w:val="0"/>
          <w:numId w:val="7"/>
        </w:numPr>
      </w:pPr>
      <w:r w:rsidRPr="000F1BDB">
        <w:rPr>
          <w:b/>
          <w:bCs/>
        </w:rPr>
        <w:t>Çapraz Doğrulama:</w:t>
      </w:r>
      <w:r w:rsidRPr="000F1BDB">
        <w:t xml:space="preserve"> Çapraz doğrulama kullanılarak modelin genelleme yeteneği artırılabilir.</w:t>
      </w:r>
    </w:p>
    <w:p w14:paraId="49DB81BC" w14:textId="77777777" w:rsidR="000F1BDB" w:rsidRPr="000F1BDB" w:rsidRDefault="000F1BDB" w:rsidP="000F1BDB">
      <w:pPr>
        <w:rPr>
          <w:b/>
          <w:bCs/>
        </w:rPr>
      </w:pPr>
      <w:r w:rsidRPr="000F1BDB">
        <w:rPr>
          <w:b/>
          <w:bCs/>
        </w:rPr>
        <w:t>8. Sonuç</w:t>
      </w:r>
    </w:p>
    <w:p w14:paraId="050CD846" w14:textId="00E3C27A" w:rsidR="000F1BDB" w:rsidRPr="000F1BDB" w:rsidRDefault="000F1BDB" w:rsidP="000F1BDB">
      <w:r w:rsidRPr="000F1BDB">
        <w:t xml:space="preserve">Bu çalışma, </w:t>
      </w:r>
      <w:proofErr w:type="spellStart"/>
      <w:r w:rsidRPr="000F1BDB">
        <w:t>Iris</w:t>
      </w:r>
      <w:proofErr w:type="spellEnd"/>
      <w:r w:rsidRPr="000F1BDB">
        <w:t xml:space="preserve"> veri kümesi üzerinde gerçekleştirilen veri temizleme, keşifsel veri analizi ve görselleştirme adımlarını özetlemekte</w:t>
      </w:r>
      <w:r w:rsidR="00A133D0">
        <w:t>dir.</w:t>
      </w:r>
    </w:p>
    <w:p w14:paraId="58D1BA23" w14:textId="3CA87FB0" w:rsidR="000F1BDB" w:rsidRPr="000F1BDB" w:rsidRDefault="000F1BDB" w:rsidP="000F1BDB">
      <w:r w:rsidRPr="000F1BDB">
        <w:t xml:space="preserve">Bu rapor, </w:t>
      </w:r>
      <w:proofErr w:type="spellStart"/>
      <w:r w:rsidRPr="000F1BDB">
        <w:t>Iris</w:t>
      </w:r>
      <w:proofErr w:type="spellEnd"/>
      <w:r w:rsidRPr="000F1BDB">
        <w:t xml:space="preserve"> veri kümesi üzerinde temel veri analizi süreçlerini anlamak için faydalı bir kaynak sağlamaktadır.</w:t>
      </w:r>
    </w:p>
    <w:p w14:paraId="1943D44F" w14:textId="77777777" w:rsidR="00084706" w:rsidRDefault="00084706"/>
    <w:sectPr w:rsidR="00084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D7141"/>
    <w:multiLevelType w:val="multilevel"/>
    <w:tmpl w:val="529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7206D"/>
    <w:multiLevelType w:val="multilevel"/>
    <w:tmpl w:val="6ED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B31C1"/>
    <w:multiLevelType w:val="multilevel"/>
    <w:tmpl w:val="FD06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454A7"/>
    <w:multiLevelType w:val="multilevel"/>
    <w:tmpl w:val="9BB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24008"/>
    <w:multiLevelType w:val="multilevel"/>
    <w:tmpl w:val="791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52543"/>
    <w:multiLevelType w:val="multilevel"/>
    <w:tmpl w:val="679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96406"/>
    <w:multiLevelType w:val="multilevel"/>
    <w:tmpl w:val="11E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21123">
    <w:abstractNumId w:val="3"/>
  </w:num>
  <w:num w:numId="2" w16cid:durableId="1646156043">
    <w:abstractNumId w:val="4"/>
  </w:num>
  <w:num w:numId="3" w16cid:durableId="1732345642">
    <w:abstractNumId w:val="6"/>
  </w:num>
  <w:num w:numId="4" w16cid:durableId="665790181">
    <w:abstractNumId w:val="5"/>
  </w:num>
  <w:num w:numId="5" w16cid:durableId="472331595">
    <w:abstractNumId w:val="1"/>
  </w:num>
  <w:num w:numId="6" w16cid:durableId="1291016224">
    <w:abstractNumId w:val="2"/>
  </w:num>
  <w:num w:numId="7" w16cid:durableId="16937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7F"/>
    <w:rsid w:val="00084706"/>
    <w:rsid w:val="000F1BDB"/>
    <w:rsid w:val="004D3F72"/>
    <w:rsid w:val="00591B7F"/>
    <w:rsid w:val="006E58B6"/>
    <w:rsid w:val="00850116"/>
    <w:rsid w:val="00A133D0"/>
    <w:rsid w:val="00C30A79"/>
    <w:rsid w:val="00E9625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E5F5"/>
  <w15:chartTrackingRefBased/>
  <w15:docId w15:val="{E475F5D0-71F8-4B86-BDE1-AB915FD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91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91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91B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91B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91B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91B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91B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91B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91B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1B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91B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91B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91B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91B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91B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91B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91B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91B7F"/>
    <w:rPr>
      <w:rFonts w:eastAsiaTheme="majorEastAsia" w:cstheme="majorBidi"/>
      <w:color w:val="272727" w:themeColor="text1" w:themeTint="D8"/>
    </w:rPr>
  </w:style>
  <w:style w:type="paragraph" w:styleId="KonuBal">
    <w:name w:val="Title"/>
    <w:basedOn w:val="Normal"/>
    <w:next w:val="Normal"/>
    <w:link w:val="KonuBalChar"/>
    <w:uiPriority w:val="10"/>
    <w:qFormat/>
    <w:rsid w:val="00591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1B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91B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91B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91B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91B7F"/>
    <w:rPr>
      <w:i/>
      <w:iCs/>
      <w:color w:val="404040" w:themeColor="text1" w:themeTint="BF"/>
    </w:rPr>
  </w:style>
  <w:style w:type="paragraph" w:styleId="ListeParagraf">
    <w:name w:val="List Paragraph"/>
    <w:basedOn w:val="Normal"/>
    <w:uiPriority w:val="34"/>
    <w:qFormat/>
    <w:rsid w:val="00591B7F"/>
    <w:pPr>
      <w:ind w:left="720"/>
      <w:contextualSpacing/>
    </w:pPr>
  </w:style>
  <w:style w:type="character" w:styleId="GlVurgulama">
    <w:name w:val="Intense Emphasis"/>
    <w:basedOn w:val="VarsaylanParagrafYazTipi"/>
    <w:uiPriority w:val="21"/>
    <w:qFormat/>
    <w:rsid w:val="00591B7F"/>
    <w:rPr>
      <w:i/>
      <w:iCs/>
      <w:color w:val="0F4761" w:themeColor="accent1" w:themeShade="BF"/>
    </w:rPr>
  </w:style>
  <w:style w:type="paragraph" w:styleId="GlAlnt">
    <w:name w:val="Intense Quote"/>
    <w:basedOn w:val="Normal"/>
    <w:next w:val="Normal"/>
    <w:link w:val="GlAlntChar"/>
    <w:uiPriority w:val="30"/>
    <w:qFormat/>
    <w:rsid w:val="00591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91B7F"/>
    <w:rPr>
      <w:i/>
      <w:iCs/>
      <w:color w:val="0F4761" w:themeColor="accent1" w:themeShade="BF"/>
    </w:rPr>
  </w:style>
  <w:style w:type="character" w:styleId="GlBavuru">
    <w:name w:val="Intense Reference"/>
    <w:basedOn w:val="VarsaylanParagrafYazTipi"/>
    <w:uiPriority w:val="32"/>
    <w:qFormat/>
    <w:rsid w:val="00591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67701">
      <w:bodyDiv w:val="1"/>
      <w:marLeft w:val="0"/>
      <w:marRight w:val="0"/>
      <w:marTop w:val="0"/>
      <w:marBottom w:val="0"/>
      <w:divBdr>
        <w:top w:val="none" w:sz="0" w:space="0" w:color="auto"/>
        <w:left w:val="none" w:sz="0" w:space="0" w:color="auto"/>
        <w:bottom w:val="none" w:sz="0" w:space="0" w:color="auto"/>
        <w:right w:val="none" w:sz="0" w:space="0" w:color="auto"/>
      </w:divBdr>
      <w:divsChild>
        <w:div w:id="82803679">
          <w:marLeft w:val="0"/>
          <w:marRight w:val="0"/>
          <w:marTop w:val="0"/>
          <w:marBottom w:val="0"/>
          <w:divBdr>
            <w:top w:val="none" w:sz="0" w:space="0" w:color="auto"/>
            <w:left w:val="none" w:sz="0" w:space="0" w:color="auto"/>
            <w:bottom w:val="none" w:sz="0" w:space="0" w:color="auto"/>
            <w:right w:val="none" w:sz="0" w:space="0" w:color="auto"/>
          </w:divBdr>
          <w:divsChild>
            <w:div w:id="1275988218">
              <w:marLeft w:val="0"/>
              <w:marRight w:val="0"/>
              <w:marTop w:val="0"/>
              <w:marBottom w:val="0"/>
              <w:divBdr>
                <w:top w:val="none" w:sz="0" w:space="0" w:color="auto"/>
                <w:left w:val="none" w:sz="0" w:space="0" w:color="auto"/>
                <w:bottom w:val="none" w:sz="0" w:space="0" w:color="auto"/>
                <w:right w:val="none" w:sz="0" w:space="0" w:color="auto"/>
              </w:divBdr>
              <w:divsChild>
                <w:div w:id="879052310">
                  <w:marLeft w:val="0"/>
                  <w:marRight w:val="0"/>
                  <w:marTop w:val="0"/>
                  <w:marBottom w:val="0"/>
                  <w:divBdr>
                    <w:top w:val="none" w:sz="0" w:space="0" w:color="auto"/>
                    <w:left w:val="none" w:sz="0" w:space="0" w:color="auto"/>
                    <w:bottom w:val="none" w:sz="0" w:space="0" w:color="auto"/>
                    <w:right w:val="none" w:sz="0" w:space="0" w:color="auto"/>
                  </w:divBdr>
                </w:div>
              </w:divsChild>
            </w:div>
            <w:div w:id="1929272290">
              <w:marLeft w:val="0"/>
              <w:marRight w:val="0"/>
              <w:marTop w:val="0"/>
              <w:marBottom w:val="0"/>
              <w:divBdr>
                <w:top w:val="none" w:sz="0" w:space="0" w:color="auto"/>
                <w:left w:val="none" w:sz="0" w:space="0" w:color="auto"/>
                <w:bottom w:val="none" w:sz="0" w:space="0" w:color="auto"/>
                <w:right w:val="none" w:sz="0" w:space="0" w:color="auto"/>
              </w:divBdr>
            </w:div>
          </w:divsChild>
        </w:div>
        <w:div w:id="116489377">
          <w:marLeft w:val="0"/>
          <w:marRight w:val="0"/>
          <w:marTop w:val="0"/>
          <w:marBottom w:val="0"/>
          <w:divBdr>
            <w:top w:val="none" w:sz="0" w:space="0" w:color="auto"/>
            <w:left w:val="none" w:sz="0" w:space="0" w:color="auto"/>
            <w:bottom w:val="none" w:sz="0" w:space="0" w:color="auto"/>
            <w:right w:val="none" w:sz="0" w:space="0" w:color="auto"/>
          </w:divBdr>
          <w:divsChild>
            <w:div w:id="2108500841">
              <w:marLeft w:val="0"/>
              <w:marRight w:val="0"/>
              <w:marTop w:val="0"/>
              <w:marBottom w:val="0"/>
              <w:divBdr>
                <w:top w:val="none" w:sz="0" w:space="0" w:color="auto"/>
                <w:left w:val="none" w:sz="0" w:space="0" w:color="auto"/>
                <w:bottom w:val="none" w:sz="0" w:space="0" w:color="auto"/>
                <w:right w:val="none" w:sz="0" w:space="0" w:color="auto"/>
              </w:divBdr>
              <w:divsChild>
                <w:div w:id="937450812">
                  <w:marLeft w:val="0"/>
                  <w:marRight w:val="0"/>
                  <w:marTop w:val="0"/>
                  <w:marBottom w:val="0"/>
                  <w:divBdr>
                    <w:top w:val="none" w:sz="0" w:space="0" w:color="auto"/>
                    <w:left w:val="none" w:sz="0" w:space="0" w:color="auto"/>
                    <w:bottom w:val="none" w:sz="0" w:space="0" w:color="auto"/>
                    <w:right w:val="none" w:sz="0" w:space="0" w:color="auto"/>
                  </w:divBdr>
                </w:div>
              </w:divsChild>
            </w:div>
            <w:div w:id="15741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523">
      <w:bodyDiv w:val="1"/>
      <w:marLeft w:val="0"/>
      <w:marRight w:val="0"/>
      <w:marTop w:val="0"/>
      <w:marBottom w:val="0"/>
      <w:divBdr>
        <w:top w:val="none" w:sz="0" w:space="0" w:color="auto"/>
        <w:left w:val="none" w:sz="0" w:space="0" w:color="auto"/>
        <w:bottom w:val="none" w:sz="0" w:space="0" w:color="auto"/>
        <w:right w:val="none" w:sz="0" w:space="0" w:color="auto"/>
      </w:divBdr>
      <w:divsChild>
        <w:div w:id="1458404459">
          <w:marLeft w:val="0"/>
          <w:marRight w:val="0"/>
          <w:marTop w:val="0"/>
          <w:marBottom w:val="0"/>
          <w:divBdr>
            <w:top w:val="none" w:sz="0" w:space="0" w:color="auto"/>
            <w:left w:val="none" w:sz="0" w:space="0" w:color="auto"/>
            <w:bottom w:val="none" w:sz="0" w:space="0" w:color="auto"/>
            <w:right w:val="none" w:sz="0" w:space="0" w:color="auto"/>
          </w:divBdr>
          <w:divsChild>
            <w:div w:id="346177950">
              <w:marLeft w:val="0"/>
              <w:marRight w:val="0"/>
              <w:marTop w:val="0"/>
              <w:marBottom w:val="0"/>
              <w:divBdr>
                <w:top w:val="none" w:sz="0" w:space="0" w:color="auto"/>
                <w:left w:val="none" w:sz="0" w:space="0" w:color="auto"/>
                <w:bottom w:val="none" w:sz="0" w:space="0" w:color="auto"/>
                <w:right w:val="none" w:sz="0" w:space="0" w:color="auto"/>
              </w:divBdr>
              <w:divsChild>
                <w:div w:id="1289045488">
                  <w:marLeft w:val="0"/>
                  <w:marRight w:val="0"/>
                  <w:marTop w:val="0"/>
                  <w:marBottom w:val="0"/>
                  <w:divBdr>
                    <w:top w:val="none" w:sz="0" w:space="0" w:color="auto"/>
                    <w:left w:val="none" w:sz="0" w:space="0" w:color="auto"/>
                    <w:bottom w:val="none" w:sz="0" w:space="0" w:color="auto"/>
                    <w:right w:val="none" w:sz="0" w:space="0" w:color="auto"/>
                  </w:divBdr>
                </w:div>
              </w:divsChild>
            </w:div>
            <w:div w:id="1854764553">
              <w:marLeft w:val="0"/>
              <w:marRight w:val="0"/>
              <w:marTop w:val="0"/>
              <w:marBottom w:val="0"/>
              <w:divBdr>
                <w:top w:val="none" w:sz="0" w:space="0" w:color="auto"/>
                <w:left w:val="none" w:sz="0" w:space="0" w:color="auto"/>
                <w:bottom w:val="none" w:sz="0" w:space="0" w:color="auto"/>
                <w:right w:val="none" w:sz="0" w:space="0" w:color="auto"/>
              </w:divBdr>
            </w:div>
          </w:divsChild>
        </w:div>
        <w:div w:id="466435480">
          <w:marLeft w:val="0"/>
          <w:marRight w:val="0"/>
          <w:marTop w:val="0"/>
          <w:marBottom w:val="0"/>
          <w:divBdr>
            <w:top w:val="none" w:sz="0" w:space="0" w:color="auto"/>
            <w:left w:val="none" w:sz="0" w:space="0" w:color="auto"/>
            <w:bottom w:val="none" w:sz="0" w:space="0" w:color="auto"/>
            <w:right w:val="none" w:sz="0" w:space="0" w:color="auto"/>
          </w:divBdr>
          <w:divsChild>
            <w:div w:id="1331300300">
              <w:marLeft w:val="0"/>
              <w:marRight w:val="0"/>
              <w:marTop w:val="0"/>
              <w:marBottom w:val="0"/>
              <w:divBdr>
                <w:top w:val="none" w:sz="0" w:space="0" w:color="auto"/>
                <w:left w:val="none" w:sz="0" w:space="0" w:color="auto"/>
                <w:bottom w:val="none" w:sz="0" w:space="0" w:color="auto"/>
                <w:right w:val="none" w:sz="0" w:space="0" w:color="auto"/>
              </w:divBdr>
              <w:divsChild>
                <w:div w:id="1665935315">
                  <w:marLeft w:val="0"/>
                  <w:marRight w:val="0"/>
                  <w:marTop w:val="0"/>
                  <w:marBottom w:val="0"/>
                  <w:divBdr>
                    <w:top w:val="none" w:sz="0" w:space="0" w:color="auto"/>
                    <w:left w:val="none" w:sz="0" w:space="0" w:color="auto"/>
                    <w:bottom w:val="none" w:sz="0" w:space="0" w:color="auto"/>
                    <w:right w:val="none" w:sz="0" w:space="0" w:color="auto"/>
                  </w:divBdr>
                </w:div>
              </w:divsChild>
            </w:div>
            <w:div w:id="962464693">
              <w:marLeft w:val="0"/>
              <w:marRight w:val="0"/>
              <w:marTop w:val="0"/>
              <w:marBottom w:val="0"/>
              <w:divBdr>
                <w:top w:val="none" w:sz="0" w:space="0" w:color="auto"/>
                <w:left w:val="none" w:sz="0" w:space="0" w:color="auto"/>
                <w:bottom w:val="none" w:sz="0" w:space="0" w:color="auto"/>
                <w:right w:val="none" w:sz="0" w:space="0" w:color="auto"/>
              </w:divBdr>
            </w:div>
          </w:divsChild>
        </w:div>
        <w:div w:id="254097640">
          <w:marLeft w:val="0"/>
          <w:marRight w:val="0"/>
          <w:marTop w:val="0"/>
          <w:marBottom w:val="0"/>
          <w:divBdr>
            <w:top w:val="none" w:sz="0" w:space="0" w:color="auto"/>
            <w:left w:val="none" w:sz="0" w:space="0" w:color="auto"/>
            <w:bottom w:val="none" w:sz="0" w:space="0" w:color="auto"/>
            <w:right w:val="none" w:sz="0" w:space="0" w:color="auto"/>
          </w:divBdr>
          <w:divsChild>
            <w:div w:id="1893229701">
              <w:marLeft w:val="0"/>
              <w:marRight w:val="0"/>
              <w:marTop w:val="0"/>
              <w:marBottom w:val="0"/>
              <w:divBdr>
                <w:top w:val="none" w:sz="0" w:space="0" w:color="auto"/>
                <w:left w:val="none" w:sz="0" w:space="0" w:color="auto"/>
                <w:bottom w:val="none" w:sz="0" w:space="0" w:color="auto"/>
                <w:right w:val="none" w:sz="0" w:space="0" w:color="auto"/>
              </w:divBdr>
              <w:divsChild>
                <w:div w:id="279147528">
                  <w:marLeft w:val="0"/>
                  <w:marRight w:val="0"/>
                  <w:marTop w:val="0"/>
                  <w:marBottom w:val="0"/>
                  <w:divBdr>
                    <w:top w:val="none" w:sz="0" w:space="0" w:color="auto"/>
                    <w:left w:val="none" w:sz="0" w:space="0" w:color="auto"/>
                    <w:bottom w:val="none" w:sz="0" w:space="0" w:color="auto"/>
                    <w:right w:val="none" w:sz="0" w:space="0" w:color="auto"/>
                  </w:divBdr>
                </w:div>
              </w:divsChild>
            </w:div>
            <w:div w:id="2043901841">
              <w:marLeft w:val="0"/>
              <w:marRight w:val="0"/>
              <w:marTop w:val="0"/>
              <w:marBottom w:val="0"/>
              <w:divBdr>
                <w:top w:val="none" w:sz="0" w:space="0" w:color="auto"/>
                <w:left w:val="none" w:sz="0" w:space="0" w:color="auto"/>
                <w:bottom w:val="none" w:sz="0" w:space="0" w:color="auto"/>
                <w:right w:val="none" w:sz="0" w:space="0" w:color="auto"/>
              </w:divBdr>
            </w:div>
          </w:divsChild>
        </w:div>
        <w:div w:id="1247419475">
          <w:marLeft w:val="0"/>
          <w:marRight w:val="0"/>
          <w:marTop w:val="0"/>
          <w:marBottom w:val="0"/>
          <w:divBdr>
            <w:top w:val="none" w:sz="0" w:space="0" w:color="auto"/>
            <w:left w:val="none" w:sz="0" w:space="0" w:color="auto"/>
            <w:bottom w:val="none" w:sz="0" w:space="0" w:color="auto"/>
            <w:right w:val="none" w:sz="0" w:space="0" w:color="auto"/>
          </w:divBdr>
          <w:divsChild>
            <w:div w:id="105126688">
              <w:marLeft w:val="0"/>
              <w:marRight w:val="0"/>
              <w:marTop w:val="0"/>
              <w:marBottom w:val="0"/>
              <w:divBdr>
                <w:top w:val="none" w:sz="0" w:space="0" w:color="auto"/>
                <w:left w:val="none" w:sz="0" w:space="0" w:color="auto"/>
                <w:bottom w:val="none" w:sz="0" w:space="0" w:color="auto"/>
                <w:right w:val="none" w:sz="0" w:space="0" w:color="auto"/>
              </w:divBdr>
              <w:divsChild>
                <w:div w:id="24604837">
                  <w:marLeft w:val="0"/>
                  <w:marRight w:val="0"/>
                  <w:marTop w:val="0"/>
                  <w:marBottom w:val="0"/>
                  <w:divBdr>
                    <w:top w:val="none" w:sz="0" w:space="0" w:color="auto"/>
                    <w:left w:val="none" w:sz="0" w:space="0" w:color="auto"/>
                    <w:bottom w:val="none" w:sz="0" w:space="0" w:color="auto"/>
                    <w:right w:val="none" w:sz="0" w:space="0" w:color="auto"/>
                  </w:divBdr>
                </w:div>
              </w:divsChild>
            </w:div>
            <w:div w:id="808519319">
              <w:marLeft w:val="0"/>
              <w:marRight w:val="0"/>
              <w:marTop w:val="0"/>
              <w:marBottom w:val="0"/>
              <w:divBdr>
                <w:top w:val="none" w:sz="0" w:space="0" w:color="auto"/>
                <w:left w:val="none" w:sz="0" w:space="0" w:color="auto"/>
                <w:bottom w:val="none" w:sz="0" w:space="0" w:color="auto"/>
                <w:right w:val="none" w:sz="0" w:space="0" w:color="auto"/>
              </w:divBdr>
            </w:div>
          </w:divsChild>
        </w:div>
        <w:div w:id="585112723">
          <w:marLeft w:val="0"/>
          <w:marRight w:val="0"/>
          <w:marTop w:val="0"/>
          <w:marBottom w:val="0"/>
          <w:divBdr>
            <w:top w:val="none" w:sz="0" w:space="0" w:color="auto"/>
            <w:left w:val="none" w:sz="0" w:space="0" w:color="auto"/>
            <w:bottom w:val="none" w:sz="0" w:space="0" w:color="auto"/>
            <w:right w:val="none" w:sz="0" w:space="0" w:color="auto"/>
          </w:divBdr>
          <w:divsChild>
            <w:div w:id="713966089">
              <w:marLeft w:val="0"/>
              <w:marRight w:val="0"/>
              <w:marTop w:val="0"/>
              <w:marBottom w:val="0"/>
              <w:divBdr>
                <w:top w:val="none" w:sz="0" w:space="0" w:color="auto"/>
                <w:left w:val="none" w:sz="0" w:space="0" w:color="auto"/>
                <w:bottom w:val="none" w:sz="0" w:space="0" w:color="auto"/>
                <w:right w:val="none" w:sz="0" w:space="0" w:color="auto"/>
              </w:divBdr>
              <w:divsChild>
                <w:div w:id="457845617">
                  <w:marLeft w:val="0"/>
                  <w:marRight w:val="0"/>
                  <w:marTop w:val="0"/>
                  <w:marBottom w:val="0"/>
                  <w:divBdr>
                    <w:top w:val="none" w:sz="0" w:space="0" w:color="auto"/>
                    <w:left w:val="none" w:sz="0" w:space="0" w:color="auto"/>
                    <w:bottom w:val="none" w:sz="0" w:space="0" w:color="auto"/>
                    <w:right w:val="none" w:sz="0" w:space="0" w:color="auto"/>
                  </w:divBdr>
                </w:div>
              </w:divsChild>
            </w:div>
            <w:div w:id="2072804261">
              <w:marLeft w:val="0"/>
              <w:marRight w:val="0"/>
              <w:marTop w:val="0"/>
              <w:marBottom w:val="0"/>
              <w:divBdr>
                <w:top w:val="none" w:sz="0" w:space="0" w:color="auto"/>
                <w:left w:val="none" w:sz="0" w:space="0" w:color="auto"/>
                <w:bottom w:val="none" w:sz="0" w:space="0" w:color="auto"/>
                <w:right w:val="none" w:sz="0" w:space="0" w:color="auto"/>
              </w:divBdr>
            </w:div>
          </w:divsChild>
        </w:div>
        <w:div w:id="898976339">
          <w:marLeft w:val="0"/>
          <w:marRight w:val="0"/>
          <w:marTop w:val="0"/>
          <w:marBottom w:val="0"/>
          <w:divBdr>
            <w:top w:val="none" w:sz="0" w:space="0" w:color="auto"/>
            <w:left w:val="none" w:sz="0" w:space="0" w:color="auto"/>
            <w:bottom w:val="none" w:sz="0" w:space="0" w:color="auto"/>
            <w:right w:val="none" w:sz="0" w:space="0" w:color="auto"/>
          </w:divBdr>
          <w:divsChild>
            <w:div w:id="864514861">
              <w:marLeft w:val="0"/>
              <w:marRight w:val="0"/>
              <w:marTop w:val="0"/>
              <w:marBottom w:val="0"/>
              <w:divBdr>
                <w:top w:val="none" w:sz="0" w:space="0" w:color="auto"/>
                <w:left w:val="none" w:sz="0" w:space="0" w:color="auto"/>
                <w:bottom w:val="none" w:sz="0" w:space="0" w:color="auto"/>
                <w:right w:val="none" w:sz="0" w:space="0" w:color="auto"/>
              </w:divBdr>
              <w:divsChild>
                <w:div w:id="2087802894">
                  <w:marLeft w:val="0"/>
                  <w:marRight w:val="0"/>
                  <w:marTop w:val="0"/>
                  <w:marBottom w:val="0"/>
                  <w:divBdr>
                    <w:top w:val="none" w:sz="0" w:space="0" w:color="auto"/>
                    <w:left w:val="none" w:sz="0" w:space="0" w:color="auto"/>
                    <w:bottom w:val="none" w:sz="0" w:space="0" w:color="auto"/>
                    <w:right w:val="none" w:sz="0" w:space="0" w:color="auto"/>
                  </w:divBdr>
                </w:div>
              </w:divsChild>
            </w:div>
            <w:div w:id="888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529">
      <w:bodyDiv w:val="1"/>
      <w:marLeft w:val="0"/>
      <w:marRight w:val="0"/>
      <w:marTop w:val="0"/>
      <w:marBottom w:val="0"/>
      <w:divBdr>
        <w:top w:val="none" w:sz="0" w:space="0" w:color="auto"/>
        <w:left w:val="none" w:sz="0" w:space="0" w:color="auto"/>
        <w:bottom w:val="none" w:sz="0" w:space="0" w:color="auto"/>
        <w:right w:val="none" w:sz="0" w:space="0" w:color="auto"/>
      </w:divBdr>
      <w:divsChild>
        <w:div w:id="1285964964">
          <w:marLeft w:val="0"/>
          <w:marRight w:val="0"/>
          <w:marTop w:val="0"/>
          <w:marBottom w:val="0"/>
          <w:divBdr>
            <w:top w:val="none" w:sz="0" w:space="0" w:color="auto"/>
            <w:left w:val="none" w:sz="0" w:space="0" w:color="auto"/>
            <w:bottom w:val="none" w:sz="0" w:space="0" w:color="auto"/>
            <w:right w:val="none" w:sz="0" w:space="0" w:color="auto"/>
          </w:divBdr>
          <w:divsChild>
            <w:div w:id="1036077565">
              <w:marLeft w:val="0"/>
              <w:marRight w:val="0"/>
              <w:marTop w:val="0"/>
              <w:marBottom w:val="0"/>
              <w:divBdr>
                <w:top w:val="none" w:sz="0" w:space="0" w:color="auto"/>
                <w:left w:val="none" w:sz="0" w:space="0" w:color="auto"/>
                <w:bottom w:val="none" w:sz="0" w:space="0" w:color="auto"/>
                <w:right w:val="none" w:sz="0" w:space="0" w:color="auto"/>
              </w:divBdr>
              <w:divsChild>
                <w:div w:id="1745955761">
                  <w:marLeft w:val="0"/>
                  <w:marRight w:val="0"/>
                  <w:marTop w:val="0"/>
                  <w:marBottom w:val="0"/>
                  <w:divBdr>
                    <w:top w:val="none" w:sz="0" w:space="0" w:color="auto"/>
                    <w:left w:val="none" w:sz="0" w:space="0" w:color="auto"/>
                    <w:bottom w:val="none" w:sz="0" w:space="0" w:color="auto"/>
                    <w:right w:val="none" w:sz="0" w:space="0" w:color="auto"/>
                  </w:divBdr>
                </w:div>
              </w:divsChild>
            </w:div>
            <w:div w:id="159349143">
              <w:marLeft w:val="0"/>
              <w:marRight w:val="0"/>
              <w:marTop w:val="0"/>
              <w:marBottom w:val="0"/>
              <w:divBdr>
                <w:top w:val="none" w:sz="0" w:space="0" w:color="auto"/>
                <w:left w:val="none" w:sz="0" w:space="0" w:color="auto"/>
                <w:bottom w:val="none" w:sz="0" w:space="0" w:color="auto"/>
                <w:right w:val="none" w:sz="0" w:space="0" w:color="auto"/>
              </w:divBdr>
            </w:div>
          </w:divsChild>
        </w:div>
        <w:div w:id="1420327188">
          <w:marLeft w:val="0"/>
          <w:marRight w:val="0"/>
          <w:marTop w:val="0"/>
          <w:marBottom w:val="0"/>
          <w:divBdr>
            <w:top w:val="none" w:sz="0" w:space="0" w:color="auto"/>
            <w:left w:val="none" w:sz="0" w:space="0" w:color="auto"/>
            <w:bottom w:val="none" w:sz="0" w:space="0" w:color="auto"/>
            <w:right w:val="none" w:sz="0" w:space="0" w:color="auto"/>
          </w:divBdr>
          <w:divsChild>
            <w:div w:id="1845171629">
              <w:marLeft w:val="0"/>
              <w:marRight w:val="0"/>
              <w:marTop w:val="0"/>
              <w:marBottom w:val="0"/>
              <w:divBdr>
                <w:top w:val="none" w:sz="0" w:space="0" w:color="auto"/>
                <w:left w:val="none" w:sz="0" w:space="0" w:color="auto"/>
                <w:bottom w:val="none" w:sz="0" w:space="0" w:color="auto"/>
                <w:right w:val="none" w:sz="0" w:space="0" w:color="auto"/>
              </w:divBdr>
              <w:divsChild>
                <w:div w:id="929660770">
                  <w:marLeft w:val="0"/>
                  <w:marRight w:val="0"/>
                  <w:marTop w:val="0"/>
                  <w:marBottom w:val="0"/>
                  <w:divBdr>
                    <w:top w:val="none" w:sz="0" w:space="0" w:color="auto"/>
                    <w:left w:val="none" w:sz="0" w:space="0" w:color="auto"/>
                    <w:bottom w:val="none" w:sz="0" w:space="0" w:color="auto"/>
                    <w:right w:val="none" w:sz="0" w:space="0" w:color="auto"/>
                  </w:divBdr>
                </w:div>
              </w:divsChild>
            </w:div>
            <w:div w:id="477384678">
              <w:marLeft w:val="0"/>
              <w:marRight w:val="0"/>
              <w:marTop w:val="0"/>
              <w:marBottom w:val="0"/>
              <w:divBdr>
                <w:top w:val="none" w:sz="0" w:space="0" w:color="auto"/>
                <w:left w:val="none" w:sz="0" w:space="0" w:color="auto"/>
                <w:bottom w:val="none" w:sz="0" w:space="0" w:color="auto"/>
                <w:right w:val="none" w:sz="0" w:space="0" w:color="auto"/>
              </w:divBdr>
            </w:div>
          </w:divsChild>
        </w:div>
        <w:div w:id="751320794">
          <w:marLeft w:val="0"/>
          <w:marRight w:val="0"/>
          <w:marTop w:val="0"/>
          <w:marBottom w:val="0"/>
          <w:divBdr>
            <w:top w:val="none" w:sz="0" w:space="0" w:color="auto"/>
            <w:left w:val="none" w:sz="0" w:space="0" w:color="auto"/>
            <w:bottom w:val="none" w:sz="0" w:space="0" w:color="auto"/>
            <w:right w:val="none" w:sz="0" w:space="0" w:color="auto"/>
          </w:divBdr>
          <w:divsChild>
            <w:div w:id="392003147">
              <w:marLeft w:val="0"/>
              <w:marRight w:val="0"/>
              <w:marTop w:val="0"/>
              <w:marBottom w:val="0"/>
              <w:divBdr>
                <w:top w:val="none" w:sz="0" w:space="0" w:color="auto"/>
                <w:left w:val="none" w:sz="0" w:space="0" w:color="auto"/>
                <w:bottom w:val="none" w:sz="0" w:space="0" w:color="auto"/>
                <w:right w:val="none" w:sz="0" w:space="0" w:color="auto"/>
              </w:divBdr>
              <w:divsChild>
                <w:div w:id="629243306">
                  <w:marLeft w:val="0"/>
                  <w:marRight w:val="0"/>
                  <w:marTop w:val="0"/>
                  <w:marBottom w:val="0"/>
                  <w:divBdr>
                    <w:top w:val="none" w:sz="0" w:space="0" w:color="auto"/>
                    <w:left w:val="none" w:sz="0" w:space="0" w:color="auto"/>
                    <w:bottom w:val="none" w:sz="0" w:space="0" w:color="auto"/>
                    <w:right w:val="none" w:sz="0" w:space="0" w:color="auto"/>
                  </w:divBdr>
                </w:div>
              </w:divsChild>
            </w:div>
            <w:div w:id="622003612">
              <w:marLeft w:val="0"/>
              <w:marRight w:val="0"/>
              <w:marTop w:val="0"/>
              <w:marBottom w:val="0"/>
              <w:divBdr>
                <w:top w:val="none" w:sz="0" w:space="0" w:color="auto"/>
                <w:left w:val="none" w:sz="0" w:space="0" w:color="auto"/>
                <w:bottom w:val="none" w:sz="0" w:space="0" w:color="auto"/>
                <w:right w:val="none" w:sz="0" w:space="0" w:color="auto"/>
              </w:divBdr>
            </w:div>
          </w:divsChild>
        </w:div>
        <w:div w:id="199781146">
          <w:marLeft w:val="0"/>
          <w:marRight w:val="0"/>
          <w:marTop w:val="0"/>
          <w:marBottom w:val="0"/>
          <w:divBdr>
            <w:top w:val="none" w:sz="0" w:space="0" w:color="auto"/>
            <w:left w:val="none" w:sz="0" w:space="0" w:color="auto"/>
            <w:bottom w:val="none" w:sz="0" w:space="0" w:color="auto"/>
            <w:right w:val="none" w:sz="0" w:space="0" w:color="auto"/>
          </w:divBdr>
          <w:divsChild>
            <w:div w:id="1417753076">
              <w:marLeft w:val="0"/>
              <w:marRight w:val="0"/>
              <w:marTop w:val="0"/>
              <w:marBottom w:val="0"/>
              <w:divBdr>
                <w:top w:val="none" w:sz="0" w:space="0" w:color="auto"/>
                <w:left w:val="none" w:sz="0" w:space="0" w:color="auto"/>
                <w:bottom w:val="none" w:sz="0" w:space="0" w:color="auto"/>
                <w:right w:val="none" w:sz="0" w:space="0" w:color="auto"/>
              </w:divBdr>
              <w:divsChild>
                <w:div w:id="1615207865">
                  <w:marLeft w:val="0"/>
                  <w:marRight w:val="0"/>
                  <w:marTop w:val="0"/>
                  <w:marBottom w:val="0"/>
                  <w:divBdr>
                    <w:top w:val="none" w:sz="0" w:space="0" w:color="auto"/>
                    <w:left w:val="none" w:sz="0" w:space="0" w:color="auto"/>
                    <w:bottom w:val="none" w:sz="0" w:space="0" w:color="auto"/>
                    <w:right w:val="none" w:sz="0" w:space="0" w:color="auto"/>
                  </w:divBdr>
                </w:div>
              </w:divsChild>
            </w:div>
            <w:div w:id="1801024777">
              <w:marLeft w:val="0"/>
              <w:marRight w:val="0"/>
              <w:marTop w:val="0"/>
              <w:marBottom w:val="0"/>
              <w:divBdr>
                <w:top w:val="none" w:sz="0" w:space="0" w:color="auto"/>
                <w:left w:val="none" w:sz="0" w:space="0" w:color="auto"/>
                <w:bottom w:val="none" w:sz="0" w:space="0" w:color="auto"/>
                <w:right w:val="none" w:sz="0" w:space="0" w:color="auto"/>
              </w:divBdr>
            </w:div>
          </w:divsChild>
        </w:div>
        <w:div w:id="108286246">
          <w:marLeft w:val="0"/>
          <w:marRight w:val="0"/>
          <w:marTop w:val="0"/>
          <w:marBottom w:val="0"/>
          <w:divBdr>
            <w:top w:val="none" w:sz="0" w:space="0" w:color="auto"/>
            <w:left w:val="none" w:sz="0" w:space="0" w:color="auto"/>
            <w:bottom w:val="none" w:sz="0" w:space="0" w:color="auto"/>
            <w:right w:val="none" w:sz="0" w:space="0" w:color="auto"/>
          </w:divBdr>
          <w:divsChild>
            <w:div w:id="305091590">
              <w:marLeft w:val="0"/>
              <w:marRight w:val="0"/>
              <w:marTop w:val="0"/>
              <w:marBottom w:val="0"/>
              <w:divBdr>
                <w:top w:val="none" w:sz="0" w:space="0" w:color="auto"/>
                <w:left w:val="none" w:sz="0" w:space="0" w:color="auto"/>
                <w:bottom w:val="none" w:sz="0" w:space="0" w:color="auto"/>
                <w:right w:val="none" w:sz="0" w:space="0" w:color="auto"/>
              </w:divBdr>
              <w:divsChild>
                <w:div w:id="1977754487">
                  <w:marLeft w:val="0"/>
                  <w:marRight w:val="0"/>
                  <w:marTop w:val="0"/>
                  <w:marBottom w:val="0"/>
                  <w:divBdr>
                    <w:top w:val="none" w:sz="0" w:space="0" w:color="auto"/>
                    <w:left w:val="none" w:sz="0" w:space="0" w:color="auto"/>
                    <w:bottom w:val="none" w:sz="0" w:space="0" w:color="auto"/>
                    <w:right w:val="none" w:sz="0" w:space="0" w:color="auto"/>
                  </w:divBdr>
                </w:div>
              </w:divsChild>
            </w:div>
            <w:div w:id="151139158">
              <w:marLeft w:val="0"/>
              <w:marRight w:val="0"/>
              <w:marTop w:val="0"/>
              <w:marBottom w:val="0"/>
              <w:divBdr>
                <w:top w:val="none" w:sz="0" w:space="0" w:color="auto"/>
                <w:left w:val="none" w:sz="0" w:space="0" w:color="auto"/>
                <w:bottom w:val="none" w:sz="0" w:space="0" w:color="auto"/>
                <w:right w:val="none" w:sz="0" w:space="0" w:color="auto"/>
              </w:divBdr>
            </w:div>
          </w:divsChild>
        </w:div>
        <w:div w:id="1592932080">
          <w:marLeft w:val="0"/>
          <w:marRight w:val="0"/>
          <w:marTop w:val="0"/>
          <w:marBottom w:val="0"/>
          <w:divBdr>
            <w:top w:val="none" w:sz="0" w:space="0" w:color="auto"/>
            <w:left w:val="none" w:sz="0" w:space="0" w:color="auto"/>
            <w:bottom w:val="none" w:sz="0" w:space="0" w:color="auto"/>
            <w:right w:val="none" w:sz="0" w:space="0" w:color="auto"/>
          </w:divBdr>
          <w:divsChild>
            <w:div w:id="425927563">
              <w:marLeft w:val="0"/>
              <w:marRight w:val="0"/>
              <w:marTop w:val="0"/>
              <w:marBottom w:val="0"/>
              <w:divBdr>
                <w:top w:val="none" w:sz="0" w:space="0" w:color="auto"/>
                <w:left w:val="none" w:sz="0" w:space="0" w:color="auto"/>
                <w:bottom w:val="none" w:sz="0" w:space="0" w:color="auto"/>
                <w:right w:val="none" w:sz="0" w:space="0" w:color="auto"/>
              </w:divBdr>
              <w:divsChild>
                <w:div w:id="888345912">
                  <w:marLeft w:val="0"/>
                  <w:marRight w:val="0"/>
                  <w:marTop w:val="0"/>
                  <w:marBottom w:val="0"/>
                  <w:divBdr>
                    <w:top w:val="none" w:sz="0" w:space="0" w:color="auto"/>
                    <w:left w:val="none" w:sz="0" w:space="0" w:color="auto"/>
                    <w:bottom w:val="none" w:sz="0" w:space="0" w:color="auto"/>
                    <w:right w:val="none" w:sz="0" w:space="0" w:color="auto"/>
                  </w:divBdr>
                </w:div>
              </w:divsChild>
            </w:div>
            <w:div w:id="6273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515">
      <w:bodyDiv w:val="1"/>
      <w:marLeft w:val="0"/>
      <w:marRight w:val="0"/>
      <w:marTop w:val="0"/>
      <w:marBottom w:val="0"/>
      <w:divBdr>
        <w:top w:val="none" w:sz="0" w:space="0" w:color="auto"/>
        <w:left w:val="none" w:sz="0" w:space="0" w:color="auto"/>
        <w:bottom w:val="none" w:sz="0" w:space="0" w:color="auto"/>
        <w:right w:val="none" w:sz="0" w:space="0" w:color="auto"/>
      </w:divBdr>
      <w:divsChild>
        <w:div w:id="765615968">
          <w:marLeft w:val="0"/>
          <w:marRight w:val="0"/>
          <w:marTop w:val="0"/>
          <w:marBottom w:val="0"/>
          <w:divBdr>
            <w:top w:val="none" w:sz="0" w:space="0" w:color="auto"/>
            <w:left w:val="none" w:sz="0" w:space="0" w:color="auto"/>
            <w:bottom w:val="none" w:sz="0" w:space="0" w:color="auto"/>
            <w:right w:val="none" w:sz="0" w:space="0" w:color="auto"/>
          </w:divBdr>
          <w:divsChild>
            <w:div w:id="101919479">
              <w:marLeft w:val="0"/>
              <w:marRight w:val="0"/>
              <w:marTop w:val="0"/>
              <w:marBottom w:val="0"/>
              <w:divBdr>
                <w:top w:val="none" w:sz="0" w:space="0" w:color="auto"/>
                <w:left w:val="none" w:sz="0" w:space="0" w:color="auto"/>
                <w:bottom w:val="none" w:sz="0" w:space="0" w:color="auto"/>
                <w:right w:val="none" w:sz="0" w:space="0" w:color="auto"/>
              </w:divBdr>
              <w:divsChild>
                <w:div w:id="1039235938">
                  <w:marLeft w:val="0"/>
                  <w:marRight w:val="0"/>
                  <w:marTop w:val="0"/>
                  <w:marBottom w:val="0"/>
                  <w:divBdr>
                    <w:top w:val="none" w:sz="0" w:space="0" w:color="auto"/>
                    <w:left w:val="none" w:sz="0" w:space="0" w:color="auto"/>
                    <w:bottom w:val="none" w:sz="0" w:space="0" w:color="auto"/>
                    <w:right w:val="none" w:sz="0" w:space="0" w:color="auto"/>
                  </w:divBdr>
                </w:div>
              </w:divsChild>
            </w:div>
            <w:div w:id="1570460535">
              <w:marLeft w:val="0"/>
              <w:marRight w:val="0"/>
              <w:marTop w:val="0"/>
              <w:marBottom w:val="0"/>
              <w:divBdr>
                <w:top w:val="none" w:sz="0" w:space="0" w:color="auto"/>
                <w:left w:val="none" w:sz="0" w:space="0" w:color="auto"/>
                <w:bottom w:val="none" w:sz="0" w:space="0" w:color="auto"/>
                <w:right w:val="none" w:sz="0" w:space="0" w:color="auto"/>
              </w:divBdr>
            </w:div>
          </w:divsChild>
        </w:div>
        <w:div w:id="289895350">
          <w:marLeft w:val="0"/>
          <w:marRight w:val="0"/>
          <w:marTop w:val="0"/>
          <w:marBottom w:val="0"/>
          <w:divBdr>
            <w:top w:val="none" w:sz="0" w:space="0" w:color="auto"/>
            <w:left w:val="none" w:sz="0" w:space="0" w:color="auto"/>
            <w:bottom w:val="none" w:sz="0" w:space="0" w:color="auto"/>
            <w:right w:val="none" w:sz="0" w:space="0" w:color="auto"/>
          </w:divBdr>
          <w:divsChild>
            <w:div w:id="920480257">
              <w:marLeft w:val="0"/>
              <w:marRight w:val="0"/>
              <w:marTop w:val="0"/>
              <w:marBottom w:val="0"/>
              <w:divBdr>
                <w:top w:val="none" w:sz="0" w:space="0" w:color="auto"/>
                <w:left w:val="none" w:sz="0" w:space="0" w:color="auto"/>
                <w:bottom w:val="none" w:sz="0" w:space="0" w:color="auto"/>
                <w:right w:val="none" w:sz="0" w:space="0" w:color="auto"/>
              </w:divBdr>
              <w:divsChild>
                <w:div w:id="467091512">
                  <w:marLeft w:val="0"/>
                  <w:marRight w:val="0"/>
                  <w:marTop w:val="0"/>
                  <w:marBottom w:val="0"/>
                  <w:divBdr>
                    <w:top w:val="none" w:sz="0" w:space="0" w:color="auto"/>
                    <w:left w:val="none" w:sz="0" w:space="0" w:color="auto"/>
                    <w:bottom w:val="none" w:sz="0" w:space="0" w:color="auto"/>
                    <w:right w:val="none" w:sz="0" w:space="0" w:color="auto"/>
                  </w:divBdr>
                </w:div>
              </w:divsChild>
            </w:div>
            <w:div w:id="1595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 Kaya</dc:creator>
  <cp:keywords/>
  <dc:description/>
  <cp:lastModifiedBy>Sevda Kaya</cp:lastModifiedBy>
  <cp:revision>3</cp:revision>
  <dcterms:created xsi:type="dcterms:W3CDTF">2024-08-08T14:10:00Z</dcterms:created>
  <dcterms:modified xsi:type="dcterms:W3CDTF">2024-08-08T21:02:00Z</dcterms:modified>
</cp:coreProperties>
</file>