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6B81" w:rsidRPr="00516B81" w:rsidRDefault="00516B81" w:rsidP="00AD6594">
      <w:pPr>
        <w:pStyle w:val="BodyText3"/>
        <w:spacing w:before="0" w:after="240"/>
        <w:rPr>
          <w:sz w:val="20"/>
        </w:rPr>
      </w:pPr>
    </w:p>
    <w:p w:rsidR="00A27DCE" w:rsidRDefault="00A27DCE" w:rsidP="00AD6594">
      <w:pPr>
        <w:pStyle w:val="BodyText3"/>
        <w:spacing w:before="0" w:after="240"/>
        <w:rPr>
          <w:szCs w:val="48"/>
        </w:rPr>
      </w:pPr>
    </w:p>
    <w:p w:rsidR="00B94259" w:rsidRDefault="00D43D12" w:rsidP="00AD6594">
      <w:pPr>
        <w:pStyle w:val="BodyText3"/>
        <w:spacing w:before="0" w:after="240"/>
      </w:pPr>
      <w:r>
        <w:rPr>
          <w:szCs w:val="48"/>
        </w:rPr>
        <w:t>MaskGen</w:t>
      </w:r>
    </w:p>
    <w:p w:rsidR="00B94259" w:rsidRDefault="00E64DB5" w:rsidP="004E3627">
      <w:pPr>
        <w:spacing w:after="120"/>
        <w:jc w:val="center"/>
        <w:rPr>
          <w:b/>
          <w:bCs/>
          <w:sz w:val="48"/>
        </w:rPr>
      </w:pPr>
      <w:r>
        <w:rPr>
          <w:b/>
          <w:bCs/>
          <w:sz w:val="48"/>
        </w:rPr>
        <w:t>Journaling Tool</w:t>
      </w:r>
    </w:p>
    <w:p w:rsidR="003A26FC" w:rsidRDefault="003A26FC">
      <w:pPr>
        <w:spacing w:after="120"/>
        <w:jc w:val="center"/>
        <w:rPr>
          <w:b/>
          <w:bCs/>
          <w:sz w:val="48"/>
        </w:rPr>
      </w:pPr>
    </w:p>
    <w:p w:rsidR="00056F78" w:rsidRDefault="00056F78" w:rsidP="006B41F4">
      <w:pPr>
        <w:pStyle w:val="Title"/>
        <w:rPr>
          <w:sz w:val="28"/>
        </w:rPr>
      </w:pPr>
    </w:p>
    <w:p w:rsidR="00D002E0" w:rsidRDefault="00A27DCE" w:rsidP="00D002E0">
      <w:pPr>
        <w:spacing w:before="800" w:after="240"/>
        <w:jc w:val="center"/>
        <w:rPr>
          <w:b/>
          <w:bCs/>
          <w:sz w:val="32"/>
        </w:rPr>
      </w:pPr>
      <w:r>
        <w:rPr>
          <w:b/>
          <w:bCs/>
          <w:sz w:val="32"/>
        </w:rPr>
        <w:t xml:space="preserve">20 </w:t>
      </w:r>
      <w:r w:rsidR="00CC7019">
        <w:rPr>
          <w:b/>
          <w:bCs/>
          <w:sz w:val="32"/>
        </w:rPr>
        <w:t>July 2016</w:t>
      </w:r>
    </w:p>
    <w:p w:rsidR="00B94259" w:rsidRDefault="00B94259" w:rsidP="00D002E0">
      <w:pPr>
        <w:spacing w:after="240"/>
        <w:jc w:val="center"/>
        <w:rPr>
          <w:b/>
          <w:bCs/>
          <w:sz w:val="32"/>
        </w:rPr>
      </w:pPr>
    </w:p>
    <w:p w:rsidR="00AD6594" w:rsidRPr="00A27DCE" w:rsidRDefault="00AD6594" w:rsidP="00D002E0">
      <w:pPr>
        <w:spacing w:after="240"/>
        <w:jc w:val="center"/>
        <w:rPr>
          <w:b/>
          <w:bCs/>
          <w:sz w:val="24"/>
          <w:szCs w:val="24"/>
        </w:rPr>
      </w:pPr>
    </w:p>
    <w:p w:rsidR="006B41F4" w:rsidRPr="00A27DCE" w:rsidRDefault="006B41F4" w:rsidP="006B41F4">
      <w:pPr>
        <w:pStyle w:val="Title"/>
        <w:spacing w:after="120"/>
        <w:rPr>
          <w:sz w:val="24"/>
        </w:rPr>
      </w:pPr>
      <w:r w:rsidRPr="00A27DCE">
        <w:rPr>
          <w:sz w:val="24"/>
        </w:rPr>
        <w:t>Prepared for:</w:t>
      </w:r>
    </w:p>
    <w:p w:rsidR="006B41F4" w:rsidRDefault="006B41F4" w:rsidP="006B41F4">
      <w:pPr>
        <w:pStyle w:val="Title"/>
        <w:rPr>
          <w:b w:val="0"/>
          <w:sz w:val="24"/>
        </w:rPr>
      </w:pPr>
    </w:p>
    <w:p w:rsidR="00AD6594" w:rsidRDefault="00AD6594" w:rsidP="006B41F4">
      <w:pPr>
        <w:pStyle w:val="Title"/>
        <w:rPr>
          <w:b w:val="0"/>
          <w:sz w:val="24"/>
        </w:rPr>
      </w:pPr>
    </w:p>
    <w:p w:rsidR="006B41F4" w:rsidRPr="0068023B" w:rsidRDefault="006B41F4" w:rsidP="006B41F4">
      <w:pPr>
        <w:spacing w:before="240" w:after="120"/>
        <w:jc w:val="center"/>
        <w:rPr>
          <w:b/>
          <w:sz w:val="24"/>
          <w:szCs w:val="24"/>
        </w:rPr>
      </w:pPr>
      <w:r w:rsidRPr="0068023B">
        <w:rPr>
          <w:b/>
          <w:sz w:val="24"/>
          <w:szCs w:val="24"/>
        </w:rPr>
        <w:t>Submitted by:</w:t>
      </w:r>
    </w:p>
    <w:p w:rsidR="004E3627" w:rsidRDefault="004E3627" w:rsidP="006B41F4">
      <w:pPr>
        <w:spacing w:after="240"/>
        <w:jc w:val="center"/>
        <w:rPr>
          <w:sz w:val="24"/>
          <w:szCs w:val="24"/>
        </w:rPr>
      </w:pPr>
    </w:p>
    <w:p w:rsidR="00056F78" w:rsidRPr="0068023B" w:rsidRDefault="00056F78" w:rsidP="006B41F4">
      <w:pPr>
        <w:spacing w:after="240"/>
        <w:jc w:val="center"/>
        <w:rPr>
          <w:sz w:val="24"/>
          <w:szCs w:val="24"/>
        </w:rPr>
      </w:pPr>
    </w:p>
    <w:p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trPr>
          <w:cantSplit/>
          <w:trHeight w:val="560"/>
          <w:jc w:val="center"/>
        </w:trPr>
        <w:tc>
          <w:tcPr>
            <w:tcW w:w="9360" w:type="dxa"/>
            <w:gridSpan w:val="4"/>
            <w:shd w:val="clear" w:color="auto" w:fill="E6E6E6"/>
            <w:vAlign w:val="center"/>
          </w:tcPr>
          <w:p w:rsidR="00866C13" w:rsidRPr="00866C13" w:rsidRDefault="00866C13" w:rsidP="002657D4">
            <w:pPr>
              <w:widowControl w:val="0"/>
              <w:jc w:val="center"/>
              <w:rPr>
                <w:b/>
                <w:sz w:val="24"/>
                <w:szCs w:val="24"/>
              </w:rPr>
            </w:pPr>
            <w:r w:rsidRPr="00866C13">
              <w:rPr>
                <w:b/>
                <w:sz w:val="24"/>
                <w:szCs w:val="24"/>
              </w:rPr>
              <w:t>REVISION RECORD</w:t>
            </w:r>
          </w:p>
        </w:tc>
      </w:tr>
      <w:tr w:rsidR="00866C13">
        <w:trPr>
          <w:cantSplit/>
          <w:trHeight w:val="560"/>
          <w:jc w:val="center"/>
        </w:trPr>
        <w:tc>
          <w:tcPr>
            <w:tcW w:w="1350" w:type="dxa"/>
            <w:vAlign w:val="center"/>
          </w:tcPr>
          <w:p w:rsidR="00866C13" w:rsidRPr="00866C13" w:rsidRDefault="00866C13" w:rsidP="00FB7D19">
            <w:pPr>
              <w:widowControl w:val="0"/>
              <w:jc w:val="center"/>
              <w:rPr>
                <w:b/>
                <w:sz w:val="24"/>
                <w:szCs w:val="24"/>
              </w:rPr>
            </w:pPr>
            <w:r w:rsidRPr="00866C13">
              <w:rPr>
                <w:b/>
                <w:sz w:val="24"/>
                <w:szCs w:val="24"/>
              </w:rPr>
              <w:t>REVISION</w:t>
            </w:r>
          </w:p>
        </w:tc>
        <w:tc>
          <w:tcPr>
            <w:tcW w:w="990" w:type="dxa"/>
            <w:vAlign w:val="center"/>
          </w:tcPr>
          <w:p w:rsidR="00866C13" w:rsidRPr="00866C13" w:rsidRDefault="00866C13" w:rsidP="00FB7D19">
            <w:pPr>
              <w:widowControl w:val="0"/>
              <w:jc w:val="center"/>
              <w:rPr>
                <w:b/>
                <w:sz w:val="24"/>
                <w:szCs w:val="24"/>
              </w:rPr>
            </w:pPr>
            <w:r w:rsidRPr="00866C13">
              <w:rPr>
                <w:b/>
                <w:sz w:val="24"/>
                <w:szCs w:val="24"/>
              </w:rPr>
              <w:t>DATE</w:t>
            </w:r>
          </w:p>
        </w:tc>
        <w:tc>
          <w:tcPr>
            <w:tcW w:w="5309" w:type="dxa"/>
            <w:vAlign w:val="center"/>
          </w:tcPr>
          <w:p w:rsidR="00866C13" w:rsidRPr="00866C13" w:rsidRDefault="00866C13" w:rsidP="00FB7D19">
            <w:pPr>
              <w:widowControl w:val="0"/>
              <w:jc w:val="center"/>
              <w:rPr>
                <w:b/>
                <w:sz w:val="24"/>
                <w:szCs w:val="24"/>
              </w:rPr>
            </w:pPr>
            <w:r w:rsidRPr="00866C13">
              <w:rPr>
                <w:b/>
                <w:sz w:val="24"/>
                <w:szCs w:val="24"/>
              </w:rPr>
              <w:t>DESCRIPTION &amp; PAGE AFFECTED</w:t>
            </w:r>
          </w:p>
        </w:tc>
        <w:tc>
          <w:tcPr>
            <w:tcW w:w="1711" w:type="dxa"/>
            <w:vAlign w:val="center"/>
          </w:tcPr>
          <w:p w:rsidR="00866C13" w:rsidRPr="00866C13" w:rsidRDefault="00C45020" w:rsidP="00FB7D19">
            <w:pPr>
              <w:widowControl w:val="0"/>
              <w:jc w:val="center"/>
              <w:rPr>
                <w:b/>
                <w:sz w:val="24"/>
                <w:szCs w:val="24"/>
              </w:rPr>
            </w:pPr>
            <w:r>
              <w:rPr>
                <w:b/>
                <w:sz w:val="24"/>
                <w:szCs w:val="24"/>
              </w:rPr>
              <w:t>AUTHOR</w:t>
            </w: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936FFD" w:rsidP="002657D4">
            <w:pPr>
              <w:tabs>
                <w:tab w:val="left" w:pos="720"/>
              </w:tabs>
              <w:jc w:val="center"/>
              <w:rPr>
                <w:sz w:val="24"/>
                <w:szCs w:val="24"/>
              </w:rPr>
            </w:pPr>
            <w:r>
              <w:rPr>
                <w:sz w:val="24"/>
                <w:szCs w:val="24"/>
              </w:rPr>
              <w:t>7/20/16</w:t>
            </w:r>
          </w:p>
        </w:tc>
        <w:tc>
          <w:tcPr>
            <w:tcW w:w="5309" w:type="dxa"/>
            <w:vAlign w:val="center"/>
          </w:tcPr>
          <w:p w:rsidR="00866C13" w:rsidRPr="00866C13" w:rsidRDefault="00936FFD" w:rsidP="002657D4">
            <w:pPr>
              <w:tabs>
                <w:tab w:val="left" w:pos="720"/>
              </w:tabs>
              <w:rPr>
                <w:sz w:val="24"/>
                <w:szCs w:val="24"/>
              </w:rPr>
            </w:pPr>
            <w:r>
              <w:rPr>
                <w:sz w:val="24"/>
                <w:szCs w:val="24"/>
              </w:rPr>
              <w:t>Initial Revision</w:t>
            </w:r>
          </w:p>
        </w:tc>
        <w:tc>
          <w:tcPr>
            <w:tcW w:w="1711" w:type="dxa"/>
            <w:vAlign w:val="center"/>
          </w:tcPr>
          <w:p w:rsidR="009F2989" w:rsidRPr="002657D4" w:rsidRDefault="009F2989" w:rsidP="00936FFD">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tabs>
                <w:tab w:val="left" w:pos="720"/>
              </w:tabs>
              <w:jc w:val="center"/>
              <w:rPr>
                <w:sz w:val="24"/>
                <w:szCs w:val="24"/>
              </w:rPr>
            </w:pPr>
          </w:p>
        </w:tc>
        <w:tc>
          <w:tcPr>
            <w:tcW w:w="990" w:type="dxa"/>
            <w:vAlign w:val="center"/>
          </w:tcPr>
          <w:p w:rsidR="00866C13" w:rsidRPr="00866C13" w:rsidRDefault="00866C13" w:rsidP="002657D4">
            <w:pPr>
              <w:tabs>
                <w:tab w:val="left" w:pos="720"/>
              </w:tabs>
              <w:jc w:val="center"/>
              <w:rPr>
                <w:sz w:val="24"/>
                <w:szCs w:val="24"/>
              </w:rPr>
            </w:pPr>
          </w:p>
        </w:tc>
        <w:tc>
          <w:tcPr>
            <w:tcW w:w="5309" w:type="dxa"/>
            <w:vAlign w:val="center"/>
          </w:tcPr>
          <w:p w:rsidR="00866C13" w:rsidRPr="00866C13" w:rsidRDefault="00866C13" w:rsidP="002657D4">
            <w:pPr>
              <w:tabs>
                <w:tab w:val="left" w:pos="720"/>
              </w:tabs>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r w:rsidR="00866C13">
        <w:trPr>
          <w:cantSplit/>
          <w:trHeight w:val="560"/>
          <w:jc w:val="center"/>
        </w:trPr>
        <w:tc>
          <w:tcPr>
            <w:tcW w:w="1350" w:type="dxa"/>
            <w:vAlign w:val="center"/>
          </w:tcPr>
          <w:p w:rsidR="00866C13" w:rsidRPr="00866C13" w:rsidRDefault="00866C13" w:rsidP="002657D4">
            <w:pPr>
              <w:widowControl w:val="0"/>
              <w:jc w:val="center"/>
              <w:rPr>
                <w:sz w:val="24"/>
                <w:szCs w:val="24"/>
              </w:rPr>
            </w:pPr>
          </w:p>
        </w:tc>
        <w:tc>
          <w:tcPr>
            <w:tcW w:w="990" w:type="dxa"/>
            <w:vAlign w:val="center"/>
          </w:tcPr>
          <w:p w:rsidR="00866C13" w:rsidRPr="00866C13" w:rsidRDefault="00866C13" w:rsidP="002657D4">
            <w:pPr>
              <w:widowControl w:val="0"/>
              <w:jc w:val="center"/>
              <w:rPr>
                <w:sz w:val="24"/>
                <w:szCs w:val="24"/>
              </w:rPr>
            </w:pPr>
          </w:p>
        </w:tc>
        <w:tc>
          <w:tcPr>
            <w:tcW w:w="5309" w:type="dxa"/>
            <w:vAlign w:val="center"/>
          </w:tcPr>
          <w:p w:rsidR="00866C13" w:rsidRPr="00866C13" w:rsidRDefault="00866C13" w:rsidP="002657D4">
            <w:pPr>
              <w:widowControl w:val="0"/>
              <w:rPr>
                <w:sz w:val="24"/>
                <w:szCs w:val="24"/>
              </w:rPr>
            </w:pPr>
          </w:p>
        </w:tc>
        <w:tc>
          <w:tcPr>
            <w:tcW w:w="1711" w:type="dxa"/>
            <w:vAlign w:val="center"/>
          </w:tcPr>
          <w:p w:rsidR="00866C13" w:rsidRPr="002657D4" w:rsidRDefault="00866C13" w:rsidP="002657D4">
            <w:pPr>
              <w:widowControl w:val="0"/>
              <w:jc w:val="center"/>
              <w:rPr>
                <w:rFonts w:ascii="Times" w:hAnsi="Times"/>
                <w:sz w:val="24"/>
                <w:szCs w:val="24"/>
              </w:rPr>
            </w:pPr>
          </w:p>
        </w:tc>
      </w:tr>
    </w:tbl>
    <w:p w:rsidR="00936FFD" w:rsidRDefault="00866C13" w:rsidP="00EA57D7">
      <w:pPr>
        <w:rPr>
          <w:sz w:val="24"/>
        </w:rPr>
      </w:pPr>
      <w:r>
        <w:rPr>
          <w:sz w:val="28"/>
          <w:szCs w:val="28"/>
        </w:rPr>
        <w:br w:type="page"/>
      </w:r>
    </w:p>
    <w:p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t>Table of Contents</w:t>
      </w:r>
    </w:p>
    <w:p w:rsidR="005F2E86" w:rsidRDefault="00A27DCE">
      <w:pPr>
        <w:pStyle w:val="TOC1"/>
        <w:tabs>
          <w:tab w:val="left" w:pos="4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57993679" w:history="1">
        <w:r w:rsidR="005F2E86" w:rsidRPr="00974B9B">
          <w:rPr>
            <w:rStyle w:val="Hyperlink"/>
            <w:noProof/>
          </w:rPr>
          <w:t>1.</w:t>
        </w:r>
        <w:r w:rsidR="005F2E86">
          <w:rPr>
            <w:rFonts w:asciiTheme="minorHAnsi" w:eastAsiaTheme="minorEastAsia" w:hAnsiTheme="minorHAnsi" w:cstheme="minorBidi"/>
            <w:b w:val="0"/>
            <w:bCs w:val="0"/>
            <w:caps w:val="0"/>
            <w:noProof/>
            <w:szCs w:val="22"/>
          </w:rPr>
          <w:tab/>
        </w:r>
        <w:r w:rsidR="005F2E86" w:rsidRPr="00974B9B">
          <w:rPr>
            <w:rStyle w:val="Hyperlink"/>
            <w:noProof/>
          </w:rPr>
          <w:t>Overview</w:t>
        </w:r>
        <w:r w:rsidR="005F2E86">
          <w:rPr>
            <w:noProof/>
            <w:webHidden/>
          </w:rPr>
          <w:tab/>
        </w:r>
        <w:r w:rsidR="005F2E86">
          <w:rPr>
            <w:noProof/>
            <w:webHidden/>
          </w:rPr>
          <w:fldChar w:fldCharType="begin"/>
        </w:r>
        <w:r w:rsidR="005F2E86">
          <w:rPr>
            <w:noProof/>
            <w:webHidden/>
          </w:rPr>
          <w:instrText xml:space="preserve"> PAGEREF _Toc457993679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0" w:history="1">
        <w:r w:rsidRPr="00974B9B">
          <w:rPr>
            <w:rStyle w:val="Hyperlink"/>
            <w:noProof/>
          </w:rPr>
          <w:t>2.</w:t>
        </w:r>
        <w:r>
          <w:rPr>
            <w:rFonts w:asciiTheme="minorHAnsi" w:eastAsiaTheme="minorEastAsia" w:hAnsiTheme="minorHAnsi" w:cstheme="minorBidi"/>
            <w:b w:val="0"/>
            <w:bCs w:val="0"/>
            <w:caps w:val="0"/>
            <w:noProof/>
            <w:szCs w:val="22"/>
          </w:rPr>
          <w:tab/>
        </w:r>
        <w:r w:rsidRPr="00974B9B">
          <w:rPr>
            <w:rStyle w:val="Hyperlink"/>
            <w:noProof/>
          </w:rPr>
          <w:t>Installation</w:t>
        </w:r>
        <w:r>
          <w:rPr>
            <w:noProof/>
            <w:webHidden/>
          </w:rPr>
          <w:tab/>
        </w:r>
        <w:r>
          <w:rPr>
            <w:noProof/>
            <w:webHidden/>
          </w:rPr>
          <w:fldChar w:fldCharType="begin"/>
        </w:r>
        <w:r>
          <w:rPr>
            <w:noProof/>
            <w:webHidden/>
          </w:rPr>
          <w:instrText xml:space="preserve"> PAGEREF _Toc457993680 \h </w:instrText>
        </w:r>
        <w:r>
          <w:rPr>
            <w:noProof/>
            <w:webHidden/>
          </w:rPr>
        </w:r>
        <w:r>
          <w:rPr>
            <w:noProof/>
            <w:webHidden/>
          </w:rPr>
          <w:fldChar w:fldCharType="separate"/>
        </w:r>
        <w:r>
          <w:rPr>
            <w:noProof/>
            <w:webHidden/>
          </w:rPr>
          <w:t>1</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1" w:history="1">
        <w:r w:rsidRPr="00974B9B">
          <w:rPr>
            <w:rStyle w:val="Hyperlink"/>
            <w:noProof/>
          </w:rPr>
          <w:t>2.1</w:t>
        </w:r>
        <w:r>
          <w:rPr>
            <w:rFonts w:asciiTheme="minorHAnsi" w:eastAsiaTheme="minorEastAsia" w:hAnsiTheme="minorHAnsi" w:cstheme="minorBidi"/>
            <w:noProof/>
            <w:szCs w:val="22"/>
          </w:rPr>
          <w:tab/>
        </w:r>
        <w:r w:rsidRPr="00974B9B">
          <w:rPr>
            <w:rStyle w:val="Hyperlink"/>
            <w:noProof/>
          </w:rPr>
          <w:t>Dependencies</w:t>
        </w:r>
        <w:r>
          <w:rPr>
            <w:noProof/>
            <w:webHidden/>
          </w:rPr>
          <w:tab/>
        </w:r>
        <w:r>
          <w:rPr>
            <w:noProof/>
            <w:webHidden/>
          </w:rPr>
          <w:fldChar w:fldCharType="begin"/>
        </w:r>
        <w:r>
          <w:rPr>
            <w:noProof/>
            <w:webHidden/>
          </w:rPr>
          <w:instrText xml:space="preserve"> PAGEREF _Toc457993681 \h </w:instrText>
        </w:r>
        <w:r>
          <w:rPr>
            <w:noProof/>
            <w:webHidden/>
          </w:rPr>
        </w:r>
        <w:r>
          <w:rPr>
            <w:noProof/>
            <w:webHidden/>
          </w:rPr>
          <w:fldChar w:fldCharType="separate"/>
        </w:r>
        <w:r>
          <w:rPr>
            <w:noProof/>
            <w:webHidden/>
          </w:rPr>
          <w:t>2</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2" w:history="1">
        <w:r w:rsidRPr="00974B9B">
          <w:rPr>
            <w:rStyle w:val="Hyperlink"/>
            <w:noProof/>
          </w:rPr>
          <w:t>3.</w:t>
        </w:r>
        <w:r>
          <w:rPr>
            <w:rFonts w:asciiTheme="minorHAnsi" w:eastAsiaTheme="minorEastAsia" w:hAnsiTheme="minorHAnsi" w:cstheme="minorBidi"/>
            <w:b w:val="0"/>
            <w:bCs w:val="0"/>
            <w:caps w:val="0"/>
            <w:noProof/>
            <w:szCs w:val="22"/>
          </w:rPr>
          <w:tab/>
        </w:r>
        <w:r w:rsidRPr="00974B9B">
          <w:rPr>
            <w:rStyle w:val="Hyperlink"/>
            <w:noProof/>
          </w:rPr>
          <w:t>General Operation</w:t>
        </w:r>
        <w:r>
          <w:rPr>
            <w:noProof/>
            <w:webHidden/>
          </w:rPr>
          <w:tab/>
        </w:r>
        <w:r>
          <w:rPr>
            <w:noProof/>
            <w:webHidden/>
          </w:rPr>
          <w:fldChar w:fldCharType="begin"/>
        </w:r>
        <w:r>
          <w:rPr>
            <w:noProof/>
            <w:webHidden/>
          </w:rPr>
          <w:instrText xml:space="preserve"> PAGEREF _Toc457993682 \h </w:instrText>
        </w:r>
        <w:r>
          <w:rPr>
            <w:noProof/>
            <w:webHidden/>
          </w:rPr>
        </w:r>
        <w:r>
          <w:rPr>
            <w:noProof/>
            <w:webHidden/>
          </w:rPr>
          <w:fldChar w:fldCharType="separate"/>
        </w:r>
        <w:r>
          <w:rPr>
            <w:noProof/>
            <w:webHidden/>
          </w:rPr>
          <w:t>2</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3" w:history="1">
        <w:r w:rsidRPr="00974B9B">
          <w:rPr>
            <w:rStyle w:val="Hyperlink"/>
            <w:iCs/>
            <w:noProof/>
          </w:rPr>
          <w:t>3.1</w:t>
        </w:r>
        <w:r>
          <w:rPr>
            <w:rFonts w:asciiTheme="minorHAnsi" w:eastAsiaTheme="minorEastAsia" w:hAnsiTheme="minorHAnsi" w:cstheme="minorBidi"/>
            <w:noProof/>
            <w:szCs w:val="22"/>
          </w:rPr>
          <w:tab/>
        </w:r>
        <w:r w:rsidRPr="00974B9B">
          <w:rPr>
            <w:rStyle w:val="Hyperlink"/>
            <w:iCs/>
            <w:noProof/>
          </w:rPr>
          <w:t>Starting the Tool</w:t>
        </w:r>
        <w:r>
          <w:rPr>
            <w:noProof/>
            <w:webHidden/>
          </w:rPr>
          <w:tab/>
        </w:r>
        <w:r>
          <w:rPr>
            <w:noProof/>
            <w:webHidden/>
          </w:rPr>
          <w:fldChar w:fldCharType="begin"/>
        </w:r>
        <w:r>
          <w:rPr>
            <w:noProof/>
            <w:webHidden/>
          </w:rPr>
          <w:instrText xml:space="preserve"> PAGEREF _Toc457993683 \h </w:instrText>
        </w:r>
        <w:r>
          <w:rPr>
            <w:noProof/>
            <w:webHidden/>
          </w:rPr>
        </w:r>
        <w:r>
          <w:rPr>
            <w:noProof/>
            <w:webHidden/>
          </w:rPr>
          <w:fldChar w:fldCharType="separate"/>
        </w:r>
        <w:r>
          <w:rPr>
            <w:noProof/>
            <w:webHidden/>
          </w:rPr>
          <w:t>2</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4" w:history="1">
        <w:r w:rsidRPr="00974B9B">
          <w:rPr>
            <w:rStyle w:val="Hyperlink"/>
            <w:noProof/>
          </w:rPr>
          <w:t>3.2</w:t>
        </w:r>
        <w:r>
          <w:rPr>
            <w:rFonts w:asciiTheme="minorHAnsi" w:eastAsiaTheme="minorEastAsia" w:hAnsiTheme="minorHAnsi" w:cstheme="minorBidi"/>
            <w:noProof/>
            <w:szCs w:val="22"/>
          </w:rPr>
          <w:tab/>
        </w:r>
        <w:r w:rsidRPr="00974B9B">
          <w:rPr>
            <w:rStyle w:val="Hyperlink"/>
            <w:noProof/>
          </w:rPr>
          <w:t>Projects</w:t>
        </w:r>
        <w:r>
          <w:rPr>
            <w:noProof/>
            <w:webHidden/>
          </w:rPr>
          <w:tab/>
        </w:r>
        <w:r>
          <w:rPr>
            <w:noProof/>
            <w:webHidden/>
          </w:rPr>
          <w:fldChar w:fldCharType="begin"/>
        </w:r>
        <w:r>
          <w:rPr>
            <w:noProof/>
            <w:webHidden/>
          </w:rPr>
          <w:instrText xml:space="preserve"> PAGEREF _Toc457993684 \h </w:instrText>
        </w:r>
        <w:r>
          <w:rPr>
            <w:noProof/>
            <w:webHidden/>
          </w:rPr>
        </w:r>
        <w:r>
          <w:rPr>
            <w:noProof/>
            <w:webHidden/>
          </w:rPr>
          <w:fldChar w:fldCharType="separate"/>
        </w:r>
        <w:r>
          <w:rPr>
            <w:noProof/>
            <w:webHidden/>
          </w:rPr>
          <w:t>4</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5" w:history="1">
        <w:r w:rsidRPr="00974B9B">
          <w:rPr>
            <w:rStyle w:val="Hyperlink"/>
            <w:noProof/>
          </w:rPr>
          <w:t>3.3</w:t>
        </w:r>
        <w:r>
          <w:rPr>
            <w:rFonts w:asciiTheme="minorHAnsi" w:eastAsiaTheme="minorEastAsia" w:hAnsiTheme="minorHAnsi" w:cstheme="minorBidi"/>
            <w:noProof/>
            <w:szCs w:val="22"/>
          </w:rPr>
          <w:tab/>
        </w:r>
        <w:r w:rsidRPr="00974B9B">
          <w:rPr>
            <w:rStyle w:val="Hyperlink"/>
            <w:noProof/>
          </w:rPr>
          <w:t>Processing</w:t>
        </w:r>
        <w:r>
          <w:rPr>
            <w:noProof/>
            <w:webHidden/>
          </w:rPr>
          <w:tab/>
        </w:r>
        <w:r>
          <w:rPr>
            <w:noProof/>
            <w:webHidden/>
          </w:rPr>
          <w:fldChar w:fldCharType="begin"/>
        </w:r>
        <w:r>
          <w:rPr>
            <w:noProof/>
            <w:webHidden/>
          </w:rPr>
          <w:instrText xml:space="preserve"> PAGEREF _Toc457993685 \h </w:instrText>
        </w:r>
        <w:r>
          <w:rPr>
            <w:noProof/>
            <w:webHidden/>
          </w:rPr>
        </w:r>
        <w:r>
          <w:rPr>
            <w:noProof/>
            <w:webHidden/>
          </w:rPr>
          <w:fldChar w:fldCharType="separate"/>
        </w:r>
        <w:r>
          <w:rPr>
            <w:noProof/>
            <w:webHidden/>
          </w:rPr>
          <w:t>5</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6" w:history="1">
        <w:r w:rsidRPr="00974B9B">
          <w:rPr>
            <w:rStyle w:val="Hyperlink"/>
            <w:noProof/>
          </w:rPr>
          <w:t>3.4</w:t>
        </w:r>
        <w:r>
          <w:rPr>
            <w:rFonts w:asciiTheme="minorHAnsi" w:eastAsiaTheme="minorEastAsia" w:hAnsiTheme="minorHAnsi" w:cstheme="minorBidi"/>
            <w:noProof/>
            <w:szCs w:val="22"/>
          </w:rPr>
          <w:tab/>
        </w:r>
        <w:r w:rsidRPr="00974B9B">
          <w:rPr>
            <w:rStyle w:val="Hyperlink"/>
            <w:noProof/>
          </w:rPr>
          <w:t>Workflow</w:t>
        </w:r>
        <w:r>
          <w:rPr>
            <w:noProof/>
            <w:webHidden/>
          </w:rPr>
          <w:tab/>
        </w:r>
        <w:r>
          <w:rPr>
            <w:noProof/>
            <w:webHidden/>
          </w:rPr>
          <w:fldChar w:fldCharType="begin"/>
        </w:r>
        <w:r>
          <w:rPr>
            <w:noProof/>
            <w:webHidden/>
          </w:rPr>
          <w:instrText xml:space="preserve"> PAGEREF _Toc457993686 \h </w:instrText>
        </w:r>
        <w:r>
          <w:rPr>
            <w:noProof/>
            <w:webHidden/>
          </w:rPr>
        </w:r>
        <w:r>
          <w:rPr>
            <w:noProof/>
            <w:webHidden/>
          </w:rPr>
          <w:fldChar w:fldCharType="separate"/>
        </w:r>
        <w:r>
          <w:rPr>
            <w:noProof/>
            <w:webHidden/>
          </w:rPr>
          <w:t>6</w:t>
        </w:r>
        <w:r>
          <w:rPr>
            <w:noProof/>
            <w:webHidden/>
          </w:rPr>
          <w:fldChar w:fldCharType="end"/>
        </w:r>
      </w:hyperlink>
    </w:p>
    <w:p w:rsidR="005F2E86" w:rsidRDefault="005F2E86">
      <w:pPr>
        <w:pStyle w:val="TOC3"/>
        <w:tabs>
          <w:tab w:val="left" w:pos="1200"/>
          <w:tab w:val="right" w:leader="dot" w:pos="9350"/>
        </w:tabs>
        <w:rPr>
          <w:rFonts w:eastAsiaTheme="minorEastAsia" w:cstheme="minorBidi"/>
          <w:i w:val="0"/>
          <w:iCs w:val="0"/>
          <w:noProof/>
          <w:sz w:val="22"/>
          <w:szCs w:val="22"/>
        </w:rPr>
      </w:pPr>
      <w:hyperlink w:anchor="_Toc457993687" w:history="1">
        <w:r w:rsidRPr="00974B9B">
          <w:rPr>
            <w:rStyle w:val="Hyperlink"/>
            <w:noProof/>
          </w:rPr>
          <w:t>3.4.1</w:t>
        </w:r>
        <w:r>
          <w:rPr>
            <w:rFonts w:eastAsiaTheme="minorEastAsia" w:cstheme="minorBidi"/>
            <w:i w:val="0"/>
            <w:iCs w:val="0"/>
            <w:noProof/>
            <w:sz w:val="22"/>
            <w:szCs w:val="22"/>
          </w:rPr>
          <w:tab/>
        </w:r>
        <w:r w:rsidRPr="00974B9B">
          <w:rPr>
            <w:rStyle w:val="Hyperlink"/>
            <w:noProof/>
          </w:rPr>
          <w:t>JPEG Workflow</w:t>
        </w:r>
        <w:r>
          <w:rPr>
            <w:noProof/>
            <w:webHidden/>
          </w:rPr>
          <w:tab/>
        </w:r>
        <w:r>
          <w:rPr>
            <w:noProof/>
            <w:webHidden/>
          </w:rPr>
          <w:fldChar w:fldCharType="begin"/>
        </w:r>
        <w:r>
          <w:rPr>
            <w:noProof/>
            <w:webHidden/>
          </w:rPr>
          <w:instrText xml:space="preserve"> PAGEREF _Toc457993687 \h </w:instrText>
        </w:r>
        <w:r>
          <w:rPr>
            <w:noProof/>
            <w:webHidden/>
          </w:rPr>
        </w:r>
        <w:r>
          <w:rPr>
            <w:noProof/>
            <w:webHidden/>
          </w:rPr>
          <w:fldChar w:fldCharType="separate"/>
        </w:r>
        <w:r>
          <w:rPr>
            <w:noProof/>
            <w:webHidden/>
          </w:rPr>
          <w:t>6</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88" w:history="1">
        <w:r w:rsidRPr="00974B9B">
          <w:rPr>
            <w:rStyle w:val="Hyperlink"/>
            <w:noProof/>
          </w:rPr>
          <w:t>4.</w:t>
        </w:r>
        <w:r>
          <w:rPr>
            <w:rFonts w:asciiTheme="minorHAnsi" w:eastAsiaTheme="minorEastAsia" w:hAnsiTheme="minorHAnsi" w:cstheme="minorBidi"/>
            <w:b w:val="0"/>
            <w:bCs w:val="0"/>
            <w:caps w:val="0"/>
            <w:noProof/>
            <w:szCs w:val="22"/>
          </w:rPr>
          <w:tab/>
        </w:r>
        <w:r w:rsidRPr="00974B9B">
          <w:rPr>
            <w:rStyle w:val="Hyperlink"/>
            <w:noProof/>
          </w:rPr>
          <w:t>Graph Operations</w:t>
        </w:r>
        <w:r>
          <w:rPr>
            <w:noProof/>
            <w:webHidden/>
          </w:rPr>
          <w:tab/>
        </w:r>
        <w:r>
          <w:rPr>
            <w:noProof/>
            <w:webHidden/>
          </w:rPr>
          <w:fldChar w:fldCharType="begin"/>
        </w:r>
        <w:r>
          <w:rPr>
            <w:noProof/>
            <w:webHidden/>
          </w:rPr>
          <w:instrText xml:space="preserve"> PAGEREF _Toc457993688 \h </w:instrText>
        </w:r>
        <w:r>
          <w:rPr>
            <w:noProof/>
            <w:webHidden/>
          </w:rPr>
        </w:r>
        <w:r>
          <w:rPr>
            <w:noProof/>
            <w:webHidden/>
          </w:rPr>
          <w:fldChar w:fldCharType="separate"/>
        </w:r>
        <w:r>
          <w:rPr>
            <w:noProof/>
            <w:webHidden/>
          </w:rPr>
          <w:t>7</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89" w:history="1">
        <w:r w:rsidRPr="00974B9B">
          <w:rPr>
            <w:rStyle w:val="Hyperlink"/>
            <w:iCs/>
            <w:noProof/>
          </w:rPr>
          <w:t>4.1</w:t>
        </w:r>
        <w:r>
          <w:rPr>
            <w:rFonts w:asciiTheme="minorHAnsi" w:eastAsiaTheme="minorEastAsia" w:hAnsiTheme="minorHAnsi" w:cstheme="minorBidi"/>
            <w:noProof/>
            <w:szCs w:val="22"/>
          </w:rPr>
          <w:tab/>
        </w:r>
        <w:r w:rsidRPr="00974B9B">
          <w:rPr>
            <w:rStyle w:val="Hyperlink"/>
            <w:iCs/>
            <w:noProof/>
          </w:rPr>
          <w:t>Linking Nodes</w:t>
        </w:r>
        <w:r>
          <w:rPr>
            <w:noProof/>
            <w:webHidden/>
          </w:rPr>
          <w:tab/>
        </w:r>
        <w:r>
          <w:rPr>
            <w:noProof/>
            <w:webHidden/>
          </w:rPr>
          <w:fldChar w:fldCharType="begin"/>
        </w:r>
        <w:r>
          <w:rPr>
            <w:noProof/>
            <w:webHidden/>
          </w:rPr>
          <w:instrText xml:space="preserve"> PAGEREF _Toc457993689 \h </w:instrText>
        </w:r>
        <w:r>
          <w:rPr>
            <w:noProof/>
            <w:webHidden/>
          </w:rPr>
        </w:r>
        <w:r>
          <w:rPr>
            <w:noProof/>
            <w:webHidden/>
          </w:rPr>
          <w:fldChar w:fldCharType="separate"/>
        </w:r>
        <w:r>
          <w:rPr>
            <w:noProof/>
            <w:webHidden/>
          </w:rPr>
          <w:t>7</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90" w:history="1">
        <w:r w:rsidRPr="00974B9B">
          <w:rPr>
            <w:rStyle w:val="Hyperlink"/>
            <w:noProof/>
          </w:rPr>
          <w:t>4.2</w:t>
        </w:r>
        <w:r>
          <w:rPr>
            <w:rFonts w:asciiTheme="minorHAnsi" w:eastAsiaTheme="minorEastAsia" w:hAnsiTheme="minorHAnsi" w:cstheme="minorBidi"/>
            <w:noProof/>
            <w:szCs w:val="22"/>
          </w:rPr>
          <w:tab/>
        </w:r>
        <w:r w:rsidRPr="00974B9B">
          <w:rPr>
            <w:rStyle w:val="Hyperlink"/>
            <w:noProof/>
          </w:rPr>
          <w:t>Interface Demonstration</w:t>
        </w:r>
        <w:r>
          <w:rPr>
            <w:noProof/>
            <w:webHidden/>
          </w:rPr>
          <w:tab/>
        </w:r>
        <w:r>
          <w:rPr>
            <w:noProof/>
            <w:webHidden/>
          </w:rPr>
          <w:fldChar w:fldCharType="begin"/>
        </w:r>
        <w:r>
          <w:rPr>
            <w:noProof/>
            <w:webHidden/>
          </w:rPr>
          <w:instrText xml:space="preserve"> PAGEREF _Toc457993690 \h </w:instrText>
        </w:r>
        <w:r>
          <w:rPr>
            <w:noProof/>
            <w:webHidden/>
          </w:rPr>
        </w:r>
        <w:r>
          <w:rPr>
            <w:noProof/>
            <w:webHidden/>
          </w:rPr>
          <w:fldChar w:fldCharType="separate"/>
        </w:r>
        <w:r>
          <w:rPr>
            <w:noProof/>
            <w:webHidden/>
          </w:rPr>
          <w:t>8</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1" w:history="1">
        <w:r w:rsidRPr="00974B9B">
          <w:rPr>
            <w:rStyle w:val="Hyperlink"/>
            <w:noProof/>
          </w:rPr>
          <w:t>5.</w:t>
        </w:r>
        <w:r>
          <w:rPr>
            <w:rFonts w:asciiTheme="minorHAnsi" w:eastAsiaTheme="minorEastAsia" w:hAnsiTheme="minorHAnsi" w:cstheme="minorBidi"/>
            <w:b w:val="0"/>
            <w:bCs w:val="0"/>
            <w:caps w:val="0"/>
            <w:noProof/>
            <w:szCs w:val="22"/>
          </w:rPr>
          <w:tab/>
        </w:r>
        <w:r w:rsidRPr="00974B9B">
          <w:rPr>
            <w:rStyle w:val="Hyperlink"/>
            <w:noProof/>
          </w:rPr>
          <w:t>Link Descriptions</w:t>
        </w:r>
        <w:r>
          <w:rPr>
            <w:noProof/>
            <w:webHidden/>
          </w:rPr>
          <w:tab/>
        </w:r>
        <w:r>
          <w:rPr>
            <w:noProof/>
            <w:webHidden/>
          </w:rPr>
          <w:fldChar w:fldCharType="begin"/>
        </w:r>
        <w:r>
          <w:rPr>
            <w:noProof/>
            <w:webHidden/>
          </w:rPr>
          <w:instrText xml:space="preserve"> PAGEREF _Toc457993691 \h </w:instrText>
        </w:r>
        <w:r>
          <w:rPr>
            <w:noProof/>
            <w:webHidden/>
          </w:rPr>
        </w:r>
        <w:r>
          <w:rPr>
            <w:noProof/>
            <w:webHidden/>
          </w:rPr>
          <w:fldChar w:fldCharType="separate"/>
        </w:r>
        <w:r>
          <w:rPr>
            <w:noProof/>
            <w:webHidden/>
          </w:rPr>
          <w:t>9</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92" w:history="1">
        <w:r w:rsidRPr="00974B9B">
          <w:rPr>
            <w:rStyle w:val="Hyperlink"/>
            <w:noProof/>
          </w:rPr>
          <w:t>5.1</w:t>
        </w:r>
        <w:r>
          <w:rPr>
            <w:rFonts w:asciiTheme="minorHAnsi" w:eastAsiaTheme="minorEastAsia" w:hAnsiTheme="minorHAnsi" w:cstheme="minorBidi"/>
            <w:noProof/>
            <w:szCs w:val="22"/>
          </w:rPr>
          <w:tab/>
        </w:r>
        <w:r w:rsidRPr="00974B9B">
          <w:rPr>
            <w:rStyle w:val="Hyperlink"/>
            <w:noProof/>
          </w:rPr>
          <w:t>Applying Filters (Plugins)</w:t>
        </w:r>
        <w:r>
          <w:rPr>
            <w:noProof/>
            <w:webHidden/>
          </w:rPr>
          <w:tab/>
        </w:r>
        <w:r>
          <w:rPr>
            <w:noProof/>
            <w:webHidden/>
          </w:rPr>
          <w:fldChar w:fldCharType="begin"/>
        </w:r>
        <w:r>
          <w:rPr>
            <w:noProof/>
            <w:webHidden/>
          </w:rPr>
          <w:instrText xml:space="preserve"> PAGEREF _Toc457993692 \h </w:instrText>
        </w:r>
        <w:r>
          <w:rPr>
            <w:noProof/>
            <w:webHidden/>
          </w:rPr>
        </w:r>
        <w:r>
          <w:rPr>
            <w:noProof/>
            <w:webHidden/>
          </w:rPr>
          <w:fldChar w:fldCharType="separate"/>
        </w:r>
        <w:r>
          <w:rPr>
            <w:noProof/>
            <w:webHidden/>
          </w:rPr>
          <w:t>11</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93" w:history="1">
        <w:r w:rsidRPr="00974B9B">
          <w:rPr>
            <w:rStyle w:val="Hyperlink"/>
            <w:noProof/>
          </w:rPr>
          <w:t>5.2</w:t>
        </w:r>
        <w:r>
          <w:rPr>
            <w:rFonts w:asciiTheme="minorHAnsi" w:eastAsiaTheme="minorEastAsia" w:hAnsiTheme="minorHAnsi" w:cstheme="minorBidi"/>
            <w:noProof/>
            <w:szCs w:val="22"/>
          </w:rPr>
          <w:tab/>
        </w:r>
        <w:r w:rsidRPr="00974B9B">
          <w:rPr>
            <w:rStyle w:val="Hyperlink"/>
            <w:noProof/>
          </w:rPr>
          <w:t>The Paste/Splice Operation</w:t>
        </w:r>
        <w:r>
          <w:rPr>
            <w:noProof/>
            <w:webHidden/>
          </w:rPr>
          <w:tab/>
        </w:r>
        <w:r>
          <w:rPr>
            <w:noProof/>
            <w:webHidden/>
          </w:rPr>
          <w:fldChar w:fldCharType="begin"/>
        </w:r>
        <w:r>
          <w:rPr>
            <w:noProof/>
            <w:webHidden/>
          </w:rPr>
          <w:instrText xml:space="preserve"> PAGEREF _Toc457993693 \h </w:instrText>
        </w:r>
        <w:r>
          <w:rPr>
            <w:noProof/>
            <w:webHidden/>
          </w:rPr>
        </w:r>
        <w:r>
          <w:rPr>
            <w:noProof/>
            <w:webHidden/>
          </w:rPr>
          <w:fldChar w:fldCharType="separate"/>
        </w:r>
        <w:r>
          <w:rPr>
            <w:noProof/>
            <w:webHidden/>
          </w:rPr>
          <w:t>11</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94" w:history="1">
        <w:r w:rsidRPr="00974B9B">
          <w:rPr>
            <w:rStyle w:val="Hyperlink"/>
            <w:noProof/>
          </w:rPr>
          <w:t>5.3</w:t>
        </w:r>
        <w:r>
          <w:rPr>
            <w:rFonts w:asciiTheme="minorHAnsi" w:eastAsiaTheme="minorEastAsia" w:hAnsiTheme="minorHAnsi" w:cstheme="minorBidi"/>
            <w:noProof/>
            <w:szCs w:val="22"/>
          </w:rPr>
          <w:tab/>
        </w:r>
        <w:r w:rsidRPr="00974B9B">
          <w:rPr>
            <w:rStyle w:val="Hyperlink"/>
            <w:noProof/>
          </w:rPr>
          <w:t>Link Inspection</w:t>
        </w:r>
        <w:r>
          <w:rPr>
            <w:noProof/>
            <w:webHidden/>
          </w:rPr>
          <w:tab/>
        </w:r>
        <w:r>
          <w:rPr>
            <w:noProof/>
            <w:webHidden/>
          </w:rPr>
          <w:fldChar w:fldCharType="begin"/>
        </w:r>
        <w:r>
          <w:rPr>
            <w:noProof/>
            <w:webHidden/>
          </w:rPr>
          <w:instrText xml:space="preserve"> PAGEREF _Toc457993694 \h </w:instrText>
        </w:r>
        <w:r>
          <w:rPr>
            <w:noProof/>
            <w:webHidden/>
          </w:rPr>
        </w:r>
        <w:r>
          <w:rPr>
            <w:noProof/>
            <w:webHidden/>
          </w:rPr>
          <w:fldChar w:fldCharType="separate"/>
        </w:r>
        <w:r>
          <w:rPr>
            <w:noProof/>
            <w:webHidden/>
          </w:rPr>
          <w:t>12</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5" w:history="1">
        <w:r w:rsidRPr="00974B9B">
          <w:rPr>
            <w:rStyle w:val="Hyperlink"/>
            <w:noProof/>
          </w:rPr>
          <w:t>6.</w:t>
        </w:r>
        <w:r>
          <w:rPr>
            <w:rFonts w:asciiTheme="minorHAnsi" w:eastAsiaTheme="minorEastAsia" w:hAnsiTheme="minorHAnsi" w:cstheme="minorBidi"/>
            <w:b w:val="0"/>
            <w:bCs w:val="0"/>
            <w:caps w:val="0"/>
            <w:noProof/>
            <w:szCs w:val="22"/>
          </w:rPr>
          <w:tab/>
        </w:r>
        <w:r w:rsidRPr="00974B9B">
          <w:rPr>
            <w:rStyle w:val="Hyperlink"/>
            <w:noProof/>
          </w:rPr>
          <w:t>Other Metadata</w:t>
        </w:r>
        <w:r>
          <w:rPr>
            <w:noProof/>
            <w:webHidden/>
          </w:rPr>
          <w:tab/>
        </w:r>
        <w:r>
          <w:rPr>
            <w:noProof/>
            <w:webHidden/>
          </w:rPr>
          <w:fldChar w:fldCharType="begin"/>
        </w:r>
        <w:r>
          <w:rPr>
            <w:noProof/>
            <w:webHidden/>
          </w:rPr>
          <w:instrText xml:space="preserve"> PAGEREF _Toc457993695 \h </w:instrText>
        </w:r>
        <w:r>
          <w:rPr>
            <w:noProof/>
            <w:webHidden/>
          </w:rPr>
        </w:r>
        <w:r>
          <w:rPr>
            <w:noProof/>
            <w:webHidden/>
          </w:rPr>
          <w:fldChar w:fldCharType="separate"/>
        </w:r>
        <w:r>
          <w:rPr>
            <w:noProof/>
            <w:webHidden/>
          </w:rPr>
          <w:t>12</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6" w:history="1">
        <w:r w:rsidRPr="00974B9B">
          <w:rPr>
            <w:rStyle w:val="Hyperlink"/>
            <w:noProof/>
          </w:rPr>
          <w:t>7.</w:t>
        </w:r>
        <w:r>
          <w:rPr>
            <w:rFonts w:asciiTheme="minorHAnsi" w:eastAsiaTheme="minorEastAsia" w:hAnsiTheme="minorHAnsi" w:cstheme="minorBidi"/>
            <w:b w:val="0"/>
            <w:bCs w:val="0"/>
            <w:caps w:val="0"/>
            <w:noProof/>
            <w:szCs w:val="22"/>
          </w:rPr>
          <w:tab/>
        </w:r>
        <w:r w:rsidRPr="00974B9B">
          <w:rPr>
            <w:rStyle w:val="Hyperlink"/>
            <w:noProof/>
          </w:rPr>
          <w:t>Mask Generation</w:t>
        </w:r>
        <w:r>
          <w:rPr>
            <w:noProof/>
            <w:webHidden/>
          </w:rPr>
          <w:tab/>
        </w:r>
        <w:r>
          <w:rPr>
            <w:noProof/>
            <w:webHidden/>
          </w:rPr>
          <w:fldChar w:fldCharType="begin"/>
        </w:r>
        <w:r>
          <w:rPr>
            <w:noProof/>
            <w:webHidden/>
          </w:rPr>
          <w:instrText xml:space="preserve"> PAGEREF _Toc457993696 \h </w:instrText>
        </w:r>
        <w:r>
          <w:rPr>
            <w:noProof/>
            <w:webHidden/>
          </w:rPr>
        </w:r>
        <w:r>
          <w:rPr>
            <w:noProof/>
            <w:webHidden/>
          </w:rPr>
          <w:fldChar w:fldCharType="separate"/>
        </w:r>
        <w:r>
          <w:rPr>
            <w:noProof/>
            <w:webHidden/>
          </w:rPr>
          <w:t>12</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7" w:history="1">
        <w:r w:rsidRPr="00974B9B">
          <w:rPr>
            <w:rStyle w:val="Hyperlink"/>
            <w:noProof/>
          </w:rPr>
          <w:t>8.</w:t>
        </w:r>
        <w:r>
          <w:rPr>
            <w:rFonts w:asciiTheme="minorHAnsi" w:eastAsiaTheme="minorEastAsia" w:hAnsiTheme="minorHAnsi" w:cstheme="minorBidi"/>
            <w:b w:val="0"/>
            <w:bCs w:val="0"/>
            <w:caps w:val="0"/>
            <w:noProof/>
            <w:szCs w:val="22"/>
          </w:rPr>
          <w:tab/>
        </w:r>
        <w:r w:rsidRPr="00974B9B">
          <w:rPr>
            <w:rStyle w:val="Hyperlink"/>
            <w:noProof/>
          </w:rPr>
          <w:t>Analytics</w:t>
        </w:r>
        <w:r>
          <w:rPr>
            <w:noProof/>
            <w:webHidden/>
          </w:rPr>
          <w:tab/>
        </w:r>
        <w:r>
          <w:rPr>
            <w:noProof/>
            <w:webHidden/>
          </w:rPr>
          <w:fldChar w:fldCharType="begin"/>
        </w:r>
        <w:r>
          <w:rPr>
            <w:noProof/>
            <w:webHidden/>
          </w:rPr>
          <w:instrText xml:space="preserve"> PAGEREF _Toc457993697 \h </w:instrText>
        </w:r>
        <w:r>
          <w:rPr>
            <w:noProof/>
            <w:webHidden/>
          </w:rPr>
        </w:r>
        <w:r>
          <w:rPr>
            <w:noProof/>
            <w:webHidden/>
          </w:rPr>
          <w:fldChar w:fldCharType="separate"/>
        </w:r>
        <w:r>
          <w:rPr>
            <w:noProof/>
            <w:webHidden/>
          </w:rPr>
          <w:t>13</w:t>
        </w:r>
        <w:r>
          <w:rPr>
            <w:noProof/>
            <w:webHidden/>
          </w:rPr>
          <w:fldChar w:fldCharType="end"/>
        </w:r>
      </w:hyperlink>
    </w:p>
    <w:p w:rsidR="005F2E86" w:rsidRDefault="005F2E86">
      <w:pPr>
        <w:pStyle w:val="TOC1"/>
        <w:tabs>
          <w:tab w:val="left" w:pos="400"/>
          <w:tab w:val="right" w:leader="dot" w:pos="9350"/>
        </w:tabs>
        <w:rPr>
          <w:rFonts w:asciiTheme="minorHAnsi" w:eastAsiaTheme="minorEastAsia" w:hAnsiTheme="minorHAnsi" w:cstheme="minorBidi"/>
          <w:b w:val="0"/>
          <w:bCs w:val="0"/>
          <w:caps w:val="0"/>
          <w:noProof/>
          <w:szCs w:val="22"/>
        </w:rPr>
      </w:pPr>
      <w:hyperlink w:anchor="_Toc457993698" w:history="1">
        <w:r w:rsidRPr="00974B9B">
          <w:rPr>
            <w:rStyle w:val="Hyperlink"/>
            <w:noProof/>
          </w:rPr>
          <w:t>9.</w:t>
        </w:r>
        <w:r>
          <w:rPr>
            <w:rFonts w:asciiTheme="minorHAnsi" w:eastAsiaTheme="minorEastAsia" w:hAnsiTheme="minorHAnsi" w:cstheme="minorBidi"/>
            <w:b w:val="0"/>
            <w:bCs w:val="0"/>
            <w:caps w:val="0"/>
            <w:noProof/>
            <w:szCs w:val="22"/>
          </w:rPr>
          <w:tab/>
        </w:r>
        <w:r w:rsidRPr="00974B9B">
          <w:rPr>
            <w:rStyle w:val="Hyperlink"/>
            <w:noProof/>
          </w:rPr>
          <w:t>Plugins</w:t>
        </w:r>
        <w:r>
          <w:rPr>
            <w:noProof/>
            <w:webHidden/>
          </w:rPr>
          <w:tab/>
        </w:r>
        <w:r>
          <w:rPr>
            <w:noProof/>
            <w:webHidden/>
          </w:rPr>
          <w:fldChar w:fldCharType="begin"/>
        </w:r>
        <w:r>
          <w:rPr>
            <w:noProof/>
            <w:webHidden/>
          </w:rPr>
          <w:instrText xml:space="preserve"> PAGEREF _Toc457993698 \h </w:instrText>
        </w:r>
        <w:r>
          <w:rPr>
            <w:noProof/>
            <w:webHidden/>
          </w:rPr>
        </w:r>
        <w:r>
          <w:rPr>
            <w:noProof/>
            <w:webHidden/>
          </w:rPr>
          <w:fldChar w:fldCharType="separate"/>
        </w:r>
        <w:r>
          <w:rPr>
            <w:noProof/>
            <w:webHidden/>
          </w:rPr>
          <w:t>13</w:t>
        </w:r>
        <w:r>
          <w:rPr>
            <w:noProof/>
            <w:webHidden/>
          </w:rPr>
          <w:fldChar w:fldCharType="end"/>
        </w:r>
      </w:hyperlink>
    </w:p>
    <w:p w:rsidR="005F2E86" w:rsidRDefault="005F2E86">
      <w:pPr>
        <w:pStyle w:val="TOC2"/>
        <w:rPr>
          <w:rFonts w:asciiTheme="minorHAnsi" w:eastAsiaTheme="minorEastAsia" w:hAnsiTheme="minorHAnsi" w:cstheme="minorBidi"/>
          <w:noProof/>
          <w:szCs w:val="22"/>
        </w:rPr>
      </w:pPr>
      <w:hyperlink w:anchor="_Toc457993699" w:history="1">
        <w:r w:rsidRPr="00974B9B">
          <w:rPr>
            <w:rStyle w:val="Hyperlink"/>
            <w:noProof/>
          </w:rPr>
          <w:t>9.1</w:t>
        </w:r>
        <w:r>
          <w:rPr>
            <w:rFonts w:asciiTheme="minorHAnsi" w:eastAsiaTheme="minorEastAsia" w:hAnsiTheme="minorHAnsi" w:cstheme="minorBidi"/>
            <w:noProof/>
            <w:szCs w:val="22"/>
          </w:rPr>
          <w:tab/>
        </w:r>
        <w:r w:rsidRPr="00974B9B">
          <w:rPr>
            <w:rStyle w:val="Hyperlink"/>
            <w:noProof/>
          </w:rPr>
          <w:t>Arguments</w:t>
        </w:r>
        <w:r>
          <w:rPr>
            <w:noProof/>
            <w:webHidden/>
          </w:rPr>
          <w:tab/>
        </w:r>
        <w:r>
          <w:rPr>
            <w:noProof/>
            <w:webHidden/>
          </w:rPr>
          <w:fldChar w:fldCharType="begin"/>
        </w:r>
        <w:r>
          <w:rPr>
            <w:noProof/>
            <w:webHidden/>
          </w:rPr>
          <w:instrText xml:space="preserve"> PAGEREF _Toc457993699 \h </w:instrText>
        </w:r>
        <w:r>
          <w:rPr>
            <w:noProof/>
            <w:webHidden/>
          </w:rPr>
        </w:r>
        <w:r>
          <w:rPr>
            <w:noProof/>
            <w:webHidden/>
          </w:rPr>
          <w:fldChar w:fldCharType="separate"/>
        </w:r>
        <w:r>
          <w:rPr>
            <w:noProof/>
            <w:webHidden/>
          </w:rPr>
          <w:t>14</w:t>
        </w:r>
        <w:r>
          <w:rPr>
            <w:noProof/>
            <w:webHidden/>
          </w:rPr>
          <w:fldChar w:fldCharType="end"/>
        </w:r>
      </w:hyperlink>
    </w:p>
    <w:p w:rsidR="005F2E86" w:rsidRDefault="005F2E8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0" w:history="1">
        <w:r w:rsidRPr="00974B9B">
          <w:rPr>
            <w:rStyle w:val="Hyperlink"/>
            <w:noProof/>
          </w:rPr>
          <w:t>10.</w:t>
        </w:r>
        <w:r>
          <w:rPr>
            <w:rFonts w:asciiTheme="minorHAnsi" w:eastAsiaTheme="minorEastAsia" w:hAnsiTheme="minorHAnsi" w:cstheme="minorBidi"/>
            <w:b w:val="0"/>
            <w:bCs w:val="0"/>
            <w:caps w:val="0"/>
            <w:noProof/>
            <w:szCs w:val="22"/>
          </w:rPr>
          <w:tab/>
        </w:r>
        <w:r w:rsidRPr="00974B9B">
          <w:rPr>
            <w:rStyle w:val="Hyperlink"/>
            <w:noProof/>
          </w:rPr>
          <w:t>Group Manager</w:t>
        </w:r>
        <w:r>
          <w:rPr>
            <w:noProof/>
            <w:webHidden/>
          </w:rPr>
          <w:tab/>
        </w:r>
        <w:r>
          <w:rPr>
            <w:noProof/>
            <w:webHidden/>
          </w:rPr>
          <w:fldChar w:fldCharType="begin"/>
        </w:r>
        <w:r>
          <w:rPr>
            <w:noProof/>
            <w:webHidden/>
          </w:rPr>
          <w:instrText xml:space="preserve"> PAGEREF _Toc457993700 \h </w:instrText>
        </w:r>
        <w:r>
          <w:rPr>
            <w:noProof/>
            <w:webHidden/>
          </w:rPr>
        </w:r>
        <w:r>
          <w:rPr>
            <w:noProof/>
            <w:webHidden/>
          </w:rPr>
          <w:fldChar w:fldCharType="separate"/>
        </w:r>
        <w:r>
          <w:rPr>
            <w:noProof/>
            <w:webHidden/>
          </w:rPr>
          <w:t>14</w:t>
        </w:r>
        <w:r>
          <w:rPr>
            <w:noProof/>
            <w:webHidden/>
          </w:rPr>
          <w:fldChar w:fldCharType="end"/>
        </w:r>
      </w:hyperlink>
    </w:p>
    <w:p w:rsidR="005F2E86" w:rsidRDefault="005F2E8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1" w:history="1">
        <w:r w:rsidRPr="00974B9B">
          <w:rPr>
            <w:rStyle w:val="Hyperlink"/>
            <w:noProof/>
          </w:rPr>
          <w:t>11.</w:t>
        </w:r>
        <w:r>
          <w:rPr>
            <w:rFonts w:asciiTheme="minorHAnsi" w:eastAsiaTheme="minorEastAsia" w:hAnsiTheme="minorHAnsi" w:cstheme="minorBidi"/>
            <w:b w:val="0"/>
            <w:bCs w:val="0"/>
            <w:caps w:val="0"/>
            <w:noProof/>
            <w:szCs w:val="22"/>
          </w:rPr>
          <w:tab/>
        </w:r>
        <w:r w:rsidRPr="00974B9B">
          <w:rPr>
            <w:rStyle w:val="Hyperlink"/>
            <w:noProof/>
          </w:rPr>
          <w:t>Batch operation</w:t>
        </w:r>
        <w:r>
          <w:rPr>
            <w:noProof/>
            <w:webHidden/>
          </w:rPr>
          <w:tab/>
        </w:r>
        <w:r>
          <w:rPr>
            <w:noProof/>
            <w:webHidden/>
          </w:rPr>
          <w:fldChar w:fldCharType="begin"/>
        </w:r>
        <w:r>
          <w:rPr>
            <w:noProof/>
            <w:webHidden/>
          </w:rPr>
          <w:instrText xml:space="preserve"> PAGEREF _Toc457993701 \h </w:instrText>
        </w:r>
        <w:r>
          <w:rPr>
            <w:noProof/>
            <w:webHidden/>
          </w:rPr>
        </w:r>
        <w:r>
          <w:rPr>
            <w:noProof/>
            <w:webHidden/>
          </w:rPr>
          <w:fldChar w:fldCharType="separate"/>
        </w:r>
        <w:r>
          <w:rPr>
            <w:noProof/>
            <w:webHidden/>
          </w:rPr>
          <w:t>14</w:t>
        </w:r>
        <w:r>
          <w:rPr>
            <w:noProof/>
            <w:webHidden/>
          </w:rPr>
          <w:fldChar w:fldCharType="end"/>
        </w:r>
      </w:hyperlink>
    </w:p>
    <w:p w:rsidR="005F2E86" w:rsidRDefault="005F2E86">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57993702" w:history="1">
        <w:r w:rsidRPr="00974B9B">
          <w:rPr>
            <w:rStyle w:val="Hyperlink"/>
            <w:noProof/>
          </w:rPr>
          <w:t>12.</w:t>
        </w:r>
        <w:r>
          <w:rPr>
            <w:rFonts w:asciiTheme="minorHAnsi" w:eastAsiaTheme="minorEastAsia" w:hAnsiTheme="minorHAnsi" w:cstheme="minorBidi"/>
            <w:b w:val="0"/>
            <w:bCs w:val="0"/>
            <w:caps w:val="0"/>
            <w:noProof/>
            <w:szCs w:val="22"/>
          </w:rPr>
          <w:tab/>
        </w:r>
        <w:r w:rsidRPr="00974B9B">
          <w:rPr>
            <w:rStyle w:val="Hyperlink"/>
            <w:noProof/>
          </w:rPr>
          <w:t>JSON</w:t>
        </w:r>
        <w:r>
          <w:rPr>
            <w:noProof/>
            <w:webHidden/>
          </w:rPr>
          <w:tab/>
        </w:r>
        <w:r>
          <w:rPr>
            <w:noProof/>
            <w:webHidden/>
          </w:rPr>
          <w:fldChar w:fldCharType="begin"/>
        </w:r>
        <w:r>
          <w:rPr>
            <w:noProof/>
            <w:webHidden/>
          </w:rPr>
          <w:instrText xml:space="preserve"> PAGEREF _Toc457993702 \h </w:instrText>
        </w:r>
        <w:r>
          <w:rPr>
            <w:noProof/>
            <w:webHidden/>
          </w:rPr>
        </w:r>
        <w:r>
          <w:rPr>
            <w:noProof/>
            <w:webHidden/>
          </w:rPr>
          <w:fldChar w:fldCharType="separate"/>
        </w:r>
        <w:r>
          <w:rPr>
            <w:noProof/>
            <w:webHidden/>
          </w:rPr>
          <w:t>15</w:t>
        </w:r>
        <w:r>
          <w:rPr>
            <w:noProof/>
            <w:webHidden/>
          </w:rPr>
          <w:fldChar w:fldCharType="end"/>
        </w:r>
      </w:hyperlink>
    </w:p>
    <w:p w:rsidR="00A27DCE" w:rsidRDefault="00A27DCE" w:rsidP="00EA57D7">
      <w:pPr>
        <w:rPr>
          <w:sz w:val="24"/>
        </w:rPr>
      </w:pPr>
      <w:r>
        <w:rPr>
          <w:sz w:val="24"/>
        </w:rPr>
        <w:fldChar w:fldCharType="end"/>
      </w:r>
    </w:p>
    <w:p w:rsidR="005D3203" w:rsidRDefault="00A27DCE" w:rsidP="00A27DCE">
      <w:pPr>
        <w:jc w:val="center"/>
        <w:rPr>
          <w:b/>
          <w:sz w:val="32"/>
          <w:szCs w:val="32"/>
        </w:rPr>
      </w:pPr>
      <w:r w:rsidRPr="00A27DCE">
        <w:rPr>
          <w:b/>
          <w:sz w:val="32"/>
          <w:szCs w:val="32"/>
        </w:rPr>
        <w:t>List of Figures</w:t>
      </w:r>
    </w:p>
    <w:p w:rsidR="00A27DCE" w:rsidRDefault="00A27DCE" w:rsidP="00A27DCE">
      <w:pPr>
        <w:jc w:val="center"/>
        <w:rPr>
          <w:b/>
          <w:sz w:val="32"/>
          <w:szCs w:val="32"/>
        </w:rPr>
      </w:pPr>
    </w:p>
    <w:p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4" w:history="1">
        <w:r w:rsidRPr="00B14B44">
          <w:rPr>
            <w:rStyle w:val="Hyperlink"/>
            <w:noProof/>
          </w:rPr>
          <w:t>Figure 2: GitHub website download dialog</w:t>
        </w:r>
        <w:r>
          <w:rPr>
            <w:noProof/>
            <w:webHidden/>
          </w:rPr>
          <w:tab/>
        </w:r>
        <w:r>
          <w:rPr>
            <w:noProof/>
            <w:webHidden/>
          </w:rPr>
          <w:fldChar w:fldCharType="begin"/>
        </w:r>
        <w:r>
          <w:rPr>
            <w:noProof/>
            <w:webHidden/>
          </w:rPr>
          <w:instrText xml:space="preserve"> PAGEREF _Toc457993704 \h </w:instrText>
        </w:r>
        <w:r>
          <w:rPr>
            <w:noProof/>
            <w:webHidden/>
          </w:rPr>
        </w:r>
        <w:r>
          <w:rPr>
            <w:noProof/>
            <w:webHidden/>
          </w:rPr>
          <w:fldChar w:fldCharType="separate"/>
        </w:r>
        <w:r>
          <w:rPr>
            <w:noProof/>
            <w:webHidden/>
          </w:rPr>
          <w:t>1</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5" w:history="1">
        <w:r w:rsidRPr="00B14B44">
          <w:rPr>
            <w:rStyle w:val="Hyperlink"/>
            <w:noProof/>
          </w:rPr>
          <w:t>Figure 3: Basic UI. The image nodes open here are from the example project based in the “Images” directory specified in the command line.</w:t>
        </w:r>
        <w:r>
          <w:rPr>
            <w:noProof/>
            <w:webHidden/>
          </w:rPr>
          <w:tab/>
        </w:r>
        <w:r>
          <w:rPr>
            <w:noProof/>
            <w:webHidden/>
          </w:rPr>
          <w:fldChar w:fldCharType="begin"/>
        </w:r>
        <w:r>
          <w:rPr>
            <w:noProof/>
            <w:webHidden/>
          </w:rPr>
          <w:instrText xml:space="preserve"> PAGEREF _Toc457993705 \h </w:instrText>
        </w:r>
        <w:r>
          <w:rPr>
            <w:noProof/>
            <w:webHidden/>
          </w:rPr>
        </w:r>
        <w:r>
          <w:rPr>
            <w:noProof/>
            <w:webHidden/>
          </w:rPr>
          <w:fldChar w:fldCharType="separate"/>
        </w:r>
        <w:r>
          <w:rPr>
            <w:noProof/>
            <w:webHidden/>
          </w:rPr>
          <w:t>3</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6" w:history="1">
        <w:r w:rsidRPr="00B14B44">
          <w:rPr>
            <w:rStyle w:val="Hyperlink"/>
            <w:noProof/>
          </w:rPr>
          <w:t>Figure 4: File menu.</w:t>
        </w:r>
        <w:r>
          <w:rPr>
            <w:noProof/>
            <w:webHidden/>
          </w:rPr>
          <w:tab/>
        </w:r>
        <w:r>
          <w:rPr>
            <w:noProof/>
            <w:webHidden/>
          </w:rPr>
          <w:fldChar w:fldCharType="begin"/>
        </w:r>
        <w:r>
          <w:rPr>
            <w:noProof/>
            <w:webHidden/>
          </w:rPr>
          <w:instrText xml:space="preserve"> PAGEREF _Toc457993706 \h </w:instrText>
        </w:r>
        <w:r>
          <w:rPr>
            <w:noProof/>
            <w:webHidden/>
          </w:rPr>
        </w:r>
        <w:r>
          <w:rPr>
            <w:noProof/>
            <w:webHidden/>
          </w:rPr>
          <w:fldChar w:fldCharType="separate"/>
        </w:r>
        <w:r>
          <w:rPr>
            <w:noProof/>
            <w:webHidden/>
          </w:rPr>
          <w:t>4</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7" w:history="1">
        <w:r w:rsidRPr="00B14B44">
          <w:rPr>
            <w:rStyle w:val="Hyperlink"/>
            <w:noProof/>
          </w:rPr>
          <w:t>Figure 5: Process menu.</w:t>
        </w:r>
        <w:r>
          <w:rPr>
            <w:noProof/>
            <w:webHidden/>
          </w:rPr>
          <w:tab/>
        </w:r>
        <w:r>
          <w:rPr>
            <w:noProof/>
            <w:webHidden/>
          </w:rPr>
          <w:fldChar w:fldCharType="begin"/>
        </w:r>
        <w:r>
          <w:rPr>
            <w:noProof/>
            <w:webHidden/>
          </w:rPr>
          <w:instrText xml:space="preserve"> PAGEREF _Toc457993707 \h </w:instrText>
        </w:r>
        <w:r>
          <w:rPr>
            <w:noProof/>
            <w:webHidden/>
          </w:rPr>
        </w:r>
        <w:r>
          <w:rPr>
            <w:noProof/>
            <w:webHidden/>
          </w:rPr>
          <w:fldChar w:fldCharType="separate"/>
        </w:r>
        <w:r>
          <w:rPr>
            <w:noProof/>
            <w:webHidden/>
          </w:rPr>
          <w:t>5</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8" w:history="1">
        <w:r w:rsidRPr="00B14B44">
          <w:rPr>
            <w:rStyle w:val="Hyperlink"/>
            <w:noProof/>
          </w:rPr>
          <w:t>Figure 6: Description of user interface.</w:t>
        </w:r>
        <w:r>
          <w:rPr>
            <w:noProof/>
            <w:webHidden/>
          </w:rPr>
          <w:tab/>
        </w:r>
        <w:r>
          <w:rPr>
            <w:noProof/>
            <w:webHidden/>
          </w:rPr>
          <w:fldChar w:fldCharType="begin"/>
        </w:r>
        <w:r>
          <w:rPr>
            <w:noProof/>
            <w:webHidden/>
          </w:rPr>
          <w:instrText xml:space="preserve"> PAGEREF _Toc457993708 \h </w:instrText>
        </w:r>
        <w:r>
          <w:rPr>
            <w:noProof/>
            <w:webHidden/>
          </w:rPr>
        </w:r>
        <w:r>
          <w:rPr>
            <w:noProof/>
            <w:webHidden/>
          </w:rPr>
          <w:fldChar w:fldCharType="separate"/>
        </w:r>
        <w:r>
          <w:rPr>
            <w:noProof/>
            <w:webHidden/>
          </w:rPr>
          <w:t>8</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09" w:history="1">
        <w:r w:rsidRPr="00B14B44">
          <w:rPr>
            <w:rStyle w:val="Hyperlink"/>
            <w:noProof/>
          </w:rPr>
          <w:t>Figure 7: Link description window.</w:t>
        </w:r>
        <w:r>
          <w:rPr>
            <w:noProof/>
            <w:webHidden/>
          </w:rPr>
          <w:tab/>
        </w:r>
        <w:r>
          <w:rPr>
            <w:noProof/>
            <w:webHidden/>
          </w:rPr>
          <w:fldChar w:fldCharType="begin"/>
        </w:r>
        <w:r>
          <w:rPr>
            <w:noProof/>
            <w:webHidden/>
          </w:rPr>
          <w:instrText xml:space="preserve"> PAGEREF _Toc457993709 \h </w:instrText>
        </w:r>
        <w:r>
          <w:rPr>
            <w:noProof/>
            <w:webHidden/>
          </w:rPr>
        </w:r>
        <w:r>
          <w:rPr>
            <w:noProof/>
            <w:webHidden/>
          </w:rPr>
          <w:fldChar w:fldCharType="separate"/>
        </w:r>
        <w:r>
          <w:rPr>
            <w:noProof/>
            <w:webHidden/>
          </w:rPr>
          <w:t>9</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10" w:history="1">
        <w:r w:rsidRPr="00B14B44">
          <w:rPr>
            <w:rStyle w:val="Hyperlink"/>
            <w:noProof/>
          </w:rPr>
          <w:t>Figure 8: Example of an input mask one might use during seam carving to ensure preservation of the woman’s hat.</w:t>
        </w:r>
        <w:r>
          <w:rPr>
            <w:noProof/>
            <w:webHidden/>
          </w:rPr>
          <w:tab/>
        </w:r>
        <w:r>
          <w:rPr>
            <w:noProof/>
            <w:webHidden/>
          </w:rPr>
          <w:fldChar w:fldCharType="begin"/>
        </w:r>
        <w:r>
          <w:rPr>
            <w:noProof/>
            <w:webHidden/>
          </w:rPr>
          <w:instrText xml:space="preserve"> PAGEREF _Toc457993710 \h </w:instrText>
        </w:r>
        <w:r>
          <w:rPr>
            <w:noProof/>
            <w:webHidden/>
          </w:rPr>
        </w:r>
        <w:r>
          <w:rPr>
            <w:noProof/>
            <w:webHidden/>
          </w:rPr>
          <w:fldChar w:fldCharType="separate"/>
        </w:r>
        <w:r>
          <w:rPr>
            <w:noProof/>
            <w:webHidden/>
          </w:rPr>
          <w:t>10</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11" w:history="1">
        <w:r w:rsidRPr="00B14B44">
          <w:rPr>
            <w:rStyle w:val="Hyperlink"/>
            <w:noProof/>
          </w:rPr>
          <w:t>Figure 9: Window for applying plugins to image nodes.</w:t>
        </w:r>
        <w:r>
          <w:rPr>
            <w:noProof/>
            <w:webHidden/>
          </w:rPr>
          <w:tab/>
        </w:r>
        <w:r>
          <w:rPr>
            <w:noProof/>
            <w:webHidden/>
          </w:rPr>
          <w:fldChar w:fldCharType="begin"/>
        </w:r>
        <w:r>
          <w:rPr>
            <w:noProof/>
            <w:webHidden/>
          </w:rPr>
          <w:instrText xml:space="preserve"> PAGEREF _Toc457993711 \h </w:instrText>
        </w:r>
        <w:r>
          <w:rPr>
            <w:noProof/>
            <w:webHidden/>
          </w:rPr>
        </w:r>
        <w:r>
          <w:rPr>
            <w:noProof/>
            <w:webHidden/>
          </w:rPr>
          <w:fldChar w:fldCharType="separate"/>
        </w:r>
        <w:r>
          <w:rPr>
            <w:noProof/>
            <w:webHidden/>
          </w:rPr>
          <w:t>11</w:t>
        </w:r>
        <w:r>
          <w:rPr>
            <w:noProof/>
            <w:webHidden/>
          </w:rPr>
          <w:fldChar w:fldCharType="end"/>
        </w:r>
      </w:hyperlink>
    </w:p>
    <w:p w:rsidR="005F2E86" w:rsidRDefault="005F2E86">
      <w:pPr>
        <w:pStyle w:val="TableofFigures"/>
        <w:tabs>
          <w:tab w:val="right" w:leader="dot" w:pos="9350"/>
        </w:tabs>
        <w:rPr>
          <w:rFonts w:asciiTheme="minorHAnsi" w:eastAsiaTheme="minorEastAsia" w:hAnsiTheme="minorHAnsi" w:cstheme="minorBidi"/>
          <w:noProof/>
          <w:szCs w:val="22"/>
        </w:rPr>
      </w:pPr>
      <w:hyperlink w:anchor="_Toc457993712" w:history="1">
        <w:r w:rsidRPr="00B14B44">
          <w:rPr>
            <w:rStyle w:val="Hyperlink"/>
            <w:noProof/>
          </w:rPr>
          <w:t>Figure 10: EXIF Comparison Table</w:t>
        </w:r>
        <w:r>
          <w:rPr>
            <w:noProof/>
            <w:webHidden/>
          </w:rPr>
          <w:tab/>
        </w:r>
        <w:r>
          <w:rPr>
            <w:noProof/>
            <w:webHidden/>
          </w:rPr>
          <w:fldChar w:fldCharType="begin"/>
        </w:r>
        <w:r>
          <w:rPr>
            <w:noProof/>
            <w:webHidden/>
          </w:rPr>
          <w:instrText xml:space="preserve"> PAGEREF _Toc457993712 \h </w:instrText>
        </w:r>
        <w:r>
          <w:rPr>
            <w:noProof/>
            <w:webHidden/>
          </w:rPr>
        </w:r>
        <w:r>
          <w:rPr>
            <w:noProof/>
            <w:webHidden/>
          </w:rPr>
          <w:fldChar w:fldCharType="separate"/>
        </w:r>
        <w:r>
          <w:rPr>
            <w:noProof/>
            <w:webHidden/>
          </w:rPr>
          <w:t>12</w:t>
        </w:r>
        <w:r>
          <w:rPr>
            <w:noProof/>
            <w:webHidden/>
          </w:rPr>
          <w:fldChar w:fldCharType="end"/>
        </w:r>
      </w:hyperlink>
    </w:p>
    <w:p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rsidR="00BC0B7D" w:rsidRDefault="00936FFD" w:rsidP="00C8495E">
      <w:pPr>
        <w:pStyle w:val="Heading1"/>
      </w:pPr>
      <w:bookmarkStart w:id="0" w:name="_Toc456792461"/>
      <w:bookmarkStart w:id="1" w:name="_Toc457993679"/>
      <w:r>
        <w:t>Overview</w:t>
      </w:r>
      <w:bookmarkEnd w:id="0"/>
      <w:bookmarkEnd w:id="1"/>
    </w:p>
    <w:p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rsidR="00BC738D" w:rsidRDefault="00936FFD" w:rsidP="00BC738D">
      <w:pPr>
        <w:keepNext/>
        <w:jc w:val="center"/>
      </w:pPr>
      <w:r w:rsidRPr="003D3906">
        <w:rPr>
          <w:noProof/>
          <w:sz w:val="24"/>
        </w:rPr>
        <w:drawing>
          <wp:inline distT="0" distB="0" distL="0" distR="0" wp14:anchorId="2495FB71" wp14:editId="28DBDCB1">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rsidR="00936FFD" w:rsidRPr="003D3906" w:rsidRDefault="00BC738D" w:rsidP="00396761">
      <w:pPr>
        <w:pStyle w:val="figurecaption"/>
        <w:rPr>
          <w:sz w:val="24"/>
        </w:rPr>
      </w:pPr>
      <w:bookmarkStart w:id="4" w:name="_Toc457993703"/>
      <w:r>
        <w:t xml:space="preserve">Figure </w:t>
      </w:r>
      <w:r w:rsidR="00DA2E06">
        <w:fldChar w:fldCharType="begin"/>
      </w:r>
      <w:r w:rsidR="00DA2E06">
        <w:instrText xml:space="preserve"> SEQ Figure \* ARABIC </w:instrText>
      </w:r>
      <w:r w:rsidR="00DA2E06">
        <w:fldChar w:fldCharType="separate"/>
      </w:r>
      <w:r w:rsidR="00432AE7">
        <w:rPr>
          <w:noProof/>
        </w:rPr>
        <w:t>1</w:t>
      </w:r>
      <w:r w:rsidR="00DA2E06">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4"/>
    </w:p>
    <w:p w:rsidR="00936FFD" w:rsidRDefault="00936FFD" w:rsidP="00A27DCE">
      <w:pPr>
        <w:pStyle w:val="BodyText"/>
        <w:rPr>
          <w:b/>
        </w:rPr>
      </w:pPr>
    </w:p>
    <w:p w:rsidR="00BC0B7D" w:rsidRDefault="00936FFD" w:rsidP="00C8495E">
      <w:pPr>
        <w:pStyle w:val="Heading1"/>
      </w:pPr>
      <w:bookmarkStart w:id="5" w:name="_Toc456792462"/>
      <w:bookmarkStart w:id="6" w:name="_Toc457993680"/>
      <w:bookmarkEnd w:id="2"/>
      <w:bookmarkEnd w:id="3"/>
      <w:r>
        <w:t>Installation</w:t>
      </w:r>
      <w:bookmarkEnd w:id="5"/>
      <w:bookmarkEnd w:id="6"/>
    </w:p>
    <w:p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rsidR="00BC738D" w:rsidRDefault="0090535E" w:rsidP="00BC738D">
      <w:pPr>
        <w:keepNext/>
        <w:jc w:val="center"/>
      </w:pPr>
      <w:r>
        <w:rPr>
          <w:noProof/>
        </w:rPr>
        <w:drawing>
          <wp:inline distT="0" distB="0" distL="0" distR="0" wp14:anchorId="15AE4673" wp14:editId="59D15C94">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rsidR="0090535E" w:rsidRDefault="00BC738D" w:rsidP="00396761">
      <w:pPr>
        <w:pStyle w:val="figurecaption"/>
      </w:pPr>
      <w:bookmarkStart w:id="7" w:name="_Toc457993704"/>
      <w:r>
        <w:t xml:space="preserve">Figure </w:t>
      </w:r>
      <w:r w:rsidR="00DA2E06">
        <w:fldChar w:fldCharType="begin"/>
      </w:r>
      <w:r w:rsidR="00DA2E06">
        <w:instrText xml:space="preserve"> SEQ Figure \* ARABIC </w:instrText>
      </w:r>
      <w:r w:rsidR="00DA2E06">
        <w:fldChar w:fldCharType="separate"/>
      </w:r>
      <w:r w:rsidR="00432AE7">
        <w:rPr>
          <w:noProof/>
        </w:rPr>
        <w:t>2</w:t>
      </w:r>
      <w:r w:rsidR="00DA2E06">
        <w:rPr>
          <w:noProof/>
        </w:rPr>
        <w:fldChar w:fldCharType="end"/>
      </w:r>
      <w:r>
        <w:t>: GitHub website download dialog</w:t>
      </w:r>
      <w:bookmarkEnd w:id="7"/>
    </w:p>
    <w:p w:rsidR="0090535E" w:rsidRDefault="0090535E" w:rsidP="00A27DCE">
      <w:pPr>
        <w:pStyle w:val="BodyText"/>
      </w:pPr>
      <w:r>
        <w:t>If the user has opted to download the ZIP file, simply extract to the desired location. The tool is run within a Python 2.7 interpreter.</w:t>
      </w:r>
    </w:p>
    <w:p w:rsidR="0090535E" w:rsidRDefault="0090535E" w:rsidP="00C8495E">
      <w:pPr>
        <w:pStyle w:val="Heading2"/>
      </w:pPr>
      <w:bookmarkStart w:id="8" w:name="_Toc456792463"/>
      <w:bookmarkStart w:id="9" w:name="_Toc457993681"/>
      <w:r>
        <w:t>Dependenc</w:t>
      </w:r>
      <w:r w:rsidR="00CD52AB">
        <w:t>i</w:t>
      </w:r>
      <w:r>
        <w:t>es</w:t>
      </w:r>
      <w:bookmarkEnd w:id="8"/>
      <w:bookmarkEnd w:id="9"/>
    </w:p>
    <w:p w:rsidR="0090535E" w:rsidRPr="003D3906" w:rsidRDefault="0090535E" w:rsidP="00A27DCE">
      <w:pPr>
        <w:pStyle w:val="BodyText"/>
      </w:pPr>
      <w:r w:rsidRPr="003D3906">
        <w:t>There are several Python libraries required for operation:</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rsidR="0090535E" w:rsidRPr="003D3906" w:rsidRDefault="00DA2E06" w:rsidP="003D3906">
      <w:pPr>
        <w:pStyle w:val="ListParagraph"/>
        <w:numPr>
          <w:ilvl w:val="0"/>
          <w:numId w:val="13"/>
        </w:numPr>
        <w:jc w:val="both"/>
        <w:rPr>
          <w:rFonts w:ascii="Times New Roman" w:hAnsi="Times New Roman" w:cs="Times New Roman"/>
          <w:sz w:val="24"/>
          <w:szCs w:val="24"/>
        </w:rPr>
      </w:pPr>
      <w:hyperlink r:id="rId25"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rsidR="009F28C6" w:rsidRPr="003D390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rsidR="0090535E" w:rsidRDefault="0090535E" w:rsidP="00A27DCE">
      <w:pPr>
        <w:pStyle w:val="BodyText"/>
      </w:pPr>
      <w:r w:rsidRPr="003D3906">
        <w:t xml:space="preserve">Most of these can be installed easily via pip. Some Python distributions come with some or all of these pre-installed, such as </w:t>
      </w:r>
      <w:hyperlink r:id="rId26" w:history="1">
        <w:r w:rsidRPr="003D3906">
          <w:rPr>
            <w:rStyle w:val="Hyperlink"/>
            <w:szCs w:val="24"/>
          </w:rPr>
          <w:t>Anaconda</w:t>
        </w:r>
      </w:hyperlink>
      <w:r w:rsidRPr="003D3906">
        <w:t xml:space="preserve">. OpenCV is rarely included in such distributions and has a slightly more involved installation. Helpful instructions can be found in the </w:t>
      </w:r>
      <w:hyperlink r:id="rId27" w:anchor="gsc.tab=0" w:history="1">
        <w:r w:rsidRPr="003D3906">
          <w:rPr>
            <w:rStyle w:val="Hyperlink"/>
            <w:szCs w:val="24"/>
          </w:rPr>
          <w:t>OpenCV documentation</w:t>
        </w:r>
      </w:hyperlink>
      <w:r w:rsidRPr="003D3906">
        <w:t>.</w:t>
      </w:r>
    </w:p>
    <w:p w:rsidR="008662C2" w:rsidRPr="009F28C6" w:rsidRDefault="008662C2" w:rsidP="009F28C6">
      <w:pPr>
        <w:jc w:val="both"/>
        <w:rPr>
          <w:sz w:val="24"/>
        </w:rPr>
      </w:pPr>
      <w:r w:rsidRPr="009F28C6">
        <w:rPr>
          <w:sz w:val="24"/>
        </w:rPr>
        <w:t xml:space="preserve">The tool depends on the installation of </w:t>
      </w:r>
      <w:hyperlink r:id="rId28" w:history="1">
        <w:r w:rsidRPr="009F28C6">
          <w:rPr>
            <w:rStyle w:val="Hyperlink"/>
            <w:sz w:val="24"/>
          </w:rPr>
          <w:t>exiftool</w:t>
        </w:r>
      </w:hyperlink>
      <w:r w:rsidRPr="009F28C6">
        <w:rPr>
          <w:sz w:val="24"/>
        </w:rPr>
        <w:t>. An alternate tool can be provided, setting the MASKGEN_EXIFTOOL environment variable prior to running the tool.</w:t>
      </w:r>
      <w:r w:rsidR="009F28C6">
        <w:rPr>
          <w:sz w:val="24"/>
        </w:rPr>
        <w:t xml:space="preserve"> Additionally, for use of S3, the user must also install awscli </w:t>
      </w:r>
      <w:r w:rsidR="009F28C6" w:rsidRPr="009F28C6">
        <w:rPr>
          <w:sz w:val="24"/>
        </w:rPr>
        <w:t>(</w:t>
      </w:r>
      <w:r w:rsidR="009F28C6" w:rsidRPr="009F28C6">
        <w:rPr>
          <w:i/>
          <w:sz w:val="24"/>
        </w:rPr>
        <w:t>pip install awscli</w:t>
      </w:r>
      <w:r w:rsidR="009F28C6">
        <w:rPr>
          <w:sz w:val="24"/>
        </w:rPr>
        <w:t>)</w:t>
      </w:r>
      <w:r w:rsidR="000D55FE">
        <w:rPr>
          <w:sz w:val="24"/>
        </w:rPr>
        <w:t xml:space="preserve"> and configure using </w:t>
      </w:r>
      <w:r w:rsidR="000D55FE">
        <w:rPr>
          <w:i/>
          <w:sz w:val="24"/>
        </w:rPr>
        <w:t>aws configure</w:t>
      </w:r>
      <w:r w:rsidR="009F28C6">
        <w:rPr>
          <w:sz w:val="24"/>
        </w:rPr>
        <w:t>.</w:t>
      </w:r>
    </w:p>
    <w:p w:rsidR="00F71748" w:rsidRPr="009F28C6" w:rsidRDefault="00DA2E06" w:rsidP="009F28C6">
      <w:pPr>
        <w:pStyle w:val="BodyText"/>
      </w:pPr>
      <w:hyperlink r:id="rId29" w:history="1">
        <w:r w:rsidR="0090535E" w:rsidRPr="003D3906">
          <w:rPr>
            <w:rStyle w:val="Hyperlink"/>
            <w:szCs w:val="24"/>
          </w:rPr>
          <w:t>TKinter</w:t>
        </w:r>
      </w:hyperlink>
      <w:r w:rsidR="0090535E" w:rsidRPr="003D3906">
        <w:t xml:space="preserve"> requires the installation of TCL and TK.  Most Mac OS have TCL installed.  The tool is tested with </w:t>
      </w:r>
      <w:hyperlink r:id="rId30" w:history="1">
        <w:r w:rsidR="0090535E" w:rsidRPr="003D3906">
          <w:rPr>
            <w:rStyle w:val="Hyperlink"/>
            <w:szCs w:val="24"/>
          </w:rPr>
          <w:t>TCL 8.5</w:t>
        </w:r>
      </w:hyperlink>
      <w:r w:rsidR="0090535E" w:rsidRPr="003D3906">
        <w:t>.</w:t>
      </w:r>
    </w:p>
    <w:p w:rsidR="0090535E" w:rsidRPr="003D3906" w:rsidRDefault="0090535E" w:rsidP="00A27DCE">
      <w:pPr>
        <w:pStyle w:val="BodyText"/>
      </w:pPr>
      <w:r w:rsidRPr="003D3906">
        <w:t>If there is a cv2 import error when using the tool, try setting the PYTHONPATH to the location of the python site packages. For example:</w:t>
      </w:r>
    </w:p>
    <w:p w:rsidR="0090535E" w:rsidRPr="0090535E" w:rsidRDefault="0090535E" w:rsidP="0090535E">
      <w:pPr>
        <w:pStyle w:val="Code"/>
        <w:rPr>
          <w:sz w:val="20"/>
        </w:rPr>
      </w:pPr>
      <w:r w:rsidRPr="002B4EE6">
        <w:t>export PYTHONPATH=$PYTHONPATH:/usr/local/lib/python2.7/site-packages</w:t>
      </w:r>
    </w:p>
    <w:p w:rsidR="0090535E" w:rsidRDefault="0090535E" w:rsidP="0090535E"/>
    <w:p w:rsidR="0090535E" w:rsidRPr="003D3906"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rsidR="00BC0B7D" w:rsidRDefault="0090535E" w:rsidP="00C8495E">
      <w:pPr>
        <w:pStyle w:val="Heading1"/>
      </w:pPr>
      <w:bookmarkStart w:id="10" w:name="_Toc456792464"/>
      <w:bookmarkStart w:id="11" w:name="_Toc457993682"/>
      <w:r>
        <w:t>General Operation</w:t>
      </w:r>
      <w:bookmarkEnd w:id="10"/>
      <w:bookmarkEnd w:id="11"/>
    </w:p>
    <w:p w:rsidR="0090535E" w:rsidRPr="00E711A7" w:rsidRDefault="0090535E" w:rsidP="00C8495E">
      <w:pPr>
        <w:pStyle w:val="Heading2"/>
        <w:rPr>
          <w:rStyle w:val="SubtleEmphasis"/>
          <w:i w:val="0"/>
          <w:color w:val="auto"/>
        </w:rPr>
      </w:pPr>
      <w:bookmarkStart w:id="12" w:name="_Toc456792465"/>
      <w:bookmarkStart w:id="13" w:name="_Toc78164085"/>
      <w:bookmarkStart w:id="14" w:name="_Toc184094370"/>
      <w:bookmarkStart w:id="15" w:name="_Toc457993683"/>
      <w:r w:rsidRPr="00E711A7">
        <w:rPr>
          <w:rStyle w:val="SubtleEmphasis"/>
          <w:i w:val="0"/>
          <w:color w:val="auto"/>
        </w:rPr>
        <w:t>Starting the Tool</w:t>
      </w:r>
      <w:bookmarkEnd w:id="12"/>
      <w:bookmarkEnd w:id="15"/>
    </w:p>
    <w:p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rsidR="002B4EE6" w:rsidRDefault="002B4EE6" w:rsidP="00CA3BEA">
      <w:pPr>
        <w:pStyle w:val="Code"/>
        <w:pBdr>
          <w:bottom w:val="single" w:sz="4" w:space="0" w:color="auto"/>
        </w:pBdr>
      </w:pPr>
      <w:r>
        <w:t xml:space="preserve">python src/python/MaskGenUI.py --imagedir </w:t>
      </w:r>
      <w:r w:rsidRPr="002B4EE6">
        <w:rPr>
          <w:i/>
        </w:rPr>
        <w:t>images</w:t>
      </w:r>
      <w:r w:rsidR="00CA3BEA">
        <w:rPr>
          <w:i/>
        </w:rPr>
        <w:t xml:space="preserve"> </w:t>
      </w:r>
    </w:p>
    <w:p w:rsidR="00CA3BEA" w:rsidRDefault="00CA3BEA" w:rsidP="00CA3BEA">
      <w:pPr>
        <w:rPr>
          <w:sz w:val="24"/>
          <w:szCs w:val="24"/>
        </w:rPr>
      </w:pPr>
    </w:p>
    <w:p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rsidR="00E008B9" w:rsidRDefault="00E008B9" w:rsidP="00E008B9">
      <w:pPr>
        <w:jc w:val="both"/>
        <w:rPr>
          <w:sz w:val="24"/>
          <w:szCs w:val="24"/>
        </w:rPr>
      </w:pPr>
      <w:r w:rsidRPr="00E008B9">
        <w:rPr>
          <w:sz w:val="24"/>
          <w:szCs w:val="24"/>
        </w:rPr>
        <w:t>If the project JSON is not found and the imagedir contains is a set of images, then the images are sorted alphabetically, in the order JPG, PNG and TIFF, respectively. The first image file in the sorted list is used as the base image of the project and as a basis for the project name.  All images in the imagedir are imported into the project. An alternative base image can be chosen using</w:t>
      </w:r>
      <w:r>
        <w:rPr>
          <w:sz w:val="24"/>
          <w:szCs w:val="24"/>
        </w:rPr>
        <w:t xml:space="preserve"> the --base command parameter:</w:t>
      </w:r>
      <w:bookmarkStart w:id="16" w:name="_GoBack"/>
      <w:bookmarkEnd w:id="16"/>
    </w:p>
    <w:p w:rsidR="00E008B9" w:rsidRDefault="00E008B9" w:rsidP="00E008B9">
      <w:pPr>
        <w:jc w:val="both"/>
        <w:rPr>
          <w:sz w:val="24"/>
          <w:szCs w:val="24"/>
        </w:rPr>
      </w:pPr>
    </w:p>
    <w:p w:rsidR="00E008B9" w:rsidRPr="00E008B9" w:rsidRDefault="00E008B9" w:rsidP="00E008B9">
      <w:pPr>
        <w:pStyle w:val="Code"/>
        <w:pBdr>
          <w:bottom w:val="single" w:sz="4" w:space="0" w:color="auto"/>
        </w:pBdr>
      </w:pPr>
      <w:r>
        <w:t xml:space="preserve">python src/python/MaskGenUI.py --imagedir </w:t>
      </w:r>
      <w:r w:rsidRPr="002B4EE6">
        <w:rPr>
          <w:i/>
        </w:rPr>
        <w:t>images</w:t>
      </w:r>
      <w:r>
        <w:rPr>
          <w:i/>
        </w:rPr>
        <w:t xml:space="preserve"> </w:t>
      </w:r>
      <w:r>
        <w:t xml:space="preserve">--base </w:t>
      </w:r>
      <w:r w:rsidRPr="00E008B9">
        <w:rPr>
          <w:i/>
        </w:rPr>
        <w:t>images/baseimage.jpg</w:t>
      </w:r>
    </w:p>
    <w:p w:rsidR="00E008B9" w:rsidRDefault="00E008B9" w:rsidP="00E008B9">
      <w:pPr>
        <w:pStyle w:val="ListParagraph"/>
        <w:rPr>
          <w:sz w:val="24"/>
          <w:szCs w:val="24"/>
        </w:rPr>
      </w:pPr>
    </w:p>
    <w:p w:rsidR="00E008B9" w:rsidRDefault="00E008B9" w:rsidP="00E008B9">
      <w:pPr>
        <w:rPr>
          <w:sz w:val="24"/>
          <w:szCs w:val="24"/>
        </w:rPr>
      </w:pPr>
      <w:r>
        <w:rPr>
          <w:sz w:val="24"/>
          <w:szCs w:val="24"/>
        </w:rPr>
        <w:t xml:space="preserve">By default, the tool will assume two files: operations.csv and software.csv are located in the same directory as the tool. If these files are to be downloaded from an S3 bucket, then use </w:t>
      </w:r>
      <w:r>
        <w:rPr>
          <w:i/>
          <w:sz w:val="24"/>
          <w:szCs w:val="24"/>
        </w:rPr>
        <w:t>aws configure</w:t>
      </w:r>
      <w:r>
        <w:rPr>
          <w:sz w:val="24"/>
          <w:szCs w:val="24"/>
        </w:rPr>
        <w:t xml:space="preserve"> (after installing awscli). Then add the s3 argument:</w:t>
      </w:r>
    </w:p>
    <w:p w:rsidR="00CC1C96" w:rsidRDefault="00CC1C96" w:rsidP="00E008B9">
      <w:pPr>
        <w:rPr>
          <w:sz w:val="24"/>
          <w:szCs w:val="24"/>
        </w:rPr>
      </w:pPr>
    </w:p>
    <w:p w:rsidR="00E008B9" w:rsidRPr="00E008B9" w:rsidRDefault="00E008B9" w:rsidP="00E008B9">
      <w:pPr>
        <w:pStyle w:val="Code"/>
        <w:pBdr>
          <w:bottom w:val="single" w:sz="4" w:space="0" w:color="auto"/>
        </w:pBdr>
      </w:pPr>
      <w:r>
        <w:t xml:space="preserve">python src/python/MaskGenUI.py --imagedir </w:t>
      </w:r>
      <w:r w:rsidRPr="002B4EE6">
        <w:rPr>
          <w:i/>
        </w:rPr>
        <w:t>images</w:t>
      </w:r>
      <w:r>
        <w:rPr>
          <w:i/>
        </w:rPr>
        <w:t xml:space="preserve"> </w:t>
      </w:r>
      <w:r w:rsidR="00CC1C96">
        <w:rPr>
          <w:i/>
        </w:rPr>
        <w:t>--</w:t>
      </w:r>
      <w:r>
        <w:t xml:space="preserve">s3 </w:t>
      </w:r>
      <w:r>
        <w:rPr>
          <w:i/>
        </w:rPr>
        <w:t>bucket/path</w:t>
      </w:r>
    </w:p>
    <w:p w:rsidR="00CC1C96" w:rsidRDefault="00CC1C96" w:rsidP="002A6DDE"/>
    <w:p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rsidR="00BB770D" w:rsidRPr="003D3906" w:rsidRDefault="00BB770D" w:rsidP="00BB770D">
      <w:pPr>
        <w:jc w:val="both"/>
        <w:rPr>
          <w:sz w:val="24"/>
          <w:szCs w:val="24"/>
        </w:rPr>
      </w:pPr>
    </w:p>
    <w:p w:rsidR="00BC738D" w:rsidRDefault="0090535E" w:rsidP="00BC738D">
      <w:pPr>
        <w:keepNext/>
        <w:jc w:val="center"/>
      </w:pPr>
      <w:r>
        <w:rPr>
          <w:noProof/>
        </w:rPr>
        <w:drawing>
          <wp:inline distT="0" distB="0" distL="0" distR="0" wp14:anchorId="4FD97973" wp14:editId="651508E4">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rsidR="0090535E" w:rsidRDefault="00BC738D" w:rsidP="00396761">
      <w:pPr>
        <w:pStyle w:val="figurecaption"/>
      </w:pPr>
      <w:bookmarkStart w:id="17" w:name="_Toc457993705"/>
      <w:r>
        <w:t xml:space="preserve">Figure </w:t>
      </w:r>
      <w:r w:rsidR="00DA2E06">
        <w:fldChar w:fldCharType="begin"/>
      </w:r>
      <w:r w:rsidR="00DA2E06">
        <w:instrText xml:space="preserve"> SEQ Figure \* ARABIC </w:instrText>
      </w:r>
      <w:r w:rsidR="00DA2E06">
        <w:fldChar w:fldCharType="separate"/>
      </w:r>
      <w:r w:rsidR="00432AE7">
        <w:rPr>
          <w:noProof/>
        </w:rPr>
        <w:t>3</w:t>
      </w:r>
      <w:r w:rsidR="00DA2E06">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17"/>
    </w:p>
    <w:p w:rsidR="0090535E" w:rsidRDefault="0090535E" w:rsidP="00C8495E">
      <w:pPr>
        <w:pStyle w:val="Heading2"/>
      </w:pPr>
      <w:bookmarkStart w:id="18" w:name="_Toc456792466"/>
      <w:bookmarkStart w:id="19" w:name="_Toc457993684"/>
      <w:r>
        <w:t>Projects</w:t>
      </w:r>
      <w:bookmarkEnd w:id="18"/>
      <w:bookmarkEnd w:id="19"/>
    </w:p>
    <w:p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rsidR="00AA3D31" w:rsidRDefault="003A742F" w:rsidP="00AA3D31">
      <w:pPr>
        <w:jc w:val="center"/>
      </w:pPr>
      <w:r>
        <w:rPr>
          <w:noProof/>
        </w:rPr>
        <w:drawing>
          <wp:inline distT="0" distB="0" distL="0" distR="0" wp14:anchorId="7303040B" wp14:editId="55BF0571">
            <wp:extent cx="3029373" cy="2467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2">
                      <a:extLst>
                        <a:ext uri="{28A0092B-C50C-407E-A947-70E740481C1C}">
                          <a14:useLocalDpi xmlns:a14="http://schemas.microsoft.com/office/drawing/2010/main" val="0"/>
                        </a:ext>
                      </a:extLst>
                    </a:blip>
                    <a:stretch>
                      <a:fillRect/>
                    </a:stretch>
                  </pic:blipFill>
                  <pic:spPr>
                    <a:xfrm>
                      <a:off x="0" y="0"/>
                      <a:ext cx="3029373" cy="2467319"/>
                    </a:xfrm>
                    <a:prstGeom prst="rect">
                      <a:avLst/>
                    </a:prstGeom>
                  </pic:spPr>
                </pic:pic>
              </a:graphicData>
            </a:graphic>
          </wp:inline>
        </w:drawing>
      </w:r>
    </w:p>
    <w:p w:rsidR="00AA3D31" w:rsidRPr="00AD414C" w:rsidRDefault="00AA3D31" w:rsidP="00396761">
      <w:pPr>
        <w:pStyle w:val="figurecaption"/>
        <w:rPr>
          <w:noProof/>
          <w:sz w:val="24"/>
        </w:rPr>
      </w:pPr>
      <w:bookmarkStart w:id="20" w:name="_Toc457993706"/>
      <w:r>
        <w:t xml:space="preserve">Figure </w:t>
      </w:r>
      <w:r w:rsidR="00DA2E06">
        <w:fldChar w:fldCharType="begin"/>
      </w:r>
      <w:r w:rsidR="00DA2E06">
        <w:instrText xml:space="preserve"> SEQ Figure \* ARABIC </w:instrText>
      </w:r>
      <w:r w:rsidR="00DA2E06">
        <w:fldChar w:fldCharType="separate"/>
      </w:r>
      <w:r w:rsidR="00432AE7">
        <w:rPr>
          <w:noProof/>
        </w:rPr>
        <w:t>4</w:t>
      </w:r>
      <w:r w:rsidR="00DA2E06">
        <w:rPr>
          <w:noProof/>
        </w:rPr>
        <w:fldChar w:fldCharType="end"/>
      </w:r>
      <w:r>
        <w:t>: File menu.</w:t>
      </w:r>
      <w:bookmarkEnd w:id="20"/>
    </w:p>
    <w:p w:rsidR="00DE5849" w:rsidRDefault="0090535E" w:rsidP="00AA3D31">
      <w:pPr>
        <w:pStyle w:val="BodyText"/>
      </w:pPr>
      <w:r w:rsidRPr="003D3906">
        <w:t xml:space="preserve">A new project directory can be created or opened in the ‘File’ menu on the toolbar. </w:t>
      </w:r>
    </w:p>
    <w:p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p>
    <w:p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rsidR="004B671E" w:rsidRDefault="004B671E" w:rsidP="004B671E">
      <w:pPr>
        <w:rPr>
          <w:sz w:val="24"/>
        </w:rPr>
      </w:pPr>
      <w:r>
        <w:rPr>
          <w:b/>
          <w:sz w:val="24"/>
        </w:rPr>
        <w:t>Fetch Meta-Data (S3)</w:t>
      </w:r>
      <w:r>
        <w:rPr>
          <w:sz w:val="24"/>
        </w:rPr>
        <w:t xml:space="preserve">: </w:t>
      </w:r>
      <w:r w:rsidR="00114C60">
        <w:rPr>
          <w:sz w:val="24"/>
        </w:rPr>
        <w:t>P</w:t>
      </w:r>
      <w:r w:rsidR="00114C60" w:rsidRPr="00114C60">
        <w:rPr>
          <w:sz w:val="24"/>
        </w:rPr>
        <w:t>rompts the user for the bucket and path to pull down operations.csv and software.csv from an S3 bucket. The user is prompted for the buc</w:t>
      </w:r>
      <w:r w:rsidR="0008229A">
        <w:rPr>
          <w:sz w:val="24"/>
        </w:rPr>
        <w:t>ket/folderpath, separated by '/</w:t>
      </w:r>
      <w:r w:rsidR="00114C60" w:rsidRPr="00114C60">
        <w:rPr>
          <w:sz w:val="24"/>
        </w:rPr>
        <w:t>'.</w:t>
      </w:r>
    </w:p>
    <w:p w:rsidR="004B671E" w:rsidRPr="004B671E" w:rsidRDefault="004B671E" w:rsidP="004B671E">
      <w:pPr>
        <w:rPr>
          <w:sz w:val="24"/>
        </w:rPr>
      </w:pPr>
    </w:p>
    <w:p w:rsidR="0090535E" w:rsidRDefault="00DE5849" w:rsidP="00AA3D31">
      <w:pPr>
        <w:pStyle w:val="BodyText"/>
      </w:pPr>
      <w:r>
        <w:rPr>
          <w:b/>
        </w:rPr>
        <w:t>Group Manager</w:t>
      </w:r>
      <w:r>
        <w:t>: Opens</w:t>
      </w:r>
      <w:r w:rsidR="0090535E" w:rsidRPr="003D3906">
        <w:t xml:space="preserve"> a separate dialog to manage groups of plugin filters.</w:t>
      </w:r>
    </w:p>
    <w:p w:rsidR="00257F14" w:rsidRPr="00257F14" w:rsidRDefault="00257F14" w:rsidP="00257F14"/>
    <w:p w:rsidR="0090535E" w:rsidRPr="0090535E" w:rsidRDefault="0090535E" w:rsidP="00C8495E">
      <w:pPr>
        <w:pStyle w:val="Heading2"/>
        <w:rPr>
          <w:rStyle w:val="SubtleEmphasis"/>
          <w:iCs w:val="0"/>
          <w:color w:val="auto"/>
        </w:rPr>
      </w:pPr>
      <w:bookmarkStart w:id="21" w:name="_Toc456792467"/>
      <w:bookmarkStart w:id="22" w:name="_Toc457993685"/>
      <w:r>
        <w:t>Processing</w:t>
      </w:r>
      <w:bookmarkEnd w:id="21"/>
      <w:bookmarkEnd w:id="22"/>
    </w:p>
    <w:p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rsidR="00AA3D31" w:rsidRDefault="003A742F" w:rsidP="00AA3D31">
      <w:pPr>
        <w:jc w:val="center"/>
        <w:rPr>
          <w:sz w:val="24"/>
          <w:szCs w:val="24"/>
        </w:rPr>
      </w:pPr>
      <w:r>
        <w:rPr>
          <w:noProof/>
          <w:sz w:val="24"/>
          <w:szCs w:val="24"/>
        </w:rPr>
        <w:drawing>
          <wp:inline distT="0" distB="0" distL="0" distR="0" wp14:anchorId="1C40AC2D" wp14:editId="7819F1F1">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rsidR="00AA3D31" w:rsidRDefault="00AA3D31" w:rsidP="00396761">
      <w:pPr>
        <w:pStyle w:val="figurecaption"/>
      </w:pPr>
      <w:bookmarkStart w:id="23" w:name="_Toc457993707"/>
      <w:r>
        <w:t xml:space="preserve">Figure </w:t>
      </w:r>
      <w:r w:rsidR="00DA2E06">
        <w:fldChar w:fldCharType="begin"/>
      </w:r>
      <w:r w:rsidR="00DA2E06">
        <w:instrText xml:space="preserve"> SEQ Figure \* ARABIC </w:instrText>
      </w:r>
      <w:r w:rsidR="00DA2E06">
        <w:fldChar w:fldCharType="separate"/>
      </w:r>
      <w:r w:rsidR="00432AE7">
        <w:rPr>
          <w:noProof/>
        </w:rPr>
        <w:t>5</w:t>
      </w:r>
      <w:r w:rsidR="00DA2E06">
        <w:rPr>
          <w:noProof/>
        </w:rPr>
        <w:fldChar w:fldCharType="end"/>
      </w:r>
      <w:r>
        <w:t>: Process menu.</w:t>
      </w:r>
      <w:bookmarkEnd w:id="23"/>
    </w:p>
    <w:p w:rsidR="0081089E" w:rsidRPr="00E23629" w:rsidRDefault="0081089E" w:rsidP="0081089E">
      <w:pPr>
        <w:pStyle w:val="BodyText"/>
        <w:rPr>
          <w:noProof/>
        </w:rPr>
      </w:pPr>
      <w:r w:rsidRPr="003D3906">
        <w:t>Several options are available:</w:t>
      </w:r>
    </w:p>
    <w:p w:rsidR="0090535E" w:rsidRPr="003D3906" w:rsidRDefault="0090535E" w:rsidP="00732A79">
      <w:pPr>
        <w:pStyle w:val="ListBullet2"/>
        <w:rPr>
          <w:rStyle w:val="SubtleEmphasis"/>
          <w:i w:val="0"/>
          <w:color w:val="auto"/>
          <w:szCs w:val="24"/>
        </w:rPr>
      </w:pPr>
      <w:r w:rsidRPr="003D3906">
        <w:rPr>
          <w:rStyle w:val="SubtleEmphasis"/>
          <w:b/>
          <w:i w:val="0"/>
          <w:color w:val="auto"/>
          <w:szCs w:val="24"/>
        </w:rPr>
        <w:t>Add</w:t>
      </w:r>
      <w:r w:rsidRPr="003D3906">
        <w:rPr>
          <w:rStyle w:val="SubtleEmphasis"/>
          <w:i w:val="0"/>
          <w:color w:val="auto"/>
          <w:szCs w:val="24"/>
        </w:rPr>
        <w:t>: Add an image selected via file browser to project. The image can be linked to other images within the graph.</w:t>
      </w:r>
    </w:p>
    <w:p w:rsidR="0090535E" w:rsidRPr="00C6251B" w:rsidRDefault="0090535E" w:rsidP="00C6251B">
      <w:pPr>
        <w:pStyle w:val="ListBullet2"/>
      </w:pPr>
      <w:r w:rsidRPr="003D3906">
        <w:rPr>
          <w:rStyle w:val="SubtleEmphasis"/>
          <w:b/>
          <w:i w:val="0"/>
          <w:color w:val="auto"/>
          <w:szCs w:val="24"/>
        </w:rPr>
        <w:t>Next w/Auto Pick</w:t>
      </w:r>
      <w:r w:rsidRPr="003D3906">
        <w:rPr>
          <w:rStyle w:val="SubtleEmphasis"/>
          <w:i w:val="0"/>
          <w:color w:val="auto"/>
          <w:szCs w:val="24"/>
        </w:rPr>
        <w:t>:</w:t>
      </w:r>
      <w:r w:rsidRPr="003D3906">
        <w:rPr>
          <w:rStyle w:val="SubtleEmphasis"/>
          <w:color w:val="auto"/>
          <w:szCs w:val="24"/>
        </w:rPr>
        <w:t xml:space="preserve"> </w:t>
      </w:r>
      <w:r w:rsidR="00C6251B">
        <w:rPr>
          <w:rStyle w:val="SubtleEmphasis"/>
          <w:i w:val="0"/>
          <w:color w:val="auto"/>
          <w:szCs w:val="24"/>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rsidR="00C6251B" w:rsidRPr="003D3906" w:rsidRDefault="00C6251B" w:rsidP="00C6251B">
      <w:pPr>
        <w:pStyle w:val="ListBullet2"/>
      </w:pPr>
      <w:r>
        <w:rPr>
          <w:rStyle w:val="SubtleEmphasis"/>
          <w:b/>
          <w:i w:val="0"/>
          <w:color w:val="auto"/>
          <w:szCs w:val="24"/>
        </w:rPr>
        <w:t>Next w/Auto Pick from File</w:t>
      </w:r>
      <w:r w:rsidRPr="00C6251B">
        <w:rPr>
          <w:rStyle w:val="SubtleEmphasis"/>
          <w:i w:val="0"/>
          <w:color w:val="auto"/>
          <w:szCs w:val="24"/>
        </w:rPr>
        <w:t>:</w:t>
      </w:r>
      <w:r>
        <w:rPr>
          <w:rStyle w:val="SubtleEmphasis"/>
          <w:b/>
          <w:i w:val="0"/>
          <w:color w:val="auto"/>
          <w:szCs w:val="24"/>
        </w:rPr>
        <w:t xml:space="preserve"> </w:t>
      </w:r>
      <w:r>
        <w:rPr>
          <w:rStyle w:val="SubtleEmphasis"/>
          <w:i w:val="0"/>
          <w:color w:val="auto"/>
          <w:szCs w:val="24"/>
        </w:rPr>
        <w:t>F</w:t>
      </w:r>
      <w:r w:rsidRPr="00C6251B">
        <w:rPr>
          <w:rStyle w:val="SubtleEmphasis"/>
          <w:i w:val="0"/>
          <w:color w:val="auto"/>
          <w:szCs w:val="24"/>
        </w:rPr>
        <w:t>inds a modified version of current image fi</w:t>
      </w:r>
      <w:r>
        <w:rPr>
          <w:rStyle w:val="SubtleEmphasis"/>
          <w:i w:val="0"/>
          <w:color w:val="auto"/>
          <w:szCs w:val="24"/>
        </w:rPr>
        <w:t xml:space="preserve">le from the project directory. </w:t>
      </w:r>
      <w:r w:rsidRPr="00C6251B">
        <w:rPr>
          <w:rStyle w:val="SubtleEmphasis"/>
          <w:i w:val="0"/>
          <w:color w:val="auto"/>
          <w:szCs w:val="24"/>
        </w:rPr>
        <w:t>The modified version of the file contains the same name as the initial image file, minus the file type suffix, with some additional characters.  If there is more than one modified version, they are pr</w:t>
      </w:r>
      <w:r>
        <w:rPr>
          <w:rStyle w:val="SubtleEmphasis"/>
          <w:i w:val="0"/>
          <w:color w:val="auto"/>
          <w:szCs w:val="24"/>
        </w:rPr>
        <w:t>ocessed in lexicographic order.</w:t>
      </w:r>
      <w:r w:rsidRPr="00C6251B">
        <w:rPr>
          <w:rStyle w:val="SubtleEmphasis"/>
          <w:i w:val="0"/>
          <w:color w:val="auto"/>
          <w:szCs w:val="24"/>
        </w:rPr>
        <w:t xml:space="preserve"> A dialog appears for each modification, capturing the type of modification and additional description (optional).  The dialog displays the next selected image as confirma</w:t>
      </w:r>
      <w:r>
        <w:rPr>
          <w:rStyle w:val="SubtleEmphasis"/>
          <w:i w:val="0"/>
          <w:color w:val="auto"/>
          <w:szCs w:val="24"/>
        </w:rPr>
        <w:t xml:space="preserve">tion. </w:t>
      </w:r>
      <w:r w:rsidRPr="00C6251B">
        <w:rPr>
          <w:rStyle w:val="SubtleEmphasis"/>
          <w:i w:val="0"/>
          <w:color w:val="auto"/>
          <w:szCs w:val="24"/>
        </w:rPr>
        <w:t xml:space="preserve">A link is formed </w:t>
      </w:r>
      <w:r w:rsidR="00CC2666">
        <w:rPr>
          <w:rStyle w:val="SubtleEmphasis"/>
          <w:i w:val="0"/>
          <w:color w:val="auto"/>
          <w:szCs w:val="24"/>
        </w:rPr>
        <w:t>from</w:t>
      </w:r>
      <w:r w:rsidRPr="00C6251B">
        <w:rPr>
          <w:rStyle w:val="SubtleEmphasis"/>
          <w:i w:val="0"/>
          <w:color w:val="auto"/>
          <w:szCs w:val="24"/>
        </w:rPr>
        <w:t xml:space="preserve"> the current image to the next selected image file.</w:t>
      </w:r>
    </w:p>
    <w:p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rsidR="0090535E" w:rsidRPr="002A6DDE" w:rsidRDefault="0090535E" w:rsidP="00732A79">
      <w:pPr>
        <w:pStyle w:val="ListBullet2"/>
      </w:pPr>
      <w:r w:rsidRPr="003D3906">
        <w:rPr>
          <w:b/>
          <w:shd w:val="clear" w:color="auto" w:fill="FFFFFF"/>
        </w:rPr>
        <w:t>Undo</w:t>
      </w:r>
      <w:r w:rsidRPr="003D3906">
        <w:rPr>
          <w:shd w:val="clear" w:color="auto" w:fill="FFFFFF"/>
        </w:rPr>
        <w:t>: Removes the last operation performed. The tool does not support undo of an undo.</w:t>
      </w:r>
    </w:p>
    <w:p w:rsidR="002A6DDE" w:rsidRDefault="002A6DDE" w:rsidP="002A6DDE">
      <w:pPr>
        <w:pStyle w:val="Heading2"/>
      </w:pPr>
      <w:bookmarkStart w:id="24" w:name="_Toc457993686"/>
      <w:r>
        <w:t>Workflow</w:t>
      </w:r>
      <w:bookmarkEnd w:id="24"/>
    </w:p>
    <w:p w:rsidR="00DB3DE4" w:rsidRPr="00DB3DE4" w:rsidRDefault="00DB3DE4" w:rsidP="00DB3DE4">
      <w:pPr>
        <w:pStyle w:val="BodyText"/>
        <w:rPr>
          <w:szCs w:val="24"/>
        </w:rPr>
      </w:pPr>
      <w:r w:rsidRPr="00DB3DE4">
        <w:rPr>
          <w:szCs w:val="24"/>
        </w:rPr>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szCs w:val="24"/>
        </w:rPr>
        <w:t>All intermediary steps should be exported as .PNG</w:t>
      </w:r>
      <w:r w:rsidRPr="00DB3DE4">
        <w:rPr>
          <w:szCs w:val="24"/>
        </w:rPr>
        <w:t xml:space="preserve"> or another lossless filetype. An example workflow for this method would be:</w:t>
      </w:r>
    </w:p>
    <w:p w:rsidR="00DB3DE4" w:rsidRPr="00DB3DE4" w:rsidRDefault="00DB3DE4" w:rsidP="00DB3DE4">
      <w:pPr>
        <w:spacing w:after="240"/>
        <w:jc w:val="both"/>
        <w:rPr>
          <w:b/>
          <w:sz w:val="24"/>
          <w:szCs w:val="24"/>
        </w:rPr>
      </w:pPr>
      <w:r w:rsidRPr="00DB3DE4">
        <w:rPr>
          <w:b/>
          <w:sz w:val="24"/>
          <w:szCs w:val="24"/>
        </w:rPr>
        <w:t>Open Image -&gt; Crop -&gt; Export as PNG -&gt; Adjust Contrast -&gt; Export as PNG -&gt; Clone -&gt; Export as PNG -&gt; Run Journaling Tool -&gt; Add image nodes to graph</w:t>
      </w:r>
    </w:p>
    <w:p w:rsidR="00DB3DE4" w:rsidRPr="00DB3DE4" w:rsidRDefault="00DB3DE4" w:rsidP="00DB3DE4">
      <w:pPr>
        <w:pStyle w:val="BodyText"/>
        <w:rPr>
          <w:szCs w:val="24"/>
        </w:rPr>
      </w:pPr>
      <w:r w:rsidRPr="00DB3DE4">
        <w:rPr>
          <w:szCs w:val="24"/>
        </w:rPr>
        <w:t>The second way is to “save-as-you-go,” that is, save over the same image each edit. The journaling tool makes copies of the imported images, and therefore it is possible to load multiple instances of the same file as different nodes. An example workflow for this method would be:</w:t>
      </w:r>
    </w:p>
    <w:p w:rsidR="00DB3DE4" w:rsidRPr="00DB3DE4" w:rsidRDefault="00DB3DE4" w:rsidP="00DB3DE4">
      <w:pPr>
        <w:spacing w:after="240"/>
        <w:jc w:val="both"/>
        <w:rPr>
          <w:b/>
          <w:sz w:val="24"/>
          <w:szCs w:val="24"/>
        </w:rPr>
      </w:pPr>
      <w:r w:rsidRPr="00DB3DE4">
        <w:rPr>
          <w:b/>
          <w:sz w:val="24"/>
          <w:szCs w:val="24"/>
        </w:rPr>
        <w:t>Open Image -&gt; Run Journaling Tool -&gt; Add image node-&gt; Crop -&gt; Save -&gt; Add Image node to graph-&gt; Adjust Contrast -&gt; Save -&gt; Add image node to graph -&gt; Clone -&gt; Save -&gt; Add image node to graph…</w:t>
      </w:r>
    </w:p>
    <w:p w:rsidR="002A6DDE" w:rsidRDefault="00DB3DE4" w:rsidP="00DB3DE4">
      <w:pPr>
        <w:jc w:val="both"/>
        <w:rPr>
          <w:sz w:val="24"/>
          <w:szCs w:val="24"/>
        </w:rPr>
      </w:pPr>
      <w:r w:rsidRPr="00DB3DE4">
        <w:rPr>
          <w:sz w:val="24"/>
          <w:szCs w:val="24"/>
        </w:rPr>
        <w:t>The journaling tool has the ability to automatically select the next modified image in the directory (see section 3.3: Processing). To use this feature, image manipulation steps should be saved out in numerical order (e.g. image_mod_1.PNG, image_mod_2.PNG, etc).</w:t>
      </w:r>
    </w:p>
    <w:p w:rsidR="00DB3DE4" w:rsidRDefault="00DB3DE4" w:rsidP="00DB3DE4">
      <w:pPr>
        <w:jc w:val="both"/>
        <w:rPr>
          <w:sz w:val="24"/>
          <w:szCs w:val="24"/>
        </w:rPr>
      </w:pPr>
    </w:p>
    <w:p w:rsidR="00DB3DE4" w:rsidRDefault="00DB3DE4" w:rsidP="00DB3DE4">
      <w:pPr>
        <w:pStyle w:val="Heading3"/>
      </w:pPr>
      <w:bookmarkStart w:id="25" w:name="_Toc457993687"/>
      <w:r>
        <w:t>JPEG Workflow</w:t>
      </w:r>
      <w:bookmarkEnd w:id="25"/>
    </w:p>
    <w:p w:rsidR="00DB3DE4" w:rsidRDefault="00DB3DE4" w:rsidP="00DB3DE4">
      <w:pPr>
        <w:rPr>
          <w:sz w:val="24"/>
        </w:rPr>
      </w:pPr>
      <w:r>
        <w:rPr>
          <w:sz w:val="24"/>
        </w:rPr>
        <w:t>To avoid artifacts from recompression, all edits to a JPEG image should be made on a lossless version of the image. Manipulators using the tool should:</w:t>
      </w:r>
    </w:p>
    <w:p w:rsidR="00DB3DE4" w:rsidRDefault="00DB3DE4" w:rsidP="00DB3DE4">
      <w:pPr>
        <w:pStyle w:val="ListParagraph"/>
        <w:numPr>
          <w:ilvl w:val="0"/>
          <w:numId w:val="21"/>
        </w:numPr>
        <w:rPr>
          <w:sz w:val="24"/>
        </w:rPr>
      </w:pPr>
      <w:r>
        <w:rPr>
          <w:sz w:val="24"/>
        </w:rPr>
        <w:t>Import the original JPEG image into the tool as the base image</w:t>
      </w:r>
      <w:r w:rsidR="00606378">
        <w:rPr>
          <w:sz w:val="24"/>
        </w:rPr>
        <w:t>.</w:t>
      </w:r>
    </w:p>
    <w:p w:rsidR="00DB3DE4" w:rsidRDefault="00DB3DE4" w:rsidP="00DB3DE4">
      <w:pPr>
        <w:pStyle w:val="ListParagraph"/>
        <w:numPr>
          <w:ilvl w:val="0"/>
          <w:numId w:val="21"/>
        </w:numPr>
        <w:rPr>
          <w:sz w:val="24"/>
        </w:rPr>
      </w:pPr>
      <w:r>
        <w:rPr>
          <w:sz w:val="24"/>
        </w:rPr>
        <w:t>Export the JPEG image as PNG (lossless) and import the PNG image as the first step</w:t>
      </w:r>
      <w:r w:rsidR="00606378">
        <w:rPr>
          <w:sz w:val="24"/>
        </w:rPr>
        <w:t>.</w:t>
      </w:r>
      <w:r w:rsidR="007E73CA">
        <w:rPr>
          <w:sz w:val="24"/>
        </w:rPr>
        <w:t xml:space="preserve"> This can be done automatically using the SaveAsPNG plugin (skip step 3).</w:t>
      </w:r>
    </w:p>
    <w:p w:rsidR="00DB3DE4" w:rsidRDefault="00DB3DE4" w:rsidP="00DB3DE4">
      <w:pPr>
        <w:pStyle w:val="ListParagraph"/>
        <w:numPr>
          <w:ilvl w:val="0"/>
          <w:numId w:val="21"/>
        </w:numPr>
        <w:rPr>
          <w:sz w:val="24"/>
        </w:rPr>
      </w:pPr>
      <w:r>
        <w:rPr>
          <w:sz w:val="24"/>
        </w:rPr>
        <w:t>Create a link with the operation ‘OutputPNG’ between the two nodes</w:t>
      </w:r>
      <w:r w:rsidR="00606378">
        <w:rPr>
          <w:sz w:val="24"/>
        </w:rPr>
        <w:t>.</w:t>
      </w:r>
    </w:p>
    <w:p w:rsidR="007E73CA" w:rsidRDefault="00DB3DE4" w:rsidP="007E73CA">
      <w:pPr>
        <w:pStyle w:val="ListParagraph"/>
        <w:numPr>
          <w:ilvl w:val="0"/>
          <w:numId w:val="21"/>
        </w:numPr>
        <w:rPr>
          <w:sz w:val="24"/>
        </w:rPr>
      </w:pPr>
      <w:r>
        <w:rPr>
          <w:sz w:val="24"/>
        </w:rPr>
        <w:t>Perform manipulations as described above.</w:t>
      </w:r>
    </w:p>
    <w:p w:rsidR="007E73CA" w:rsidRPr="007E73CA" w:rsidRDefault="007E73CA" w:rsidP="007E73CA">
      <w:pPr>
        <w:pStyle w:val="ListParagraph"/>
        <w:numPr>
          <w:ilvl w:val="0"/>
          <w:numId w:val="21"/>
        </w:numPr>
        <w:rPr>
          <w:sz w:val="24"/>
        </w:rPr>
      </w:pPr>
      <w:r>
        <w:rPr>
          <w:sz w:val="24"/>
        </w:rPr>
        <w:t xml:space="preserve"> Use the Journaling Tool’s ‘Create JPEG’ option to save the image back as a JPEG and copy the metadata. This will use the base JPEG image as the donor.</w:t>
      </w:r>
    </w:p>
    <w:p w:rsidR="00DB3DE4" w:rsidRPr="002A6DDE" w:rsidRDefault="00DB3DE4" w:rsidP="00DB3DE4">
      <w:pPr>
        <w:rPr>
          <w:sz w:val="24"/>
        </w:rPr>
      </w:pPr>
    </w:p>
    <w:bookmarkEnd w:id="13"/>
    <w:bookmarkEnd w:id="14"/>
    <w:p w:rsidR="00BC0B7D" w:rsidRPr="002B1ADA" w:rsidRDefault="00243A03" w:rsidP="00C8495E">
      <w:pPr>
        <w:pStyle w:val="Heading1"/>
      </w:pPr>
      <w:r>
        <w:t xml:space="preserve"> </w:t>
      </w:r>
      <w:bookmarkStart w:id="26" w:name="_Toc456792468"/>
      <w:bookmarkStart w:id="27" w:name="_Toc457993688"/>
      <w:r>
        <w:t>Graph Operations</w:t>
      </w:r>
      <w:bookmarkEnd w:id="26"/>
      <w:bookmarkEnd w:id="27"/>
    </w:p>
    <w:p w:rsidR="00243A03" w:rsidRPr="00E711A7" w:rsidRDefault="00243A03" w:rsidP="00C8495E">
      <w:pPr>
        <w:pStyle w:val="Heading2"/>
        <w:rPr>
          <w:rStyle w:val="SubtleEmphasis"/>
          <w:i w:val="0"/>
          <w:color w:val="auto"/>
        </w:rPr>
      </w:pPr>
      <w:bookmarkStart w:id="28" w:name="_Toc456792469"/>
      <w:bookmarkStart w:id="29" w:name="_Toc457993689"/>
      <w:r w:rsidRPr="00E711A7">
        <w:rPr>
          <w:rStyle w:val="SubtleEmphasis"/>
          <w:i w:val="0"/>
          <w:color w:val="auto"/>
        </w:rPr>
        <w:t>Linking Nodes</w:t>
      </w:r>
      <w:bookmarkEnd w:id="28"/>
      <w:bookmarkEnd w:id="29"/>
    </w:p>
    <w:p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rsidR="00243A03" w:rsidRDefault="00243A03" w:rsidP="00AA3D31">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rsidR="00254AB0" w:rsidRDefault="00254AB0">
      <w:pPr>
        <w:rPr>
          <w:sz w:val="24"/>
        </w:rPr>
      </w:pPr>
    </w:p>
    <w:p w:rsidR="00273E2D" w:rsidRDefault="00E04D7F" w:rsidP="00C8495E">
      <w:pPr>
        <w:pStyle w:val="Heading2"/>
      </w:pPr>
      <w:bookmarkStart w:id="30" w:name="_Toc456792470"/>
      <w:bookmarkStart w:id="31" w:name="_Toc457993690"/>
      <w:r w:rsidRPr="00E04D7F">
        <w:rPr>
          <w:b w:val="0"/>
          <w:noProof/>
          <w:sz w:val="20"/>
        </w:rPr>
        <mc:AlternateContent>
          <mc:Choice Requires="wps">
            <w:drawing>
              <wp:anchor distT="0" distB="0" distL="114300" distR="114300" simplePos="0" relativeHeight="251665408" behindDoc="0" locked="0" layoutInCell="1" allowOverlap="1" wp14:anchorId="50AC0C4B" wp14:editId="736072C8">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rsidR="00E04D7F" w:rsidRDefault="00E04D7F"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w14:anchorId="50AC0C4B" id="_x0000_t202" coordsize="21600,21600" o:spt="202" path="m,l,21600r21600,l21600,xe">
                <v:stroke joinstyle="miter"/>
                <v:path gradientshapeok="t" o:connecttype="rect"/>
              </v:shapetype>
              <v:shape id="TextBox 6" o:spid="_x0000_s1026" type="#_x0000_t202" style="position:absolute;left:0;text-align:left;margin-left:316.5pt;margin-top:27.75pt;width:144.2pt;height:2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" filled="f" stroked="f">
                <v:textbox style="mso-fit-shape-to-text:t">
                  <w:txbxContent>
                    <w:p w:rsidR="00E04D7F" w:rsidRDefault="00E04D7F"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0"/>
      <w:bookmarkEnd w:id="31"/>
      <w:r w:rsidR="002C22C6" w:rsidRPr="002C22C6">
        <w:rPr>
          <w:b w:val="0"/>
          <w:noProof/>
          <w:sz w:val="20"/>
        </w:rPr>
        <w:t xml:space="preserve"> </w:t>
      </w:r>
    </w:p>
    <w:p w:rsidR="00AA3D31" w:rsidRDefault="00B812D4" w:rsidP="00B812D4">
      <w:pPr>
        <w:pStyle w:val="Heading2"/>
      </w:pPr>
      <w:r>
        <w:rPr>
          <w:bCs/>
          <w:i/>
          <w:noProof/>
          <w:sz w:val="20"/>
        </w:rPr>
        <mc:AlternateContent>
          <mc:Choice Requires="wps">
            <w:drawing>
              <wp:anchor distT="0" distB="0" distL="114300" distR="114300" simplePos="0" relativeHeight="251693056" behindDoc="0" locked="0" layoutInCell="1" allowOverlap="1" wp14:anchorId="3A61C127" wp14:editId="533BB754">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B600E"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sz w:val="20"/>
        </w:rPr>
        <mc:AlternateContent>
          <mc:Choice Requires="wps">
            <w:drawing>
              <wp:anchor distT="0" distB="0" distL="114300" distR="114300" simplePos="0" relativeHeight="251692032" behindDoc="0" locked="0" layoutInCell="1" allowOverlap="1" wp14:anchorId="37ADBF76" wp14:editId="1F96D0FF">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B812D4" w:rsidRPr="00B812D4" w:rsidRDefault="00B812D4" w:rsidP="00B812D4">
                            <w:pPr>
                              <w:rPr>
                                <w:sz w:val="32"/>
                                <w:szCs w:val="24"/>
                              </w:rPr>
                            </w:pPr>
                            <w:r w:rsidRPr="00B812D4">
                              <w:rPr>
                                <w:rFonts w:asciiTheme="minorHAnsi" w:hAnsi="Calibri" w:cstheme="minorBidi"/>
                                <w:color w:val="C00000"/>
                                <w:kern w:val="24"/>
                                <w:sz w:val="24"/>
                              </w:rPr>
                              <w:t>Link Statistics</w:t>
                            </w:r>
                          </w:p>
                        </w:txbxContent>
                      </wps:txbx>
                      <wps:bodyPr wrap="square" rtlCol="0">
                        <a:spAutoFit/>
                      </wps:bodyPr>
                    </wps:wsp>
                  </a:graphicData>
                </a:graphic>
                <wp14:sizeRelH relativeFrom="margin">
                  <wp14:pctWidth>0</wp14:pctWidth>
                </wp14:sizeRelH>
              </wp:anchor>
            </w:drawing>
          </mc:Choice>
          <mc:Fallback>
            <w:pict>
              <v:shape w14:anchorId="37ADBF76" id="TextBox 13" o:spid="_x0000_s1027" type="#_x0000_t202" style="position:absolute;left:0;text-align:left;margin-left:304.55pt;margin-top:214.45pt;width:82.9pt;height:21.8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b/LBrZgBAAAW&#10;AwAADgAAAAAAAAAAAAAAAAAuAgAAZHJzL2Uyb0RvYy54bWxQSwECLQAUAAYACAAAACEAJkQWN98A&#10;AAALAQAADwAAAAAAAAAAAAAAAADyAwAAZHJzL2Rvd25yZXYueG1sUEsFBgAAAAAEAAQA8wAAAP4E&#10;AAAAAA==&#10;" filled="f" stroked="f">
                <v:textbox style="mso-fit-shape-to-text:t">
                  <w:txbxContent>
                    <w:p w:rsidR="00B812D4" w:rsidRPr="00B812D4" w:rsidRDefault="00B812D4" w:rsidP="00B812D4">
                      <w:pPr>
                        <w:rPr>
                          <w:sz w:val="32"/>
                          <w:szCs w:val="24"/>
                        </w:rPr>
                      </w:pPr>
                      <w:r w:rsidRPr="00B812D4">
                        <w:rPr>
                          <w:rFonts w:asciiTheme="minorHAnsi" w:hAnsi="Calibri" w:cstheme="minorBidi"/>
                          <w:color w:val="C00000"/>
                          <w:kern w:val="24"/>
                          <w:sz w:val="24"/>
                        </w:rPr>
                        <w:t>Link Statistics</w:t>
                      </w:r>
                    </w:p>
                  </w:txbxContent>
                </v:textbox>
              </v:shape>
            </w:pict>
          </mc:Fallback>
        </mc:AlternateContent>
      </w:r>
      <w:r w:rsidRPr="002C22C6">
        <mc:AlternateContent>
          <mc:Choice Requires="wps">
            <w:drawing>
              <wp:anchor distT="0" distB="0" distL="114300" distR="114300" simplePos="0" relativeHeight="251661312" behindDoc="0" locked="0" layoutInCell="1" allowOverlap="1" wp14:anchorId="36832450" wp14:editId="6014E787">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rsidR="002C22C6" w:rsidRDefault="002C22C6" w:rsidP="002C22C6">
                            <w:pPr>
                              <w:pStyle w:val="NormalWeb"/>
                              <w:spacing w:before="0" w:beforeAutospacing="0" w:after="0" w:afterAutospacing="0"/>
                            </w:pPr>
                            <w:r>
                              <w:rPr>
                                <w:rFonts w:asciiTheme="minorHAnsi" w:hAnsi="Calibri" w:cstheme="minorBidi"/>
                                <w:color w:val="C00000"/>
                                <w:kern w:val="24"/>
                              </w:rPr>
                              <w:t xml:space="preserve">Image at Start of </w:t>
                            </w:r>
                            <w:r w:rsidR="00B812D4">
                              <w:rPr>
                                <w:rFonts w:asciiTheme="minorHAnsi" w:hAnsi="Calibri" w:cstheme="minorBidi"/>
                                <w:color w:val="C00000"/>
                                <w:kern w:val="24"/>
                              </w:rPr>
                              <w:t xml:space="preserve">Selected </w:t>
                            </w:r>
                            <w:r>
                              <w:rPr>
                                <w:rFonts w:asciiTheme="minorHAnsi" w:hAnsi="Calibri" w:cstheme="minorBidi"/>
                                <w:color w:val="C00000"/>
                                <w:kern w:val="24"/>
                              </w:rPr>
                              <w:t>Link</w:t>
                            </w:r>
                          </w:p>
                        </w:txbxContent>
                      </wps:txbx>
                      <wps:bodyPr wrap="square" rtlCol="0">
                        <a:spAutoFit/>
                      </wps:bodyPr>
                    </wps:wsp>
                  </a:graphicData>
                </a:graphic>
                <wp14:sizeRelH relativeFrom="margin">
                  <wp14:pctWidth>0</wp14:pctWidth>
                </wp14:sizeRelH>
              </wp:anchor>
            </w:drawing>
          </mc:Choice>
          <mc:Fallback>
            <w:pict>
              <v:shape w14:anchorId="36832450" id="TextBox 4" o:spid="_x0000_s1028" type="#_x0000_t202" style="position:absolute;left:0;text-align:left;margin-left:0;margin-top:.4pt;width:174.75pt;height:21.8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" filled="f" stroked="f">
                <v:textbox style="mso-fit-shape-to-text:t">
                  <w:txbxContent>
                    <w:p w:rsidR="002C22C6" w:rsidRDefault="002C22C6" w:rsidP="002C22C6">
                      <w:pPr>
                        <w:pStyle w:val="NormalWeb"/>
                        <w:spacing w:before="0" w:beforeAutospacing="0" w:after="0" w:afterAutospacing="0"/>
                      </w:pPr>
                      <w:r>
                        <w:rPr>
                          <w:rFonts w:asciiTheme="minorHAnsi" w:hAnsi="Calibri" w:cstheme="minorBidi"/>
                          <w:color w:val="C00000"/>
                          <w:kern w:val="24"/>
                        </w:rPr>
                        <w:t xml:space="preserve">Image at Start of </w:t>
                      </w:r>
                      <w:r w:rsidR="00B812D4">
                        <w:rPr>
                          <w:rFonts w:asciiTheme="minorHAnsi" w:hAnsi="Calibri" w:cstheme="minorBidi"/>
                          <w:color w:val="C00000"/>
                          <w:kern w:val="24"/>
                        </w:rPr>
                        <w:t xml:space="preserve">Selected </w:t>
                      </w:r>
                      <w:r>
                        <w:rPr>
                          <w:rFonts w:asciiTheme="minorHAnsi" w:hAnsi="Calibri" w:cstheme="minorBidi"/>
                          <w:color w:val="C00000"/>
                          <w:kern w:val="24"/>
                        </w:rPr>
                        <w:t>Link</w:t>
                      </w:r>
                    </w:p>
                  </w:txbxContent>
                </v:textbox>
                <w10:wrap anchorx="margin"/>
              </v:shape>
            </w:pict>
          </mc:Fallback>
        </mc:AlternateContent>
      </w:r>
      <w:r w:rsidRPr="00E04D7F">
        <mc:AlternateContent>
          <mc:Choice Requires="wps">
            <w:drawing>
              <wp:anchor distT="0" distB="0" distL="114300" distR="114300" simplePos="0" relativeHeight="251689984" behindDoc="0" locked="0" layoutInCell="1" allowOverlap="1" wp14:anchorId="1D031769" wp14:editId="1AA5EA2B">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F07E3" id="Straight Arrow Connector 18" o:spid="_x0000_s1026" type="#_x0000_t32" style="position:absolute;margin-left:145.5pt;margin-top:350.65pt;width:34.5pt;height:5.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mc:AlternateContent>
          <mc:Choice Requires="wps">
            <w:drawing>
              <wp:anchor distT="0" distB="0" distL="114300" distR="114300" simplePos="0" relativeHeight="251687936" behindDoc="0" locked="0" layoutInCell="1" allowOverlap="1" wp14:anchorId="6A1530FC" wp14:editId="4A052AAF">
                <wp:simplePos x="0" y="0"/>
                <wp:positionH relativeFrom="column">
                  <wp:posOffset>1800225</wp:posOffset>
                </wp:positionH>
                <wp:positionV relativeFrom="paragraph">
                  <wp:posOffset>4205605</wp:posOffset>
                </wp:positionV>
                <wp:extent cx="1426464" cy="27686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B812D4" w:rsidRDefault="00B812D4"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6A1530FC" id="TextBox 14" o:spid="_x0000_s1029" type="#_x0000_t202" style="position:absolute;left:0;text-align:left;margin-left:141.75pt;margin-top:331.15pt;width:112.3pt;height:2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" filled="f" stroked="f">
                <v:textbox style="mso-fit-shape-to-text:t">
                  <w:txbxContent>
                    <w:p w:rsidR="00B812D4" w:rsidRDefault="00B812D4"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85888" behindDoc="0" locked="0" layoutInCell="1" allowOverlap="1" wp14:anchorId="43434E12" wp14:editId="0816E1DB">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3D0DF" id="Straight Arrow Connector 17" o:spid="_x0000_s1026" type="#_x0000_t32" style="position:absolute;margin-left:408.95pt;margin-top:470.1pt;width:4.6pt;height:13.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83840" behindDoc="0" locked="0" layoutInCell="1" allowOverlap="1" wp14:anchorId="70E355D0" wp14:editId="5C6002CC">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rsidR="00E04D7F" w:rsidRDefault="00E04D7F"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70E355D0" id="_x0000_s1030" type="#_x0000_t202" style="position:absolute;left:0;text-align:left;margin-left:378.45pt;margin-top:453.45pt;width:70.85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JmAEAABUDAAAOAAAAZHJzL2Uyb0RvYy54bWysUstuGzEMvBfoPwi612s7he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DFe+CJmAEAABUD&#10;AAAOAAAAAAAAAAAAAAAAAC4CAABkcnMvZTJvRG9jLnhtbFBLAQItABQABgAIAAAAIQBJqt913gAA&#10;AAsBAAAPAAAAAAAAAAAAAAAAAPIDAABkcnMvZG93bnJldi54bWxQSwUGAAAAAAQABADzAAAA/QQA&#10;AAAA&#10;" filled="f" stroked="f">
                <v:textbox style="mso-fit-shape-to-text:t">
                  <w:txbxContent>
                    <w:p w:rsidR="00E04D7F" w:rsidRDefault="00E04D7F"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73600" behindDoc="0" locked="0" layoutInCell="1" allowOverlap="1" wp14:anchorId="6A583E39" wp14:editId="5658030C">
                <wp:simplePos x="0" y="0"/>
                <wp:positionH relativeFrom="column">
                  <wp:posOffset>658114</wp:posOffset>
                </wp:positionH>
                <wp:positionV relativeFrom="paragraph">
                  <wp:posOffset>3315335</wp:posOffset>
                </wp:positionV>
                <wp:extent cx="1133297"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3297" cy="276860"/>
                        </a:xfrm>
                        <a:prstGeom prst="rect">
                          <a:avLst/>
                        </a:prstGeom>
                        <a:noFill/>
                      </wps:spPr>
                      <wps:txbx>
                        <w:txbxContent>
                          <w:p w:rsidR="00E04D7F" w:rsidRDefault="00E04D7F"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E04D7F" w:rsidRPr="00E04D7F" w:rsidRDefault="00E04D7F"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6A583E39" id="_x0000_s1031" type="#_x0000_t202" style="position:absolute;left:0;text-align:left;margin-left:51.8pt;margin-top:261.05pt;width:89.25pt;height:2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" filled="f" stroked="f">
                <v:textbox style="mso-fit-shape-to-text:t">
                  <w:txbxContent>
                    <w:p w:rsidR="00E04D7F" w:rsidRDefault="00E04D7F"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rsidR="00E04D7F" w:rsidRPr="00E04D7F" w:rsidRDefault="00E04D7F"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mc:AlternateContent>
          <mc:Choice Requires="wps">
            <w:drawing>
              <wp:anchor distT="0" distB="0" distL="114300" distR="114300" simplePos="0" relativeHeight="251676672" behindDoc="0" locked="0" layoutInCell="1" allowOverlap="1" wp14:anchorId="0979C43F" wp14:editId="1F6A530B">
                <wp:simplePos x="0" y="0"/>
                <wp:positionH relativeFrom="column">
                  <wp:posOffset>1345413</wp:posOffset>
                </wp:positionH>
                <wp:positionV relativeFrom="paragraph">
                  <wp:posOffset>5048580</wp:posOffset>
                </wp:positionV>
                <wp:extent cx="1426464"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464" cy="276860"/>
                        </a:xfrm>
                        <a:prstGeom prst="rect">
                          <a:avLst/>
                        </a:prstGeom>
                        <a:noFill/>
                      </wps:spPr>
                      <wps:txbx>
                        <w:txbxContent>
                          <w:p w:rsidR="00E04D7F" w:rsidRDefault="00E04D7F"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E04D7F" w:rsidRDefault="00E04D7F"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0979C43F" id="_x0000_s1032" type="#_x0000_t202" style="position:absolute;left:0;text-align:left;margin-left:105.95pt;margin-top:397.55pt;width:112.3pt;height:2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" filled="f" stroked="f">
                <v:textbox style="mso-fit-shape-to-text:t">
                  <w:txbxContent>
                    <w:p w:rsidR="00E04D7F" w:rsidRDefault="00E04D7F"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rsidR="00E04D7F" w:rsidRDefault="00E04D7F"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79744" behindDoc="0" locked="0" layoutInCell="1" allowOverlap="1" wp14:anchorId="4D00A2A3" wp14:editId="2C6C38A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rsidR="00E04D7F" w:rsidRDefault="00E04D7F"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D00A2A3" id="_x0000_s1033" type="#_x0000_t202" style="position:absolute;left:0;text-align:left;margin-left:205.45pt;margin-top:259.15pt;width:82.9pt;height:2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4+2UaJgBAAAW&#10;AwAADgAAAAAAAAAAAAAAAAAuAgAAZHJzL2Uyb0RvYy54bWxQSwECLQAUAAYACAAAACEASkgyfd8A&#10;AAALAQAADwAAAAAAAAAAAAAAAADyAwAAZHJzL2Rvd25yZXYueG1sUEsFBgAAAAAEAAQA8wAAAP4E&#10;AAAAAA==&#10;" filled="f" stroked="f">
                <v:textbox style="mso-fit-shape-to-text:t">
                  <w:txbxContent>
                    <w:p w:rsidR="00E04D7F" w:rsidRDefault="00E04D7F"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81792" behindDoc="0" locked="0" layoutInCell="1" allowOverlap="1" wp14:anchorId="4EC65F05" wp14:editId="2B38226D">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6A002" id="Straight Arrow Connector 17" o:spid="_x0000_s1026" type="#_x0000_t32" style="position:absolute;margin-left:186.6pt;margin-top:263.95pt;width:23.05pt;height:3.6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mc:AlternateContent>
          <mc:Choice Requires="wps">
            <w:drawing>
              <wp:anchor distT="0" distB="0" distL="114300" distR="114300" simplePos="0" relativeHeight="251677696" behindDoc="0" locked="0" layoutInCell="1" allowOverlap="1" wp14:anchorId="0181871B" wp14:editId="6128CCE8">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968FA" id="Straight Arrow Connector 18" o:spid="_x0000_s1026" type="#_x0000_t32" style="position:absolute;margin-left:124.4pt;margin-top:373.95pt;width:30.55pt;height:24.7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549BFAA" wp14:editId="294ACAD4">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A529" id="Straight Arrow Connector 17" o:spid="_x0000_s1026" type="#_x0000_t32" style="position:absolute;margin-left:121.55pt;margin-top:292.75pt;width:18.9pt;height:2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mc:AlternateContent>
          <mc:Choice Requires="wps">
            <w:drawing>
              <wp:anchor distT="0" distB="0" distL="114300" distR="114300" simplePos="0" relativeHeight="251671552" behindDoc="0" locked="0" layoutInCell="1" allowOverlap="1" wp14:anchorId="3553FA69" wp14:editId="71BA6E5A">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828C0" id="Straight Arrow Connector 11" o:spid="_x0000_s1026" type="#_x0000_t32" style="position:absolute;margin-left:73.55pt;margin-top:18pt;width:3.6pt;height:3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mc:AlternateContent>
          <mc:Choice Requires="wps">
            <w:drawing>
              <wp:anchor distT="0" distB="0" distL="114300" distR="114300" simplePos="0" relativeHeight="251669504" behindDoc="0" locked="0" layoutInCell="1" allowOverlap="1" wp14:anchorId="1828553B" wp14:editId="5E5A6683">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6BBA3" id="Straight Arrow Connector 11" o:spid="_x0000_s1026" type="#_x0000_t32" style="position:absolute;margin-left:230.95pt;margin-top:20.2pt;width:3.6pt;height:3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mc:AlternateContent>
          <mc:Choice Requires="wps">
            <w:drawing>
              <wp:anchor distT="0" distB="0" distL="114300" distR="114300" simplePos="0" relativeHeight="251667456" behindDoc="0" locked="0" layoutInCell="1" allowOverlap="1" wp14:anchorId="4D1BA4A1" wp14:editId="388783B0">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36A77C" id="Straight Arrow Connector 11" o:spid="_x0000_s1026" type="#_x0000_t32" style="position:absolute;margin-left:397.4pt;margin-top:16.4pt;width:3.6pt;height:4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mc:AlternateContent>
          <mc:Choice Requires="wps">
            <w:drawing>
              <wp:anchor distT="0" distB="0" distL="114300" distR="114300" simplePos="0" relativeHeight="251663360" behindDoc="0" locked="0" layoutInCell="1" allowOverlap="1" wp14:anchorId="41D3D08D" wp14:editId="75F4945A">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rsidR="002C22C6" w:rsidRDefault="002C22C6"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41D3D08D" id="TextBox 5" o:spid="_x0000_s1034" type="#_x0000_t202" style="position:absolute;left:0;text-align:left;margin-left:174pt;margin-top:.4pt;width:113.7pt;height:2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" filled="f" stroked="f">
                <v:textbox style="mso-fit-shape-to-text:t">
                  <w:txbxContent>
                    <w:p w:rsidR="002C22C6" w:rsidRDefault="002C22C6"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57215" behindDoc="0" locked="0" layoutInCell="1" allowOverlap="1" wp14:anchorId="42EC2673" wp14:editId="788BD706">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rsidR="002C22C6" w:rsidRDefault="002C22C6" w:rsidP="00396761">
      <w:pPr>
        <w:pStyle w:val="figurecaption"/>
      </w:pPr>
      <w:bookmarkStart w:id="32" w:name="_Toc457993708"/>
    </w:p>
    <w:p w:rsidR="002C22C6" w:rsidRDefault="002C22C6" w:rsidP="00396761">
      <w:pPr>
        <w:pStyle w:val="figurecaption"/>
      </w:pPr>
    </w:p>
    <w:p w:rsidR="003D3906" w:rsidRPr="003D3906" w:rsidRDefault="00254AB0" w:rsidP="00396761">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r>
        <w:t xml:space="preserve">Figure </w:t>
      </w:r>
      <w:r w:rsidR="00DA2E06">
        <w:fldChar w:fldCharType="begin"/>
      </w:r>
      <w:r w:rsidR="00DA2E06">
        <w:instrText xml:space="preserve"> SEQ Figure \* ARABIC </w:instrText>
      </w:r>
      <w:r w:rsidR="00DA2E06">
        <w:fldChar w:fldCharType="separate"/>
      </w:r>
      <w:r w:rsidR="00432AE7">
        <w:rPr>
          <w:noProof/>
        </w:rPr>
        <w:t>6</w:t>
      </w:r>
      <w:r w:rsidR="00DA2E06">
        <w:rPr>
          <w:noProof/>
        </w:rPr>
        <w:fldChar w:fldCharType="end"/>
      </w:r>
      <w:r>
        <w:t>: Description of user interface.</w:t>
      </w:r>
      <w:bookmarkEnd w:id="32"/>
    </w:p>
    <w:p w:rsidR="00CE5F67" w:rsidRPr="00486891" w:rsidRDefault="003D3906" w:rsidP="00C8495E">
      <w:pPr>
        <w:pStyle w:val="Heading1"/>
      </w:pPr>
      <w:bookmarkStart w:id="33" w:name="_Toc456792471"/>
      <w:bookmarkStart w:id="34" w:name="_Toc457993691"/>
      <w:r>
        <w:t>Link Descriptions</w:t>
      </w:r>
      <w:bookmarkEnd w:id="33"/>
      <w:bookmarkEnd w:id="34"/>
    </w:p>
    <w:p w:rsidR="00647C25" w:rsidRDefault="004B671E" w:rsidP="004B671E">
      <w:pPr>
        <w:keepNext/>
        <w:jc w:val="both"/>
      </w:pPr>
      <w:bookmarkStart w:id="35" w:name="_Toc78164087"/>
      <w:bookmarkStart w:id="36" w:name="_Toc184094372"/>
      <w:r w:rsidRPr="00E64DB5">
        <w:rPr>
          <w:noProof/>
          <w:sz w:val="24"/>
        </w:rPr>
        <w:drawing>
          <wp:anchor distT="0" distB="0" distL="114300" distR="114300" simplePos="0" relativeHeight="251658240" behindDoc="0" locked="0" layoutInCell="1" allowOverlap="1" wp14:anchorId="0ECCD3BF" wp14:editId="62E40C25">
            <wp:simplePos x="0" y="0"/>
            <wp:positionH relativeFrom="margin">
              <wp:align>center</wp:align>
            </wp:positionH>
            <wp:positionV relativeFrom="paragraph">
              <wp:posOffset>1662430</wp:posOffset>
            </wp:positionV>
            <wp:extent cx="3258820" cy="4191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ipmenu.PNG"/>
                    <pic:cNvPicPr/>
                  </pic:nvPicPr>
                  <pic:blipFill>
                    <a:blip r:embed="rId39">
                      <a:extLst>
                        <a:ext uri="{28A0092B-C50C-407E-A947-70E740481C1C}">
                          <a14:useLocalDpi xmlns:a14="http://schemas.microsoft.com/office/drawing/2010/main" val="0"/>
                        </a:ext>
                      </a:extLst>
                    </a:blip>
                    <a:stretch>
                      <a:fillRect/>
                    </a:stretch>
                  </pic:blipFill>
                  <pic:spPr>
                    <a:xfrm>
                      <a:off x="0" y="0"/>
                      <a:ext cx="3258820" cy="4191000"/>
                    </a:xfrm>
                    <a:prstGeom prst="rect">
                      <a:avLst/>
                    </a:prstGeom>
                  </pic:spPr>
                </pic:pic>
              </a:graphicData>
            </a:graphic>
          </wp:anchor>
        </w:drawing>
      </w:r>
      <w:r w:rsidRPr="004B671E">
        <w:rPr>
          <w:bCs/>
          <w:sz w:val="24"/>
        </w:rPr>
        <w:t>Link descriptions include a category of operations, an operation name, a free-text description (optional), and software with version that performed the manipulation. The category and operation are either derived from the operations.csv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sz w:val="24"/>
        </w:rPr>
        <w:t xml:space="preserve"> </w:t>
      </w:r>
    </w:p>
    <w:p w:rsidR="00E64DB5" w:rsidRPr="00E64DB5" w:rsidRDefault="00647C25" w:rsidP="00396761">
      <w:pPr>
        <w:pStyle w:val="figurecaption"/>
        <w:rPr>
          <w:sz w:val="24"/>
        </w:rPr>
      </w:pPr>
      <w:bookmarkStart w:id="37" w:name="_Toc457993709"/>
      <w:r>
        <w:t xml:space="preserve">Figure </w:t>
      </w:r>
      <w:r w:rsidR="00DA2E06">
        <w:fldChar w:fldCharType="begin"/>
      </w:r>
      <w:r w:rsidR="00DA2E06">
        <w:instrText xml:space="preserve"> SEQ Figure \* ARABIC </w:instrText>
      </w:r>
      <w:r w:rsidR="00DA2E06">
        <w:fldChar w:fldCharType="separate"/>
      </w:r>
      <w:r w:rsidR="00432AE7">
        <w:rPr>
          <w:noProof/>
        </w:rPr>
        <w:t>7</w:t>
      </w:r>
      <w:r w:rsidR="00DA2E06">
        <w:rPr>
          <w:noProof/>
        </w:rPr>
        <w:fldChar w:fldCharType="end"/>
      </w:r>
      <w:r>
        <w:t>:</w:t>
      </w:r>
      <w:r w:rsidRPr="00E62E3F">
        <w:t xml:space="preserve"> Link description window.</w:t>
      </w:r>
      <w:bookmarkEnd w:id="37"/>
    </w:p>
    <w:p w:rsidR="00647C25" w:rsidRDefault="00362A5E">
      <w:pPr>
        <w:rPr>
          <w:sz w:val="24"/>
        </w:rPr>
      </w:pPr>
      <w:r>
        <w:rPr>
          <w:sz w:val="24"/>
        </w:rPr>
        <w:br w:type="page"/>
      </w:r>
    </w:p>
    <w:p w:rsidR="00E64DB5" w:rsidRDefault="003D3906" w:rsidP="00AA3D31">
      <w:pPr>
        <w:pStyle w:val="BodyText"/>
      </w:pPr>
      <w:r w:rsidRPr="00E64DB5">
        <w:t>Link descriptions can include an input mask. An input mask is a mask used by the software as a parameter or set of parameters to create the output image. For example, some seam carving tools request a mask describing areas to removal and areas for retention. The input mask is an optional attachment. When first attached to the description, the mask is not shown in the description dialog. On subsequent edits, the image is both shown and able to be replaced with a new attachment.</w:t>
      </w:r>
    </w:p>
    <w:p w:rsidR="007B015A" w:rsidRDefault="007B015A">
      <w:pPr>
        <w:keepNext/>
        <w:jc w:val="center"/>
      </w:pPr>
      <w:r w:rsidRPr="007B015A">
        <w:rPr>
          <w:noProof/>
          <w:sz w:val="24"/>
        </w:rPr>
        <w:t xml:space="preserve"> </w:t>
      </w:r>
      <w:r>
        <w:rPr>
          <w:noProof/>
          <w:sz w:val="24"/>
        </w:rPr>
        <w:drawing>
          <wp:inline distT="0" distB="0" distL="0" distR="0" wp14:anchorId="61B2C566" wp14:editId="224BD1B8">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0">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rsidR="00647C25" w:rsidRDefault="007B015A" w:rsidP="00396761">
      <w:pPr>
        <w:pStyle w:val="figurecaption"/>
      </w:pPr>
      <w:bookmarkStart w:id="38" w:name="_Toc457993710"/>
      <w:r>
        <w:t xml:space="preserve">Figure </w:t>
      </w:r>
      <w:r w:rsidR="00DA2E06">
        <w:fldChar w:fldCharType="begin"/>
      </w:r>
      <w:r w:rsidR="00DA2E06">
        <w:instrText xml:space="preserve"> SEQ Figure \* ARABIC </w:instrText>
      </w:r>
      <w:r w:rsidR="00DA2E06">
        <w:fldChar w:fldCharType="separate"/>
      </w:r>
      <w:r w:rsidR="00432AE7">
        <w:rPr>
          <w:noProof/>
        </w:rPr>
        <w:t>8</w:t>
      </w:r>
      <w:r w:rsidR="00DA2E06">
        <w:rPr>
          <w:noProof/>
        </w:rPr>
        <w:fldChar w:fldCharType="end"/>
      </w:r>
      <w:r w:rsidRPr="00B83318">
        <w:t xml:space="preserve">: Example of an input mask one might use during seam carving to </w:t>
      </w:r>
      <w:r w:rsidR="003836D5">
        <w:t>ensure preservation of the woman’s hat.</w:t>
      </w:r>
      <w:bookmarkEnd w:id="38"/>
    </w:p>
    <w:p w:rsidR="00E64DB5" w:rsidRPr="00E64DB5" w:rsidRDefault="00E64DB5" w:rsidP="00E64DB5">
      <w:pPr>
        <w:jc w:val="both"/>
        <w:rPr>
          <w:sz w:val="24"/>
        </w:rPr>
      </w:pPr>
    </w:p>
    <w:p w:rsidR="00647C25" w:rsidRPr="003625A8" w:rsidRDefault="00362A5E">
      <w:bookmarkStart w:id="39" w:name="_Toc456792472"/>
      <w:r>
        <w:br w:type="page"/>
      </w:r>
    </w:p>
    <w:p w:rsidR="003D3906" w:rsidRDefault="003D3906" w:rsidP="00C8495E">
      <w:pPr>
        <w:pStyle w:val="Heading2"/>
      </w:pPr>
      <w:bookmarkStart w:id="40" w:name="_Toc457993692"/>
      <w:r>
        <w:t>Applying Filters (Plugins)</w:t>
      </w:r>
      <w:bookmarkEnd w:id="39"/>
      <w:bookmarkEnd w:id="40"/>
    </w:p>
    <w:p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rsidR="00C8495E" w:rsidRDefault="00254AB0" w:rsidP="00AA3D31">
      <w:pPr>
        <w:jc w:val="center"/>
        <w:rPr>
          <w:sz w:val="24"/>
        </w:rPr>
      </w:pPr>
      <w:r>
        <w:rPr>
          <w:noProof/>
        </w:rPr>
        <w:drawing>
          <wp:inline distT="0" distB="0" distL="0" distR="0" wp14:anchorId="51B93664" wp14:editId="49687D29">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1">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rsidR="00AA3D31" w:rsidRPr="00AF2DD4" w:rsidRDefault="00AA3D31" w:rsidP="00396761">
      <w:pPr>
        <w:pStyle w:val="figurecaption"/>
        <w:rPr>
          <w:noProof/>
        </w:rPr>
      </w:pPr>
      <w:bookmarkStart w:id="41" w:name="_Toc457993711"/>
      <w:r>
        <w:t xml:space="preserve">Figure </w:t>
      </w:r>
      <w:r w:rsidR="00DA2E06">
        <w:fldChar w:fldCharType="begin"/>
      </w:r>
      <w:r w:rsidR="00DA2E06">
        <w:instrText xml:space="preserve"> SEQ Figure \* ARABIC </w:instrText>
      </w:r>
      <w:r w:rsidR="00DA2E06">
        <w:fldChar w:fldCharType="separate"/>
      </w:r>
      <w:r w:rsidR="00432AE7">
        <w:rPr>
          <w:noProof/>
        </w:rPr>
        <w:t>9</w:t>
      </w:r>
      <w:r w:rsidR="00DA2E06">
        <w:rPr>
          <w:noProof/>
        </w:rPr>
        <w:fldChar w:fldCharType="end"/>
      </w:r>
      <w:r>
        <w:t>: Window for applying plugins to image nodes.</w:t>
      </w:r>
      <w:bookmarkEnd w:id="41"/>
    </w:p>
    <w:p w:rsidR="00C8495E" w:rsidRPr="00E65A20" w:rsidRDefault="00C8495E" w:rsidP="00C8495E">
      <w:pPr>
        <w:pStyle w:val="Heading2"/>
      </w:pPr>
      <w:bookmarkStart w:id="42" w:name="_Toc456792473"/>
      <w:bookmarkStart w:id="43" w:name="_Toc457993693"/>
      <w:r>
        <w:t>The Paste/Splice Operation</w:t>
      </w:r>
      <w:bookmarkEnd w:id="42"/>
      <w:bookmarkEnd w:id="43"/>
    </w:p>
    <w:p w:rsidR="00C8495E" w:rsidRDefault="00C8495E" w:rsidP="00AA3D31">
      <w:pPr>
        <w:pStyle w:val="BodyText"/>
      </w:pPr>
      <w:r w:rsidRPr="00E20C6A">
        <w:t xml:space="preserve">Paste Splice is a special operation that expects a donor image. This is </w:t>
      </w:r>
      <w:r w:rsidR="005F2E86">
        <w:t xml:space="preserve">one of the few </w:t>
      </w:r>
      <w:r w:rsidRPr="00E20C6A">
        <w:t>operation</w:t>
      </w:r>
      <w:r w:rsidR="005F2E86">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w:t>
      </w:r>
      <w:r w:rsidR="00274563" w:rsidRPr="00E20C6A">
        <w:t>blurring</w:t>
      </w:r>
      <w:r w:rsidRPr="00E20C6A">
        <w:t xml:space="preserve">, cropping, </w:t>
      </w:r>
      <w:r w:rsidR="00274563" w:rsidRPr="00E20C6A">
        <w:t>etc.</w:t>
      </w:r>
      <w:r w:rsidRPr="00E20C6A">
        <w:t xml:space="preserve">). </w:t>
      </w:r>
      <w:r w:rsidR="005F2E86">
        <w:t>Examples</w:t>
      </w:r>
      <w:r w:rsidRPr="00E20C6A">
        <w:t xml:space="preserve"> of this behavior can be found in </w:t>
      </w:r>
      <w:r w:rsidR="005F2E86">
        <w:t>m</w:t>
      </w:r>
      <w:r w:rsidRPr="00E20C6A">
        <w:t xml:space="preserve">any of the graph image examples throughout </w:t>
      </w:r>
      <w:r w:rsidR="005F2E86">
        <w:t>this document.</w:t>
      </w:r>
    </w:p>
    <w:p w:rsidR="00E64DB5" w:rsidRDefault="00E64DB5" w:rsidP="00E64DB5">
      <w:pPr>
        <w:jc w:val="both"/>
        <w:rPr>
          <w:sz w:val="24"/>
        </w:rPr>
      </w:pPr>
    </w:p>
    <w:p w:rsidR="005F697D" w:rsidRDefault="005F697D" w:rsidP="00732A79">
      <w:pPr>
        <w:pStyle w:val="Heading2"/>
      </w:pPr>
      <w:bookmarkStart w:id="44" w:name="_Toc456792474"/>
      <w:bookmarkStart w:id="45" w:name="_Toc457993694"/>
      <w:r>
        <w:t>Link Inspection</w:t>
      </w:r>
      <w:bookmarkEnd w:id="45"/>
    </w:p>
    <w:p w:rsidR="005F697D" w:rsidRPr="009F28C6" w:rsidRDefault="005F697D" w:rsidP="009F28C6">
      <w:pPr>
        <w:jc w:val="both"/>
        <w:rPr>
          <w:sz w:val="24"/>
        </w:rPr>
      </w:pPr>
      <w:r w:rsidRPr="009F28C6">
        <w:rPr>
          <w:sz w:val="24"/>
        </w:rPr>
        <w:t>Regardless if the link is read-only (for links created by plugins) or created through one of the image connection operations, a link may be selected and inspected.  The inspection includes all arguments used by the plugin, if applicable, and EXIF comparison analysis, as shown in the figure below.</w:t>
      </w:r>
    </w:p>
    <w:p w:rsidR="005F697D" w:rsidRDefault="005F697D" w:rsidP="009F28C6">
      <w:pPr>
        <w:jc w:val="center"/>
      </w:pPr>
      <w:r>
        <w:rPr>
          <w:noProof/>
        </w:rPr>
        <w:drawing>
          <wp:inline distT="0" distB="0" distL="0" distR="0" wp14:anchorId="489657C6" wp14:editId="4AB22484">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rsidR="005F697D" w:rsidRPr="00396761" w:rsidRDefault="005F697D" w:rsidP="00396761">
      <w:pPr>
        <w:pStyle w:val="Caption"/>
      </w:pPr>
      <w:bookmarkStart w:id="46" w:name="_Toc457993712"/>
      <w:r w:rsidRPr="00396761">
        <w:t xml:space="preserve">Figure </w:t>
      </w:r>
      <w:r w:rsidR="00DA2E06">
        <w:fldChar w:fldCharType="begin"/>
      </w:r>
      <w:r w:rsidR="00DA2E06">
        <w:instrText xml:space="preserve"> SEQ Figure \* ARABIC </w:instrText>
      </w:r>
      <w:r w:rsidR="00DA2E06">
        <w:fldChar w:fldCharType="separate"/>
      </w:r>
      <w:r w:rsidR="00432AE7">
        <w:rPr>
          <w:noProof/>
        </w:rPr>
        <w:t>10</w:t>
      </w:r>
      <w:r w:rsidR="00DA2E06">
        <w:rPr>
          <w:noProof/>
        </w:rPr>
        <w:fldChar w:fldCharType="end"/>
      </w:r>
      <w:r w:rsidR="009F28C6" w:rsidRPr="00396761">
        <w:t>:</w:t>
      </w:r>
      <w:r w:rsidRPr="00396761">
        <w:t xml:space="preserve"> EXIF Comparison Table</w:t>
      </w:r>
      <w:bookmarkEnd w:id="46"/>
    </w:p>
    <w:p w:rsidR="005F697D" w:rsidRPr="005F697D" w:rsidRDefault="005F697D" w:rsidP="00732A79">
      <w:r>
        <w:t xml:space="preserve"> </w:t>
      </w:r>
    </w:p>
    <w:p w:rsidR="00E64DB5" w:rsidRDefault="00E64DB5" w:rsidP="00C8495E">
      <w:pPr>
        <w:pStyle w:val="Heading1"/>
      </w:pPr>
      <w:bookmarkStart w:id="47" w:name="_Toc457993695"/>
      <w:r>
        <w:t>Other Metadata</w:t>
      </w:r>
      <w:bookmarkEnd w:id="44"/>
      <w:bookmarkEnd w:id="47"/>
    </w:p>
    <w:p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rsidR="00E20C6A" w:rsidRDefault="00E20C6A" w:rsidP="00C8495E">
      <w:pPr>
        <w:pStyle w:val="Heading1"/>
      </w:pPr>
      <w:bookmarkStart w:id="48" w:name="_Toc456792475"/>
      <w:bookmarkStart w:id="49" w:name="_Toc78164088"/>
      <w:bookmarkStart w:id="50" w:name="_Toc184094373"/>
      <w:bookmarkStart w:id="51" w:name="_Toc457993696"/>
      <w:bookmarkEnd w:id="35"/>
      <w:bookmarkEnd w:id="36"/>
      <w:r>
        <w:t>Mask Generation</w:t>
      </w:r>
      <w:bookmarkEnd w:id="48"/>
      <w:bookmarkEnd w:id="51"/>
    </w:p>
    <w:p w:rsidR="00E20C6A" w:rsidRPr="00E20C6A" w:rsidRDefault="00E20C6A" w:rsidP="00AA3D31">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rsidR="00E20C6A" w:rsidRPr="00E20C6A" w:rsidRDefault="00E20C6A" w:rsidP="00AA3D31">
      <w:pPr>
        <w:pStyle w:val="BodyText"/>
      </w:pPr>
      <w:r w:rsidRPr="00E20C6A">
        <w:t>The mask generation algorithm gives special treatment to manipulations that alter the image size. The algorithm first finds most common pixels in the smaller image to match the larger. This is useful in cropping OR framing. Interpolation applied when expanding an image may distort many pixels, causing a full change mask. Smaller manipulated images are produced when cropping or seam cutting is applied. Seam cutting is typically done by finding an optimal cut. Seams can be cut both vertical or horizontally. Seam cutting may be considered as operations of region removal, sliding over the remaining pixels, and cropping. It is expected that each cut is a separate operation. For the tool to recognize seams cuts, two things must be present: an image size change, either vertically or horizontally, and a mismatched region. Do not confuse seam cutting with a splice and crop--two separate manipulations. Although the procedure to create splice involves a cut, paste, move and crop (of the remaining space), the entire effect is detected by a single non-linear line through an image.</w:t>
      </w:r>
    </w:p>
    <w:p w:rsidR="00E20C6A" w:rsidRDefault="00E20C6A" w:rsidP="00AA3D31">
      <w:pPr>
        <w:pStyle w:val="BodyText"/>
      </w:pPr>
      <w:r w:rsidRPr="00E20C6A">
        <w:t>When performing manipulations, it is important to consider what is detectable in a modified image. A crop may not detectable, depending on the compression configuration, since the initial image is absent in the analysis. A move manipulation, in itself, resembles an insert. It is acceptable to group manipulations so long as their final result can be represented as one of the accepted singular operations configured with the tool. A pure crop does not produce a mask with identified changes. Thus, it is important to the manipulation operation to understand the operation.</w:t>
      </w:r>
    </w:p>
    <w:p w:rsidR="00E20C6A" w:rsidRDefault="00E20C6A" w:rsidP="00C8495E">
      <w:pPr>
        <w:pStyle w:val="Heading1"/>
      </w:pPr>
      <w:bookmarkStart w:id="52" w:name="_Toc456792476"/>
      <w:bookmarkStart w:id="53" w:name="_Toc457993697"/>
      <w:r>
        <w:t>Analytics</w:t>
      </w:r>
      <w:bookmarkEnd w:id="52"/>
      <w:bookmarkEnd w:id="53"/>
    </w:p>
    <w:p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rsidR="00E20C6A" w:rsidRPr="00E20C6A" w:rsidRDefault="00DA2E06" w:rsidP="00E20C6A">
      <w:pPr>
        <w:numPr>
          <w:ilvl w:val="0"/>
          <w:numId w:val="15"/>
        </w:numPr>
        <w:spacing w:after="160" w:line="259" w:lineRule="auto"/>
        <w:jc w:val="both"/>
        <w:rPr>
          <w:sz w:val="24"/>
        </w:rPr>
      </w:pPr>
      <w:hyperlink r:id="rId43" w:history="1">
        <w:r w:rsidR="00E20C6A" w:rsidRPr="00E20C6A">
          <w:rPr>
            <w:rStyle w:val="Hyperlink"/>
            <w:sz w:val="24"/>
          </w:rPr>
          <w:t>Structural Similarity</w:t>
        </w:r>
      </w:hyperlink>
    </w:p>
    <w:p w:rsidR="00E20C6A" w:rsidRPr="00E20C6A" w:rsidRDefault="00DA2E06" w:rsidP="00E20C6A">
      <w:pPr>
        <w:numPr>
          <w:ilvl w:val="0"/>
          <w:numId w:val="15"/>
        </w:numPr>
        <w:spacing w:after="160" w:line="259" w:lineRule="auto"/>
        <w:jc w:val="both"/>
        <w:rPr>
          <w:sz w:val="24"/>
        </w:rPr>
      </w:pPr>
      <w:hyperlink r:id="rId44" w:history="1">
        <w:r w:rsidR="00E20C6A" w:rsidRPr="00E20C6A">
          <w:rPr>
            <w:rStyle w:val="Hyperlink"/>
            <w:sz w:val="24"/>
          </w:rPr>
          <w:t>Peak Signal to Noise Ratio</w:t>
        </w:r>
      </w:hyperlink>
    </w:p>
    <w:p w:rsidR="00E20C6A" w:rsidRDefault="00E20C6A" w:rsidP="00AA3D31">
      <w:pPr>
        <w:pStyle w:val="BodyText"/>
      </w:pPr>
      <w:r w:rsidRPr="00E20C6A">
        <w:rPr>
          <w:u w:val="single"/>
        </w:rPr>
        <w:t>NOTE</w:t>
      </w:r>
      <w:r w:rsidRPr="00E20C6A">
        <w:t>: Structural Similarity produces a warning on the tool command line output that can be safely ignored. There is a bug within the scikit-image package where the compare_ssim function calls a known deprecated function for multichannel images. Furthermore, the deprecation warning module reinstates the warning filter prior to issuing the warning, thus overriding warning suppression.</w:t>
      </w:r>
    </w:p>
    <w:p w:rsidR="00E20C6A" w:rsidRDefault="00E20C6A" w:rsidP="00C8495E">
      <w:pPr>
        <w:pStyle w:val="Heading1"/>
      </w:pPr>
      <w:r>
        <w:t xml:space="preserve"> </w:t>
      </w:r>
      <w:bookmarkStart w:id="54" w:name="_Toc456792477"/>
      <w:bookmarkStart w:id="55" w:name="_Toc457993698"/>
      <w:r>
        <w:t>Plugins</w:t>
      </w:r>
      <w:bookmarkEnd w:id="54"/>
      <w:bookmarkEnd w:id="55"/>
    </w:p>
    <w:p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r w:rsidRPr="00E20C6A">
        <w:rPr>
          <w:b/>
        </w:rPr>
        <w:t xml:space="preserve">init </w:t>
      </w:r>
      <w:r w:rsidRPr="00E20C6A">
        <w:t>module must provide three functions:</w:t>
      </w:r>
    </w:p>
    <w:p w:rsidR="00E20C6A" w:rsidRPr="00E20C6A" w:rsidRDefault="00E20C6A" w:rsidP="00AA3D31">
      <w:pPr>
        <w:pStyle w:val="ListNumber"/>
        <w:tabs>
          <w:tab w:val="num" w:pos="1080"/>
        </w:tabs>
        <w:ind w:left="1080"/>
      </w:pPr>
      <w:r w:rsidRPr="00E20C6A">
        <w:t>'operation()' that returns a list of five items:</w:t>
      </w:r>
    </w:p>
    <w:p w:rsidR="00E20C6A" w:rsidRPr="00E20C6A" w:rsidRDefault="00E20C6A" w:rsidP="00AA3D31">
      <w:pPr>
        <w:pStyle w:val="ListNumber2"/>
        <w:tabs>
          <w:tab w:val="num" w:pos="1440"/>
        </w:tabs>
        <w:ind w:left="1440"/>
      </w:pPr>
      <w:r w:rsidRPr="00E20C6A">
        <w:t>'operation name'</w:t>
      </w:r>
    </w:p>
    <w:p w:rsidR="00E20C6A" w:rsidRPr="00E20C6A" w:rsidRDefault="00E20C6A" w:rsidP="00AA3D31">
      <w:pPr>
        <w:pStyle w:val="ListNumber2"/>
        <w:tabs>
          <w:tab w:val="num" w:pos="1440"/>
        </w:tabs>
        <w:ind w:left="1440"/>
      </w:pPr>
      <w:r w:rsidRPr="00E20C6A">
        <w:t>'operation category'</w:t>
      </w:r>
    </w:p>
    <w:p w:rsidR="00E20C6A" w:rsidRPr="00E20C6A" w:rsidRDefault="00E20C6A" w:rsidP="00AA3D31">
      <w:pPr>
        <w:pStyle w:val="ListNumber2"/>
        <w:tabs>
          <w:tab w:val="num" w:pos="1440"/>
        </w:tabs>
        <w:ind w:left="1440"/>
      </w:pPr>
      <w:r w:rsidRPr="00E20C6A">
        <w:t>'description'</w:t>
      </w:r>
    </w:p>
    <w:p w:rsidR="00E20C6A" w:rsidRPr="00E20C6A" w:rsidRDefault="00E20C6A" w:rsidP="00AA3D31">
      <w:pPr>
        <w:pStyle w:val="ListNumber2"/>
        <w:tabs>
          <w:tab w:val="num" w:pos="1440"/>
        </w:tabs>
        <w:ind w:left="1440"/>
      </w:pPr>
      <w:r w:rsidRPr="00E20C6A">
        <w:t>'python package'</w:t>
      </w:r>
    </w:p>
    <w:p w:rsidR="00E20C6A" w:rsidRPr="00E20C6A" w:rsidRDefault="00E20C6A" w:rsidP="00AA3D31">
      <w:pPr>
        <w:pStyle w:val="ListNumber2"/>
        <w:tabs>
          <w:tab w:val="num" w:pos="1440"/>
        </w:tabs>
        <w:ind w:left="1440"/>
      </w:pPr>
      <w:r w:rsidRPr="00E20C6A">
        <w:t xml:space="preserve">'package version' </w:t>
      </w:r>
    </w:p>
    <w:p w:rsidR="00E20C6A" w:rsidRPr="00E20C6A"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PIL Image the location of the result file and a set of arguments.  The function returns True if the EXIF </w:t>
      </w:r>
      <w:r w:rsidR="00504C83">
        <w:t xml:space="preserve">metadata </w:t>
      </w:r>
      <w:r w:rsidR="008662C2" w:rsidRPr="009F28C6">
        <w:t>should be copied from the source to target</w:t>
      </w:r>
      <w:r w:rsidR="004B671E">
        <w:t>.</w:t>
      </w:r>
    </w:p>
    <w:p w:rsidR="00E20C6A" w:rsidRPr="00E20C6A" w:rsidRDefault="00E20C6A" w:rsidP="00AA3D31">
      <w:pPr>
        <w:pStyle w:val="ListNumber"/>
        <w:tabs>
          <w:tab w:val="num" w:pos="1080"/>
        </w:tabs>
        <w:ind w:left="1080"/>
      </w:pPr>
      <w:r w:rsidRPr="00E20C6A">
        <w:t>‘arguments()’ returns a list of tuples or None. Each tuple contains an argument name and a default value.</w:t>
      </w:r>
    </w:p>
    <w:p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rsidR="008662C2" w:rsidRPr="009F28C6" w:rsidRDefault="008662C2" w:rsidP="009F28C6">
      <w:pPr>
        <w:jc w:val="both"/>
        <w:rPr>
          <w:color w:val="000000"/>
          <w:sz w:val="24"/>
        </w:rPr>
      </w:pPr>
      <w:r w:rsidRPr="009F28C6">
        <w:rPr>
          <w:sz w:val="24"/>
        </w:rPr>
        <w:t>Plugins may provide a fourth function called 'suffix()'.  The function returns the file suffix of the image file it expects (e.g. .tiff, .jpg).  The expectation is that the plugin overwrites the contents of the file with data corresponding the suffix.</w:t>
      </w:r>
    </w:p>
    <w:p w:rsidR="008662C2" w:rsidRPr="009F28C6" w:rsidRDefault="008662C2" w:rsidP="009F28C6">
      <w:pPr>
        <w:jc w:val="both"/>
        <w:rPr>
          <w:color w:val="000000"/>
          <w:sz w:val="24"/>
        </w:rPr>
      </w:pPr>
    </w:p>
    <w:p w:rsidR="008662C2" w:rsidRPr="009F28C6" w:rsidRDefault="008662C2" w:rsidP="009F28C6">
      <w:pPr>
        <w:jc w:val="both"/>
        <w:rPr>
          <w:color w:val="000000"/>
          <w:sz w:val="24"/>
        </w:rPr>
      </w:pPr>
      <w:r w:rsidRPr="009F28C6">
        <w:rPr>
          <w:sz w:val="24"/>
        </w:rPr>
        <w:t>The tool creates a copy of the source image in a new file.  The path (i.e. location) of the new file is provided in the second argument (imgfilename).  The transform changes the select contents of that image file.  The image provided in the first argument the transform is a convenience, providing a copy of the image from the file.  The image is disconnected from the file, residing in memory.  If the transform returns True, then the tool copies the EXIF from the source image to the new image file.  This is often required since PIL(Pillow) Images do not retain all the EXIF data, with the exception of working with TIFF.</w:t>
      </w:r>
      <w:r w:rsidRPr="009F28C6">
        <w:rPr>
          <w:color w:val="000000"/>
          <w:sz w:val="24"/>
        </w:rPr>
        <w:t xml:space="preserve">  </w:t>
      </w:r>
    </w:p>
    <w:p w:rsidR="008662C2" w:rsidRPr="00732A79" w:rsidRDefault="008662C2" w:rsidP="00732A79">
      <w:pPr>
        <w:rPr>
          <w:sz w:val="22"/>
          <w:szCs w:val="22"/>
        </w:rPr>
      </w:pPr>
    </w:p>
    <w:bookmarkEnd w:id="49"/>
    <w:bookmarkEnd w:id="50"/>
    <w:p w:rsidR="00CE5F67" w:rsidRDefault="00E20C6A" w:rsidP="00C8495E">
      <w:pPr>
        <w:pStyle w:val="Heading2"/>
      </w:pPr>
      <w:r>
        <w:t xml:space="preserve"> </w:t>
      </w:r>
      <w:bookmarkStart w:id="56" w:name="_Toc456792478"/>
      <w:bookmarkStart w:id="57" w:name="_Toc457993699"/>
      <w:r>
        <w:t>Arguments</w:t>
      </w:r>
      <w:bookmarkEnd w:id="56"/>
      <w:bookmarkEnd w:id="57"/>
    </w:p>
    <w:p w:rsidR="00E20C6A" w:rsidRPr="00E20C6A" w:rsidRDefault="00E20C6A" w:rsidP="00274563">
      <w:pPr>
        <w:pStyle w:val="BodyText"/>
      </w:pPr>
      <w:r w:rsidRPr="00E20C6A">
        <w:t>There are two special arguments: 'donor' and 'inputmaskpathname'.</w:t>
      </w:r>
    </w:p>
    <w:p w:rsidR="00E20C6A" w:rsidRDefault="00E20C6A" w:rsidP="00AA3D31">
      <w:pPr>
        <w:pStyle w:val="BodyText"/>
      </w:pPr>
      <w:r w:rsidRPr="00E20C6A">
        <w:t>The system will prompt a user for an image node to fulfill the obligation of the donor. The transform function will be called with the user selected image (e.g. donor=image). Upon completion, separate Donor link is made between the donor image node and the image node created from the output of the transform operation.</w:t>
      </w:r>
    </w:p>
    <w:p w:rsidR="00E20C6A" w:rsidRDefault="00E20C6A" w:rsidP="00AA3D31">
      <w:pPr>
        <w:pStyle w:val="BodyText"/>
      </w:pPr>
      <w:r w:rsidRPr="00E20C6A">
        <w:t>The system prompts for an image file to fulfill the obligation of the inputmaskpathname. The path name is provided the transform function (e.g. inputmaskpathname='/somepath'). The tool does not load the image in this case. The image will be preserved within the project as the inputmask of the link, which references the image, upon completion of the operation.</w:t>
      </w:r>
    </w:p>
    <w:p w:rsidR="00E20C6A" w:rsidRDefault="00E20C6A" w:rsidP="00AA3D31">
      <w:pPr>
        <w:pStyle w:val="BodyText"/>
      </w:pPr>
      <w:r w:rsidRPr="00E20C6A">
        <w:t>All other arguments collected by the user will be provided as strings to the transform function.</w:t>
      </w:r>
    </w:p>
    <w:p w:rsidR="00CE5F67" w:rsidRDefault="00E20C6A" w:rsidP="00C8495E">
      <w:pPr>
        <w:pStyle w:val="Heading1"/>
      </w:pPr>
      <w:r>
        <w:t xml:space="preserve"> </w:t>
      </w:r>
      <w:bookmarkStart w:id="58" w:name="_Toc456792479"/>
      <w:bookmarkStart w:id="59" w:name="_Toc457993700"/>
      <w:r>
        <w:t>Group Manager</w:t>
      </w:r>
      <w:bookmarkEnd w:id="58"/>
      <w:bookmarkEnd w:id="59"/>
    </w:p>
    <w:p w:rsidR="00CE5F67" w:rsidRDefault="00E20C6A" w:rsidP="00AA3D31">
      <w:pPr>
        <w:pStyle w:val="BodyText"/>
      </w:pPr>
      <w:r>
        <w:t xml:space="preserve">The </w:t>
      </w:r>
      <w:r w:rsidRPr="00CA726B">
        <w:t>Group Manager allows the user to create, remove and manage groups. Groups are sets of plugin image transforms. Only those transforms that do not require arguments are permitted within the group at this time</w:t>
      </w:r>
      <w:r>
        <w:t>.</w:t>
      </w:r>
    </w:p>
    <w:p w:rsidR="007D41C4" w:rsidRDefault="007D41C4" w:rsidP="007D41C4">
      <w:pPr>
        <w:pStyle w:val="Heading1"/>
      </w:pPr>
      <w:bookmarkStart w:id="60" w:name="_Toc457993701"/>
      <w:r>
        <w:t>Batch operation</w:t>
      </w:r>
      <w:bookmarkEnd w:id="60"/>
    </w:p>
    <w:p w:rsidR="007D41C4" w:rsidRDefault="007D41C4" w:rsidP="007D41C4">
      <w:pPr>
        <w:rPr>
          <w:sz w:val="24"/>
        </w:rPr>
      </w:pPr>
      <w:r w:rsidRPr="007D41C4">
        <w:rPr>
          <w:sz w:val="24"/>
        </w:rPr>
        <w:t>The journaling tool currently supports a rudimentary batch processing feature.</w:t>
      </w:r>
      <w:r>
        <w:rPr>
          <w:sz w:val="24"/>
        </w:rPr>
        <w:t xml:space="preserve"> This is designed to operate on large quantities of images with the same type of single-step manipulation. For example, 100 images are manipulated to have varying levels of saturation. These images can be specified and graphed automatically with the tool’s batch feature.</w:t>
      </w:r>
    </w:p>
    <w:p w:rsidR="007D41C4" w:rsidRDefault="007D41C4" w:rsidP="007D41C4">
      <w:pPr>
        <w:rPr>
          <w:sz w:val="24"/>
        </w:rPr>
      </w:pPr>
    </w:p>
    <w:p w:rsidR="007D41C4" w:rsidRDefault="007D41C4" w:rsidP="007D41C4">
      <w:pPr>
        <w:rPr>
          <w:sz w:val="24"/>
        </w:rPr>
      </w:pPr>
      <w:r>
        <w:rPr>
          <w:sz w:val="24"/>
        </w:rPr>
        <w:t>The batch feature requires three directories:</w:t>
      </w:r>
    </w:p>
    <w:p w:rsidR="007D41C4" w:rsidRDefault="007D41C4" w:rsidP="007D41C4">
      <w:pPr>
        <w:pStyle w:val="ListParagraph"/>
        <w:numPr>
          <w:ilvl w:val="0"/>
          <w:numId w:val="22"/>
        </w:numPr>
        <w:rPr>
          <w:sz w:val="24"/>
        </w:rPr>
      </w:pPr>
      <w:r>
        <w:rPr>
          <w:sz w:val="24"/>
        </w:rPr>
        <w:t>Directory of starting images</w:t>
      </w:r>
    </w:p>
    <w:p w:rsidR="007D41C4" w:rsidRDefault="007D41C4" w:rsidP="007D41C4">
      <w:pPr>
        <w:pStyle w:val="ListParagraph"/>
        <w:numPr>
          <w:ilvl w:val="0"/>
          <w:numId w:val="22"/>
        </w:numPr>
        <w:rPr>
          <w:sz w:val="24"/>
        </w:rPr>
      </w:pPr>
      <w:r>
        <w:rPr>
          <w:sz w:val="24"/>
        </w:rPr>
        <w:t>Directory of manipulated images</w:t>
      </w:r>
    </w:p>
    <w:p w:rsidR="007D41C4" w:rsidRDefault="007D41C4" w:rsidP="007D41C4">
      <w:pPr>
        <w:pStyle w:val="ListParagraph"/>
        <w:numPr>
          <w:ilvl w:val="0"/>
          <w:numId w:val="22"/>
        </w:numPr>
        <w:rPr>
          <w:sz w:val="24"/>
        </w:rPr>
      </w:pPr>
      <w:r>
        <w:rPr>
          <w:sz w:val="24"/>
        </w:rPr>
        <w:t>Directory for projects (this may be empty)</w:t>
      </w:r>
    </w:p>
    <w:p w:rsidR="007D41C4" w:rsidRDefault="007D41C4" w:rsidP="007D41C4">
      <w:pPr>
        <w:rPr>
          <w:sz w:val="24"/>
        </w:rPr>
      </w:pPr>
      <w:r>
        <w:rPr>
          <w:sz w:val="24"/>
        </w:rPr>
        <w:t>The batch tool is a separate command line tool from MaskGenUI. It should be run from the maskgen directory (the same location as MaskGenUI) with the following command:</w:t>
      </w:r>
    </w:p>
    <w:p w:rsidR="007D41C4" w:rsidRDefault="007D41C4" w:rsidP="007D41C4">
      <w:pPr>
        <w:rPr>
          <w:sz w:val="24"/>
        </w:rPr>
      </w:pPr>
    </w:p>
    <w:p w:rsidR="00DA2E06" w:rsidRDefault="00DA2E06" w:rsidP="00DA2E06">
      <w:pPr>
        <w:pStyle w:val="Code"/>
      </w:pPr>
      <w:r w:rsidRPr="00DA2E06">
        <w:t xml:space="preserve">python src/python/batch_process.py </w:t>
      </w:r>
      <w:r>
        <w:t>--sourceDir &lt;dir&gt; --endDir &lt;dir&gt; …</w:t>
      </w:r>
    </w:p>
    <w:p w:rsidR="00DA2E06" w:rsidRDefault="00DA2E06" w:rsidP="00DA2E06">
      <w:pPr>
        <w:pStyle w:val="Code"/>
      </w:pPr>
    </w:p>
    <w:p w:rsidR="00DA2E06" w:rsidRDefault="00DA2E06" w:rsidP="00DA2E06">
      <w:pPr>
        <w:pStyle w:val="Code"/>
      </w:pPr>
      <w:r>
        <w:t>Required arguments:</w:t>
      </w:r>
    </w:p>
    <w:p w:rsidR="00DA2E06" w:rsidRDefault="00DA2E06" w:rsidP="00DA2E06">
      <w:pPr>
        <w:pStyle w:val="Code"/>
      </w:pPr>
      <w:r w:rsidRPr="00DA2E06">
        <w:t xml:space="preserve">--sourceDir </w:t>
      </w:r>
      <w:r>
        <w:t>&lt;directory containing original images&gt;</w:t>
      </w:r>
      <w:r w:rsidRPr="00DA2E06">
        <w:t xml:space="preserve"> </w:t>
      </w:r>
    </w:p>
    <w:p w:rsidR="00DA2E06" w:rsidRDefault="00DA2E06" w:rsidP="00DA2E06">
      <w:pPr>
        <w:pStyle w:val="Code"/>
      </w:pPr>
      <w:r w:rsidRPr="00DA2E06">
        <w:t xml:space="preserve">--endDir </w:t>
      </w:r>
      <w:r>
        <w:t>&lt;directory containing manipulated images&gt;</w:t>
      </w:r>
      <w:r w:rsidRPr="00DA2E06">
        <w:t xml:space="preserve"> </w:t>
      </w:r>
    </w:p>
    <w:p w:rsidR="00DA2E06" w:rsidRDefault="00DA2E06" w:rsidP="00DA2E06">
      <w:pPr>
        <w:pStyle w:val="Code"/>
      </w:pPr>
      <w:r w:rsidRPr="00DA2E06">
        <w:t xml:space="preserve">--projects </w:t>
      </w:r>
      <w:r>
        <w:t>&lt;directory containing &gt;</w:t>
      </w:r>
      <w:r w:rsidRPr="00DA2E06">
        <w:t xml:space="preserve"> </w:t>
      </w:r>
    </w:p>
    <w:p w:rsidR="00DA2E06" w:rsidRDefault="00DA2E06" w:rsidP="00DA2E06">
      <w:pPr>
        <w:pStyle w:val="Code"/>
      </w:pPr>
      <w:r w:rsidRPr="00DA2E06">
        <w:t xml:space="preserve">--op </w:t>
      </w:r>
      <w:r>
        <w:t>&lt;operation&gt;</w:t>
      </w:r>
      <w:r w:rsidRPr="00DA2E06">
        <w:t xml:space="preserve"> </w:t>
      </w:r>
    </w:p>
    <w:p w:rsidR="00DA2E06" w:rsidRDefault="00DA2E06" w:rsidP="00DA2E06">
      <w:pPr>
        <w:pStyle w:val="Code"/>
      </w:pPr>
      <w:r w:rsidRPr="00DA2E06">
        <w:t xml:space="preserve">--softwareName </w:t>
      </w:r>
      <w:r>
        <w:t>&lt;manipulation software name&gt;</w:t>
      </w:r>
      <w:r w:rsidRPr="00DA2E06">
        <w:t xml:space="preserve"> </w:t>
      </w:r>
    </w:p>
    <w:p w:rsidR="00DA2E06" w:rsidRDefault="00DA2E06" w:rsidP="00DA2E06">
      <w:pPr>
        <w:pStyle w:val="Code"/>
      </w:pPr>
      <w:r w:rsidRPr="00DA2E06">
        <w:t xml:space="preserve">--softwareVersion </w:t>
      </w:r>
      <w:r>
        <w:t>&lt;software version&gt;</w:t>
      </w:r>
      <w:r w:rsidRPr="00DA2E06">
        <w:t xml:space="preserve"> </w:t>
      </w:r>
    </w:p>
    <w:p w:rsidR="00DA2E06" w:rsidRDefault="00DA2E06" w:rsidP="00DA2E06">
      <w:pPr>
        <w:pStyle w:val="Code"/>
      </w:pPr>
    </w:p>
    <w:p w:rsidR="00DA2E06" w:rsidRDefault="00DA2E06" w:rsidP="00DA2E06">
      <w:pPr>
        <w:pStyle w:val="Code"/>
      </w:pPr>
      <w:r>
        <w:t>Optional arguments:</w:t>
      </w:r>
    </w:p>
    <w:p w:rsidR="007D41C4" w:rsidRDefault="00DA2E06" w:rsidP="00DA2E06">
      <w:pPr>
        <w:pStyle w:val="Code"/>
      </w:pPr>
      <w:r w:rsidRPr="00DA2E06">
        <w:t xml:space="preserve">--description </w:t>
      </w:r>
      <w:r>
        <w:t>&lt;description of manipulation (use quotes for multiple words)&gt;</w:t>
      </w:r>
    </w:p>
    <w:p w:rsidR="00DA2E06" w:rsidRDefault="00DA2E06" w:rsidP="00DA2E06">
      <w:pPr>
        <w:pStyle w:val="Code"/>
      </w:pPr>
      <w:r>
        <w:t>--inputMaskPath &lt;directory containing input masks&gt;</w:t>
      </w:r>
    </w:p>
    <w:p w:rsidR="00DA2E06" w:rsidRPr="007D41C4" w:rsidRDefault="00DA2E06" w:rsidP="00DA2E06">
      <w:pPr>
        <w:pStyle w:val="Code"/>
      </w:pPr>
      <w:r>
        <w:t>--continueWithWarning &lt;ignore errors that occur by choosing invalid operations/software&gt;</w:t>
      </w:r>
    </w:p>
    <w:p w:rsidR="007D41C4" w:rsidRDefault="007D41C4" w:rsidP="007D41C4">
      <w:pPr>
        <w:rPr>
          <w:sz w:val="24"/>
        </w:rPr>
      </w:pPr>
    </w:p>
    <w:p w:rsidR="005F2E86" w:rsidRDefault="005F2E86" w:rsidP="007D41C4">
      <w:pPr>
        <w:rPr>
          <w:sz w:val="24"/>
        </w:rPr>
      </w:pPr>
      <w:r>
        <w:rPr>
          <w:sz w:val="24"/>
        </w:rPr>
        <w:t>The batch tool will create new project directories/JSON if necessary. Generated graphs can be viewed by opening the project in the UI.</w:t>
      </w:r>
    </w:p>
    <w:p w:rsidR="005F2E86" w:rsidRPr="007D41C4" w:rsidRDefault="005F2E86" w:rsidP="007D41C4">
      <w:pPr>
        <w:rPr>
          <w:sz w:val="24"/>
        </w:rPr>
      </w:pPr>
    </w:p>
    <w:p w:rsidR="00CE5F67" w:rsidRDefault="00E20C6A" w:rsidP="00C8495E">
      <w:pPr>
        <w:pStyle w:val="Heading1"/>
      </w:pPr>
      <w:r>
        <w:t xml:space="preserve"> </w:t>
      </w:r>
      <w:bookmarkStart w:id="61" w:name="_Toc456792480"/>
      <w:bookmarkStart w:id="62" w:name="_Toc457993702"/>
      <w:r>
        <w:t>JSON</w:t>
      </w:r>
      <w:bookmarkEnd w:id="61"/>
      <w:bookmarkEnd w:id="62"/>
    </w:p>
    <w:p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rsidR="00E20C6A" w:rsidRDefault="00E20C6A" w:rsidP="00E20C6A">
      <w:pPr>
        <w:pStyle w:val="Code"/>
      </w:pPr>
      <w:r>
        <w:t>{</w:t>
      </w:r>
    </w:p>
    <w:p w:rsidR="00E20C6A" w:rsidRDefault="00E20C6A" w:rsidP="00E20C6A">
      <w:pPr>
        <w:pStyle w:val="Code"/>
      </w:pPr>
      <w:r>
        <w:t xml:space="preserve">  "directed": true,</w:t>
      </w:r>
    </w:p>
    <w:p w:rsidR="00E20C6A" w:rsidRDefault="00E20C6A" w:rsidP="00E20C6A">
      <w:pPr>
        <w:pStyle w:val="Code"/>
      </w:pPr>
      <w:r>
        <w:t xml:space="preserve">  "graph": {</w:t>
      </w:r>
    </w:p>
    <w:p w:rsidR="00E20C6A" w:rsidRDefault="00E20C6A" w:rsidP="00E20C6A">
      <w:pPr>
        <w:pStyle w:val="Code"/>
      </w:pPr>
      <w:r>
        <w:t xml:space="preserve">    "name": "sample"   </w:t>
      </w:r>
    </w:p>
    <w:p w:rsidR="00E20C6A" w:rsidRDefault="00E20C6A" w:rsidP="00E20C6A">
      <w:pPr>
        <w:pStyle w:val="Code"/>
      </w:pPr>
      <w:r>
        <w:t xml:space="preserve">  },</w:t>
      </w:r>
    </w:p>
    <w:p w:rsidR="00E20C6A" w:rsidRDefault="00E20C6A" w:rsidP="00E20C6A">
      <w:pPr>
        <w:pStyle w:val="Code"/>
      </w:pPr>
      <w:r>
        <w:t xml:space="preserve">  "nodes": [],</w:t>
      </w:r>
    </w:p>
    <w:p w:rsidR="00E20C6A" w:rsidRDefault="00E20C6A" w:rsidP="00E20C6A">
      <w:pPr>
        <w:pStyle w:val="Code"/>
      </w:pPr>
      <w:r>
        <w:t xml:space="preserve">  “links”: [],</w:t>
      </w:r>
    </w:p>
    <w:p w:rsidR="00E20C6A" w:rsidRDefault="00E20C6A" w:rsidP="00E20C6A">
      <w:pPr>
        <w:pStyle w:val="Code"/>
      </w:pPr>
      <w:r>
        <w:t xml:space="preserve">  "multigraph": false</w:t>
      </w:r>
    </w:p>
    <w:p w:rsidR="00E20C6A" w:rsidRDefault="00E20C6A" w:rsidP="00E20C6A">
      <w:pPr>
        <w:pStyle w:val="Code"/>
      </w:pPr>
      <w:r>
        <w:t>}</w:t>
      </w:r>
    </w:p>
    <w:p w:rsidR="00E20C6A" w:rsidRDefault="00E20C6A" w:rsidP="00E20C6A">
      <w:pPr>
        <w:jc w:val="both"/>
        <w:rPr>
          <w:sz w:val="24"/>
        </w:rPr>
      </w:pPr>
    </w:p>
    <w:p w:rsidR="00E20C6A" w:rsidRPr="00E20C6A" w:rsidRDefault="00E20C6A" w:rsidP="00AA3D31">
      <w:pPr>
        <w:pStyle w:val="BodyText"/>
      </w:pPr>
      <w:r w:rsidRPr="00E20C6A">
        <w:t>Each node with the nodes list is a structured describing an image node within the project.</w:t>
      </w:r>
    </w:p>
    <w:p w:rsidR="00E20C6A" w:rsidRDefault="00E20C6A" w:rsidP="00E20C6A">
      <w:pPr>
        <w:pStyle w:val="Code"/>
      </w:pPr>
      <w:r>
        <w:t>{</w:t>
      </w:r>
    </w:p>
    <w:p w:rsidR="00E20C6A" w:rsidRDefault="00E20C6A" w:rsidP="00E20C6A">
      <w:pPr>
        <w:pStyle w:val="Code"/>
      </w:pPr>
      <w:r>
        <w:t xml:space="preserve">  "xpos": 619,          </w:t>
      </w:r>
    </w:p>
    <w:p w:rsidR="00E20C6A" w:rsidRDefault="00E20C6A" w:rsidP="00E20C6A">
      <w:pPr>
        <w:pStyle w:val="Code"/>
      </w:pPr>
      <w:r>
        <w:t xml:space="preserve">  “file": "cropTest_1.png",</w:t>
      </w:r>
    </w:p>
    <w:p w:rsidR="00E20C6A" w:rsidRDefault="00E20C6A" w:rsidP="00E20C6A">
      <w:pPr>
        <w:pStyle w:val="Code"/>
      </w:pPr>
      <w:r>
        <w:t xml:space="preserve">  "ypos": 33,</w:t>
      </w:r>
    </w:p>
    <w:p w:rsidR="00E20C6A" w:rsidRDefault="00E20C6A" w:rsidP="00E20C6A">
      <w:pPr>
        <w:pStyle w:val="Code"/>
      </w:pPr>
      <w:r>
        <w:t xml:space="preserve">  "seriesname": "cropTest_1",</w:t>
      </w:r>
    </w:p>
    <w:p w:rsidR="00E20C6A" w:rsidRDefault="00E20C6A" w:rsidP="00E20C6A">
      <w:pPr>
        <w:pStyle w:val="Code"/>
      </w:pPr>
      <w:r>
        <w:t xml:space="preserve">  "ownership": "yes",</w:t>
      </w:r>
    </w:p>
    <w:p w:rsidR="00E20C6A" w:rsidRDefault="00E20C6A" w:rsidP="00E20C6A">
      <w:pPr>
        <w:pStyle w:val="Code"/>
      </w:pPr>
      <w:r>
        <w:t xml:space="preserve">  "id": "cropTest_1",</w:t>
      </w:r>
    </w:p>
    <w:p w:rsidR="00E20C6A" w:rsidRDefault="00E20C6A" w:rsidP="00E20C6A">
      <w:pPr>
        <w:pStyle w:val="Code"/>
      </w:pPr>
      <w:r>
        <w:t xml:space="preserve">  "ctime": "2016-07-13 17:05:50"</w:t>
      </w:r>
    </w:p>
    <w:p w:rsidR="00E20C6A" w:rsidRPr="00C8495E" w:rsidRDefault="00E20C6A" w:rsidP="00C8495E">
      <w:pPr>
        <w:pStyle w:val="Code"/>
      </w:pPr>
      <w:r>
        <w:t>}</w:t>
      </w:r>
    </w:p>
    <w:p w:rsidR="00E20C6A" w:rsidRPr="00E20C6A" w:rsidRDefault="00E20C6A" w:rsidP="00AA3D31">
      <w:pPr>
        <w:pStyle w:val="BodyText"/>
        <w:spacing w:before="240"/>
      </w:pPr>
      <w:r w:rsidRPr="00E20C6A">
        <w:t>Node properties include:</w:t>
      </w:r>
    </w:p>
    <w:p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rsidR="00E20C6A" w:rsidRPr="00E20C6A" w:rsidRDefault="00E20C6A" w:rsidP="00732A79">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rsidR="00AA3D31" w:rsidRDefault="00AA3D31">
      <w:pPr>
        <w:rPr>
          <w:bCs/>
          <w:sz w:val="24"/>
        </w:rPr>
      </w:pPr>
      <w:r>
        <w:br w:type="page"/>
      </w:r>
    </w:p>
    <w:p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rsidR="00E20C6A" w:rsidRDefault="00E20C6A" w:rsidP="00E20C6A">
      <w:pPr>
        <w:pStyle w:val="Code"/>
      </w:pPr>
      <w:r>
        <w:t>{</w:t>
      </w:r>
    </w:p>
    <w:p w:rsidR="00E20C6A" w:rsidRDefault="00E20C6A" w:rsidP="00E20C6A">
      <w:pPr>
        <w:pStyle w:val="Code"/>
      </w:pPr>
      <w:r>
        <w:t xml:space="preserve">   "username": "ericrobertson",</w:t>
      </w:r>
    </w:p>
    <w:p w:rsidR="00E20C6A" w:rsidRDefault="00E20C6A" w:rsidP="00E20C6A">
      <w:pPr>
        <w:pStyle w:val="Code"/>
      </w:pPr>
      <w:r>
        <w:t xml:space="preserve">   "maskname": "cropTest_cropTest_1_mask.png",</w:t>
      </w:r>
    </w:p>
    <w:p w:rsidR="00E20C6A" w:rsidRDefault="00E20C6A" w:rsidP="00E20C6A">
      <w:pPr>
        <w:pStyle w:val="Code"/>
      </w:pPr>
      <w:r>
        <w:t xml:space="preserve">   "psnr": 29.379891227475664,</w:t>
      </w:r>
    </w:p>
    <w:p w:rsidR="00E20C6A" w:rsidRDefault="00E20C6A" w:rsidP="00E20C6A">
      <w:pPr>
        <w:pStyle w:val="Code"/>
      </w:pPr>
      <w:r>
        <w:t xml:space="preserve">   "description": "\n",</w:t>
      </w:r>
    </w:p>
    <w:p w:rsidR="005F697D" w:rsidRDefault="005F697D" w:rsidP="00E20C6A">
      <w:pPr>
        <w:pStyle w:val="Code"/>
      </w:pPr>
      <w:r>
        <w:t xml:space="preserve">   “shape change": "(0,0)",</w:t>
      </w:r>
    </w:p>
    <w:p w:rsidR="00E20C6A" w:rsidRDefault="00E20C6A" w:rsidP="00E20C6A">
      <w:pPr>
        <w:pStyle w:val="Code"/>
      </w:pPr>
      <w:r>
        <w:t xml:space="preserve">   "source": 16,</w:t>
      </w:r>
    </w:p>
    <w:p w:rsidR="00E20C6A" w:rsidRDefault="00E20C6A" w:rsidP="00E20C6A">
      <w:pPr>
        <w:pStyle w:val="Code"/>
      </w:pPr>
      <w:r>
        <w:t xml:space="preserve">   "editable": "yes",</w:t>
      </w:r>
    </w:p>
    <w:p w:rsidR="00E20C6A" w:rsidRDefault="00E20C6A" w:rsidP="00E20C6A">
      <w:pPr>
        <w:pStyle w:val="Code"/>
      </w:pPr>
      <w:r>
        <w:t xml:space="preserve">   "ssim": 0.9918523088886719,</w:t>
      </w:r>
    </w:p>
    <w:p w:rsidR="00E20C6A" w:rsidRDefault="00E20C6A" w:rsidP="00E20C6A">
      <w:pPr>
        <w:pStyle w:val="Code"/>
      </w:pPr>
      <w:r>
        <w:t xml:space="preserve">   "softwareName": "OpenCV",</w:t>
      </w:r>
    </w:p>
    <w:p w:rsidR="00E20C6A" w:rsidRDefault="00E20C6A" w:rsidP="00E20C6A">
      <w:pPr>
        <w:pStyle w:val="Code"/>
      </w:pPr>
      <w:r>
        <w:t xml:space="preserve">   "inputmaskownership": "no",</w:t>
      </w:r>
    </w:p>
    <w:p w:rsidR="00E20C6A" w:rsidRDefault="00E20C6A" w:rsidP="00E20C6A">
      <w:pPr>
        <w:pStyle w:val="Code"/>
      </w:pPr>
      <w:r>
        <w:t xml:space="preserve">   "softwareVersion": "2.4.13",</w:t>
      </w:r>
    </w:p>
    <w:p w:rsidR="00E20C6A" w:rsidRDefault="00E20C6A" w:rsidP="00E20C6A">
      <w:pPr>
        <w:pStyle w:val="Code"/>
      </w:pPr>
      <w:r>
        <w:t xml:space="preserve">   "opsys": "Darwin 15.5.0 Darwin Kernel Version 15.5.0: Tue Apr 19 18:36:36 PDT 2016; root:xnu-3248.50.21~8/RELEASE_X86_64",</w:t>
      </w:r>
    </w:p>
    <w:p w:rsidR="00E20C6A" w:rsidRDefault="00E20C6A" w:rsidP="00E20C6A">
      <w:pPr>
        <w:pStyle w:val="Code"/>
      </w:pPr>
      <w:r>
        <w:t xml:space="preserve">   "inputmaskname": "",</w:t>
      </w:r>
    </w:p>
    <w:p w:rsidR="00E20C6A" w:rsidRDefault="00E20C6A" w:rsidP="00E20C6A">
      <w:pPr>
        <w:pStyle w:val="Code"/>
      </w:pPr>
      <w:r>
        <w:t xml:space="preserve">   "target": 0,</w:t>
      </w:r>
    </w:p>
    <w:p w:rsidR="00E20C6A" w:rsidRDefault="00E20C6A" w:rsidP="00E20C6A">
      <w:pPr>
        <w:pStyle w:val="Code"/>
      </w:pPr>
      <w:r>
        <w:t xml:space="preserve">   "op": "FilterBlurMotion"</w:t>
      </w:r>
      <w:r w:rsidR="008662C2">
        <w:t>,</w:t>
      </w:r>
    </w:p>
    <w:p w:rsidR="008662C2" w:rsidRDefault="008662C2" w:rsidP="008662C2">
      <w:pPr>
        <w:pStyle w:val="Code"/>
      </w:pPr>
      <w:r>
        <w:t xml:space="preserve">   "argments":  {“x”:1},</w:t>
      </w:r>
    </w:p>
    <w:p w:rsidR="008662C2" w:rsidRDefault="008662C2" w:rsidP="008662C2">
      <w:pPr>
        <w:pStyle w:val="Code"/>
      </w:pPr>
      <w:r>
        <w:t xml:space="preserve">   “exifdiff":  {…}</w:t>
      </w:r>
    </w:p>
    <w:p w:rsidR="008662C2" w:rsidRDefault="008662C2" w:rsidP="008662C2">
      <w:pPr>
        <w:pStyle w:val="Code"/>
      </w:pPr>
    </w:p>
    <w:p w:rsidR="00E20C6A" w:rsidRDefault="00E20C6A" w:rsidP="00E20C6A">
      <w:pPr>
        <w:pStyle w:val="Code"/>
      </w:pPr>
      <w:r>
        <w:t>}</w:t>
      </w:r>
    </w:p>
    <w:p w:rsidR="00E20C6A" w:rsidRDefault="00E20C6A" w:rsidP="00E20C6A">
      <w:pPr>
        <w:jc w:val="both"/>
        <w:rPr>
          <w:sz w:val="24"/>
          <w:szCs w:val="24"/>
        </w:rPr>
      </w:pPr>
    </w:p>
    <w:p w:rsidR="00E20C6A" w:rsidRPr="00E20C6A" w:rsidRDefault="00E20C6A" w:rsidP="00AA3D31">
      <w:pPr>
        <w:pStyle w:val="BodyText"/>
      </w:pPr>
      <w:r w:rsidRPr="00E20C6A">
        <w:t>Link properties include:</w:t>
      </w:r>
    </w:p>
    <w:p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rsidR="00E20C6A" w:rsidRPr="00E20C6A" w:rsidRDefault="00E20C6A" w:rsidP="00732A79">
      <w:pPr>
        <w:pStyle w:val="ListBullet2"/>
      </w:pPr>
      <w:r w:rsidRPr="00274563">
        <w:rPr>
          <w:b/>
          <w:i/>
        </w:rPr>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rsidR="00E20C6A" w:rsidRPr="00E20C6A" w:rsidRDefault="00E20C6A" w:rsidP="00732A79">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rsidR="005F697D" w:rsidRPr="00E20C6A" w:rsidRDefault="005F697D" w:rsidP="00732A79">
      <w:pPr>
        <w:pStyle w:val="ListBullet2"/>
      </w:pPr>
      <w:r>
        <w:rPr>
          <w:b/>
          <w:i/>
        </w:rPr>
        <w:t>shape change</w:t>
      </w:r>
      <w:r>
        <w:t>-</w:t>
      </w:r>
      <w:r w:rsidRPr="00E20C6A">
        <w:t xml:space="preserve"> a measure </w:t>
      </w:r>
      <w:r>
        <w:t>in both x and y dimensions the change in shape from the source image.</w:t>
      </w:r>
    </w:p>
    <w:p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rsidR="008662C2" w:rsidRDefault="008662C2" w:rsidP="00732A79">
      <w:pPr>
        <w:pStyle w:val="ListBullet2"/>
      </w:pPr>
      <w:r>
        <w:rPr>
          <w:b/>
          <w:i/>
        </w:rPr>
        <w:t xml:space="preserve">exifdiff – </w:t>
      </w:r>
      <w:r>
        <w:t>a structure that defines changes to EXIF tags.  Each key is the tag name.  Each value is a list of one of the following</w:t>
      </w:r>
    </w:p>
    <w:p w:rsidR="008662C2" w:rsidRPr="00732A79" w:rsidRDefault="008662C2" w:rsidP="00732A79">
      <w:pPr>
        <w:pStyle w:val="ListBullet2"/>
      </w:pPr>
      <w:r>
        <w:t>[‘change’, old value, new value]</w:t>
      </w:r>
    </w:p>
    <w:p w:rsidR="008662C2" w:rsidRPr="00732A79" w:rsidRDefault="008662C2" w:rsidP="00732A79">
      <w:pPr>
        <w:pStyle w:val="ListBullet2"/>
      </w:pPr>
      <w:r>
        <w:t>[‘add’, new value]</w:t>
      </w:r>
    </w:p>
    <w:p w:rsidR="008662C2" w:rsidRPr="00E20C6A" w:rsidRDefault="008662C2" w:rsidP="00732A79">
      <w:pPr>
        <w:pStyle w:val="ListBullet2"/>
      </w:pPr>
      <w:r>
        <w:t>[‘delete’, old value]</w:t>
      </w:r>
    </w:p>
    <w:p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63" w:name="_Toc50876249"/>
      <w:bookmarkStart w:id="64" w:name="_Toc51126450"/>
      <w:bookmarkStart w:id="65" w:name="_Toc51126669"/>
      <w:bookmarkStart w:id="66" w:name="_Toc51387376"/>
      <w:bookmarkStart w:id="67" w:name="_Toc51720456"/>
      <w:bookmarkStart w:id="68" w:name="_Toc53278026"/>
      <w:bookmarkStart w:id="69" w:name="_Toc53278220"/>
      <w:bookmarkStart w:id="70" w:name="_Toc53278575"/>
      <w:bookmarkStart w:id="71" w:name="_Toc53278975"/>
      <w:bookmarkStart w:id="72" w:name="_Toc53285162"/>
      <w:bookmarkStart w:id="73" w:name="_Toc53388095"/>
      <w:bookmarkStart w:id="74" w:name="_Toc53463709"/>
      <w:bookmarkStart w:id="75" w:name="_Toc53463822"/>
      <w:bookmarkStart w:id="76" w:name="_Toc50876254"/>
      <w:bookmarkStart w:id="77" w:name="_Toc51126455"/>
      <w:bookmarkStart w:id="78" w:name="_Toc51126674"/>
      <w:bookmarkStart w:id="79" w:name="_Toc51387381"/>
      <w:bookmarkStart w:id="80" w:name="_Toc51720461"/>
      <w:bookmarkStart w:id="81" w:name="_Toc53278031"/>
      <w:bookmarkStart w:id="82" w:name="_Toc53278225"/>
      <w:bookmarkStart w:id="83" w:name="_Toc53278580"/>
      <w:bookmarkStart w:id="84" w:name="_Toc53278980"/>
      <w:bookmarkStart w:id="85" w:name="_Toc53285167"/>
      <w:bookmarkStart w:id="86" w:name="_Toc53388100"/>
      <w:bookmarkStart w:id="87" w:name="_Toc53463714"/>
      <w:bookmarkStart w:id="88" w:name="_Toc53463827"/>
      <w:bookmarkStart w:id="89" w:name="_Toc50876255"/>
      <w:bookmarkStart w:id="90" w:name="_Toc51126456"/>
      <w:bookmarkStart w:id="91" w:name="_Toc51126675"/>
      <w:bookmarkStart w:id="92" w:name="_Toc51387382"/>
      <w:bookmarkStart w:id="93" w:name="_Toc51720462"/>
      <w:bookmarkStart w:id="94" w:name="_Toc53278032"/>
      <w:bookmarkStart w:id="95" w:name="_Toc53278226"/>
      <w:bookmarkStart w:id="96" w:name="_Toc53278581"/>
      <w:bookmarkStart w:id="97" w:name="_Toc53278981"/>
      <w:bookmarkStart w:id="98" w:name="_Toc53285168"/>
      <w:bookmarkStart w:id="99" w:name="_Toc53388101"/>
      <w:bookmarkStart w:id="100" w:name="_Toc53463715"/>
      <w:bookmarkStart w:id="101" w:name="_Toc53463828"/>
      <w:bookmarkStart w:id="102" w:name="_Toc50876256"/>
      <w:bookmarkStart w:id="103" w:name="_Toc51126457"/>
      <w:bookmarkStart w:id="104" w:name="_Toc51126676"/>
      <w:bookmarkStart w:id="105" w:name="_Toc51387383"/>
      <w:bookmarkStart w:id="106" w:name="_Toc51720463"/>
      <w:bookmarkStart w:id="107" w:name="_Toc53278033"/>
      <w:bookmarkStart w:id="108" w:name="_Toc53278227"/>
      <w:bookmarkStart w:id="109" w:name="_Toc53278582"/>
      <w:bookmarkStart w:id="110" w:name="_Toc53278982"/>
      <w:bookmarkStart w:id="111" w:name="_Toc53285169"/>
      <w:bookmarkStart w:id="112" w:name="_Toc53388102"/>
      <w:bookmarkStart w:id="113" w:name="_Toc53463716"/>
      <w:bookmarkStart w:id="114" w:name="_Toc53463829"/>
      <w:bookmarkStart w:id="115" w:name="_Toc50876260"/>
      <w:bookmarkStart w:id="116" w:name="_Toc51126461"/>
      <w:bookmarkStart w:id="117" w:name="_Toc51126680"/>
      <w:bookmarkStart w:id="118" w:name="_Toc51387387"/>
      <w:bookmarkStart w:id="119" w:name="_Toc51720467"/>
      <w:bookmarkStart w:id="120" w:name="_Toc53278037"/>
      <w:bookmarkStart w:id="121" w:name="_Toc53278231"/>
      <w:bookmarkStart w:id="122" w:name="_Toc53278586"/>
      <w:bookmarkStart w:id="123" w:name="_Toc53278986"/>
      <w:bookmarkStart w:id="124" w:name="_Toc53285173"/>
      <w:bookmarkStart w:id="125" w:name="_Toc53388106"/>
      <w:bookmarkStart w:id="126" w:name="_Toc53463720"/>
      <w:bookmarkStart w:id="127" w:name="_Toc53463833"/>
      <w:bookmarkStart w:id="128" w:name="_Toc50876264"/>
      <w:bookmarkStart w:id="129" w:name="_Toc51126465"/>
      <w:bookmarkStart w:id="130" w:name="_Toc51126684"/>
      <w:bookmarkStart w:id="131" w:name="_Toc51387391"/>
      <w:bookmarkStart w:id="132" w:name="_Toc51720471"/>
      <w:bookmarkStart w:id="133" w:name="_Toc53278041"/>
      <w:bookmarkStart w:id="134" w:name="_Toc53278235"/>
      <w:bookmarkStart w:id="135" w:name="_Toc53278590"/>
      <w:bookmarkStart w:id="136" w:name="_Toc53278990"/>
      <w:bookmarkStart w:id="137" w:name="_Toc53285177"/>
      <w:bookmarkStart w:id="138" w:name="_Toc53388110"/>
      <w:bookmarkStart w:id="139" w:name="_Toc53463724"/>
      <w:bookmarkStart w:id="140" w:name="_Toc53463837"/>
      <w:bookmarkStart w:id="141" w:name="_Toc50876265"/>
      <w:bookmarkStart w:id="142" w:name="_Toc51126466"/>
      <w:bookmarkStart w:id="143" w:name="_Toc51126685"/>
      <w:bookmarkStart w:id="144" w:name="_Toc51387392"/>
      <w:bookmarkStart w:id="145" w:name="_Toc51720472"/>
      <w:bookmarkStart w:id="146" w:name="_Toc53278042"/>
      <w:bookmarkStart w:id="147" w:name="_Toc53278236"/>
      <w:bookmarkStart w:id="148" w:name="_Toc53278591"/>
      <w:bookmarkStart w:id="149" w:name="_Toc53278991"/>
      <w:bookmarkStart w:id="150" w:name="_Toc53285178"/>
      <w:bookmarkStart w:id="151" w:name="_Toc53388111"/>
      <w:bookmarkStart w:id="152" w:name="_Toc53463725"/>
      <w:bookmarkStart w:id="153" w:name="_Toc53463838"/>
      <w:bookmarkStart w:id="154" w:name="_Toc50876266"/>
      <w:bookmarkStart w:id="155" w:name="_Toc51126467"/>
      <w:bookmarkStart w:id="156" w:name="_Toc51126686"/>
      <w:bookmarkStart w:id="157" w:name="_Toc51387393"/>
      <w:bookmarkStart w:id="158" w:name="_Toc51720473"/>
      <w:bookmarkStart w:id="159" w:name="_Toc53278043"/>
      <w:bookmarkStart w:id="160" w:name="_Toc53278237"/>
      <w:bookmarkStart w:id="161" w:name="_Toc53278592"/>
      <w:bookmarkStart w:id="162" w:name="_Toc53278992"/>
      <w:bookmarkStart w:id="163" w:name="_Toc53285179"/>
      <w:bookmarkStart w:id="164" w:name="_Toc53388112"/>
      <w:bookmarkStart w:id="165" w:name="_Toc53463726"/>
      <w:bookmarkStart w:id="166" w:name="_Toc53463839"/>
      <w:bookmarkStart w:id="167" w:name="_Toc50876273"/>
      <w:bookmarkStart w:id="168" w:name="_Toc51126474"/>
      <w:bookmarkStart w:id="169" w:name="_Toc51126693"/>
      <w:bookmarkStart w:id="170" w:name="_Toc51387400"/>
      <w:bookmarkStart w:id="171" w:name="_Toc51720480"/>
      <w:bookmarkStart w:id="172" w:name="_Toc53278050"/>
      <w:bookmarkStart w:id="173" w:name="_Toc53278244"/>
      <w:bookmarkStart w:id="174" w:name="_Toc53278599"/>
      <w:bookmarkStart w:id="175" w:name="_Toc53278999"/>
      <w:bookmarkStart w:id="176" w:name="_Toc53285186"/>
      <w:bookmarkStart w:id="177" w:name="_Toc53388119"/>
      <w:bookmarkStart w:id="178" w:name="_Toc53463733"/>
      <w:bookmarkStart w:id="179" w:name="_Toc53463846"/>
      <w:bookmarkStart w:id="180" w:name="_Toc50876277"/>
      <w:bookmarkStart w:id="181" w:name="_Toc51126478"/>
      <w:bookmarkStart w:id="182" w:name="_Toc51126697"/>
      <w:bookmarkStart w:id="183" w:name="_Toc51387404"/>
      <w:bookmarkStart w:id="184" w:name="_Toc51720484"/>
      <w:bookmarkStart w:id="185" w:name="_Toc53278054"/>
      <w:bookmarkStart w:id="186" w:name="_Toc53278248"/>
      <w:bookmarkStart w:id="187" w:name="_Toc53278603"/>
      <w:bookmarkStart w:id="188" w:name="_Toc53279003"/>
      <w:bookmarkStart w:id="189" w:name="_Toc53285190"/>
      <w:bookmarkStart w:id="190" w:name="_Toc53388123"/>
      <w:bookmarkStart w:id="191" w:name="_Toc53463737"/>
      <w:bookmarkStart w:id="192" w:name="_Toc53463850"/>
      <w:bookmarkStart w:id="193" w:name="_Toc50876278"/>
      <w:bookmarkStart w:id="194" w:name="_Toc51126479"/>
      <w:bookmarkStart w:id="195" w:name="_Toc51126698"/>
      <w:bookmarkStart w:id="196" w:name="_Toc51387405"/>
      <w:bookmarkStart w:id="197" w:name="_Toc51720485"/>
      <w:bookmarkStart w:id="198" w:name="_Toc53278055"/>
      <w:bookmarkStart w:id="199" w:name="_Toc53278249"/>
      <w:bookmarkStart w:id="200" w:name="_Toc53278604"/>
      <w:bookmarkStart w:id="201" w:name="_Toc53279004"/>
      <w:bookmarkStart w:id="202" w:name="_Toc53285191"/>
      <w:bookmarkStart w:id="203" w:name="_Toc53388124"/>
      <w:bookmarkStart w:id="204" w:name="_Toc53463738"/>
      <w:bookmarkStart w:id="205" w:name="_Toc53463851"/>
      <w:bookmarkStart w:id="206" w:name="_Toc50876279"/>
      <w:bookmarkStart w:id="207" w:name="_Toc51126480"/>
      <w:bookmarkStart w:id="208" w:name="_Toc51126699"/>
      <w:bookmarkStart w:id="209" w:name="_Toc51387406"/>
      <w:bookmarkStart w:id="210" w:name="_Toc51720486"/>
      <w:bookmarkStart w:id="211" w:name="_Toc53278056"/>
      <w:bookmarkStart w:id="212" w:name="_Toc53278250"/>
      <w:bookmarkStart w:id="213" w:name="_Toc53278605"/>
      <w:bookmarkStart w:id="214" w:name="_Toc53279005"/>
      <w:bookmarkStart w:id="215" w:name="_Toc53285192"/>
      <w:bookmarkStart w:id="216" w:name="_Toc53388125"/>
      <w:bookmarkStart w:id="217" w:name="_Toc53463739"/>
      <w:bookmarkStart w:id="218" w:name="_Toc53463852"/>
      <w:bookmarkStart w:id="219" w:name="_Toc50876280"/>
      <w:bookmarkStart w:id="220" w:name="_Toc51126481"/>
      <w:bookmarkStart w:id="221" w:name="_Toc51126700"/>
      <w:bookmarkStart w:id="222" w:name="_Toc51387407"/>
      <w:bookmarkStart w:id="223" w:name="_Toc51720487"/>
      <w:bookmarkStart w:id="224" w:name="_Toc53278057"/>
      <w:bookmarkStart w:id="225" w:name="_Toc53278251"/>
      <w:bookmarkStart w:id="226" w:name="_Toc53278606"/>
      <w:bookmarkStart w:id="227" w:name="_Toc53279006"/>
      <w:bookmarkStart w:id="228" w:name="_Toc53285193"/>
      <w:bookmarkStart w:id="229" w:name="_Toc53388126"/>
      <w:bookmarkStart w:id="230" w:name="_Toc53463740"/>
      <w:bookmarkStart w:id="231" w:name="_Toc53463853"/>
      <w:bookmarkStart w:id="232" w:name="_Toc50876281"/>
      <w:bookmarkStart w:id="233" w:name="_Toc51126482"/>
      <w:bookmarkStart w:id="234" w:name="_Toc51126701"/>
      <w:bookmarkStart w:id="235" w:name="_Toc51387408"/>
      <w:bookmarkStart w:id="236" w:name="_Toc51720488"/>
      <w:bookmarkStart w:id="237" w:name="_Toc53278058"/>
      <w:bookmarkStart w:id="238" w:name="_Toc53278252"/>
      <w:bookmarkStart w:id="239" w:name="_Toc53278607"/>
      <w:bookmarkStart w:id="240" w:name="_Toc53279007"/>
      <w:bookmarkStart w:id="241" w:name="_Toc53285194"/>
      <w:bookmarkStart w:id="242" w:name="_Toc53388127"/>
      <w:bookmarkStart w:id="243" w:name="_Toc53463741"/>
      <w:bookmarkStart w:id="244" w:name="_Toc53463854"/>
      <w:bookmarkStart w:id="245" w:name="_Toc50876285"/>
      <w:bookmarkStart w:id="246" w:name="_Toc51126486"/>
      <w:bookmarkStart w:id="247" w:name="_Toc51126705"/>
      <w:bookmarkStart w:id="248" w:name="_Toc51387412"/>
      <w:bookmarkStart w:id="249" w:name="_Toc51720492"/>
      <w:bookmarkStart w:id="250" w:name="_Toc53278062"/>
      <w:bookmarkStart w:id="251" w:name="_Toc53278256"/>
      <w:bookmarkStart w:id="252" w:name="_Toc53278611"/>
      <w:bookmarkStart w:id="253" w:name="_Toc53279011"/>
      <w:bookmarkStart w:id="254" w:name="_Toc53285198"/>
      <w:bookmarkStart w:id="255" w:name="_Toc53388131"/>
      <w:bookmarkStart w:id="256" w:name="_Toc53463745"/>
      <w:bookmarkStart w:id="257" w:name="_Toc53463858"/>
      <w:bookmarkStart w:id="258" w:name="_Toc50876286"/>
      <w:bookmarkStart w:id="259" w:name="_Toc51126487"/>
      <w:bookmarkStart w:id="260" w:name="_Toc51126706"/>
      <w:bookmarkStart w:id="261" w:name="_Toc51387413"/>
      <w:bookmarkStart w:id="262" w:name="_Toc51720493"/>
      <w:bookmarkStart w:id="263" w:name="_Toc53278063"/>
      <w:bookmarkStart w:id="264" w:name="_Toc53278257"/>
      <w:bookmarkStart w:id="265" w:name="_Toc53278612"/>
      <w:bookmarkStart w:id="266" w:name="_Toc53279012"/>
      <w:bookmarkStart w:id="267" w:name="_Toc53285199"/>
      <w:bookmarkStart w:id="268" w:name="_Toc53388132"/>
      <w:bookmarkStart w:id="269" w:name="_Toc53463746"/>
      <w:bookmarkStart w:id="270" w:name="_Toc53463859"/>
      <w:bookmarkStart w:id="271" w:name="_Toc50876290"/>
      <w:bookmarkStart w:id="272" w:name="_Toc51126491"/>
      <w:bookmarkStart w:id="273" w:name="_Toc51126710"/>
      <w:bookmarkStart w:id="274" w:name="_Toc51387417"/>
      <w:bookmarkStart w:id="275" w:name="_Toc51720497"/>
      <w:bookmarkStart w:id="276" w:name="_Toc53278067"/>
      <w:bookmarkStart w:id="277" w:name="_Toc53278261"/>
      <w:bookmarkStart w:id="278" w:name="_Toc53278616"/>
      <w:bookmarkStart w:id="279" w:name="_Toc53279016"/>
      <w:bookmarkStart w:id="280" w:name="_Toc53285203"/>
      <w:bookmarkStart w:id="281" w:name="_Toc53388136"/>
      <w:bookmarkStart w:id="282" w:name="_Toc53463750"/>
      <w:bookmarkStart w:id="283" w:name="_Toc53463863"/>
      <w:bookmarkStart w:id="284" w:name="_Toc50876291"/>
      <w:bookmarkStart w:id="285" w:name="_Toc51126492"/>
      <w:bookmarkStart w:id="286" w:name="_Toc51126711"/>
      <w:bookmarkStart w:id="287" w:name="_Toc51387418"/>
      <w:bookmarkStart w:id="288" w:name="_Toc51720498"/>
      <w:bookmarkStart w:id="289" w:name="_Toc53278068"/>
      <w:bookmarkStart w:id="290" w:name="_Toc53278262"/>
      <w:bookmarkStart w:id="291" w:name="_Toc53278617"/>
      <w:bookmarkStart w:id="292" w:name="_Toc53279017"/>
      <w:bookmarkStart w:id="293" w:name="_Toc53285204"/>
      <w:bookmarkStart w:id="294" w:name="_Toc53388137"/>
      <w:bookmarkStart w:id="295" w:name="_Toc53463751"/>
      <w:bookmarkStart w:id="296" w:name="_Toc53463864"/>
      <w:bookmarkStart w:id="297" w:name="_Toc50876292"/>
      <w:bookmarkStart w:id="298" w:name="_Toc51126493"/>
      <w:bookmarkStart w:id="299" w:name="_Toc51126712"/>
      <w:bookmarkStart w:id="300" w:name="_Toc51387419"/>
      <w:bookmarkStart w:id="301" w:name="_Toc51720499"/>
      <w:bookmarkStart w:id="302" w:name="_Toc53278069"/>
      <w:bookmarkStart w:id="303" w:name="_Toc53278263"/>
      <w:bookmarkStart w:id="304" w:name="_Toc53278618"/>
      <w:bookmarkStart w:id="305" w:name="_Toc53279018"/>
      <w:bookmarkStart w:id="306" w:name="_Toc53285205"/>
      <w:bookmarkStart w:id="307" w:name="_Toc53388138"/>
      <w:bookmarkStart w:id="308" w:name="_Toc53463752"/>
      <w:bookmarkStart w:id="309" w:name="_Toc53463865"/>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470" w:rsidRDefault="00775470">
      <w:r>
        <w:separator/>
      </w:r>
    </w:p>
  </w:endnote>
  <w:endnote w:type="continuationSeparator" w:id="0">
    <w:p w:rsidR="00775470" w:rsidRDefault="00775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00000000" w:usb1="08007BEB" w:usb2="01840034" w:usb3="00000000" w:csb0="000001FB" w:csb1="00000000"/>
  </w:font>
  <w:font w:name="Menlo Regular">
    <w:altName w:val="Arial"/>
    <w:charset w:val="00"/>
    <w:family w:val="auto"/>
    <w:pitch w:val="variable"/>
    <w:sig w:usb0="00000000"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A2E06" w:rsidRDefault="00DA2E0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Pr="00E407F7" w:rsidRDefault="00DA2E06"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Pr="00AA3D31" w:rsidRDefault="00DA2E06"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572A80">
      <w:rPr>
        <w:rStyle w:val="PageNumber"/>
        <w:noProof/>
      </w:rPr>
      <w:t>18</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B812D4">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Pr="00AA3D31" w:rsidRDefault="00DA2E06"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572A80">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470" w:rsidRDefault="00775470">
      <w:r>
        <w:separator/>
      </w:r>
    </w:p>
  </w:footnote>
  <w:footnote w:type="continuationSeparator" w:id="0">
    <w:p w:rsidR="00775470" w:rsidRDefault="007754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Contract No: FA8750-16-C-0168                                                                                            MediFor Journaling Tool          </w:t>
    </w:r>
  </w:p>
  <w:p w:rsidR="00DA2E06" w:rsidRDefault="00DA2E06" w:rsidP="00AA3D31">
    <w:pPr>
      <w:pStyle w:val="Header"/>
      <w:pBdr>
        <w:bottom w:val="single" w:sz="4" w:space="1" w:color="auto"/>
      </w:pBdr>
    </w:pPr>
    <w:r>
      <w:t xml:space="preserve">                                                                                                                                                                      20 July 2016</w:t>
    </w:r>
  </w:p>
  <w:p w:rsidR="00DA2E06" w:rsidRPr="00C8740A" w:rsidRDefault="00DA2E06"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rsidP="006B41F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DA2E06" w:rsidRDefault="00DA2E06" w:rsidP="00E407F7">
    <w:pPr>
      <w:pStyle w:val="Header"/>
      <w:pBdr>
        <w:bottom w:val="single" w:sz="4" w:space="1" w:color="auto"/>
      </w:pBdr>
    </w:pPr>
    <w:r>
      <w:t xml:space="preserve">                                                                                                                                                                      20 July 2016</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rsidP="00AA3D3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t xml:space="preserve"> </w:t>
    </w:r>
  </w:p>
  <w:p w:rsidR="00DA2E06" w:rsidRDefault="00DA2E06" w:rsidP="00AA3D31">
    <w:pPr>
      <w:pStyle w:val="Header"/>
      <w:pBdr>
        <w:bottom w:val="single" w:sz="4" w:space="1" w:color="auto"/>
      </w:pBdr>
    </w:pPr>
    <w:r>
      <w:t xml:space="preserve">                                                                                                                                                                      20 July 2016</w:t>
    </w:r>
  </w:p>
  <w:p w:rsidR="00DA2E06" w:rsidRPr="00C8740A" w:rsidRDefault="00DA2E06"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2E06" w:rsidRDefault="00DA2E0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76F67"/>
    <w:multiLevelType w:val="multilevel"/>
    <w:tmpl w:val="0516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1"/>
  </w:num>
  <w:num w:numId="2">
    <w:abstractNumId w:val="3"/>
  </w:num>
  <w:num w:numId="3">
    <w:abstractNumId w:val="9"/>
  </w:num>
  <w:num w:numId="4">
    <w:abstractNumId w:val="7"/>
  </w:num>
  <w:num w:numId="5">
    <w:abstractNumId w:val="8"/>
  </w:num>
  <w:num w:numId="6">
    <w:abstractNumId w:val="18"/>
  </w:num>
  <w:num w:numId="7">
    <w:abstractNumId w:val="6"/>
  </w:num>
  <w:num w:numId="8">
    <w:abstractNumId w:val="5"/>
  </w:num>
  <w:num w:numId="9">
    <w:abstractNumId w:val="4"/>
  </w:num>
  <w:num w:numId="10">
    <w:abstractNumId w:val="2"/>
  </w:num>
  <w:num w:numId="11">
    <w:abstractNumId w:val="1"/>
  </w:num>
  <w:num w:numId="12">
    <w:abstractNumId w:val="0"/>
  </w:num>
  <w:num w:numId="13">
    <w:abstractNumId w:val="20"/>
  </w:num>
  <w:num w:numId="14">
    <w:abstractNumId w:val="13"/>
  </w:num>
  <w:num w:numId="15">
    <w:abstractNumId w:val="11"/>
  </w:num>
  <w:num w:numId="16">
    <w:abstractNumId w:val="17"/>
  </w:num>
  <w:num w:numId="17">
    <w:abstractNumId w:val="19"/>
  </w:num>
  <w:num w:numId="18">
    <w:abstractNumId w:val="12"/>
  </w:num>
  <w:num w:numId="19">
    <w:abstractNumId w:val="16"/>
  </w:num>
  <w:num w:numId="20">
    <w:abstractNumId w:val="10"/>
  </w:num>
  <w:num w:numId="21">
    <w:abstractNumId w:val="15"/>
  </w:num>
  <w:num w:numId="22">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1F4"/>
    <w:rsid w:val="00013366"/>
    <w:rsid w:val="00013562"/>
    <w:rsid w:val="00020D55"/>
    <w:rsid w:val="00022C4E"/>
    <w:rsid w:val="00030CF8"/>
    <w:rsid w:val="000434BC"/>
    <w:rsid w:val="00056F78"/>
    <w:rsid w:val="0005729F"/>
    <w:rsid w:val="000574D0"/>
    <w:rsid w:val="000600B7"/>
    <w:rsid w:val="0006515D"/>
    <w:rsid w:val="00066042"/>
    <w:rsid w:val="00067282"/>
    <w:rsid w:val="00075E96"/>
    <w:rsid w:val="000768F6"/>
    <w:rsid w:val="00077D8B"/>
    <w:rsid w:val="0008229A"/>
    <w:rsid w:val="00085B56"/>
    <w:rsid w:val="000873FC"/>
    <w:rsid w:val="00087F15"/>
    <w:rsid w:val="0009128C"/>
    <w:rsid w:val="00091F2F"/>
    <w:rsid w:val="000946E3"/>
    <w:rsid w:val="000A1277"/>
    <w:rsid w:val="000A511E"/>
    <w:rsid w:val="000A6FD4"/>
    <w:rsid w:val="000A7217"/>
    <w:rsid w:val="000B10A0"/>
    <w:rsid w:val="000B2F11"/>
    <w:rsid w:val="000B323A"/>
    <w:rsid w:val="000B3E7A"/>
    <w:rsid w:val="000B3ECA"/>
    <w:rsid w:val="000B5338"/>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6448"/>
    <w:rsid w:val="00106861"/>
    <w:rsid w:val="00112490"/>
    <w:rsid w:val="00114C60"/>
    <w:rsid w:val="00124E1A"/>
    <w:rsid w:val="001266D0"/>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57D4"/>
    <w:rsid w:val="0026640E"/>
    <w:rsid w:val="00267056"/>
    <w:rsid w:val="00271282"/>
    <w:rsid w:val="00273E2D"/>
    <w:rsid w:val="00274563"/>
    <w:rsid w:val="00275A85"/>
    <w:rsid w:val="00280A84"/>
    <w:rsid w:val="00282C90"/>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3EF0"/>
    <w:rsid w:val="002C6388"/>
    <w:rsid w:val="002C6928"/>
    <w:rsid w:val="002C7D2B"/>
    <w:rsid w:val="002D0085"/>
    <w:rsid w:val="002D32B4"/>
    <w:rsid w:val="002D453A"/>
    <w:rsid w:val="002D71DB"/>
    <w:rsid w:val="002E0100"/>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DB6"/>
    <w:rsid w:val="00342144"/>
    <w:rsid w:val="0034382E"/>
    <w:rsid w:val="003502E1"/>
    <w:rsid w:val="0035140A"/>
    <w:rsid w:val="003578BA"/>
    <w:rsid w:val="00361806"/>
    <w:rsid w:val="003625A8"/>
    <w:rsid w:val="00362A5E"/>
    <w:rsid w:val="00364B3F"/>
    <w:rsid w:val="00367675"/>
    <w:rsid w:val="0037015B"/>
    <w:rsid w:val="00376F79"/>
    <w:rsid w:val="00377FE0"/>
    <w:rsid w:val="00380AC7"/>
    <w:rsid w:val="00381672"/>
    <w:rsid w:val="003833B0"/>
    <w:rsid w:val="003836D5"/>
    <w:rsid w:val="00387DD8"/>
    <w:rsid w:val="003929F9"/>
    <w:rsid w:val="0039601A"/>
    <w:rsid w:val="00396761"/>
    <w:rsid w:val="0039700B"/>
    <w:rsid w:val="003A26FC"/>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21AEA"/>
    <w:rsid w:val="004235FC"/>
    <w:rsid w:val="004276CA"/>
    <w:rsid w:val="00432AE7"/>
    <w:rsid w:val="00432E47"/>
    <w:rsid w:val="00434B96"/>
    <w:rsid w:val="00434D10"/>
    <w:rsid w:val="00435266"/>
    <w:rsid w:val="004400B3"/>
    <w:rsid w:val="004427AF"/>
    <w:rsid w:val="00452BB9"/>
    <w:rsid w:val="00453B11"/>
    <w:rsid w:val="0045478A"/>
    <w:rsid w:val="004569DF"/>
    <w:rsid w:val="00456CCF"/>
    <w:rsid w:val="0046034E"/>
    <w:rsid w:val="00460BE7"/>
    <w:rsid w:val="004618CA"/>
    <w:rsid w:val="0046549B"/>
    <w:rsid w:val="004671CA"/>
    <w:rsid w:val="00472F21"/>
    <w:rsid w:val="004743E7"/>
    <w:rsid w:val="00475BBC"/>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D1F20"/>
    <w:rsid w:val="004D34D2"/>
    <w:rsid w:val="004E0C5A"/>
    <w:rsid w:val="004E1DFF"/>
    <w:rsid w:val="004E231E"/>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C0B8B"/>
    <w:rsid w:val="005C2FBA"/>
    <w:rsid w:val="005C3025"/>
    <w:rsid w:val="005C3EDA"/>
    <w:rsid w:val="005C5DEB"/>
    <w:rsid w:val="005C6FB9"/>
    <w:rsid w:val="005D220A"/>
    <w:rsid w:val="005D3203"/>
    <w:rsid w:val="005D3CDB"/>
    <w:rsid w:val="005E247E"/>
    <w:rsid w:val="005E3AD8"/>
    <w:rsid w:val="005E7FA1"/>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7C25"/>
    <w:rsid w:val="00647E7D"/>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A4238"/>
    <w:rsid w:val="006B2ADC"/>
    <w:rsid w:val="006B41F4"/>
    <w:rsid w:val="006C344E"/>
    <w:rsid w:val="006C64B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470"/>
    <w:rsid w:val="00776A73"/>
    <w:rsid w:val="00776B0F"/>
    <w:rsid w:val="007801D5"/>
    <w:rsid w:val="00781406"/>
    <w:rsid w:val="0078219B"/>
    <w:rsid w:val="00782FC7"/>
    <w:rsid w:val="00785C43"/>
    <w:rsid w:val="00786B94"/>
    <w:rsid w:val="00796271"/>
    <w:rsid w:val="00797010"/>
    <w:rsid w:val="007A1E69"/>
    <w:rsid w:val="007A6A01"/>
    <w:rsid w:val="007B015A"/>
    <w:rsid w:val="007B1905"/>
    <w:rsid w:val="007B5BED"/>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213B"/>
    <w:rsid w:val="008523AE"/>
    <w:rsid w:val="00852A05"/>
    <w:rsid w:val="00852A42"/>
    <w:rsid w:val="00853FDC"/>
    <w:rsid w:val="00854721"/>
    <w:rsid w:val="008547BE"/>
    <w:rsid w:val="008557E6"/>
    <w:rsid w:val="008662C2"/>
    <w:rsid w:val="00866C13"/>
    <w:rsid w:val="00866C89"/>
    <w:rsid w:val="0086754B"/>
    <w:rsid w:val="008759CD"/>
    <w:rsid w:val="00875BBF"/>
    <w:rsid w:val="00886C1E"/>
    <w:rsid w:val="00890C61"/>
    <w:rsid w:val="00897079"/>
    <w:rsid w:val="008A6A24"/>
    <w:rsid w:val="008A7162"/>
    <w:rsid w:val="008B12CE"/>
    <w:rsid w:val="008B36DA"/>
    <w:rsid w:val="008B4E5F"/>
    <w:rsid w:val="008C0364"/>
    <w:rsid w:val="008C3FDB"/>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6615"/>
    <w:rsid w:val="009168EB"/>
    <w:rsid w:val="00916FAA"/>
    <w:rsid w:val="009173E2"/>
    <w:rsid w:val="00917891"/>
    <w:rsid w:val="009227F0"/>
    <w:rsid w:val="00923F03"/>
    <w:rsid w:val="009264C8"/>
    <w:rsid w:val="00930ACD"/>
    <w:rsid w:val="00932FFE"/>
    <w:rsid w:val="0093399C"/>
    <w:rsid w:val="0093468F"/>
    <w:rsid w:val="00936FFD"/>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90419"/>
    <w:rsid w:val="00991B57"/>
    <w:rsid w:val="009922DA"/>
    <w:rsid w:val="0099247F"/>
    <w:rsid w:val="009956A6"/>
    <w:rsid w:val="00996C61"/>
    <w:rsid w:val="009B057A"/>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2DE7"/>
    <w:rsid w:val="00A6110B"/>
    <w:rsid w:val="00A67262"/>
    <w:rsid w:val="00A7796D"/>
    <w:rsid w:val="00A801B9"/>
    <w:rsid w:val="00A802FB"/>
    <w:rsid w:val="00A859DE"/>
    <w:rsid w:val="00A97988"/>
    <w:rsid w:val="00AA0265"/>
    <w:rsid w:val="00AA10E9"/>
    <w:rsid w:val="00AA1D1F"/>
    <w:rsid w:val="00AA29DA"/>
    <w:rsid w:val="00AA3D31"/>
    <w:rsid w:val="00AA5DB2"/>
    <w:rsid w:val="00AB2448"/>
    <w:rsid w:val="00AB29D9"/>
    <w:rsid w:val="00AC6118"/>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600D8"/>
    <w:rsid w:val="00B63221"/>
    <w:rsid w:val="00B63DF1"/>
    <w:rsid w:val="00B64BA0"/>
    <w:rsid w:val="00B656D6"/>
    <w:rsid w:val="00B70712"/>
    <w:rsid w:val="00B77754"/>
    <w:rsid w:val="00B80E98"/>
    <w:rsid w:val="00B812D4"/>
    <w:rsid w:val="00B84A09"/>
    <w:rsid w:val="00B86C5A"/>
    <w:rsid w:val="00B8737E"/>
    <w:rsid w:val="00B94259"/>
    <w:rsid w:val="00B953F7"/>
    <w:rsid w:val="00BA14AE"/>
    <w:rsid w:val="00BA7EE2"/>
    <w:rsid w:val="00BB1697"/>
    <w:rsid w:val="00BB1C8D"/>
    <w:rsid w:val="00BB6D00"/>
    <w:rsid w:val="00BB770D"/>
    <w:rsid w:val="00BC0B7D"/>
    <w:rsid w:val="00BC3BA5"/>
    <w:rsid w:val="00BC3F79"/>
    <w:rsid w:val="00BC54E2"/>
    <w:rsid w:val="00BC738D"/>
    <w:rsid w:val="00BC7677"/>
    <w:rsid w:val="00BC7CE1"/>
    <w:rsid w:val="00BD2468"/>
    <w:rsid w:val="00BD2F91"/>
    <w:rsid w:val="00BD4148"/>
    <w:rsid w:val="00BD4BFB"/>
    <w:rsid w:val="00BD6002"/>
    <w:rsid w:val="00BD7EE3"/>
    <w:rsid w:val="00BE179D"/>
    <w:rsid w:val="00BE1989"/>
    <w:rsid w:val="00BE2386"/>
    <w:rsid w:val="00BF7873"/>
    <w:rsid w:val="00C00259"/>
    <w:rsid w:val="00C03ADF"/>
    <w:rsid w:val="00C03C04"/>
    <w:rsid w:val="00C06E8F"/>
    <w:rsid w:val="00C07F92"/>
    <w:rsid w:val="00C23FAA"/>
    <w:rsid w:val="00C3103C"/>
    <w:rsid w:val="00C33DCC"/>
    <w:rsid w:val="00C34797"/>
    <w:rsid w:val="00C40D7A"/>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40A"/>
    <w:rsid w:val="00C87CBC"/>
    <w:rsid w:val="00C9270E"/>
    <w:rsid w:val="00C95506"/>
    <w:rsid w:val="00C959AD"/>
    <w:rsid w:val="00C972E7"/>
    <w:rsid w:val="00C97BBC"/>
    <w:rsid w:val="00CA1C53"/>
    <w:rsid w:val="00CA226C"/>
    <w:rsid w:val="00CA3BEA"/>
    <w:rsid w:val="00CA3EE1"/>
    <w:rsid w:val="00CA7095"/>
    <w:rsid w:val="00CB04B1"/>
    <w:rsid w:val="00CB3985"/>
    <w:rsid w:val="00CB5759"/>
    <w:rsid w:val="00CB779C"/>
    <w:rsid w:val="00CC1C96"/>
    <w:rsid w:val="00CC2666"/>
    <w:rsid w:val="00CC7019"/>
    <w:rsid w:val="00CC7D06"/>
    <w:rsid w:val="00CD0FEE"/>
    <w:rsid w:val="00CD154A"/>
    <w:rsid w:val="00CD186A"/>
    <w:rsid w:val="00CD25C7"/>
    <w:rsid w:val="00CD52AB"/>
    <w:rsid w:val="00CD54EE"/>
    <w:rsid w:val="00CD5850"/>
    <w:rsid w:val="00CD5F4B"/>
    <w:rsid w:val="00CE03B3"/>
    <w:rsid w:val="00CE0570"/>
    <w:rsid w:val="00CE3CA2"/>
    <w:rsid w:val="00CE4AB9"/>
    <w:rsid w:val="00CE5F67"/>
    <w:rsid w:val="00CF2A09"/>
    <w:rsid w:val="00CF4997"/>
    <w:rsid w:val="00D002E0"/>
    <w:rsid w:val="00D107B6"/>
    <w:rsid w:val="00D12195"/>
    <w:rsid w:val="00D12B4E"/>
    <w:rsid w:val="00D13420"/>
    <w:rsid w:val="00D15201"/>
    <w:rsid w:val="00D152F8"/>
    <w:rsid w:val="00D2256B"/>
    <w:rsid w:val="00D22E98"/>
    <w:rsid w:val="00D23F1E"/>
    <w:rsid w:val="00D27977"/>
    <w:rsid w:val="00D351ED"/>
    <w:rsid w:val="00D36114"/>
    <w:rsid w:val="00D4039A"/>
    <w:rsid w:val="00D434DD"/>
    <w:rsid w:val="00D43D12"/>
    <w:rsid w:val="00D43F19"/>
    <w:rsid w:val="00D44C44"/>
    <w:rsid w:val="00D51B0A"/>
    <w:rsid w:val="00D52773"/>
    <w:rsid w:val="00D53AA5"/>
    <w:rsid w:val="00D5415B"/>
    <w:rsid w:val="00D555F9"/>
    <w:rsid w:val="00D55974"/>
    <w:rsid w:val="00D569EE"/>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49EE"/>
    <w:rsid w:val="00DF61BE"/>
    <w:rsid w:val="00E008B9"/>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1EFD"/>
    <w:rsid w:val="00E92E67"/>
    <w:rsid w:val="00E92FDC"/>
    <w:rsid w:val="00E94DB3"/>
    <w:rsid w:val="00E955D1"/>
    <w:rsid w:val="00EA0484"/>
    <w:rsid w:val="00EA1E4B"/>
    <w:rsid w:val="00EA3A94"/>
    <w:rsid w:val="00EA42F9"/>
    <w:rsid w:val="00EA570D"/>
    <w:rsid w:val="00EA57D7"/>
    <w:rsid w:val="00EA5F8B"/>
    <w:rsid w:val="00EB3922"/>
    <w:rsid w:val="00EB6F3B"/>
    <w:rsid w:val="00ED5CDC"/>
    <w:rsid w:val="00EE3410"/>
    <w:rsid w:val="00EF2EA0"/>
    <w:rsid w:val="00EF6372"/>
    <w:rsid w:val="00EF67AD"/>
    <w:rsid w:val="00F034FA"/>
    <w:rsid w:val="00F04A38"/>
    <w:rsid w:val="00F06301"/>
    <w:rsid w:val="00F0765F"/>
    <w:rsid w:val="00F1426D"/>
    <w:rsid w:val="00F21726"/>
    <w:rsid w:val="00F2351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7D19"/>
    <w:rsid w:val="00FD1507"/>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5:docId w15:val="{7F5E6A85-9C09-47BA-A8F2-D4FC04CDB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szCs w:val="24"/>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396761"/>
    <w:pPr>
      <w:spacing w:before="120" w:after="240"/>
      <w:jc w:val="center"/>
    </w:pPr>
    <w:rPr>
      <w:bCs/>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sz w:val="24"/>
    </w:rPr>
  </w:style>
  <w:style w:type="paragraph" w:styleId="BodyText2">
    <w:name w:val="Body Text 2"/>
    <w:basedOn w:val="Normal"/>
    <w:rPr>
      <w:sz w:val="24"/>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szCs w:val="2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396761"/>
    <w:rPr>
      <w:bCs/>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 w:val="24"/>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rPr>
      <w:sz w:val="24"/>
      <w:szCs w:val="24"/>
    </w:r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rPr>
      <w:sz w:val="24"/>
    </w:r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rPr>
      <w:sz w:val="24"/>
    </w:r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rPr>
      <w:sz w:val="24"/>
    </w:r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sz w:val="24"/>
      <w:szCs w:val="24"/>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s://www.continuum.io/downloads" TargetMode="External"/><Relationship Id="rId39" Type="http://schemas.openxmlformats.org/officeDocument/2006/relationships/image" Target="media/image7.PN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image" Target="media/image1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www.tkdocs.com/tutorial/install.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www.sno.phy.queensu.ca/~phil/exiftool/" TargetMode="External"/><Relationship Id="rId36" Type="http://schemas.openxmlformats.org/officeDocument/2006/relationships/header" Target="header8.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3.PNG"/><Relationship Id="rId44" Type="http://schemas.openxmlformats.org/officeDocument/2006/relationships/hyperlink" Target="https://en.wikipedia.org/wiki/Peak_signal-to-noise_rat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docs.opencv.org/3.1.0/d5/de5/tutorial_py_setup_in_windows.html" TargetMode="External"/><Relationship Id="rId30" Type="http://schemas.openxmlformats.org/officeDocument/2006/relationships/hyperlink" Target="https://www.tcl.tk/software/tcltk/8.5.html" TargetMode="External"/><Relationship Id="rId35" Type="http://schemas.openxmlformats.org/officeDocument/2006/relationships/header" Target="header7.xml"/><Relationship Id="rId43" Type="http://schemas.openxmlformats.org/officeDocument/2006/relationships/hyperlink" Target="https://en.wikipedia.org/wiki/Structural_similarity"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3.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4.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5.xml><?xml version="1.0" encoding="utf-8"?>
<ds:datastoreItem xmlns:ds="http://schemas.openxmlformats.org/officeDocument/2006/customXml" ds:itemID="{D46DB0E4-C640-416E-94A2-EE365BB1F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4711</Words>
  <Characters>26857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31505</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cp:lastModifiedBy>Andrew Smith</cp:lastModifiedBy>
  <cp:revision>7</cp:revision>
  <cp:lastPrinted>2011-03-17T12:18:00Z</cp:lastPrinted>
  <dcterms:created xsi:type="dcterms:W3CDTF">2016-07-28T17:11:00Z</dcterms:created>
  <dcterms:modified xsi:type="dcterms:W3CDTF">2016-08-03T18:44:00Z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