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A65FA" w:rsidRPr="00664D10" w:rsidRDefault="00664D10" w:rsidP="00664D10">
      <w:pPr>
        <w:tabs>
          <w:tab w:val="left" w:pos="7125"/>
        </w:tabs>
        <w:spacing w:before="240"/>
        <w:ind w:left="540"/>
        <w:rPr>
          <w:b/>
          <w:spacing w:val="-2"/>
          <w:sz w:val="20"/>
        </w:rPr>
      </w:pPr>
      <w:r w:rsidRPr="00664D10">
        <w:rPr>
          <w:b/>
          <w:spacing w:val="-2"/>
          <w:sz w:val="20"/>
        </w:rPr>
        <w:t>Содержание</w:t>
      </w:r>
    </w:p>
    <w:p w:rsidR="00664D10" w:rsidRPr="00664D10" w:rsidRDefault="00664D10" w:rsidP="00664D10">
      <w:pPr>
        <w:tabs>
          <w:tab w:val="left" w:pos="7125"/>
        </w:tabs>
        <w:spacing w:before="240"/>
        <w:ind w:left="540"/>
        <w:rPr>
          <w:b/>
          <w:spacing w:val="-2"/>
          <w:sz w:val="20"/>
        </w:rPr>
      </w:pPr>
      <w:hyperlink w:anchor="_TOC_250004" w:history="1">
        <w:r w:rsidRPr="00664D10">
          <w:rPr>
            <w:b/>
            <w:spacing w:val="-2"/>
            <w:sz w:val="20"/>
          </w:rPr>
          <w:t>Содержание</w:t>
        </w:r>
        <w:r w:rsidRPr="00664D10">
          <w:rPr>
            <w:b/>
            <w:spacing w:val="-2"/>
            <w:sz w:val="20"/>
          </w:rPr>
          <w:tab/>
          <w:t>1</w:t>
        </w:r>
      </w:hyperlink>
    </w:p>
    <w:p w:rsidR="00664D10" w:rsidRPr="00664D10" w:rsidRDefault="00664D10" w:rsidP="00664D10">
      <w:pPr>
        <w:tabs>
          <w:tab w:val="left" w:pos="7125"/>
        </w:tabs>
        <w:spacing w:before="240"/>
        <w:ind w:left="540"/>
        <w:rPr>
          <w:b/>
          <w:spacing w:val="-2"/>
          <w:sz w:val="20"/>
        </w:rPr>
      </w:pPr>
      <w:hyperlink w:anchor="_TOC_250003" w:history="1">
        <w:r w:rsidRPr="00664D10">
          <w:rPr>
            <w:b/>
            <w:spacing w:val="-2"/>
            <w:sz w:val="20"/>
          </w:rPr>
          <w:t>Минимальный состав радиооборудования</w:t>
        </w:r>
        <w:r w:rsidRPr="00664D10">
          <w:rPr>
            <w:b/>
            <w:spacing w:val="-2"/>
            <w:sz w:val="20"/>
          </w:rPr>
          <w:tab/>
          <w:t>5</w:t>
        </w:r>
      </w:hyperlink>
    </w:p>
    <w:p w:rsidR="00664D10" w:rsidRPr="00664D10" w:rsidRDefault="00664D10" w:rsidP="00664D10">
      <w:pPr>
        <w:tabs>
          <w:tab w:val="left" w:pos="7125"/>
        </w:tabs>
        <w:spacing w:before="240"/>
        <w:ind w:left="540"/>
        <w:rPr>
          <w:b/>
          <w:spacing w:val="-2"/>
          <w:sz w:val="20"/>
        </w:rPr>
      </w:pPr>
      <w:r w:rsidRPr="00664D10">
        <w:rPr>
          <w:b/>
          <w:spacing w:val="-2"/>
          <w:sz w:val="20"/>
        </w:rPr>
        <w:t>Дополнительное оборудование</w:t>
      </w:r>
      <w:r w:rsidRPr="00664D10">
        <w:rPr>
          <w:b/>
          <w:spacing w:val="-2"/>
          <w:sz w:val="20"/>
        </w:rPr>
        <w:tab/>
        <w:t>9</w:t>
      </w:r>
    </w:p>
    <w:p w:rsidR="00664D10" w:rsidRPr="00664D10" w:rsidRDefault="00664D10" w:rsidP="00664D10">
      <w:pPr>
        <w:tabs>
          <w:tab w:val="left" w:pos="7125"/>
        </w:tabs>
        <w:spacing w:before="240"/>
        <w:ind w:left="540"/>
        <w:rPr>
          <w:b/>
          <w:spacing w:val="-2"/>
          <w:sz w:val="20"/>
        </w:rPr>
      </w:pPr>
      <w:hyperlink w:anchor="_TOC_250002" w:history="1">
        <w:r w:rsidRPr="00664D10">
          <w:rPr>
            <w:b/>
            <w:spacing w:val="-2"/>
            <w:sz w:val="20"/>
          </w:rPr>
          <w:t>Дополнительные требования по дублированию радиооборудования:</w:t>
        </w:r>
        <w:r w:rsidRPr="00664D10">
          <w:rPr>
            <w:b/>
            <w:spacing w:val="-2"/>
            <w:sz w:val="20"/>
          </w:rPr>
          <w:tab/>
          <w:t>10</w:t>
        </w:r>
      </w:hyperlink>
    </w:p>
    <w:p w:rsidR="00664D10" w:rsidRPr="00664D10" w:rsidRDefault="00664D10" w:rsidP="00664D10">
      <w:pPr>
        <w:tabs>
          <w:tab w:val="left" w:pos="7125"/>
        </w:tabs>
        <w:spacing w:before="240"/>
        <w:ind w:left="540"/>
        <w:rPr>
          <w:b/>
          <w:spacing w:val="-2"/>
          <w:sz w:val="20"/>
        </w:rPr>
      </w:pPr>
      <w:r w:rsidRPr="00664D10">
        <w:rPr>
          <w:b/>
          <w:spacing w:val="-2"/>
          <w:sz w:val="20"/>
        </w:rPr>
        <w:t>Минимальный состав навигационного оборудования</w:t>
      </w:r>
      <w:r w:rsidRPr="00664D10">
        <w:rPr>
          <w:b/>
          <w:spacing w:val="-2"/>
          <w:sz w:val="20"/>
        </w:rPr>
        <w:tab/>
        <w:t>18</w:t>
      </w:r>
    </w:p>
    <w:p w:rsidR="00664D10" w:rsidRPr="00664D10" w:rsidRDefault="00664D10" w:rsidP="00664D10">
      <w:pPr>
        <w:tabs>
          <w:tab w:val="left" w:pos="7125"/>
        </w:tabs>
        <w:spacing w:before="240"/>
        <w:ind w:left="540"/>
        <w:rPr>
          <w:b/>
          <w:spacing w:val="-2"/>
          <w:sz w:val="20"/>
        </w:rPr>
      </w:pPr>
      <w:hyperlink w:anchor="_TOC_250001" w:history="1">
        <w:r w:rsidRPr="00664D10">
          <w:rPr>
            <w:b/>
            <w:spacing w:val="-2"/>
            <w:sz w:val="20"/>
          </w:rPr>
          <w:t>Источники питания</w:t>
        </w:r>
        <w:r w:rsidRPr="00664D10">
          <w:rPr>
            <w:b/>
            <w:spacing w:val="-2"/>
            <w:sz w:val="20"/>
          </w:rPr>
          <w:tab/>
          <w:t>24</w:t>
        </w:r>
      </w:hyperlink>
    </w:p>
    <w:p w:rsidR="00664D10" w:rsidRPr="00664D10" w:rsidRDefault="00664D10" w:rsidP="00664D10">
      <w:pPr>
        <w:tabs>
          <w:tab w:val="left" w:pos="7125"/>
        </w:tabs>
        <w:spacing w:before="240"/>
        <w:ind w:left="540"/>
        <w:rPr>
          <w:b/>
          <w:spacing w:val="-2"/>
          <w:sz w:val="20"/>
        </w:rPr>
      </w:pPr>
      <w:r w:rsidRPr="00664D10">
        <w:rPr>
          <w:b/>
          <w:spacing w:val="-2"/>
          <w:sz w:val="20"/>
        </w:rPr>
        <w:t>Нормы оснащения речных судов. Навигационное оборудование. 32</w:t>
      </w:r>
    </w:p>
    <w:p w:rsidR="00664D10" w:rsidRPr="00664D10" w:rsidRDefault="00664D10" w:rsidP="00664D10">
      <w:pPr>
        <w:tabs>
          <w:tab w:val="left" w:pos="7125"/>
        </w:tabs>
        <w:spacing w:before="240"/>
        <w:ind w:left="540"/>
        <w:rPr>
          <w:b/>
          <w:spacing w:val="-2"/>
          <w:sz w:val="20"/>
        </w:rPr>
      </w:pPr>
      <w:r w:rsidRPr="00664D10">
        <w:rPr>
          <w:b/>
          <w:spacing w:val="-2"/>
          <w:sz w:val="20"/>
        </w:rPr>
        <w:t>Таблица совместимости моделей гидроакустических маяков с черными ящиками</w:t>
      </w:r>
      <w:r w:rsidRPr="00664D10">
        <w:rPr>
          <w:b/>
          <w:spacing w:val="-2"/>
          <w:sz w:val="20"/>
        </w:rPr>
        <w:tab/>
        <w:t>35</w:t>
      </w:r>
    </w:p>
    <w:p w:rsidR="00664D10" w:rsidRPr="00664D10" w:rsidRDefault="00664D10" w:rsidP="00664D10">
      <w:pPr>
        <w:tabs>
          <w:tab w:val="left" w:pos="7125"/>
        </w:tabs>
        <w:spacing w:before="240"/>
        <w:ind w:left="540"/>
        <w:rPr>
          <w:b/>
          <w:spacing w:val="-2"/>
          <w:sz w:val="20"/>
        </w:rPr>
      </w:pPr>
      <w:r w:rsidRPr="00664D10">
        <w:rPr>
          <w:b/>
          <w:spacing w:val="-2"/>
          <w:sz w:val="20"/>
        </w:rPr>
        <w:t>Резервные АКБ для РДР</w:t>
      </w:r>
      <w:r w:rsidRPr="00664D10">
        <w:rPr>
          <w:b/>
          <w:spacing w:val="-2"/>
          <w:sz w:val="20"/>
        </w:rPr>
        <w:tab/>
        <w:t>40</w:t>
      </w:r>
    </w:p>
    <w:p w:rsidR="00664D10" w:rsidRPr="00664D10" w:rsidRDefault="00664D10" w:rsidP="00664D10">
      <w:pPr>
        <w:tabs>
          <w:tab w:val="left" w:pos="7125"/>
        </w:tabs>
        <w:spacing w:before="240"/>
        <w:ind w:left="540"/>
        <w:rPr>
          <w:b/>
          <w:spacing w:val="-2"/>
          <w:sz w:val="20"/>
        </w:rPr>
      </w:pPr>
      <w:r w:rsidRPr="00664D10">
        <w:rPr>
          <w:b/>
          <w:spacing w:val="-2"/>
          <w:sz w:val="20"/>
        </w:rPr>
        <w:t>Гидростаты и элементы питания для капсул РДР</w:t>
      </w:r>
      <w:r w:rsidRPr="00664D10">
        <w:rPr>
          <w:b/>
          <w:spacing w:val="-2"/>
          <w:sz w:val="20"/>
        </w:rPr>
        <w:tab/>
        <w:t>49</w:t>
      </w:r>
    </w:p>
    <w:p w:rsidR="00664D10" w:rsidRPr="00664D10" w:rsidRDefault="00664D10" w:rsidP="00664D10">
      <w:pPr>
        <w:tabs>
          <w:tab w:val="left" w:pos="7125"/>
        </w:tabs>
        <w:spacing w:before="240"/>
        <w:ind w:left="540"/>
        <w:rPr>
          <w:b/>
          <w:spacing w:val="-2"/>
          <w:sz w:val="20"/>
        </w:rPr>
      </w:pPr>
      <w:r w:rsidRPr="00664D10">
        <w:rPr>
          <w:b/>
          <w:spacing w:val="-2"/>
          <w:sz w:val="20"/>
        </w:rPr>
        <w:t>Требования к записи данных на черный ящик</w:t>
      </w:r>
      <w:r w:rsidRPr="00664D10">
        <w:rPr>
          <w:b/>
          <w:spacing w:val="-2"/>
          <w:sz w:val="20"/>
        </w:rPr>
        <w:tab/>
        <w:t>51</w:t>
      </w:r>
    </w:p>
    <w:p w:rsidR="00664D10" w:rsidRPr="00664D10" w:rsidRDefault="00664D10" w:rsidP="00664D10">
      <w:pPr>
        <w:tabs>
          <w:tab w:val="left" w:pos="7125"/>
        </w:tabs>
        <w:spacing w:before="240"/>
        <w:ind w:left="540"/>
        <w:rPr>
          <w:b/>
          <w:spacing w:val="-2"/>
          <w:sz w:val="20"/>
        </w:rPr>
      </w:pPr>
      <w:r w:rsidRPr="00664D10">
        <w:rPr>
          <w:b/>
          <w:spacing w:val="-2"/>
          <w:sz w:val="20"/>
        </w:rPr>
        <w:t xml:space="preserve">Подключение всплывающей капсулы </w:t>
      </w:r>
      <w:proofErr w:type="spellStart"/>
      <w:r w:rsidRPr="00664D10">
        <w:rPr>
          <w:b/>
          <w:spacing w:val="-2"/>
          <w:sz w:val="20"/>
        </w:rPr>
        <w:t>Tron</w:t>
      </w:r>
      <w:proofErr w:type="spellEnd"/>
      <w:r w:rsidRPr="00664D10">
        <w:rPr>
          <w:b/>
          <w:spacing w:val="-2"/>
          <w:sz w:val="20"/>
        </w:rPr>
        <w:t xml:space="preserve"> 40VDR к РДР</w:t>
      </w:r>
      <w:r w:rsidRPr="00664D10">
        <w:rPr>
          <w:b/>
          <w:spacing w:val="-2"/>
          <w:sz w:val="20"/>
        </w:rPr>
        <w:tab/>
        <w:t>52</w:t>
      </w:r>
    </w:p>
    <w:p w:rsidR="00664D10" w:rsidRPr="00664D10" w:rsidRDefault="00664D10" w:rsidP="00664D10">
      <w:pPr>
        <w:tabs>
          <w:tab w:val="left" w:pos="7125"/>
        </w:tabs>
        <w:spacing w:before="240"/>
        <w:ind w:left="540"/>
        <w:rPr>
          <w:b/>
          <w:spacing w:val="-2"/>
          <w:sz w:val="20"/>
        </w:rPr>
      </w:pPr>
      <w:r w:rsidRPr="00664D10">
        <w:rPr>
          <w:b/>
          <w:spacing w:val="-2"/>
          <w:sz w:val="20"/>
        </w:rPr>
        <w:t>Срок действия батарей JRC</w:t>
      </w:r>
      <w:r w:rsidRPr="00664D10">
        <w:rPr>
          <w:b/>
          <w:spacing w:val="-2"/>
          <w:sz w:val="20"/>
        </w:rPr>
        <w:tab/>
        <w:t>53</w:t>
      </w:r>
    </w:p>
    <w:p w:rsidR="00664D10" w:rsidRPr="00664D10" w:rsidRDefault="00664D10" w:rsidP="00664D10">
      <w:pPr>
        <w:tabs>
          <w:tab w:val="left" w:pos="7125"/>
        </w:tabs>
        <w:spacing w:before="240"/>
        <w:ind w:left="540"/>
        <w:rPr>
          <w:b/>
          <w:spacing w:val="-2"/>
          <w:sz w:val="20"/>
        </w:rPr>
      </w:pPr>
      <w:r w:rsidRPr="00664D10">
        <w:rPr>
          <w:b/>
          <w:spacing w:val="-2"/>
          <w:sz w:val="20"/>
        </w:rPr>
        <w:t>Срок действия батарей SAMYUNG ENC CO</w:t>
      </w:r>
      <w:r w:rsidRPr="00664D10">
        <w:rPr>
          <w:b/>
          <w:spacing w:val="-2"/>
          <w:sz w:val="20"/>
        </w:rPr>
        <w:tab/>
        <w:t>54</w:t>
      </w:r>
    </w:p>
    <w:p w:rsidR="00664D10" w:rsidRPr="00664D10" w:rsidRDefault="00664D10" w:rsidP="00664D10">
      <w:pPr>
        <w:tabs>
          <w:tab w:val="left" w:pos="7125"/>
        </w:tabs>
        <w:spacing w:before="240"/>
        <w:ind w:left="540"/>
        <w:rPr>
          <w:b/>
          <w:spacing w:val="-2"/>
          <w:sz w:val="20"/>
        </w:rPr>
      </w:pPr>
      <w:r w:rsidRPr="00664D10">
        <w:rPr>
          <w:b/>
          <w:spacing w:val="-2"/>
          <w:sz w:val="20"/>
        </w:rPr>
        <w:t xml:space="preserve">Срок действия батарей </w:t>
      </w:r>
      <w:proofErr w:type="spellStart"/>
      <w:r w:rsidRPr="00664D10">
        <w:rPr>
          <w:b/>
          <w:spacing w:val="-2"/>
          <w:sz w:val="20"/>
        </w:rPr>
        <w:t>Tron</w:t>
      </w:r>
      <w:proofErr w:type="spellEnd"/>
      <w:r w:rsidRPr="00664D10">
        <w:rPr>
          <w:b/>
          <w:spacing w:val="-2"/>
          <w:sz w:val="20"/>
        </w:rPr>
        <w:tab/>
        <w:t>54</w:t>
      </w:r>
    </w:p>
    <w:p w:rsidR="00664D10" w:rsidRPr="00664D10" w:rsidRDefault="00664D10" w:rsidP="00664D10">
      <w:pPr>
        <w:tabs>
          <w:tab w:val="left" w:pos="7125"/>
        </w:tabs>
        <w:spacing w:before="240"/>
        <w:ind w:left="540"/>
        <w:rPr>
          <w:b/>
          <w:spacing w:val="-2"/>
          <w:sz w:val="20"/>
        </w:rPr>
      </w:pPr>
      <w:r w:rsidRPr="00664D10">
        <w:rPr>
          <w:b/>
          <w:spacing w:val="-2"/>
          <w:sz w:val="20"/>
        </w:rPr>
        <w:t>Срок действия батарей NSR</w:t>
      </w:r>
      <w:r w:rsidRPr="00664D10">
        <w:rPr>
          <w:b/>
          <w:spacing w:val="-2"/>
          <w:sz w:val="20"/>
        </w:rPr>
        <w:tab/>
        <w:t>54</w:t>
      </w:r>
    </w:p>
    <w:p w:rsidR="00664D10" w:rsidRPr="00664D10" w:rsidRDefault="00664D10" w:rsidP="00664D10">
      <w:pPr>
        <w:tabs>
          <w:tab w:val="left" w:pos="7125"/>
        </w:tabs>
        <w:spacing w:before="240"/>
        <w:ind w:left="540"/>
        <w:rPr>
          <w:b/>
          <w:spacing w:val="-2"/>
          <w:sz w:val="20"/>
        </w:rPr>
      </w:pPr>
      <w:r w:rsidRPr="00664D10">
        <w:rPr>
          <w:b/>
          <w:spacing w:val="-2"/>
          <w:sz w:val="20"/>
        </w:rPr>
        <w:t>Таблица соответствия блоков питания</w:t>
      </w:r>
      <w:r w:rsidRPr="00664D10">
        <w:rPr>
          <w:b/>
          <w:spacing w:val="-2"/>
          <w:sz w:val="20"/>
        </w:rPr>
        <w:tab/>
        <w:t>55</w:t>
      </w:r>
    </w:p>
    <w:p w:rsidR="00664D10" w:rsidRDefault="00664D10" w:rsidP="000428AF">
      <w:pPr>
        <w:tabs>
          <w:tab w:val="left" w:pos="7125"/>
        </w:tabs>
        <w:spacing w:before="240" w:line="480" w:lineRule="auto"/>
        <w:ind w:left="540"/>
        <w:rPr>
          <w:b/>
          <w:spacing w:val="-2"/>
          <w:sz w:val="20"/>
        </w:rPr>
      </w:pPr>
      <w:r w:rsidRPr="00664D10">
        <w:rPr>
          <w:b/>
          <w:spacing w:val="-2"/>
          <w:sz w:val="20"/>
        </w:rPr>
        <w:t>Гидростаты для АРБ</w:t>
      </w:r>
      <w:r w:rsidRPr="00664D10">
        <w:rPr>
          <w:b/>
          <w:spacing w:val="-2"/>
          <w:sz w:val="20"/>
        </w:rPr>
        <w:tab/>
        <w:t>57</w:t>
      </w:r>
    </w:p>
    <w:p w:rsidR="00607FE3" w:rsidRDefault="00664D10" w:rsidP="000428AF">
      <w:pPr>
        <w:tabs>
          <w:tab w:val="left" w:pos="7127"/>
        </w:tabs>
        <w:spacing w:line="360" w:lineRule="auto"/>
        <w:ind w:firstLine="539"/>
        <w:rPr>
          <w:b/>
          <w:spacing w:val="-2"/>
          <w:sz w:val="20"/>
        </w:rPr>
      </w:pPr>
      <w:hyperlink w:anchor="_TOC_250000" w:history="1">
        <w:r w:rsidRPr="00664D10">
          <w:rPr>
            <w:b/>
            <w:spacing w:val="-2"/>
            <w:sz w:val="20"/>
          </w:rPr>
          <w:t>Регистрация АРБ КОСПАС-САРСАТ</w:t>
        </w:r>
        <w:r w:rsidRPr="00664D10">
          <w:rPr>
            <w:b/>
            <w:spacing w:val="-2"/>
            <w:sz w:val="20"/>
          </w:rPr>
          <w:tab/>
          <w:t>58</w:t>
        </w:r>
      </w:hyperlink>
    </w:p>
    <w:p w:rsidR="00607FE3" w:rsidRDefault="00607FE3">
      <w:pPr>
        <w:rPr>
          <w:b/>
          <w:spacing w:val="-2"/>
          <w:sz w:val="20"/>
        </w:rPr>
      </w:pPr>
      <w:r>
        <w:rPr>
          <w:b/>
          <w:spacing w:val="-2"/>
          <w:sz w:val="20"/>
        </w:rPr>
        <w:br w:type="page"/>
      </w:r>
    </w:p>
    <w:p w:rsidR="007A65FA" w:rsidRDefault="00664D10">
      <w:pPr>
        <w:tabs>
          <w:tab w:val="left" w:pos="7125"/>
        </w:tabs>
        <w:spacing w:before="63"/>
        <w:ind w:left="540"/>
        <w:rPr>
          <w:rFonts w:ascii="Calibri" w:hAnsi="Calibri"/>
          <w:b/>
          <w:sz w:val="20"/>
        </w:rPr>
      </w:pPr>
      <w:proofErr w:type="spellStart"/>
      <w:r>
        <w:rPr>
          <w:b/>
          <w:spacing w:val="-2"/>
          <w:sz w:val="20"/>
        </w:rPr>
        <w:lastRenderedPageBreak/>
        <w:t>ЭКНИСы</w:t>
      </w:r>
      <w:proofErr w:type="spellEnd"/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59</w:t>
      </w:r>
    </w:p>
    <w:p w:rsidR="007A65FA" w:rsidRDefault="00664D10">
      <w:pPr>
        <w:tabs>
          <w:tab w:val="left" w:pos="7125"/>
        </w:tabs>
        <w:spacing w:before="240"/>
        <w:ind w:left="540"/>
        <w:rPr>
          <w:rFonts w:ascii="Calibri" w:hAnsi="Calibri"/>
          <w:b/>
          <w:sz w:val="20"/>
        </w:rPr>
      </w:pPr>
      <w:r>
        <w:rPr>
          <w:b/>
          <w:spacing w:val="-2"/>
          <w:sz w:val="20"/>
        </w:rPr>
        <w:t>Требования</w:t>
      </w:r>
      <w:r>
        <w:rPr>
          <w:b/>
          <w:spacing w:val="-10"/>
          <w:sz w:val="20"/>
        </w:rPr>
        <w:t xml:space="preserve"> </w:t>
      </w:r>
      <w:r>
        <w:rPr>
          <w:b/>
          <w:spacing w:val="-2"/>
          <w:sz w:val="20"/>
        </w:rPr>
        <w:t>к</w:t>
      </w:r>
      <w:r>
        <w:rPr>
          <w:b/>
          <w:spacing w:val="-10"/>
          <w:sz w:val="20"/>
        </w:rPr>
        <w:t xml:space="preserve"> </w:t>
      </w:r>
      <w:r>
        <w:rPr>
          <w:b/>
          <w:spacing w:val="-5"/>
          <w:sz w:val="20"/>
        </w:rPr>
        <w:t>РЛС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65</w:t>
      </w:r>
    </w:p>
    <w:p w:rsidR="007A65FA" w:rsidRDefault="00664D10">
      <w:pPr>
        <w:tabs>
          <w:tab w:val="left" w:pos="7125"/>
        </w:tabs>
        <w:spacing w:before="240"/>
        <w:ind w:left="540"/>
        <w:rPr>
          <w:rFonts w:ascii="Calibri" w:hAnsi="Calibri"/>
          <w:b/>
          <w:sz w:val="20"/>
        </w:rPr>
      </w:pPr>
      <w:r>
        <w:rPr>
          <w:b/>
          <w:spacing w:val="-2"/>
          <w:sz w:val="20"/>
        </w:rPr>
        <w:t>Сроки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службы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основных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узлов</w:t>
      </w:r>
      <w:r>
        <w:rPr>
          <w:b/>
          <w:spacing w:val="-5"/>
          <w:sz w:val="20"/>
        </w:rPr>
        <w:t xml:space="preserve"> РЛС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68</w:t>
      </w:r>
    </w:p>
    <w:p w:rsidR="007A65FA" w:rsidRDefault="00664D10">
      <w:pPr>
        <w:tabs>
          <w:tab w:val="left" w:pos="7125"/>
        </w:tabs>
        <w:spacing w:before="240"/>
        <w:ind w:left="540"/>
        <w:rPr>
          <w:rFonts w:ascii="Calibri" w:hAnsi="Calibri"/>
          <w:b/>
          <w:sz w:val="20"/>
        </w:rPr>
      </w:pPr>
      <w:r>
        <w:rPr>
          <w:b/>
          <w:spacing w:val="-2"/>
          <w:sz w:val="20"/>
        </w:rPr>
        <w:t>Антенны радиолокационных станций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69</w:t>
      </w:r>
    </w:p>
    <w:p w:rsidR="007A65FA" w:rsidRDefault="00664D10">
      <w:pPr>
        <w:tabs>
          <w:tab w:val="left" w:pos="7125"/>
        </w:tabs>
        <w:spacing w:before="240"/>
        <w:ind w:left="540"/>
        <w:rPr>
          <w:rFonts w:ascii="Calibri" w:hAnsi="Calibri"/>
          <w:b/>
          <w:sz w:val="20"/>
        </w:rPr>
      </w:pPr>
      <w:r>
        <w:rPr>
          <w:b/>
          <w:spacing w:val="-2"/>
          <w:sz w:val="20"/>
        </w:rPr>
        <w:t>Магнетроны</w:t>
      </w:r>
      <w:r>
        <w:rPr>
          <w:rFonts w:ascii="Calibri" w:hAnsi="Calibri"/>
          <w:b/>
          <w:spacing w:val="-2"/>
          <w:sz w:val="20"/>
        </w:rPr>
        <w:t>.</w:t>
      </w:r>
      <w:r>
        <w:rPr>
          <w:rFonts w:ascii="Calibri" w:hAnsi="Calibri"/>
          <w:b/>
          <w:spacing w:val="6"/>
          <w:sz w:val="20"/>
        </w:rPr>
        <w:t xml:space="preserve"> </w:t>
      </w:r>
      <w:r>
        <w:rPr>
          <w:b/>
          <w:spacing w:val="-2"/>
          <w:sz w:val="20"/>
        </w:rPr>
        <w:t>Соответствие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радарам</w:t>
      </w:r>
      <w:r>
        <w:rPr>
          <w:rFonts w:ascii="Calibri" w:hAnsi="Calibri"/>
          <w:b/>
          <w:spacing w:val="-2"/>
          <w:sz w:val="20"/>
        </w:rPr>
        <w:t>.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72</w:t>
      </w:r>
    </w:p>
    <w:p w:rsidR="007A65FA" w:rsidRDefault="00664D10">
      <w:pPr>
        <w:tabs>
          <w:tab w:val="left" w:pos="7125"/>
        </w:tabs>
        <w:spacing w:before="240"/>
        <w:ind w:left="540"/>
        <w:rPr>
          <w:rFonts w:ascii="Calibri" w:hAnsi="Calibri"/>
          <w:b/>
          <w:sz w:val="20"/>
        </w:rPr>
      </w:pPr>
      <w:r>
        <w:rPr>
          <w:b/>
          <w:spacing w:val="-2"/>
          <w:sz w:val="20"/>
        </w:rPr>
        <w:t>Замена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магнетрона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на</w:t>
      </w:r>
      <w:r>
        <w:rPr>
          <w:b/>
          <w:spacing w:val="-5"/>
          <w:sz w:val="20"/>
        </w:rPr>
        <w:t xml:space="preserve"> РЛС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76</w:t>
      </w:r>
    </w:p>
    <w:p w:rsidR="007A65FA" w:rsidRDefault="00664D10">
      <w:pPr>
        <w:tabs>
          <w:tab w:val="left" w:pos="7125"/>
        </w:tabs>
        <w:spacing w:before="240"/>
        <w:ind w:left="540"/>
        <w:rPr>
          <w:rFonts w:ascii="Calibri" w:hAnsi="Calibri"/>
          <w:b/>
          <w:sz w:val="20"/>
        </w:rPr>
      </w:pPr>
      <w:r>
        <w:rPr>
          <w:b/>
          <w:spacing w:val="-2"/>
          <w:sz w:val="20"/>
        </w:rPr>
        <w:t>Ремонт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и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сервисное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обслуживание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гирокомпасов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78</w:t>
      </w:r>
    </w:p>
    <w:p w:rsidR="007A65FA" w:rsidRDefault="00664D10">
      <w:pPr>
        <w:tabs>
          <w:tab w:val="left" w:pos="7125"/>
        </w:tabs>
        <w:spacing w:before="240"/>
        <w:ind w:left="540"/>
        <w:rPr>
          <w:rFonts w:ascii="Calibri" w:hAnsi="Calibri"/>
          <w:b/>
          <w:sz w:val="20"/>
        </w:rPr>
      </w:pPr>
      <w:r>
        <w:rPr>
          <w:b/>
          <w:spacing w:val="-2"/>
          <w:sz w:val="20"/>
        </w:rPr>
        <w:t>Рекомендуемые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интервалы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обслуживания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гирокомпасов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80</w:t>
      </w:r>
    </w:p>
    <w:p w:rsidR="007A65FA" w:rsidRDefault="00664D10">
      <w:pPr>
        <w:tabs>
          <w:tab w:val="left" w:pos="7125"/>
        </w:tabs>
        <w:spacing w:before="240"/>
        <w:ind w:left="540"/>
        <w:rPr>
          <w:rFonts w:ascii="Calibri" w:hAnsi="Calibri"/>
          <w:b/>
          <w:sz w:val="20"/>
        </w:rPr>
      </w:pPr>
      <w:r>
        <w:rPr>
          <w:b/>
          <w:spacing w:val="-2"/>
          <w:sz w:val="20"/>
        </w:rPr>
        <w:t>Сравнение</w:t>
      </w:r>
      <w:r>
        <w:rPr>
          <w:b/>
          <w:spacing w:val="-1"/>
          <w:sz w:val="20"/>
        </w:rPr>
        <w:t xml:space="preserve"> </w:t>
      </w:r>
      <w:r>
        <w:rPr>
          <w:b/>
          <w:spacing w:val="-2"/>
          <w:sz w:val="20"/>
        </w:rPr>
        <w:t>гирокомпасов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82</w:t>
      </w:r>
    </w:p>
    <w:p w:rsidR="007A65FA" w:rsidRDefault="00664D10">
      <w:pPr>
        <w:tabs>
          <w:tab w:val="left" w:pos="7125"/>
        </w:tabs>
        <w:spacing w:before="240"/>
        <w:ind w:left="540"/>
        <w:rPr>
          <w:rFonts w:ascii="Calibri" w:hAnsi="Calibri"/>
          <w:b/>
          <w:sz w:val="20"/>
        </w:rPr>
      </w:pPr>
      <w:r>
        <w:rPr>
          <w:b/>
          <w:spacing w:val="-4"/>
          <w:sz w:val="20"/>
        </w:rPr>
        <w:t>Схемы</w:t>
      </w:r>
      <w:r>
        <w:rPr>
          <w:b/>
          <w:spacing w:val="-2"/>
          <w:sz w:val="20"/>
        </w:rPr>
        <w:t xml:space="preserve"> гирокомпасов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85</w:t>
      </w:r>
    </w:p>
    <w:p w:rsidR="007A65FA" w:rsidRDefault="00664D10">
      <w:pPr>
        <w:tabs>
          <w:tab w:val="left" w:pos="7024"/>
        </w:tabs>
        <w:spacing w:before="240"/>
        <w:ind w:left="540"/>
        <w:rPr>
          <w:rFonts w:ascii="Calibri" w:hAnsi="Calibri"/>
          <w:b/>
          <w:sz w:val="20"/>
        </w:rPr>
      </w:pPr>
      <w:r>
        <w:rPr>
          <w:b/>
          <w:spacing w:val="-2"/>
          <w:sz w:val="20"/>
        </w:rPr>
        <w:t>Ежегодное</w:t>
      </w:r>
      <w:r>
        <w:rPr>
          <w:b/>
          <w:spacing w:val="-7"/>
          <w:sz w:val="20"/>
        </w:rPr>
        <w:t xml:space="preserve"> </w:t>
      </w:r>
      <w:r>
        <w:rPr>
          <w:b/>
          <w:spacing w:val="-2"/>
          <w:sz w:val="20"/>
        </w:rPr>
        <w:t>комплексное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обслуживание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ГК</w:t>
      </w:r>
      <w:r>
        <w:rPr>
          <w:b/>
          <w:spacing w:val="-5"/>
          <w:sz w:val="20"/>
        </w:rPr>
        <w:t xml:space="preserve"> </w:t>
      </w:r>
      <w:proofErr w:type="spellStart"/>
      <w:r>
        <w:rPr>
          <w:rFonts w:ascii="Calibri" w:hAnsi="Calibri"/>
          <w:b/>
          <w:spacing w:val="-2"/>
          <w:sz w:val="20"/>
        </w:rPr>
        <w:t>Anschutz</w:t>
      </w:r>
      <w:proofErr w:type="spellEnd"/>
      <w:r>
        <w:rPr>
          <w:rFonts w:ascii="Calibri" w:hAnsi="Calibri"/>
          <w:b/>
          <w:spacing w:val="5"/>
          <w:sz w:val="20"/>
        </w:rPr>
        <w:t xml:space="preserve"> </w:t>
      </w:r>
      <w:proofErr w:type="spellStart"/>
      <w:r>
        <w:rPr>
          <w:rFonts w:ascii="Calibri" w:hAnsi="Calibri"/>
          <w:b/>
          <w:spacing w:val="-2"/>
          <w:sz w:val="20"/>
        </w:rPr>
        <w:t>Standard</w:t>
      </w:r>
      <w:proofErr w:type="spellEnd"/>
      <w:r>
        <w:rPr>
          <w:rFonts w:ascii="Calibri" w:hAnsi="Calibri"/>
          <w:b/>
          <w:spacing w:val="5"/>
          <w:sz w:val="20"/>
        </w:rPr>
        <w:t xml:space="preserve"> </w:t>
      </w:r>
      <w:r>
        <w:rPr>
          <w:rFonts w:ascii="Calibri" w:hAnsi="Calibri"/>
          <w:b/>
          <w:spacing w:val="-5"/>
          <w:sz w:val="20"/>
        </w:rPr>
        <w:t>22.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102</w:t>
      </w:r>
    </w:p>
    <w:p w:rsidR="007A65FA" w:rsidRDefault="00664D10">
      <w:pPr>
        <w:spacing w:before="240"/>
        <w:ind w:left="540"/>
        <w:rPr>
          <w:rFonts w:ascii="Calibri" w:hAnsi="Calibri"/>
          <w:b/>
          <w:sz w:val="20"/>
        </w:rPr>
      </w:pPr>
      <w:r>
        <w:rPr>
          <w:b/>
          <w:spacing w:val="-2"/>
          <w:sz w:val="20"/>
        </w:rPr>
        <w:t>Замена</w:t>
      </w:r>
      <w:r>
        <w:rPr>
          <w:b/>
          <w:spacing w:val="-5"/>
          <w:sz w:val="20"/>
        </w:rPr>
        <w:t xml:space="preserve"> </w:t>
      </w:r>
      <w:proofErr w:type="spellStart"/>
      <w:r>
        <w:rPr>
          <w:b/>
          <w:spacing w:val="-2"/>
          <w:sz w:val="20"/>
        </w:rPr>
        <w:t>гиросферы</w:t>
      </w:r>
      <w:proofErr w:type="spellEnd"/>
      <w:r>
        <w:rPr>
          <w:b/>
          <w:spacing w:val="-4"/>
          <w:sz w:val="20"/>
        </w:rPr>
        <w:t xml:space="preserve"> </w:t>
      </w:r>
      <w:r>
        <w:rPr>
          <w:rFonts w:ascii="Calibri" w:hAnsi="Calibri"/>
          <w:b/>
          <w:spacing w:val="-2"/>
          <w:sz w:val="20"/>
        </w:rPr>
        <w:t>KT005</w:t>
      </w:r>
      <w:r>
        <w:rPr>
          <w:rFonts w:ascii="Calibri" w:hAnsi="Calibri"/>
          <w:b/>
          <w:spacing w:val="5"/>
          <w:sz w:val="20"/>
        </w:rPr>
        <w:t xml:space="preserve"> </w:t>
      </w:r>
      <w:r>
        <w:rPr>
          <w:b/>
          <w:spacing w:val="-2"/>
          <w:sz w:val="20"/>
        </w:rPr>
        <w:t>в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гирокомпасах</w:t>
      </w:r>
      <w:r>
        <w:rPr>
          <w:b/>
          <w:spacing w:val="-4"/>
          <w:sz w:val="20"/>
        </w:rPr>
        <w:t xml:space="preserve"> </w:t>
      </w:r>
      <w:proofErr w:type="spellStart"/>
      <w:r>
        <w:rPr>
          <w:rFonts w:ascii="Calibri" w:hAnsi="Calibri"/>
          <w:b/>
          <w:spacing w:val="-2"/>
          <w:sz w:val="20"/>
        </w:rPr>
        <w:t>Yokogawa</w:t>
      </w:r>
      <w:proofErr w:type="spellEnd"/>
    </w:p>
    <w:p w:rsidR="007A65FA" w:rsidRDefault="00664D10">
      <w:pPr>
        <w:tabs>
          <w:tab w:val="left" w:pos="7024"/>
        </w:tabs>
        <w:ind w:left="540"/>
        <w:rPr>
          <w:rFonts w:ascii="Calibri"/>
          <w:b/>
          <w:sz w:val="20"/>
        </w:rPr>
      </w:pPr>
      <w:r>
        <w:rPr>
          <w:rFonts w:ascii="Calibri"/>
          <w:b/>
          <w:spacing w:val="-2"/>
          <w:sz w:val="20"/>
        </w:rPr>
        <w:t>CMZ</w:t>
      </w:r>
      <w:proofErr w:type="gramStart"/>
      <w:r>
        <w:rPr>
          <w:rFonts w:ascii="Calibri"/>
          <w:b/>
          <w:spacing w:val="-2"/>
          <w:sz w:val="20"/>
        </w:rPr>
        <w:t>700,CMZ</w:t>
      </w:r>
      <w:proofErr w:type="gramEnd"/>
      <w:r>
        <w:rPr>
          <w:rFonts w:ascii="Calibri"/>
          <w:b/>
          <w:spacing w:val="-2"/>
          <w:sz w:val="20"/>
        </w:rPr>
        <w:t>500-Mod700</w:t>
      </w:r>
      <w:r>
        <w:rPr>
          <w:rFonts w:ascii="Times New Roman"/>
          <w:sz w:val="20"/>
        </w:rPr>
        <w:tab/>
      </w:r>
      <w:r>
        <w:rPr>
          <w:rFonts w:ascii="Calibri"/>
          <w:b/>
          <w:spacing w:val="-5"/>
          <w:sz w:val="20"/>
        </w:rPr>
        <w:t>108</w:t>
      </w:r>
    </w:p>
    <w:p w:rsidR="007A65FA" w:rsidRDefault="00664D10">
      <w:pPr>
        <w:tabs>
          <w:tab w:val="left" w:pos="7024"/>
        </w:tabs>
        <w:spacing w:before="240"/>
        <w:ind w:left="540"/>
        <w:rPr>
          <w:rFonts w:ascii="Calibri" w:hAnsi="Calibri"/>
          <w:b/>
          <w:sz w:val="20"/>
        </w:rPr>
      </w:pPr>
      <w:r>
        <w:rPr>
          <w:b/>
          <w:spacing w:val="-4"/>
          <w:sz w:val="20"/>
        </w:rPr>
        <w:t>Установка</w:t>
      </w:r>
      <w:r>
        <w:rPr>
          <w:b/>
          <w:spacing w:val="5"/>
          <w:sz w:val="20"/>
        </w:rPr>
        <w:t xml:space="preserve"> </w:t>
      </w:r>
      <w:proofErr w:type="spellStart"/>
      <w:r>
        <w:rPr>
          <w:b/>
          <w:spacing w:val="-2"/>
          <w:sz w:val="20"/>
        </w:rPr>
        <w:t>гиросферы</w:t>
      </w:r>
      <w:proofErr w:type="spellEnd"/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112</w:t>
      </w:r>
    </w:p>
    <w:p w:rsidR="007A65FA" w:rsidRDefault="00664D10">
      <w:pPr>
        <w:tabs>
          <w:tab w:val="left" w:pos="7024"/>
        </w:tabs>
        <w:spacing w:before="240"/>
        <w:ind w:left="540"/>
        <w:rPr>
          <w:rFonts w:ascii="Calibri" w:hAnsi="Calibri"/>
          <w:b/>
          <w:sz w:val="20"/>
        </w:rPr>
      </w:pPr>
      <w:proofErr w:type="spellStart"/>
      <w:r>
        <w:rPr>
          <w:rFonts w:ascii="Calibri" w:hAnsi="Calibri"/>
          <w:b/>
          <w:spacing w:val="-2"/>
          <w:sz w:val="20"/>
        </w:rPr>
        <w:t>Navigat</w:t>
      </w:r>
      <w:proofErr w:type="spellEnd"/>
      <w:r>
        <w:rPr>
          <w:rFonts w:ascii="Calibri" w:hAnsi="Calibri"/>
          <w:b/>
          <w:spacing w:val="-2"/>
          <w:sz w:val="20"/>
        </w:rPr>
        <w:t>.</w:t>
      </w:r>
      <w:r>
        <w:rPr>
          <w:rFonts w:ascii="Calibri" w:hAnsi="Calibri"/>
          <w:b/>
          <w:spacing w:val="3"/>
          <w:sz w:val="20"/>
        </w:rPr>
        <w:t xml:space="preserve"> </w:t>
      </w:r>
      <w:r>
        <w:rPr>
          <w:b/>
          <w:spacing w:val="-2"/>
          <w:sz w:val="20"/>
        </w:rPr>
        <w:t>Замена</w:t>
      </w:r>
      <w:r>
        <w:rPr>
          <w:b/>
          <w:spacing w:val="-5"/>
          <w:sz w:val="20"/>
        </w:rPr>
        <w:t xml:space="preserve"> </w:t>
      </w:r>
      <w:proofErr w:type="spellStart"/>
      <w:r>
        <w:rPr>
          <w:b/>
          <w:spacing w:val="-2"/>
          <w:sz w:val="20"/>
        </w:rPr>
        <w:t>гиросферы</w:t>
      </w:r>
      <w:proofErr w:type="spellEnd"/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119</w:t>
      </w:r>
    </w:p>
    <w:p w:rsidR="007A65FA" w:rsidRDefault="00664D10">
      <w:pPr>
        <w:tabs>
          <w:tab w:val="left" w:pos="7024"/>
        </w:tabs>
        <w:spacing w:before="240"/>
        <w:ind w:left="540"/>
        <w:rPr>
          <w:rFonts w:ascii="Calibri" w:hAnsi="Calibri"/>
          <w:b/>
          <w:sz w:val="20"/>
        </w:rPr>
      </w:pPr>
      <w:r>
        <w:rPr>
          <w:b/>
          <w:spacing w:val="-2"/>
          <w:sz w:val="20"/>
        </w:rPr>
        <w:t>Магнитные</w:t>
      </w:r>
      <w:r>
        <w:rPr>
          <w:b/>
          <w:spacing w:val="2"/>
          <w:sz w:val="20"/>
        </w:rPr>
        <w:t xml:space="preserve"> </w:t>
      </w:r>
      <w:r>
        <w:rPr>
          <w:b/>
          <w:spacing w:val="-2"/>
          <w:sz w:val="20"/>
        </w:rPr>
        <w:t>компасы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125</w:t>
      </w:r>
    </w:p>
    <w:p w:rsidR="007A65FA" w:rsidRDefault="00664D10">
      <w:pPr>
        <w:tabs>
          <w:tab w:val="left" w:pos="7024"/>
        </w:tabs>
        <w:spacing w:before="243" w:line="252" w:lineRule="auto"/>
        <w:ind w:left="540" w:right="289"/>
        <w:rPr>
          <w:rFonts w:ascii="Calibri" w:hAnsi="Calibri"/>
          <w:b/>
          <w:sz w:val="20"/>
        </w:rPr>
      </w:pPr>
      <w:r>
        <w:rPr>
          <w:b/>
          <w:sz w:val="20"/>
        </w:rPr>
        <w:t xml:space="preserve">Классификация неисправностей и общие сведения по теории </w:t>
      </w:r>
      <w:r>
        <w:rPr>
          <w:b/>
          <w:spacing w:val="-2"/>
          <w:sz w:val="20"/>
        </w:rPr>
        <w:t>отказов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147</w:t>
      </w:r>
    </w:p>
    <w:p w:rsidR="007A65FA" w:rsidRDefault="00664D10">
      <w:pPr>
        <w:tabs>
          <w:tab w:val="left" w:pos="7024"/>
        </w:tabs>
        <w:spacing w:before="228"/>
        <w:ind w:left="540"/>
        <w:rPr>
          <w:rFonts w:ascii="Calibri" w:hAnsi="Calibri"/>
          <w:b/>
          <w:sz w:val="20"/>
        </w:rPr>
      </w:pPr>
      <w:r>
        <w:rPr>
          <w:b/>
          <w:spacing w:val="-2"/>
          <w:sz w:val="20"/>
        </w:rPr>
        <w:t>Установка</w:t>
      </w:r>
      <w:r>
        <w:rPr>
          <w:b/>
          <w:spacing w:val="-9"/>
          <w:sz w:val="20"/>
        </w:rPr>
        <w:t xml:space="preserve"> </w:t>
      </w:r>
      <w:r>
        <w:rPr>
          <w:b/>
          <w:spacing w:val="-2"/>
          <w:sz w:val="20"/>
        </w:rPr>
        <w:t>вибратора</w:t>
      </w:r>
      <w:r>
        <w:rPr>
          <w:b/>
          <w:spacing w:val="-8"/>
          <w:sz w:val="20"/>
        </w:rPr>
        <w:t xml:space="preserve"> </w:t>
      </w:r>
      <w:r>
        <w:rPr>
          <w:b/>
          <w:spacing w:val="-2"/>
          <w:sz w:val="20"/>
        </w:rPr>
        <w:t>и</w:t>
      </w:r>
      <w:r>
        <w:rPr>
          <w:b/>
          <w:spacing w:val="-8"/>
          <w:sz w:val="20"/>
        </w:rPr>
        <w:t xml:space="preserve"> </w:t>
      </w:r>
      <w:proofErr w:type="spellStart"/>
      <w:r>
        <w:rPr>
          <w:b/>
          <w:spacing w:val="-2"/>
          <w:sz w:val="20"/>
        </w:rPr>
        <w:t>приварыша</w:t>
      </w:r>
      <w:proofErr w:type="spellEnd"/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153</w:t>
      </w:r>
    </w:p>
    <w:p w:rsidR="007A65FA" w:rsidRDefault="00664D10">
      <w:pPr>
        <w:tabs>
          <w:tab w:val="left" w:pos="7024"/>
        </w:tabs>
        <w:spacing w:before="240"/>
        <w:ind w:left="540"/>
        <w:rPr>
          <w:rFonts w:ascii="Calibri" w:hAnsi="Calibri"/>
          <w:b/>
          <w:sz w:val="20"/>
        </w:rPr>
      </w:pPr>
      <w:r>
        <w:rPr>
          <w:b/>
          <w:sz w:val="20"/>
        </w:rPr>
        <w:t>Кабели</w:t>
      </w:r>
      <w:r>
        <w:rPr>
          <w:b/>
          <w:spacing w:val="-12"/>
          <w:sz w:val="20"/>
        </w:rPr>
        <w:t xml:space="preserve"> </w:t>
      </w:r>
      <w:r>
        <w:rPr>
          <w:b/>
          <w:sz w:val="20"/>
        </w:rPr>
        <w:t>к</w:t>
      </w:r>
      <w:r>
        <w:rPr>
          <w:b/>
          <w:spacing w:val="-12"/>
          <w:sz w:val="20"/>
        </w:rPr>
        <w:t xml:space="preserve"> </w:t>
      </w:r>
      <w:r>
        <w:rPr>
          <w:b/>
          <w:spacing w:val="-2"/>
          <w:sz w:val="20"/>
        </w:rPr>
        <w:t>эхолотам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156</w:t>
      </w:r>
    </w:p>
    <w:p w:rsidR="007A65FA" w:rsidRDefault="00664D10">
      <w:pPr>
        <w:tabs>
          <w:tab w:val="left" w:pos="7024"/>
        </w:tabs>
        <w:spacing w:before="240"/>
        <w:ind w:left="540"/>
        <w:rPr>
          <w:rFonts w:ascii="Calibri" w:hAnsi="Calibri"/>
          <w:b/>
          <w:sz w:val="20"/>
        </w:rPr>
      </w:pPr>
      <w:r>
        <w:rPr>
          <w:b/>
          <w:sz w:val="20"/>
        </w:rPr>
        <w:t>Кабели</w:t>
      </w:r>
      <w:r>
        <w:rPr>
          <w:b/>
          <w:spacing w:val="-15"/>
          <w:sz w:val="20"/>
        </w:rPr>
        <w:t xml:space="preserve"> </w:t>
      </w:r>
      <w:r>
        <w:rPr>
          <w:b/>
          <w:sz w:val="20"/>
        </w:rPr>
        <w:t>для</w:t>
      </w:r>
      <w:r>
        <w:rPr>
          <w:b/>
          <w:spacing w:val="-13"/>
          <w:sz w:val="20"/>
        </w:rPr>
        <w:t xml:space="preserve"> </w:t>
      </w:r>
      <w:r>
        <w:rPr>
          <w:b/>
          <w:spacing w:val="-4"/>
          <w:sz w:val="20"/>
        </w:rPr>
        <w:t>лагов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157</w:t>
      </w:r>
    </w:p>
    <w:p w:rsidR="007A65FA" w:rsidRDefault="00664D10">
      <w:pPr>
        <w:tabs>
          <w:tab w:val="left" w:pos="7024"/>
        </w:tabs>
        <w:spacing w:before="240"/>
        <w:ind w:left="540" w:right="289"/>
        <w:rPr>
          <w:rFonts w:ascii="Calibri" w:hAnsi="Calibri"/>
          <w:b/>
          <w:sz w:val="20"/>
        </w:rPr>
      </w:pPr>
      <w:r>
        <w:rPr>
          <w:b/>
          <w:sz w:val="20"/>
        </w:rPr>
        <w:t>Перечень основных кабелей и проводов</w:t>
      </w:r>
      <w:r>
        <w:rPr>
          <w:rFonts w:ascii="Calibri" w:hAnsi="Calibri"/>
          <w:b/>
          <w:sz w:val="20"/>
        </w:rPr>
        <w:t xml:space="preserve">, </w:t>
      </w:r>
      <w:r>
        <w:rPr>
          <w:b/>
          <w:sz w:val="20"/>
        </w:rPr>
        <w:t xml:space="preserve">применяемых на судах внутреннего и смешанного </w:t>
      </w:r>
      <w:r>
        <w:rPr>
          <w:rFonts w:ascii="Calibri" w:hAnsi="Calibri"/>
          <w:b/>
          <w:sz w:val="20"/>
        </w:rPr>
        <w:t>(</w:t>
      </w:r>
      <w:r>
        <w:rPr>
          <w:b/>
          <w:sz w:val="20"/>
        </w:rPr>
        <w:t>река</w:t>
      </w:r>
      <w:r>
        <w:rPr>
          <w:rFonts w:ascii="Calibri" w:hAnsi="Calibri"/>
          <w:b/>
          <w:sz w:val="20"/>
        </w:rPr>
        <w:t>-</w:t>
      </w:r>
      <w:r>
        <w:rPr>
          <w:b/>
          <w:sz w:val="20"/>
        </w:rPr>
        <w:t>море</w:t>
      </w:r>
      <w:r>
        <w:rPr>
          <w:rFonts w:ascii="Calibri" w:hAnsi="Calibri"/>
          <w:b/>
          <w:sz w:val="20"/>
        </w:rPr>
        <w:t xml:space="preserve">) </w:t>
      </w:r>
      <w:r>
        <w:rPr>
          <w:b/>
          <w:sz w:val="20"/>
        </w:rPr>
        <w:t>плавания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4"/>
          <w:sz w:val="20"/>
        </w:rPr>
        <w:t>158</w:t>
      </w:r>
    </w:p>
    <w:p w:rsidR="007A65FA" w:rsidRDefault="007A65FA">
      <w:pPr>
        <w:rPr>
          <w:rFonts w:ascii="Calibri" w:hAnsi="Calibri"/>
          <w:sz w:val="20"/>
        </w:rPr>
        <w:sectPr w:rsidR="007A65FA">
          <w:footerReference w:type="default" r:id="rId7"/>
          <w:pgSz w:w="8380" w:h="11920"/>
          <w:pgMar w:top="820" w:right="160" w:bottom="620" w:left="600" w:header="0" w:footer="367" w:gutter="0"/>
          <w:cols w:space="720"/>
        </w:sectPr>
      </w:pPr>
    </w:p>
    <w:p w:rsidR="007A65FA" w:rsidRDefault="00664D10">
      <w:pPr>
        <w:tabs>
          <w:tab w:val="left" w:pos="7024"/>
        </w:tabs>
        <w:spacing w:before="63"/>
        <w:ind w:left="540" w:right="289"/>
        <w:rPr>
          <w:rFonts w:ascii="Calibri" w:hAnsi="Calibri"/>
          <w:b/>
          <w:sz w:val="20"/>
        </w:rPr>
      </w:pPr>
      <w:r>
        <w:rPr>
          <w:b/>
          <w:sz w:val="20"/>
        </w:rPr>
        <w:lastRenderedPageBreak/>
        <w:t>Кабельные разъемы</w:t>
      </w:r>
      <w:r>
        <w:rPr>
          <w:rFonts w:ascii="Calibri" w:hAnsi="Calibri"/>
          <w:b/>
          <w:sz w:val="20"/>
        </w:rPr>
        <w:t xml:space="preserve">, </w:t>
      </w:r>
      <w:r>
        <w:rPr>
          <w:b/>
          <w:sz w:val="20"/>
        </w:rPr>
        <w:t xml:space="preserve">которые наиболее часто используются для </w:t>
      </w:r>
      <w:r>
        <w:rPr>
          <w:b/>
          <w:spacing w:val="-2"/>
          <w:sz w:val="20"/>
        </w:rPr>
        <w:t>устройств</w:t>
      </w:r>
      <w:r>
        <w:rPr>
          <w:b/>
          <w:spacing w:val="-7"/>
          <w:sz w:val="20"/>
        </w:rPr>
        <w:t xml:space="preserve"> </w:t>
      </w:r>
      <w:r>
        <w:rPr>
          <w:b/>
          <w:spacing w:val="-2"/>
          <w:sz w:val="20"/>
        </w:rPr>
        <w:t>радио</w:t>
      </w:r>
      <w:r>
        <w:rPr>
          <w:b/>
          <w:spacing w:val="-7"/>
          <w:sz w:val="20"/>
        </w:rPr>
        <w:t xml:space="preserve"> </w:t>
      </w:r>
      <w:r>
        <w:rPr>
          <w:b/>
          <w:spacing w:val="-2"/>
          <w:sz w:val="20"/>
        </w:rPr>
        <w:t>и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навигации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163</w:t>
      </w:r>
    </w:p>
    <w:p w:rsidR="007A65FA" w:rsidRPr="00664D10" w:rsidRDefault="00664D10">
      <w:pPr>
        <w:tabs>
          <w:tab w:val="left" w:pos="7024"/>
        </w:tabs>
        <w:spacing w:before="240"/>
        <w:ind w:left="540"/>
        <w:rPr>
          <w:rFonts w:ascii="Calibri" w:hAnsi="Calibri"/>
          <w:b/>
          <w:sz w:val="20"/>
          <w:lang w:val="en-US"/>
        </w:rPr>
      </w:pPr>
      <w:r>
        <w:rPr>
          <w:b/>
          <w:sz w:val="20"/>
        </w:rPr>
        <w:t>Витая</w:t>
      </w:r>
      <w:r w:rsidRPr="00664D10">
        <w:rPr>
          <w:b/>
          <w:spacing w:val="-14"/>
          <w:sz w:val="20"/>
          <w:lang w:val="en-US"/>
        </w:rPr>
        <w:t xml:space="preserve"> </w:t>
      </w:r>
      <w:r>
        <w:rPr>
          <w:b/>
          <w:sz w:val="20"/>
        </w:rPr>
        <w:t>пара</w:t>
      </w:r>
      <w:r w:rsidRPr="00664D10">
        <w:rPr>
          <w:rFonts w:ascii="Calibri" w:hAnsi="Calibri"/>
          <w:b/>
          <w:sz w:val="20"/>
          <w:lang w:val="en-US"/>
        </w:rPr>
        <w:t>.</w:t>
      </w:r>
      <w:r w:rsidRPr="00664D10">
        <w:rPr>
          <w:rFonts w:ascii="Calibri" w:hAnsi="Calibri"/>
          <w:b/>
          <w:spacing w:val="-7"/>
          <w:sz w:val="20"/>
          <w:lang w:val="en-US"/>
        </w:rPr>
        <w:t xml:space="preserve"> </w:t>
      </w:r>
      <w:r>
        <w:rPr>
          <w:b/>
          <w:sz w:val="20"/>
        </w:rPr>
        <w:t>Виды</w:t>
      </w:r>
      <w:r w:rsidRPr="00664D10">
        <w:rPr>
          <w:rFonts w:ascii="Calibri" w:hAnsi="Calibri"/>
          <w:b/>
          <w:sz w:val="20"/>
          <w:lang w:val="en-US"/>
        </w:rPr>
        <w:t>.</w:t>
      </w:r>
      <w:r w:rsidRPr="00664D10">
        <w:rPr>
          <w:rFonts w:ascii="Calibri" w:hAnsi="Calibri"/>
          <w:b/>
          <w:spacing w:val="-4"/>
          <w:sz w:val="20"/>
          <w:lang w:val="en-US"/>
        </w:rPr>
        <w:t xml:space="preserve"> </w:t>
      </w:r>
      <w:r>
        <w:rPr>
          <w:b/>
          <w:spacing w:val="-2"/>
          <w:sz w:val="20"/>
        </w:rPr>
        <w:t>Обжимка</w:t>
      </w:r>
      <w:r w:rsidRPr="00664D10">
        <w:rPr>
          <w:rFonts w:ascii="Calibri" w:hAnsi="Calibri"/>
          <w:b/>
          <w:spacing w:val="-2"/>
          <w:sz w:val="20"/>
          <w:lang w:val="en-US"/>
        </w:rPr>
        <w:t>.</w:t>
      </w:r>
      <w:r w:rsidRPr="00664D10">
        <w:rPr>
          <w:rFonts w:ascii="Times New Roman" w:hAnsi="Times New Roman"/>
          <w:sz w:val="20"/>
          <w:lang w:val="en-US"/>
        </w:rPr>
        <w:tab/>
      </w:r>
      <w:r w:rsidRPr="00664D10">
        <w:rPr>
          <w:rFonts w:ascii="Calibri" w:hAnsi="Calibri"/>
          <w:b/>
          <w:spacing w:val="-5"/>
          <w:sz w:val="20"/>
          <w:lang w:val="en-US"/>
        </w:rPr>
        <w:t>164</w:t>
      </w:r>
    </w:p>
    <w:p w:rsidR="007A65FA" w:rsidRDefault="00664D10">
      <w:pPr>
        <w:spacing w:before="240"/>
        <w:ind w:left="540"/>
        <w:rPr>
          <w:rFonts w:ascii="Calibri"/>
          <w:b/>
          <w:sz w:val="20"/>
        </w:rPr>
      </w:pPr>
      <w:r w:rsidRPr="00664D10">
        <w:rPr>
          <w:rFonts w:ascii="Calibri"/>
          <w:b/>
          <w:sz w:val="20"/>
          <w:lang w:val="en-US"/>
        </w:rPr>
        <w:t>External</w:t>
      </w:r>
      <w:r w:rsidRPr="00664D10">
        <w:rPr>
          <w:rFonts w:ascii="Calibri"/>
          <w:b/>
          <w:spacing w:val="-10"/>
          <w:sz w:val="20"/>
          <w:lang w:val="en-US"/>
        </w:rPr>
        <w:t xml:space="preserve"> </w:t>
      </w:r>
      <w:r w:rsidRPr="00664D10">
        <w:rPr>
          <w:rFonts w:ascii="Calibri"/>
          <w:b/>
          <w:sz w:val="20"/>
          <w:lang w:val="en-US"/>
        </w:rPr>
        <w:t>Cable</w:t>
      </w:r>
      <w:r w:rsidRPr="00664D10">
        <w:rPr>
          <w:rFonts w:ascii="Calibri"/>
          <w:b/>
          <w:spacing w:val="-8"/>
          <w:sz w:val="20"/>
          <w:lang w:val="en-US"/>
        </w:rPr>
        <w:t xml:space="preserve"> </w:t>
      </w:r>
      <w:r w:rsidRPr="00664D10">
        <w:rPr>
          <w:rFonts w:ascii="Calibri"/>
          <w:b/>
          <w:sz w:val="20"/>
          <w:lang w:val="en-US"/>
        </w:rPr>
        <w:t>Overview,</w:t>
      </w:r>
      <w:r w:rsidRPr="00664D10">
        <w:rPr>
          <w:rFonts w:ascii="Calibri"/>
          <w:b/>
          <w:spacing w:val="-8"/>
          <w:sz w:val="20"/>
          <w:lang w:val="en-US"/>
        </w:rPr>
        <w:t xml:space="preserve"> </w:t>
      </w:r>
      <w:r w:rsidRPr="00664D10">
        <w:rPr>
          <w:rFonts w:ascii="Calibri"/>
          <w:b/>
          <w:sz w:val="20"/>
          <w:lang w:val="en-US"/>
        </w:rPr>
        <w:t>SAILOR</w:t>
      </w:r>
      <w:r w:rsidRPr="00664D10">
        <w:rPr>
          <w:rFonts w:ascii="Calibri"/>
          <w:b/>
          <w:spacing w:val="-8"/>
          <w:sz w:val="20"/>
          <w:lang w:val="en-US"/>
        </w:rPr>
        <w:t xml:space="preserve"> </w:t>
      </w:r>
      <w:r w:rsidRPr="00664D10">
        <w:rPr>
          <w:rFonts w:ascii="Calibri"/>
          <w:b/>
          <w:sz w:val="20"/>
          <w:lang w:val="en-US"/>
        </w:rPr>
        <w:t>6000B</w:t>
      </w:r>
      <w:r w:rsidRPr="00664D10">
        <w:rPr>
          <w:rFonts w:ascii="Calibri"/>
          <w:b/>
          <w:spacing w:val="-8"/>
          <w:sz w:val="20"/>
          <w:lang w:val="en-US"/>
        </w:rPr>
        <w:t xml:space="preserve"> </w:t>
      </w:r>
      <w:r w:rsidRPr="00664D10">
        <w:rPr>
          <w:rFonts w:ascii="Calibri"/>
          <w:b/>
          <w:sz w:val="20"/>
          <w:lang w:val="en-US"/>
        </w:rPr>
        <w:t>A2</w:t>
      </w:r>
      <w:r w:rsidRPr="00664D10">
        <w:rPr>
          <w:rFonts w:ascii="Calibri"/>
          <w:b/>
          <w:spacing w:val="-7"/>
          <w:sz w:val="20"/>
          <w:lang w:val="en-US"/>
        </w:rPr>
        <w:t xml:space="preserve"> </w:t>
      </w:r>
      <w:r w:rsidRPr="00664D10">
        <w:rPr>
          <w:rFonts w:ascii="Calibri"/>
          <w:b/>
          <w:sz w:val="20"/>
          <w:lang w:val="en-US"/>
        </w:rPr>
        <w:t>GMDSS</w:t>
      </w:r>
      <w:r w:rsidRPr="00664D10">
        <w:rPr>
          <w:rFonts w:ascii="Calibri"/>
          <w:b/>
          <w:spacing w:val="-8"/>
          <w:sz w:val="20"/>
          <w:lang w:val="en-US"/>
        </w:rPr>
        <w:t xml:space="preserve"> </w:t>
      </w:r>
      <w:r w:rsidRPr="00664D10">
        <w:rPr>
          <w:rFonts w:ascii="Calibri"/>
          <w:b/>
          <w:sz w:val="20"/>
          <w:lang w:val="en-US"/>
        </w:rPr>
        <w:t>Package,</w:t>
      </w:r>
      <w:r w:rsidRPr="00664D10">
        <w:rPr>
          <w:rFonts w:ascii="Calibri"/>
          <w:b/>
          <w:spacing w:val="-8"/>
          <w:sz w:val="20"/>
          <w:lang w:val="en-US"/>
        </w:rPr>
        <w:t xml:space="preserve"> </w:t>
      </w:r>
      <w:r w:rsidRPr="00664D10">
        <w:rPr>
          <w:rFonts w:ascii="Calibri"/>
          <w:b/>
          <w:sz w:val="20"/>
          <w:lang w:val="en-US"/>
        </w:rPr>
        <w:t>150W</w:t>
      </w:r>
      <w:r w:rsidRPr="00664D10">
        <w:rPr>
          <w:rFonts w:ascii="Calibri"/>
          <w:b/>
          <w:spacing w:val="-8"/>
          <w:sz w:val="20"/>
          <w:lang w:val="en-US"/>
        </w:rPr>
        <w:t xml:space="preserve"> </w:t>
      </w:r>
      <w:r w:rsidRPr="00664D10">
        <w:rPr>
          <w:rFonts w:ascii="Calibri"/>
          <w:b/>
          <w:sz w:val="20"/>
          <w:lang w:val="en-US"/>
        </w:rPr>
        <w:t>-</w:t>
      </w:r>
      <w:r w:rsidRPr="00664D10">
        <w:rPr>
          <w:rFonts w:ascii="Calibri"/>
          <w:b/>
          <w:spacing w:val="-8"/>
          <w:sz w:val="20"/>
          <w:lang w:val="en-US"/>
        </w:rPr>
        <w:t xml:space="preserve"> </w:t>
      </w:r>
      <w:r w:rsidRPr="00664D10">
        <w:rPr>
          <w:rFonts w:ascii="Calibri"/>
          <w:b/>
          <w:sz w:val="20"/>
          <w:lang w:val="en-US"/>
        </w:rPr>
        <w:t>Incl.</w:t>
      </w:r>
      <w:r w:rsidRPr="00664D10">
        <w:rPr>
          <w:rFonts w:ascii="Calibri"/>
          <w:b/>
          <w:spacing w:val="-7"/>
          <w:sz w:val="20"/>
          <w:lang w:val="en-US"/>
        </w:rPr>
        <w:t xml:space="preserve"> </w:t>
      </w:r>
      <w:proofErr w:type="spellStart"/>
      <w:r>
        <w:rPr>
          <w:rFonts w:ascii="Calibri"/>
          <w:b/>
          <w:spacing w:val="-2"/>
          <w:sz w:val="20"/>
        </w:rPr>
        <w:t>Console</w:t>
      </w:r>
      <w:proofErr w:type="spellEnd"/>
    </w:p>
    <w:p w:rsidR="007A65FA" w:rsidRPr="00664D10" w:rsidRDefault="00664D10">
      <w:pPr>
        <w:tabs>
          <w:tab w:val="left" w:pos="7024"/>
        </w:tabs>
        <w:ind w:left="540"/>
        <w:rPr>
          <w:rFonts w:ascii="Calibri"/>
          <w:b/>
          <w:sz w:val="20"/>
          <w:lang w:val="en-US"/>
        </w:rPr>
      </w:pPr>
      <w:r w:rsidRPr="00664D10">
        <w:rPr>
          <w:rFonts w:ascii="Calibri"/>
          <w:b/>
          <w:sz w:val="20"/>
          <w:lang w:val="en-US"/>
        </w:rPr>
        <w:t>-</w:t>
      </w:r>
      <w:r w:rsidRPr="00664D10">
        <w:rPr>
          <w:rFonts w:ascii="Calibri"/>
          <w:b/>
          <w:spacing w:val="-4"/>
          <w:sz w:val="20"/>
          <w:lang w:val="en-US"/>
        </w:rPr>
        <w:t xml:space="preserve"> </w:t>
      </w:r>
      <w:r w:rsidRPr="00664D10">
        <w:rPr>
          <w:rFonts w:ascii="Calibri"/>
          <w:b/>
          <w:sz w:val="20"/>
          <w:lang w:val="en-US"/>
        </w:rPr>
        <w:t>DC</w:t>
      </w:r>
      <w:r w:rsidRPr="00664D10">
        <w:rPr>
          <w:rFonts w:ascii="Calibri"/>
          <w:b/>
          <w:spacing w:val="-1"/>
          <w:sz w:val="20"/>
          <w:lang w:val="en-US"/>
        </w:rPr>
        <w:t xml:space="preserve"> </w:t>
      </w:r>
      <w:r w:rsidRPr="00664D10">
        <w:rPr>
          <w:rFonts w:ascii="Calibri"/>
          <w:b/>
          <w:spacing w:val="-2"/>
          <w:sz w:val="20"/>
          <w:lang w:val="en-US"/>
        </w:rPr>
        <w:t>Floating</w:t>
      </w:r>
      <w:r w:rsidRPr="00664D10">
        <w:rPr>
          <w:rFonts w:ascii="Times New Roman"/>
          <w:sz w:val="20"/>
          <w:lang w:val="en-US"/>
        </w:rPr>
        <w:tab/>
      </w:r>
      <w:r w:rsidRPr="00664D10">
        <w:rPr>
          <w:rFonts w:ascii="Calibri"/>
          <w:b/>
          <w:spacing w:val="-5"/>
          <w:sz w:val="20"/>
          <w:lang w:val="en-US"/>
        </w:rPr>
        <w:t>173</w:t>
      </w:r>
    </w:p>
    <w:p w:rsidR="007A65FA" w:rsidRDefault="00664D10">
      <w:pPr>
        <w:tabs>
          <w:tab w:val="left" w:pos="7024"/>
        </w:tabs>
        <w:spacing w:before="240"/>
        <w:ind w:left="540" w:right="289"/>
        <w:rPr>
          <w:rFonts w:ascii="Calibri"/>
          <w:b/>
          <w:sz w:val="20"/>
        </w:rPr>
      </w:pPr>
      <w:r w:rsidRPr="00664D10">
        <w:rPr>
          <w:rFonts w:ascii="Calibri"/>
          <w:b/>
          <w:sz w:val="20"/>
          <w:lang w:val="en-US"/>
        </w:rPr>
        <w:t xml:space="preserve">External Cable Overview, SAILOR 6000B A3 GMDSS Package, 150W/2 x mini-C - Incl. </w:t>
      </w:r>
      <w:proofErr w:type="spellStart"/>
      <w:r>
        <w:rPr>
          <w:rFonts w:ascii="Calibri"/>
          <w:b/>
          <w:sz w:val="20"/>
        </w:rPr>
        <w:t>Console</w:t>
      </w:r>
      <w:proofErr w:type="spellEnd"/>
      <w:r>
        <w:rPr>
          <w:rFonts w:ascii="Calibri"/>
          <w:b/>
          <w:sz w:val="20"/>
        </w:rPr>
        <w:t xml:space="preserve"> - DC </w:t>
      </w:r>
      <w:proofErr w:type="spellStart"/>
      <w:r>
        <w:rPr>
          <w:rFonts w:ascii="Calibri"/>
          <w:b/>
          <w:sz w:val="20"/>
        </w:rPr>
        <w:t>Floating</w:t>
      </w:r>
      <w:proofErr w:type="spellEnd"/>
      <w:r>
        <w:rPr>
          <w:rFonts w:ascii="Times New Roman"/>
          <w:sz w:val="20"/>
        </w:rPr>
        <w:tab/>
      </w:r>
      <w:r>
        <w:rPr>
          <w:rFonts w:ascii="Calibri"/>
          <w:b/>
          <w:spacing w:val="-4"/>
          <w:sz w:val="20"/>
        </w:rPr>
        <w:t>174</w:t>
      </w:r>
    </w:p>
    <w:p w:rsidR="007A65FA" w:rsidRDefault="00664D10">
      <w:pPr>
        <w:tabs>
          <w:tab w:val="left" w:pos="7024"/>
        </w:tabs>
        <w:spacing w:before="240"/>
        <w:ind w:left="540" w:right="289"/>
        <w:rPr>
          <w:rFonts w:ascii="Calibri"/>
          <w:b/>
          <w:sz w:val="20"/>
        </w:rPr>
      </w:pPr>
      <w:r w:rsidRPr="00664D10">
        <w:rPr>
          <w:rFonts w:ascii="Calibri"/>
          <w:b/>
          <w:sz w:val="20"/>
          <w:lang w:val="en-US"/>
        </w:rPr>
        <w:t xml:space="preserve">External Cable Overview, SAILOR 6000B A4 GMDSS Package, 150W/2 x </w:t>
      </w:r>
      <w:proofErr w:type="spellStart"/>
      <w:r w:rsidRPr="00664D10">
        <w:rPr>
          <w:rFonts w:ascii="Calibri"/>
          <w:b/>
          <w:sz w:val="20"/>
          <w:lang w:val="en-US"/>
        </w:rPr>
        <w:t>Radiotelex</w:t>
      </w:r>
      <w:proofErr w:type="spellEnd"/>
      <w:r w:rsidRPr="00664D10">
        <w:rPr>
          <w:rFonts w:ascii="Calibri"/>
          <w:b/>
          <w:sz w:val="20"/>
          <w:lang w:val="en-US"/>
        </w:rPr>
        <w:t>,</w:t>
      </w:r>
      <w:r w:rsidRPr="00664D10">
        <w:rPr>
          <w:rFonts w:ascii="Calibri"/>
          <w:b/>
          <w:spacing w:val="-8"/>
          <w:sz w:val="20"/>
          <w:lang w:val="en-US"/>
        </w:rPr>
        <w:t xml:space="preserve"> </w:t>
      </w:r>
      <w:r w:rsidRPr="00664D10">
        <w:rPr>
          <w:rFonts w:ascii="Calibri"/>
          <w:b/>
          <w:sz w:val="20"/>
          <w:lang w:val="en-US"/>
        </w:rPr>
        <w:t>mini-C</w:t>
      </w:r>
      <w:r w:rsidRPr="00664D10">
        <w:rPr>
          <w:rFonts w:ascii="Calibri"/>
          <w:b/>
          <w:spacing w:val="-5"/>
          <w:sz w:val="20"/>
          <w:lang w:val="en-US"/>
        </w:rPr>
        <w:t xml:space="preserve"> </w:t>
      </w:r>
      <w:r w:rsidRPr="00664D10">
        <w:rPr>
          <w:rFonts w:ascii="Calibri"/>
          <w:b/>
          <w:sz w:val="20"/>
          <w:lang w:val="en-US"/>
        </w:rPr>
        <w:t>-</w:t>
      </w:r>
      <w:r w:rsidRPr="00664D10">
        <w:rPr>
          <w:rFonts w:ascii="Calibri"/>
          <w:b/>
          <w:spacing w:val="-6"/>
          <w:sz w:val="20"/>
          <w:lang w:val="en-US"/>
        </w:rPr>
        <w:t xml:space="preserve"> </w:t>
      </w:r>
      <w:r w:rsidRPr="00664D10">
        <w:rPr>
          <w:rFonts w:ascii="Calibri"/>
          <w:b/>
          <w:sz w:val="20"/>
          <w:lang w:val="en-US"/>
        </w:rPr>
        <w:t>Incl.</w:t>
      </w:r>
      <w:r w:rsidRPr="00664D10">
        <w:rPr>
          <w:rFonts w:ascii="Calibri"/>
          <w:b/>
          <w:spacing w:val="-5"/>
          <w:sz w:val="20"/>
          <w:lang w:val="en-US"/>
        </w:rPr>
        <w:t xml:space="preserve"> </w:t>
      </w:r>
      <w:proofErr w:type="spellStart"/>
      <w:r>
        <w:rPr>
          <w:rFonts w:ascii="Calibri"/>
          <w:b/>
          <w:sz w:val="20"/>
        </w:rPr>
        <w:t>Console</w:t>
      </w:r>
      <w:proofErr w:type="spellEnd"/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-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DC</w:t>
      </w:r>
      <w:r>
        <w:rPr>
          <w:rFonts w:ascii="Calibri"/>
          <w:b/>
          <w:spacing w:val="-5"/>
          <w:sz w:val="20"/>
        </w:rPr>
        <w:t xml:space="preserve"> </w:t>
      </w:r>
      <w:proofErr w:type="spellStart"/>
      <w:r>
        <w:rPr>
          <w:rFonts w:ascii="Calibri"/>
          <w:b/>
          <w:spacing w:val="-2"/>
          <w:sz w:val="20"/>
        </w:rPr>
        <w:t>Floating</w:t>
      </w:r>
      <w:proofErr w:type="spellEnd"/>
      <w:r>
        <w:rPr>
          <w:rFonts w:ascii="Times New Roman"/>
          <w:sz w:val="20"/>
        </w:rPr>
        <w:tab/>
      </w:r>
      <w:r>
        <w:rPr>
          <w:rFonts w:ascii="Calibri"/>
          <w:b/>
          <w:spacing w:val="-5"/>
          <w:sz w:val="20"/>
        </w:rPr>
        <w:t>175</w:t>
      </w:r>
    </w:p>
    <w:p w:rsidR="007A65FA" w:rsidRDefault="00664D10">
      <w:pPr>
        <w:tabs>
          <w:tab w:val="left" w:pos="7024"/>
        </w:tabs>
        <w:spacing w:before="240"/>
        <w:ind w:left="540"/>
        <w:rPr>
          <w:rFonts w:ascii="Calibri" w:hAnsi="Calibri"/>
          <w:b/>
          <w:sz w:val="20"/>
        </w:rPr>
      </w:pPr>
      <w:r>
        <w:rPr>
          <w:b/>
          <w:spacing w:val="-2"/>
          <w:sz w:val="20"/>
        </w:rPr>
        <w:t>Интерфейсы</w:t>
      </w:r>
      <w:r>
        <w:rPr>
          <w:b/>
          <w:sz w:val="20"/>
        </w:rPr>
        <w:t xml:space="preserve"> </w:t>
      </w:r>
      <w:r>
        <w:rPr>
          <w:rFonts w:ascii="Calibri" w:hAnsi="Calibri"/>
          <w:b/>
          <w:spacing w:val="-2"/>
          <w:sz w:val="20"/>
        </w:rPr>
        <w:t>RS-232/422/485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176</w:t>
      </w:r>
    </w:p>
    <w:p w:rsidR="007A65FA" w:rsidRDefault="00664D10">
      <w:pPr>
        <w:tabs>
          <w:tab w:val="left" w:pos="7024"/>
        </w:tabs>
        <w:spacing w:before="240"/>
        <w:ind w:left="540"/>
        <w:rPr>
          <w:rFonts w:ascii="Calibri" w:hAnsi="Calibri"/>
          <w:b/>
          <w:sz w:val="20"/>
        </w:rPr>
      </w:pPr>
      <w:r>
        <w:rPr>
          <w:b/>
          <w:spacing w:val="-2"/>
          <w:sz w:val="20"/>
        </w:rPr>
        <w:t>Пароли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179</w:t>
      </w:r>
    </w:p>
    <w:p w:rsidR="007A65FA" w:rsidRDefault="00664D10">
      <w:pPr>
        <w:tabs>
          <w:tab w:val="left" w:pos="7024"/>
        </w:tabs>
        <w:spacing w:before="240"/>
        <w:ind w:left="540"/>
        <w:rPr>
          <w:rFonts w:ascii="Calibri" w:hAnsi="Calibri"/>
          <w:b/>
          <w:sz w:val="20"/>
        </w:rPr>
      </w:pPr>
      <w:r>
        <w:rPr>
          <w:b/>
          <w:spacing w:val="-2"/>
          <w:sz w:val="20"/>
        </w:rPr>
        <w:t>Конфигурация</w:t>
      </w:r>
      <w:r>
        <w:rPr>
          <w:b/>
          <w:spacing w:val="-3"/>
          <w:sz w:val="20"/>
        </w:rPr>
        <w:t xml:space="preserve"> </w:t>
      </w:r>
      <w:proofErr w:type="spellStart"/>
      <w:r>
        <w:rPr>
          <w:rFonts w:ascii="Calibri" w:hAnsi="Calibri"/>
          <w:b/>
          <w:spacing w:val="-2"/>
          <w:sz w:val="20"/>
        </w:rPr>
        <w:t>Inmarsat</w:t>
      </w:r>
      <w:proofErr w:type="spellEnd"/>
      <w:r>
        <w:rPr>
          <w:rFonts w:ascii="Calibri" w:hAnsi="Calibri"/>
          <w:b/>
          <w:spacing w:val="8"/>
          <w:sz w:val="20"/>
        </w:rPr>
        <w:t xml:space="preserve"> </w:t>
      </w:r>
      <w:r>
        <w:rPr>
          <w:rFonts w:ascii="Calibri" w:hAnsi="Calibri"/>
          <w:b/>
          <w:spacing w:val="-2"/>
          <w:sz w:val="20"/>
        </w:rPr>
        <w:t>SAILOR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185</w:t>
      </w:r>
    </w:p>
    <w:p w:rsidR="007A65FA" w:rsidRDefault="00664D10">
      <w:pPr>
        <w:tabs>
          <w:tab w:val="left" w:pos="7024"/>
        </w:tabs>
        <w:spacing w:before="240"/>
        <w:ind w:left="540"/>
        <w:rPr>
          <w:rFonts w:ascii="Calibri" w:hAnsi="Calibri"/>
          <w:b/>
          <w:sz w:val="20"/>
        </w:rPr>
      </w:pPr>
      <w:r>
        <w:rPr>
          <w:rFonts w:ascii="Calibri" w:hAnsi="Calibri"/>
          <w:b/>
          <w:sz w:val="20"/>
        </w:rPr>
        <w:t>SAILOR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6194</w:t>
      </w:r>
      <w:r>
        <w:rPr>
          <w:rFonts w:ascii="Calibri" w:hAnsi="Calibri"/>
          <w:b/>
          <w:spacing w:val="-7"/>
          <w:sz w:val="20"/>
        </w:rPr>
        <w:t xml:space="preserve"> </w:t>
      </w:r>
      <w:r>
        <w:rPr>
          <w:b/>
          <w:sz w:val="20"/>
        </w:rPr>
        <w:t>Индикация</w:t>
      </w:r>
      <w:r>
        <w:rPr>
          <w:b/>
          <w:spacing w:val="-14"/>
          <w:sz w:val="20"/>
        </w:rPr>
        <w:t xml:space="preserve"> </w:t>
      </w:r>
      <w:r>
        <w:rPr>
          <w:b/>
          <w:sz w:val="20"/>
        </w:rPr>
        <w:t>и</w:t>
      </w:r>
      <w:r>
        <w:rPr>
          <w:b/>
          <w:spacing w:val="-13"/>
          <w:sz w:val="20"/>
        </w:rPr>
        <w:t xml:space="preserve"> </w:t>
      </w:r>
      <w:r>
        <w:rPr>
          <w:b/>
          <w:spacing w:val="-2"/>
          <w:sz w:val="20"/>
        </w:rPr>
        <w:t>кнопки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200</w:t>
      </w:r>
    </w:p>
    <w:p w:rsidR="007A65FA" w:rsidRDefault="00664D10">
      <w:pPr>
        <w:tabs>
          <w:tab w:val="left" w:pos="7024"/>
        </w:tabs>
        <w:spacing w:before="240"/>
        <w:ind w:left="540"/>
        <w:rPr>
          <w:rFonts w:ascii="Calibri" w:hAnsi="Calibri"/>
          <w:b/>
          <w:sz w:val="20"/>
        </w:rPr>
      </w:pPr>
      <w:r>
        <w:rPr>
          <w:b/>
          <w:spacing w:val="-2"/>
          <w:sz w:val="20"/>
        </w:rPr>
        <w:t>Зона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покрытия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сети</w:t>
      </w:r>
      <w:r>
        <w:rPr>
          <w:b/>
          <w:spacing w:val="-5"/>
          <w:sz w:val="20"/>
        </w:rPr>
        <w:t xml:space="preserve"> </w:t>
      </w:r>
      <w:proofErr w:type="spellStart"/>
      <w:r>
        <w:rPr>
          <w:rFonts w:ascii="Calibri" w:hAnsi="Calibri"/>
          <w:b/>
          <w:spacing w:val="-2"/>
          <w:sz w:val="20"/>
        </w:rPr>
        <w:t>Inmarsat</w:t>
      </w:r>
      <w:proofErr w:type="spellEnd"/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202</w:t>
      </w:r>
    </w:p>
    <w:p w:rsidR="007A65FA" w:rsidRDefault="00664D10">
      <w:pPr>
        <w:tabs>
          <w:tab w:val="left" w:pos="7024"/>
        </w:tabs>
        <w:spacing w:before="240"/>
        <w:ind w:left="540"/>
        <w:rPr>
          <w:rFonts w:ascii="Calibri" w:hAnsi="Calibri"/>
          <w:b/>
          <w:sz w:val="20"/>
        </w:rPr>
      </w:pPr>
      <w:r>
        <w:rPr>
          <w:b/>
          <w:spacing w:val="-2"/>
          <w:sz w:val="20"/>
        </w:rPr>
        <w:t>Регистрация</w:t>
      </w:r>
      <w:r>
        <w:rPr>
          <w:b/>
          <w:spacing w:val="-4"/>
          <w:sz w:val="20"/>
        </w:rPr>
        <w:t xml:space="preserve"> </w:t>
      </w:r>
      <w:proofErr w:type="spellStart"/>
      <w:r>
        <w:rPr>
          <w:rFonts w:ascii="Calibri" w:hAnsi="Calibri"/>
          <w:b/>
          <w:spacing w:val="-2"/>
          <w:sz w:val="20"/>
        </w:rPr>
        <w:t>Fleetbroadband</w:t>
      </w:r>
      <w:proofErr w:type="spellEnd"/>
      <w:r>
        <w:rPr>
          <w:rFonts w:ascii="Calibri" w:hAnsi="Calibri"/>
          <w:b/>
          <w:spacing w:val="5"/>
          <w:sz w:val="20"/>
        </w:rPr>
        <w:t xml:space="preserve"> </w:t>
      </w:r>
      <w:r>
        <w:rPr>
          <w:b/>
          <w:spacing w:val="-2"/>
          <w:sz w:val="20"/>
        </w:rPr>
        <w:t>и</w:t>
      </w:r>
      <w:r>
        <w:rPr>
          <w:b/>
          <w:spacing w:val="-3"/>
          <w:sz w:val="20"/>
        </w:rPr>
        <w:t xml:space="preserve"> </w:t>
      </w:r>
      <w:proofErr w:type="spellStart"/>
      <w:r>
        <w:rPr>
          <w:rFonts w:ascii="Calibri" w:hAnsi="Calibri"/>
          <w:b/>
          <w:spacing w:val="-2"/>
          <w:sz w:val="20"/>
        </w:rPr>
        <w:t>Inmarsat</w:t>
      </w:r>
      <w:proofErr w:type="spellEnd"/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203</w:t>
      </w:r>
    </w:p>
    <w:p w:rsidR="007A65FA" w:rsidRDefault="00664D10">
      <w:pPr>
        <w:tabs>
          <w:tab w:val="left" w:pos="7024"/>
        </w:tabs>
        <w:spacing w:before="240"/>
        <w:ind w:left="540"/>
        <w:rPr>
          <w:rFonts w:ascii="Calibri" w:hAnsi="Calibri"/>
          <w:b/>
          <w:sz w:val="20"/>
        </w:rPr>
      </w:pPr>
      <w:r>
        <w:rPr>
          <w:b/>
          <w:spacing w:val="-2"/>
          <w:sz w:val="20"/>
        </w:rPr>
        <w:t>Совместимость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ПВ</w:t>
      </w:r>
      <w:r>
        <w:rPr>
          <w:rFonts w:ascii="Calibri" w:hAnsi="Calibri"/>
          <w:b/>
          <w:spacing w:val="-2"/>
          <w:sz w:val="20"/>
        </w:rPr>
        <w:t>/</w:t>
      </w:r>
      <w:r>
        <w:rPr>
          <w:b/>
          <w:spacing w:val="-2"/>
          <w:sz w:val="20"/>
        </w:rPr>
        <w:t>КВ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с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дополнительными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блоками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206</w:t>
      </w:r>
    </w:p>
    <w:p w:rsidR="007A65FA" w:rsidRDefault="00664D10">
      <w:pPr>
        <w:tabs>
          <w:tab w:val="left" w:pos="7024"/>
        </w:tabs>
        <w:spacing w:before="240"/>
        <w:ind w:left="540"/>
        <w:rPr>
          <w:rFonts w:ascii="Calibri" w:hAnsi="Calibri"/>
          <w:b/>
          <w:sz w:val="20"/>
        </w:rPr>
      </w:pPr>
      <w:r>
        <w:rPr>
          <w:b/>
          <w:spacing w:val="-2"/>
          <w:sz w:val="20"/>
        </w:rPr>
        <w:t>Частоты</w:t>
      </w:r>
      <w:r>
        <w:rPr>
          <w:b/>
          <w:spacing w:val="-10"/>
          <w:sz w:val="20"/>
        </w:rPr>
        <w:t xml:space="preserve"> </w:t>
      </w:r>
      <w:r>
        <w:rPr>
          <w:b/>
          <w:spacing w:val="-2"/>
          <w:sz w:val="20"/>
        </w:rPr>
        <w:t>речного</w:t>
      </w:r>
      <w:r>
        <w:rPr>
          <w:b/>
          <w:spacing w:val="-10"/>
          <w:sz w:val="20"/>
        </w:rPr>
        <w:t xml:space="preserve"> </w:t>
      </w:r>
      <w:r>
        <w:rPr>
          <w:b/>
          <w:spacing w:val="-2"/>
          <w:sz w:val="20"/>
        </w:rPr>
        <w:t>диапазона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207</w:t>
      </w:r>
    </w:p>
    <w:p w:rsidR="007A65FA" w:rsidRDefault="00664D10">
      <w:pPr>
        <w:tabs>
          <w:tab w:val="left" w:pos="7024"/>
        </w:tabs>
        <w:spacing w:before="240"/>
        <w:ind w:left="540"/>
        <w:rPr>
          <w:rFonts w:ascii="Calibri" w:hAnsi="Calibri"/>
          <w:b/>
          <w:sz w:val="20"/>
        </w:rPr>
      </w:pPr>
      <w:r>
        <w:rPr>
          <w:b/>
          <w:spacing w:val="-2"/>
          <w:sz w:val="20"/>
        </w:rPr>
        <w:t>Частоты</w:t>
      </w:r>
      <w:r>
        <w:rPr>
          <w:b/>
          <w:spacing w:val="-9"/>
          <w:sz w:val="20"/>
        </w:rPr>
        <w:t xml:space="preserve"> </w:t>
      </w:r>
      <w:r>
        <w:rPr>
          <w:b/>
          <w:spacing w:val="-2"/>
          <w:sz w:val="20"/>
        </w:rPr>
        <w:t>морского</w:t>
      </w:r>
      <w:r>
        <w:rPr>
          <w:b/>
          <w:spacing w:val="-9"/>
          <w:sz w:val="20"/>
        </w:rPr>
        <w:t xml:space="preserve"> </w:t>
      </w:r>
      <w:r>
        <w:rPr>
          <w:b/>
          <w:spacing w:val="-2"/>
          <w:sz w:val="20"/>
        </w:rPr>
        <w:t>диапазона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209</w:t>
      </w:r>
    </w:p>
    <w:p w:rsidR="007A65FA" w:rsidRDefault="00664D10">
      <w:pPr>
        <w:tabs>
          <w:tab w:val="left" w:pos="7024"/>
        </w:tabs>
        <w:spacing w:before="240"/>
        <w:ind w:left="540"/>
        <w:rPr>
          <w:rFonts w:ascii="Calibri" w:hAnsi="Calibri"/>
          <w:b/>
          <w:sz w:val="20"/>
        </w:rPr>
      </w:pPr>
      <w:r>
        <w:rPr>
          <w:b/>
          <w:spacing w:val="-4"/>
          <w:sz w:val="20"/>
        </w:rPr>
        <w:t>Типы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модуляции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211</w:t>
      </w:r>
    </w:p>
    <w:p w:rsidR="007A65FA" w:rsidRDefault="00664D10">
      <w:pPr>
        <w:tabs>
          <w:tab w:val="left" w:pos="7024"/>
        </w:tabs>
        <w:spacing w:before="240"/>
        <w:ind w:left="540"/>
        <w:rPr>
          <w:rFonts w:ascii="Calibri" w:hAnsi="Calibri"/>
          <w:b/>
          <w:sz w:val="20"/>
        </w:rPr>
      </w:pPr>
      <w:r>
        <w:rPr>
          <w:b/>
          <w:spacing w:val="-2"/>
          <w:sz w:val="20"/>
        </w:rPr>
        <w:t>Международная</w:t>
      </w:r>
      <w:r>
        <w:rPr>
          <w:b/>
          <w:spacing w:val="-7"/>
          <w:sz w:val="20"/>
        </w:rPr>
        <w:t xml:space="preserve"> </w:t>
      </w:r>
      <w:r>
        <w:rPr>
          <w:b/>
          <w:spacing w:val="-2"/>
          <w:sz w:val="20"/>
        </w:rPr>
        <w:t>служба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информации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по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безопасности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на</w:t>
      </w:r>
      <w:r>
        <w:rPr>
          <w:b/>
          <w:spacing w:val="-4"/>
          <w:sz w:val="20"/>
        </w:rPr>
        <w:t xml:space="preserve"> море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213</w:t>
      </w:r>
    </w:p>
    <w:p w:rsidR="007A65FA" w:rsidRDefault="00664D10">
      <w:pPr>
        <w:tabs>
          <w:tab w:val="left" w:pos="7024"/>
        </w:tabs>
        <w:spacing w:before="240"/>
        <w:ind w:left="540"/>
        <w:rPr>
          <w:rFonts w:ascii="Calibri" w:hAnsi="Calibri"/>
          <w:b/>
          <w:sz w:val="20"/>
        </w:rPr>
      </w:pPr>
      <w:r>
        <w:rPr>
          <w:b/>
          <w:spacing w:val="-2"/>
          <w:sz w:val="20"/>
        </w:rPr>
        <w:t>Список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актов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214</w:t>
      </w:r>
    </w:p>
    <w:p w:rsidR="007A65FA" w:rsidRDefault="00664D10">
      <w:pPr>
        <w:tabs>
          <w:tab w:val="left" w:pos="7024"/>
        </w:tabs>
        <w:spacing w:before="243" w:line="252" w:lineRule="auto"/>
        <w:ind w:left="540" w:right="289"/>
        <w:rPr>
          <w:rFonts w:ascii="Calibri" w:hAnsi="Calibri"/>
          <w:b/>
          <w:sz w:val="20"/>
        </w:rPr>
      </w:pPr>
      <w:r>
        <w:rPr>
          <w:b/>
          <w:sz w:val="20"/>
        </w:rPr>
        <w:t xml:space="preserve">Инструкция по подготовке к предъявлению </w:t>
      </w:r>
      <w:proofErr w:type="spellStart"/>
      <w:r>
        <w:rPr>
          <w:b/>
          <w:sz w:val="20"/>
        </w:rPr>
        <w:t>радиочасти</w:t>
      </w:r>
      <w:proofErr w:type="spellEnd"/>
      <w:r>
        <w:rPr>
          <w:b/>
          <w:sz w:val="20"/>
        </w:rPr>
        <w:t xml:space="preserve"> инспекции </w:t>
      </w:r>
      <w:r>
        <w:rPr>
          <w:b/>
          <w:spacing w:val="-4"/>
          <w:sz w:val="20"/>
        </w:rPr>
        <w:t>РМРС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216</w:t>
      </w:r>
    </w:p>
    <w:p w:rsidR="007A65FA" w:rsidRDefault="00664D10">
      <w:pPr>
        <w:tabs>
          <w:tab w:val="left" w:pos="7024"/>
        </w:tabs>
        <w:spacing w:before="228"/>
        <w:ind w:left="540"/>
        <w:rPr>
          <w:rFonts w:ascii="Calibri" w:hAnsi="Calibri"/>
          <w:b/>
          <w:sz w:val="20"/>
        </w:rPr>
      </w:pPr>
      <w:r>
        <w:rPr>
          <w:b/>
          <w:spacing w:val="-2"/>
          <w:sz w:val="20"/>
        </w:rPr>
        <w:t>Периодичность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проверок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оборудования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ГМССБ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218</w:t>
      </w:r>
    </w:p>
    <w:p w:rsidR="007A65FA" w:rsidRDefault="007A65FA">
      <w:pPr>
        <w:rPr>
          <w:rFonts w:ascii="Calibri" w:hAnsi="Calibri"/>
          <w:sz w:val="20"/>
        </w:rPr>
        <w:sectPr w:rsidR="007A65FA">
          <w:pgSz w:w="8380" w:h="11920"/>
          <w:pgMar w:top="820" w:right="160" w:bottom="620" w:left="600" w:header="0" w:footer="367" w:gutter="0"/>
          <w:cols w:space="720"/>
        </w:sectPr>
      </w:pPr>
    </w:p>
    <w:p w:rsidR="007A65FA" w:rsidRDefault="00664D10">
      <w:pPr>
        <w:tabs>
          <w:tab w:val="left" w:pos="7024"/>
        </w:tabs>
        <w:spacing w:before="63"/>
        <w:ind w:left="540"/>
        <w:rPr>
          <w:rFonts w:ascii="Calibri" w:hAnsi="Calibri"/>
          <w:b/>
          <w:sz w:val="20"/>
        </w:rPr>
      </w:pPr>
      <w:r>
        <w:rPr>
          <w:b/>
          <w:spacing w:val="-2"/>
          <w:sz w:val="20"/>
        </w:rPr>
        <w:lastRenderedPageBreak/>
        <w:t>Контрольный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лист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проверки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радиооборудования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ГМССБ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219</w:t>
      </w:r>
    </w:p>
    <w:p w:rsidR="007A65FA" w:rsidRDefault="00664D10">
      <w:pPr>
        <w:tabs>
          <w:tab w:val="left" w:pos="7024"/>
        </w:tabs>
        <w:spacing w:before="243" w:line="252" w:lineRule="auto"/>
        <w:ind w:left="540" w:right="289"/>
        <w:rPr>
          <w:rFonts w:ascii="Calibri" w:hAnsi="Calibri"/>
          <w:b/>
          <w:sz w:val="20"/>
        </w:rPr>
      </w:pPr>
      <w:r>
        <w:rPr>
          <w:b/>
          <w:sz w:val="20"/>
        </w:rPr>
        <w:t xml:space="preserve">Подготовка и ежегодное освидетельствование судового </w:t>
      </w:r>
      <w:r>
        <w:rPr>
          <w:b/>
          <w:spacing w:val="-2"/>
          <w:sz w:val="20"/>
        </w:rPr>
        <w:t>электрооборудования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223</w:t>
      </w:r>
    </w:p>
    <w:p w:rsidR="007A65FA" w:rsidRDefault="00664D10">
      <w:pPr>
        <w:tabs>
          <w:tab w:val="left" w:pos="7024"/>
        </w:tabs>
        <w:spacing w:before="228"/>
        <w:ind w:left="540"/>
        <w:rPr>
          <w:rFonts w:ascii="Calibri" w:hAnsi="Calibri"/>
          <w:b/>
          <w:sz w:val="20"/>
        </w:rPr>
      </w:pPr>
      <w:r>
        <w:rPr>
          <w:b/>
          <w:spacing w:val="-2"/>
          <w:sz w:val="20"/>
        </w:rPr>
        <w:t>Объем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периодических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освидетельствований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228</w:t>
      </w:r>
    </w:p>
    <w:p w:rsidR="007A65FA" w:rsidRDefault="00664D10">
      <w:pPr>
        <w:tabs>
          <w:tab w:val="left" w:pos="7024"/>
        </w:tabs>
        <w:spacing w:before="240"/>
        <w:ind w:left="540"/>
        <w:rPr>
          <w:rFonts w:ascii="Calibri" w:hAnsi="Calibri"/>
          <w:b/>
          <w:sz w:val="20"/>
        </w:rPr>
      </w:pPr>
      <w:r>
        <w:rPr>
          <w:b/>
          <w:spacing w:val="-2"/>
          <w:sz w:val="20"/>
        </w:rPr>
        <w:t>Датчики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ветра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241</w:t>
      </w:r>
    </w:p>
    <w:p w:rsidR="007A65FA" w:rsidRDefault="00664D10">
      <w:pPr>
        <w:tabs>
          <w:tab w:val="left" w:pos="7024"/>
        </w:tabs>
        <w:spacing w:before="240"/>
        <w:ind w:left="540"/>
        <w:rPr>
          <w:rFonts w:ascii="Calibri" w:hAnsi="Calibri"/>
          <w:b/>
          <w:sz w:val="20"/>
        </w:rPr>
      </w:pPr>
      <w:r>
        <w:rPr>
          <w:b/>
          <w:spacing w:val="-2"/>
          <w:sz w:val="20"/>
        </w:rPr>
        <w:t>Первая</w:t>
      </w:r>
      <w:r>
        <w:rPr>
          <w:b/>
          <w:spacing w:val="-8"/>
          <w:sz w:val="20"/>
        </w:rPr>
        <w:t xml:space="preserve"> </w:t>
      </w:r>
      <w:r>
        <w:rPr>
          <w:b/>
          <w:spacing w:val="-2"/>
          <w:sz w:val="20"/>
        </w:rPr>
        <w:t>помощь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при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поражении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электрическим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током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242</w:t>
      </w:r>
    </w:p>
    <w:p w:rsidR="007A65FA" w:rsidRDefault="00664D10">
      <w:pPr>
        <w:tabs>
          <w:tab w:val="left" w:pos="7024"/>
        </w:tabs>
        <w:spacing w:before="240"/>
        <w:ind w:left="540"/>
        <w:rPr>
          <w:rFonts w:ascii="Calibri" w:hAnsi="Calibri"/>
          <w:b/>
          <w:sz w:val="20"/>
        </w:rPr>
      </w:pPr>
      <w:r>
        <w:rPr>
          <w:b/>
          <w:spacing w:val="-2"/>
          <w:sz w:val="20"/>
        </w:rPr>
        <w:t>Международные торговые термины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244</w:t>
      </w:r>
    </w:p>
    <w:p w:rsidR="007A65FA" w:rsidRDefault="00664D10">
      <w:pPr>
        <w:tabs>
          <w:tab w:val="left" w:pos="7024"/>
        </w:tabs>
        <w:spacing w:before="240"/>
        <w:ind w:left="540"/>
        <w:rPr>
          <w:rFonts w:ascii="Calibri" w:hAnsi="Calibri"/>
          <w:b/>
          <w:sz w:val="20"/>
        </w:rPr>
      </w:pPr>
      <w:r>
        <w:rPr>
          <w:b/>
          <w:spacing w:val="-2"/>
          <w:sz w:val="20"/>
        </w:rPr>
        <w:t>Диаметр</w:t>
      </w:r>
      <w:r>
        <w:rPr>
          <w:b/>
          <w:spacing w:val="-9"/>
          <w:sz w:val="20"/>
        </w:rPr>
        <w:t xml:space="preserve"> </w:t>
      </w:r>
      <w:r>
        <w:rPr>
          <w:b/>
          <w:spacing w:val="-2"/>
          <w:sz w:val="20"/>
        </w:rPr>
        <w:t>сверла</w:t>
      </w:r>
      <w:r>
        <w:rPr>
          <w:b/>
          <w:spacing w:val="-8"/>
          <w:sz w:val="20"/>
        </w:rPr>
        <w:t xml:space="preserve"> </w:t>
      </w:r>
      <w:r>
        <w:rPr>
          <w:b/>
          <w:spacing w:val="-2"/>
          <w:sz w:val="20"/>
        </w:rPr>
        <w:t>под</w:t>
      </w:r>
      <w:r>
        <w:rPr>
          <w:b/>
          <w:spacing w:val="-8"/>
          <w:sz w:val="20"/>
        </w:rPr>
        <w:t xml:space="preserve"> </w:t>
      </w:r>
      <w:r>
        <w:rPr>
          <w:b/>
          <w:spacing w:val="-2"/>
          <w:sz w:val="20"/>
        </w:rPr>
        <w:t>резьбу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246</w:t>
      </w:r>
    </w:p>
    <w:p w:rsidR="007A65FA" w:rsidRDefault="00664D10">
      <w:pPr>
        <w:tabs>
          <w:tab w:val="left" w:pos="7024"/>
        </w:tabs>
        <w:spacing w:before="240"/>
        <w:ind w:left="540"/>
        <w:rPr>
          <w:rFonts w:ascii="Calibri" w:hAnsi="Calibri"/>
          <w:b/>
          <w:sz w:val="20"/>
        </w:rPr>
      </w:pPr>
      <w:r>
        <w:rPr>
          <w:b/>
          <w:spacing w:val="-2"/>
          <w:sz w:val="20"/>
        </w:rPr>
        <w:t>Контактные данные сотрудников</w:t>
      </w:r>
      <w:r>
        <w:rPr>
          <w:rFonts w:ascii="Times New Roman" w:hAnsi="Times New Roman"/>
          <w:sz w:val="20"/>
        </w:rPr>
        <w:tab/>
      </w:r>
      <w:r>
        <w:rPr>
          <w:rFonts w:ascii="Calibri" w:hAnsi="Calibri"/>
          <w:b/>
          <w:spacing w:val="-5"/>
          <w:sz w:val="20"/>
        </w:rPr>
        <w:t>247</w:t>
      </w:r>
    </w:p>
    <w:p w:rsidR="007A65FA" w:rsidRDefault="007A65FA">
      <w:pPr>
        <w:rPr>
          <w:rFonts w:ascii="Calibri" w:hAnsi="Calibri"/>
          <w:sz w:val="20"/>
        </w:rPr>
        <w:sectPr w:rsidR="007A65FA">
          <w:pgSz w:w="8380" w:h="11920"/>
          <w:pgMar w:top="820" w:right="160" w:bottom="620" w:left="600" w:header="0" w:footer="367" w:gutter="0"/>
          <w:cols w:space="720"/>
        </w:sectPr>
      </w:pPr>
    </w:p>
    <w:p w:rsidR="007A65FA" w:rsidRDefault="00664D10">
      <w:pPr>
        <w:pStyle w:val="2"/>
        <w:ind w:left="637" w:right="569"/>
      </w:pPr>
      <w:r>
        <w:rPr>
          <w:color w:val="00649A"/>
        </w:rPr>
        <w:lastRenderedPageBreak/>
        <w:t>Минимальный</w:t>
      </w:r>
      <w:r>
        <w:rPr>
          <w:color w:val="00649A"/>
          <w:spacing w:val="-6"/>
        </w:rPr>
        <w:t xml:space="preserve"> </w:t>
      </w:r>
      <w:r>
        <w:rPr>
          <w:color w:val="00649A"/>
        </w:rPr>
        <w:t>состав</w:t>
      </w:r>
      <w:r>
        <w:rPr>
          <w:color w:val="00649A"/>
          <w:spacing w:val="-4"/>
        </w:rPr>
        <w:t xml:space="preserve"> </w:t>
      </w:r>
      <w:hyperlink r:id="rId8">
        <w:r>
          <w:rPr>
            <w:color w:val="00649A"/>
            <w:spacing w:val="-2"/>
          </w:rPr>
          <w:t>радиооборудования</w:t>
        </w:r>
      </w:hyperlink>
    </w:p>
    <w:p w:rsidR="007A65FA" w:rsidRDefault="007A65FA">
      <w:pPr>
        <w:pStyle w:val="a3"/>
        <w:spacing w:before="8"/>
        <w:rPr>
          <w:b/>
          <w:sz w:val="24"/>
        </w:rPr>
      </w:pPr>
    </w:p>
    <w:p w:rsidR="007A65FA" w:rsidRDefault="00664D10">
      <w:pPr>
        <w:pStyle w:val="3"/>
        <w:ind w:right="737"/>
      </w:pPr>
      <w:r>
        <w:rPr>
          <w:color w:val="333333"/>
        </w:rPr>
        <w:t>Новая</w:t>
      </w:r>
      <w:r>
        <w:rPr>
          <w:color w:val="333333"/>
          <w:spacing w:val="-12"/>
        </w:rPr>
        <w:t xml:space="preserve"> </w:t>
      </w:r>
      <w:proofErr w:type="spellStart"/>
      <w:r>
        <w:rPr>
          <w:color w:val="333333"/>
        </w:rPr>
        <w:t>терминалогия</w:t>
      </w:r>
      <w:proofErr w:type="spellEnd"/>
      <w:r>
        <w:rPr>
          <w:color w:val="333333"/>
          <w:spacing w:val="-11"/>
        </w:rPr>
        <w:t xml:space="preserve"> </w:t>
      </w:r>
      <w:r>
        <w:rPr>
          <w:color w:val="333333"/>
        </w:rPr>
        <w:t>принятая</w:t>
      </w:r>
      <w:r>
        <w:rPr>
          <w:color w:val="333333"/>
          <w:spacing w:val="-11"/>
        </w:rPr>
        <w:t xml:space="preserve"> </w:t>
      </w:r>
      <w:r>
        <w:rPr>
          <w:color w:val="333333"/>
        </w:rPr>
        <w:t>Российским</w:t>
      </w:r>
      <w:r>
        <w:rPr>
          <w:color w:val="333333"/>
          <w:spacing w:val="-11"/>
        </w:rPr>
        <w:t xml:space="preserve"> </w:t>
      </w:r>
      <w:r>
        <w:rPr>
          <w:color w:val="333333"/>
        </w:rPr>
        <w:t>Морским</w:t>
      </w:r>
      <w:r>
        <w:rPr>
          <w:color w:val="333333"/>
          <w:spacing w:val="-11"/>
        </w:rPr>
        <w:t xml:space="preserve"> </w:t>
      </w:r>
      <w:r>
        <w:rPr>
          <w:color w:val="333333"/>
        </w:rPr>
        <w:t xml:space="preserve">Регистром Судоходства от первого марта 2023г </w:t>
      </w:r>
      <w:proofErr w:type="gramStart"/>
      <w:r>
        <w:rPr>
          <w:color w:val="333333"/>
        </w:rPr>
        <w:t>( 01</w:t>
      </w:r>
      <w:proofErr w:type="gramEnd"/>
      <w:r>
        <w:rPr>
          <w:color w:val="333333"/>
        </w:rPr>
        <w:t>.03.2023г):</w:t>
      </w:r>
    </w:p>
    <w:p w:rsidR="007A65FA" w:rsidRDefault="00664D10">
      <w:pPr>
        <w:pStyle w:val="a3"/>
        <w:ind w:left="1110" w:hanging="300"/>
      </w:pPr>
      <w:r>
        <w:t>В</w:t>
      </w:r>
      <w:r>
        <w:rPr>
          <w:spacing w:val="-8"/>
        </w:rPr>
        <w:t xml:space="preserve"> </w:t>
      </w:r>
      <w:r>
        <w:t>настоящей</w:t>
      </w:r>
      <w:r>
        <w:rPr>
          <w:spacing w:val="-8"/>
        </w:rPr>
        <w:t xml:space="preserve"> </w:t>
      </w:r>
      <w:r>
        <w:t>части</w:t>
      </w:r>
      <w:r>
        <w:rPr>
          <w:spacing w:val="-8"/>
        </w:rPr>
        <w:t xml:space="preserve"> </w:t>
      </w:r>
      <w:r>
        <w:t>правил</w:t>
      </w:r>
      <w:r>
        <w:rPr>
          <w:spacing w:val="-7"/>
        </w:rPr>
        <w:t xml:space="preserve"> </w:t>
      </w:r>
      <w:r>
        <w:t>приняты</w:t>
      </w:r>
      <w:r>
        <w:rPr>
          <w:spacing w:val="-8"/>
        </w:rPr>
        <w:t xml:space="preserve"> </w:t>
      </w:r>
      <w:r>
        <w:t>следующие</w:t>
      </w:r>
      <w:r>
        <w:rPr>
          <w:spacing w:val="-8"/>
        </w:rPr>
        <w:t xml:space="preserve"> </w:t>
      </w:r>
      <w:r>
        <w:t>определения</w:t>
      </w:r>
      <w:r>
        <w:rPr>
          <w:spacing w:val="-8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rPr>
          <w:spacing w:val="-2"/>
        </w:rPr>
        <w:t>сокращения.</w:t>
      </w:r>
    </w:p>
    <w:p w:rsidR="007A65FA" w:rsidRDefault="00664D10">
      <w:pPr>
        <w:pStyle w:val="a3"/>
        <w:spacing w:before="1"/>
        <w:ind w:left="810" w:right="737" w:firstLine="300"/>
      </w:pPr>
      <w:r>
        <w:rPr>
          <w:b/>
        </w:rPr>
        <w:t>Аварийный</w:t>
      </w:r>
      <w:r>
        <w:rPr>
          <w:b/>
          <w:spacing w:val="-8"/>
        </w:rPr>
        <w:t xml:space="preserve"> </w:t>
      </w:r>
      <w:r>
        <w:rPr>
          <w:b/>
        </w:rPr>
        <w:t>радиобуй</w:t>
      </w:r>
      <w:r>
        <w:rPr>
          <w:b/>
          <w:spacing w:val="-8"/>
        </w:rPr>
        <w:t xml:space="preserve"> </w:t>
      </w:r>
      <w:r>
        <w:rPr>
          <w:b/>
        </w:rPr>
        <w:t>(АРБ)</w:t>
      </w:r>
      <w:r>
        <w:rPr>
          <w:b/>
          <w:spacing w:val="-8"/>
        </w:rPr>
        <w:t xml:space="preserve"> </w:t>
      </w:r>
      <w:r>
        <w:t>—</w:t>
      </w:r>
      <w:r>
        <w:rPr>
          <w:spacing w:val="-8"/>
        </w:rPr>
        <w:t xml:space="preserve"> </w:t>
      </w:r>
      <w:r>
        <w:t>станция</w:t>
      </w:r>
      <w:r>
        <w:rPr>
          <w:spacing w:val="-8"/>
        </w:rPr>
        <w:t xml:space="preserve"> </w:t>
      </w:r>
      <w:r>
        <w:t>подвижной</w:t>
      </w:r>
      <w:r>
        <w:rPr>
          <w:spacing w:val="-8"/>
        </w:rPr>
        <w:t xml:space="preserve"> </w:t>
      </w:r>
      <w:r>
        <w:t>службы,</w:t>
      </w:r>
      <w:r>
        <w:rPr>
          <w:spacing w:val="-8"/>
        </w:rPr>
        <w:t xml:space="preserve"> </w:t>
      </w:r>
      <w:r>
        <w:t>излучение которой служит для облегчения поисковых и спасательных операций.</w:t>
      </w:r>
    </w:p>
    <w:p w:rsidR="007A65FA" w:rsidRDefault="00664D10">
      <w:pPr>
        <w:spacing w:before="1"/>
        <w:ind w:left="810" w:right="289" w:firstLine="300"/>
        <w:rPr>
          <w:sz w:val="16"/>
        </w:rPr>
      </w:pPr>
      <w:r>
        <w:rPr>
          <w:b/>
          <w:sz w:val="16"/>
        </w:rPr>
        <w:t xml:space="preserve">Глобальная морская система связи при бедствии и для обеспечения безопасности (ГМССБ) </w:t>
      </w:r>
      <w:r>
        <w:rPr>
          <w:sz w:val="16"/>
        </w:rPr>
        <w:t>—</w:t>
      </w:r>
      <w:r>
        <w:rPr>
          <w:spacing w:val="-1"/>
          <w:sz w:val="16"/>
        </w:rPr>
        <w:t xml:space="preserve"> </w:t>
      </w:r>
      <w:r>
        <w:rPr>
          <w:sz w:val="16"/>
        </w:rPr>
        <w:t>международная система радиосвязи,</w:t>
      </w:r>
      <w:r>
        <w:rPr>
          <w:spacing w:val="-1"/>
          <w:sz w:val="16"/>
        </w:rPr>
        <w:t xml:space="preserve"> </w:t>
      </w:r>
      <w:r>
        <w:rPr>
          <w:sz w:val="16"/>
        </w:rPr>
        <w:t>разработанная Международной</w:t>
      </w:r>
      <w:r>
        <w:rPr>
          <w:spacing w:val="-8"/>
          <w:sz w:val="16"/>
        </w:rPr>
        <w:t xml:space="preserve"> </w:t>
      </w:r>
      <w:r>
        <w:rPr>
          <w:sz w:val="16"/>
        </w:rPr>
        <w:t>морской</w:t>
      </w:r>
      <w:r>
        <w:rPr>
          <w:spacing w:val="-8"/>
          <w:sz w:val="16"/>
        </w:rPr>
        <w:t xml:space="preserve"> </w:t>
      </w:r>
      <w:r>
        <w:rPr>
          <w:sz w:val="16"/>
        </w:rPr>
        <w:t>организацией</w:t>
      </w:r>
      <w:r>
        <w:rPr>
          <w:spacing w:val="-8"/>
          <w:sz w:val="16"/>
        </w:rPr>
        <w:t xml:space="preserve"> </w:t>
      </w:r>
      <w:r>
        <w:rPr>
          <w:sz w:val="16"/>
        </w:rPr>
        <w:t>(ИМО),</w:t>
      </w:r>
      <w:r>
        <w:rPr>
          <w:spacing w:val="-8"/>
          <w:sz w:val="16"/>
        </w:rPr>
        <w:t xml:space="preserve"> </w:t>
      </w:r>
      <w:r>
        <w:rPr>
          <w:sz w:val="16"/>
        </w:rPr>
        <w:t>требования</w:t>
      </w:r>
      <w:r>
        <w:rPr>
          <w:spacing w:val="-8"/>
          <w:sz w:val="16"/>
        </w:rPr>
        <w:t xml:space="preserve"> </w:t>
      </w:r>
      <w:r>
        <w:rPr>
          <w:sz w:val="16"/>
        </w:rPr>
        <w:t>к</w:t>
      </w:r>
      <w:r>
        <w:rPr>
          <w:spacing w:val="-8"/>
          <w:sz w:val="16"/>
        </w:rPr>
        <w:t xml:space="preserve"> </w:t>
      </w:r>
      <w:r>
        <w:rPr>
          <w:sz w:val="16"/>
        </w:rPr>
        <w:t>которой</w:t>
      </w:r>
      <w:r>
        <w:rPr>
          <w:spacing w:val="-8"/>
          <w:sz w:val="16"/>
        </w:rPr>
        <w:t xml:space="preserve"> </w:t>
      </w:r>
      <w:r>
        <w:rPr>
          <w:sz w:val="16"/>
        </w:rPr>
        <w:t>включены</w:t>
      </w:r>
      <w:r>
        <w:rPr>
          <w:spacing w:val="-8"/>
          <w:sz w:val="16"/>
        </w:rPr>
        <w:t xml:space="preserve"> </w:t>
      </w:r>
      <w:r>
        <w:rPr>
          <w:sz w:val="16"/>
        </w:rPr>
        <w:t>в Поправки</w:t>
      </w:r>
      <w:r>
        <w:rPr>
          <w:spacing w:val="-6"/>
          <w:sz w:val="16"/>
        </w:rPr>
        <w:t xml:space="preserve"> </w:t>
      </w:r>
      <w:r>
        <w:rPr>
          <w:sz w:val="16"/>
        </w:rPr>
        <w:t>1988</w:t>
      </w:r>
      <w:r>
        <w:rPr>
          <w:spacing w:val="-6"/>
          <w:sz w:val="16"/>
        </w:rPr>
        <w:t xml:space="preserve"> </w:t>
      </w:r>
      <w:r>
        <w:rPr>
          <w:sz w:val="16"/>
        </w:rPr>
        <w:t>—</w:t>
      </w:r>
      <w:r>
        <w:rPr>
          <w:spacing w:val="-6"/>
          <w:sz w:val="16"/>
        </w:rPr>
        <w:t xml:space="preserve"> </w:t>
      </w:r>
      <w:r>
        <w:rPr>
          <w:sz w:val="16"/>
        </w:rPr>
        <w:t>1989</w:t>
      </w:r>
      <w:r>
        <w:rPr>
          <w:spacing w:val="-6"/>
          <w:sz w:val="16"/>
        </w:rPr>
        <w:t xml:space="preserve"> </w:t>
      </w:r>
      <w:r>
        <w:rPr>
          <w:sz w:val="16"/>
        </w:rPr>
        <w:t>гг.</w:t>
      </w:r>
      <w:r>
        <w:rPr>
          <w:spacing w:val="-6"/>
          <w:sz w:val="16"/>
        </w:rPr>
        <w:t xml:space="preserve"> </w:t>
      </w:r>
      <w:r>
        <w:rPr>
          <w:sz w:val="16"/>
        </w:rPr>
        <w:t>к</w:t>
      </w:r>
      <w:r>
        <w:rPr>
          <w:spacing w:val="-6"/>
          <w:sz w:val="16"/>
        </w:rPr>
        <w:t xml:space="preserve"> </w:t>
      </w:r>
      <w:r>
        <w:rPr>
          <w:sz w:val="16"/>
        </w:rPr>
        <w:t>главе</w:t>
      </w:r>
      <w:r>
        <w:rPr>
          <w:spacing w:val="-6"/>
          <w:sz w:val="16"/>
        </w:rPr>
        <w:t xml:space="preserve"> </w:t>
      </w:r>
      <w:r>
        <w:rPr>
          <w:sz w:val="16"/>
        </w:rPr>
        <w:t>IV</w:t>
      </w:r>
      <w:r>
        <w:rPr>
          <w:spacing w:val="-6"/>
          <w:sz w:val="16"/>
        </w:rPr>
        <w:t xml:space="preserve"> </w:t>
      </w:r>
      <w:r>
        <w:rPr>
          <w:sz w:val="16"/>
        </w:rPr>
        <w:t>«Радиосвязь»</w:t>
      </w:r>
      <w:r>
        <w:rPr>
          <w:spacing w:val="-6"/>
          <w:sz w:val="16"/>
        </w:rPr>
        <w:t xml:space="preserve"> </w:t>
      </w:r>
      <w:r>
        <w:rPr>
          <w:sz w:val="16"/>
        </w:rPr>
        <w:t>Международной</w:t>
      </w:r>
      <w:r>
        <w:rPr>
          <w:spacing w:val="-6"/>
          <w:sz w:val="16"/>
        </w:rPr>
        <w:t xml:space="preserve"> </w:t>
      </w:r>
      <w:r>
        <w:rPr>
          <w:sz w:val="16"/>
        </w:rPr>
        <w:t>конвенции</w:t>
      </w:r>
      <w:r>
        <w:rPr>
          <w:spacing w:val="-6"/>
          <w:sz w:val="16"/>
        </w:rPr>
        <w:t xml:space="preserve"> </w:t>
      </w:r>
      <w:r>
        <w:rPr>
          <w:sz w:val="16"/>
        </w:rPr>
        <w:t>по охране</w:t>
      </w:r>
      <w:r>
        <w:rPr>
          <w:spacing w:val="-6"/>
          <w:sz w:val="16"/>
        </w:rPr>
        <w:t xml:space="preserve"> </w:t>
      </w:r>
      <w:r>
        <w:rPr>
          <w:sz w:val="16"/>
        </w:rPr>
        <w:t>человеческой</w:t>
      </w:r>
      <w:r>
        <w:rPr>
          <w:spacing w:val="-6"/>
          <w:sz w:val="16"/>
        </w:rPr>
        <w:t xml:space="preserve"> </w:t>
      </w:r>
      <w:r>
        <w:rPr>
          <w:sz w:val="16"/>
        </w:rPr>
        <w:t>жизни</w:t>
      </w:r>
      <w:r>
        <w:rPr>
          <w:spacing w:val="-6"/>
          <w:sz w:val="16"/>
        </w:rPr>
        <w:t xml:space="preserve"> </w:t>
      </w:r>
      <w:r>
        <w:rPr>
          <w:sz w:val="16"/>
        </w:rPr>
        <w:t>на</w:t>
      </w:r>
      <w:r>
        <w:rPr>
          <w:spacing w:val="-6"/>
          <w:sz w:val="16"/>
        </w:rPr>
        <w:t xml:space="preserve"> </w:t>
      </w:r>
      <w:r>
        <w:rPr>
          <w:sz w:val="16"/>
        </w:rPr>
        <w:t>море</w:t>
      </w:r>
      <w:r>
        <w:rPr>
          <w:spacing w:val="-6"/>
          <w:sz w:val="16"/>
        </w:rPr>
        <w:t xml:space="preserve"> </w:t>
      </w:r>
      <w:r>
        <w:rPr>
          <w:sz w:val="16"/>
        </w:rPr>
        <w:t>1974</w:t>
      </w:r>
      <w:r>
        <w:rPr>
          <w:spacing w:val="-6"/>
          <w:sz w:val="16"/>
        </w:rPr>
        <w:t xml:space="preserve"> </w:t>
      </w:r>
      <w:r>
        <w:rPr>
          <w:sz w:val="16"/>
        </w:rPr>
        <w:t>г.</w:t>
      </w:r>
      <w:r>
        <w:rPr>
          <w:spacing w:val="-6"/>
          <w:sz w:val="16"/>
        </w:rPr>
        <w:t xml:space="preserve"> </w:t>
      </w:r>
      <w:r>
        <w:rPr>
          <w:sz w:val="16"/>
        </w:rPr>
        <w:t>(МК</w:t>
      </w:r>
      <w:r>
        <w:rPr>
          <w:spacing w:val="-6"/>
          <w:sz w:val="16"/>
        </w:rPr>
        <w:t xml:space="preserve"> </w:t>
      </w:r>
      <w:r>
        <w:rPr>
          <w:sz w:val="16"/>
        </w:rPr>
        <w:t>СОЛАС-74)</w:t>
      </w:r>
      <w:r>
        <w:rPr>
          <w:spacing w:val="-6"/>
          <w:sz w:val="16"/>
        </w:rPr>
        <w:t xml:space="preserve"> </w:t>
      </w:r>
      <w:r>
        <w:rPr>
          <w:sz w:val="16"/>
        </w:rPr>
        <w:t>и</w:t>
      </w:r>
      <w:r>
        <w:rPr>
          <w:spacing w:val="-6"/>
          <w:sz w:val="16"/>
        </w:rPr>
        <w:t xml:space="preserve"> </w:t>
      </w:r>
      <w:r>
        <w:rPr>
          <w:sz w:val="16"/>
        </w:rPr>
        <w:t>в</w:t>
      </w:r>
      <w:r>
        <w:rPr>
          <w:spacing w:val="-6"/>
          <w:sz w:val="16"/>
        </w:rPr>
        <w:t xml:space="preserve"> </w:t>
      </w:r>
      <w:r>
        <w:rPr>
          <w:sz w:val="16"/>
        </w:rPr>
        <w:t>настоящую</w:t>
      </w:r>
      <w:r>
        <w:rPr>
          <w:spacing w:val="-6"/>
          <w:sz w:val="16"/>
        </w:rPr>
        <w:t xml:space="preserve"> </w:t>
      </w:r>
      <w:r>
        <w:rPr>
          <w:sz w:val="16"/>
        </w:rPr>
        <w:t xml:space="preserve">часть </w:t>
      </w:r>
      <w:r>
        <w:rPr>
          <w:spacing w:val="-2"/>
          <w:sz w:val="16"/>
        </w:rPr>
        <w:t>Правил.</w:t>
      </w:r>
    </w:p>
    <w:p w:rsidR="007A65FA" w:rsidRDefault="00664D10">
      <w:pPr>
        <w:pStyle w:val="3"/>
        <w:spacing w:before="1"/>
        <w:ind w:left="1154"/>
        <w:rPr>
          <w:b w:val="0"/>
        </w:rPr>
      </w:pPr>
      <w:r>
        <w:rPr>
          <w:spacing w:val="-2"/>
        </w:rPr>
        <w:t>Диапазоны</w:t>
      </w:r>
      <w:r>
        <w:rPr>
          <w:spacing w:val="3"/>
        </w:rPr>
        <w:t xml:space="preserve"> </w:t>
      </w:r>
      <w:r>
        <w:rPr>
          <w:spacing w:val="-2"/>
        </w:rPr>
        <w:t>частот</w:t>
      </w:r>
      <w:r>
        <w:rPr>
          <w:b w:val="0"/>
          <w:spacing w:val="-10"/>
        </w:rPr>
        <w:t>:</w:t>
      </w:r>
    </w:p>
    <w:p w:rsidR="007A65FA" w:rsidRDefault="00664D10">
      <w:pPr>
        <w:pStyle w:val="a3"/>
        <w:spacing w:before="1"/>
        <w:ind w:left="1154"/>
      </w:pPr>
      <w:r>
        <w:rPr>
          <w:b/>
        </w:rPr>
        <w:t>СЧ</w:t>
      </w:r>
      <w:r>
        <w:rPr>
          <w:b/>
          <w:spacing w:val="-6"/>
        </w:rPr>
        <w:t xml:space="preserve"> </w:t>
      </w:r>
      <w:r>
        <w:rPr>
          <w:b/>
        </w:rPr>
        <w:t>(MF)</w:t>
      </w:r>
      <w:r>
        <w:rPr>
          <w:b/>
          <w:spacing w:val="-5"/>
        </w:rPr>
        <w:t xml:space="preserve"> </w:t>
      </w:r>
      <w:r>
        <w:t>—</w:t>
      </w:r>
      <w:r>
        <w:rPr>
          <w:spacing w:val="-5"/>
        </w:rPr>
        <w:t xml:space="preserve"> </w:t>
      </w:r>
      <w:r>
        <w:t>средние</w:t>
      </w:r>
      <w:r>
        <w:rPr>
          <w:spacing w:val="-5"/>
        </w:rPr>
        <w:t xml:space="preserve"> </w:t>
      </w:r>
      <w:r>
        <w:t>частоты,</w:t>
      </w:r>
      <w:r>
        <w:rPr>
          <w:spacing w:val="-5"/>
        </w:rPr>
        <w:t xml:space="preserve"> </w:t>
      </w:r>
      <w:r>
        <w:t>300</w:t>
      </w:r>
      <w:r>
        <w:rPr>
          <w:spacing w:val="-5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3000</w:t>
      </w:r>
      <w:r>
        <w:rPr>
          <w:spacing w:val="-5"/>
        </w:rPr>
        <w:t xml:space="preserve"> </w:t>
      </w:r>
      <w:r>
        <w:rPr>
          <w:spacing w:val="-4"/>
        </w:rPr>
        <w:t>кГц;</w:t>
      </w:r>
    </w:p>
    <w:p w:rsidR="007A65FA" w:rsidRDefault="00664D10">
      <w:pPr>
        <w:spacing w:before="1"/>
        <w:ind w:left="1154"/>
        <w:rPr>
          <w:sz w:val="16"/>
        </w:rPr>
      </w:pPr>
      <w:r>
        <w:rPr>
          <w:b/>
          <w:sz w:val="16"/>
        </w:rPr>
        <w:t>ВЧ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(HF)</w:t>
      </w:r>
      <w:r>
        <w:rPr>
          <w:b/>
          <w:spacing w:val="-4"/>
          <w:sz w:val="16"/>
        </w:rPr>
        <w:t xml:space="preserve"> </w:t>
      </w:r>
      <w:r>
        <w:rPr>
          <w:sz w:val="16"/>
        </w:rPr>
        <w:t>—</w:t>
      </w:r>
      <w:r>
        <w:rPr>
          <w:spacing w:val="-4"/>
          <w:sz w:val="16"/>
        </w:rPr>
        <w:t xml:space="preserve"> </w:t>
      </w:r>
      <w:r>
        <w:rPr>
          <w:sz w:val="16"/>
        </w:rPr>
        <w:t>высокие</w:t>
      </w:r>
      <w:r>
        <w:rPr>
          <w:spacing w:val="-4"/>
          <w:sz w:val="16"/>
        </w:rPr>
        <w:t xml:space="preserve"> </w:t>
      </w:r>
      <w:r>
        <w:rPr>
          <w:sz w:val="16"/>
        </w:rPr>
        <w:t>частоты,</w:t>
      </w:r>
      <w:r>
        <w:rPr>
          <w:spacing w:val="-5"/>
          <w:sz w:val="16"/>
        </w:rPr>
        <w:t xml:space="preserve"> </w:t>
      </w:r>
      <w:r>
        <w:rPr>
          <w:sz w:val="16"/>
        </w:rPr>
        <w:t>3</w:t>
      </w:r>
      <w:r>
        <w:rPr>
          <w:spacing w:val="-4"/>
          <w:sz w:val="16"/>
        </w:rPr>
        <w:t xml:space="preserve"> </w:t>
      </w:r>
      <w:r>
        <w:rPr>
          <w:sz w:val="16"/>
        </w:rPr>
        <w:t>–</w:t>
      </w:r>
      <w:r>
        <w:rPr>
          <w:spacing w:val="-4"/>
          <w:sz w:val="16"/>
        </w:rPr>
        <w:t xml:space="preserve"> </w:t>
      </w:r>
      <w:r>
        <w:rPr>
          <w:sz w:val="16"/>
        </w:rPr>
        <w:t>30</w:t>
      </w:r>
      <w:r>
        <w:rPr>
          <w:spacing w:val="-4"/>
          <w:sz w:val="16"/>
        </w:rPr>
        <w:t xml:space="preserve"> МГц;</w:t>
      </w:r>
    </w:p>
    <w:p w:rsidR="007A65FA" w:rsidRDefault="00664D10">
      <w:pPr>
        <w:spacing w:before="1"/>
        <w:ind w:left="1154"/>
        <w:rPr>
          <w:sz w:val="16"/>
        </w:rPr>
      </w:pPr>
      <w:r>
        <w:rPr>
          <w:b/>
          <w:sz w:val="16"/>
        </w:rPr>
        <w:t>ОВЧ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(VHF)</w:t>
      </w:r>
      <w:r>
        <w:rPr>
          <w:b/>
          <w:spacing w:val="-5"/>
          <w:sz w:val="16"/>
        </w:rPr>
        <w:t xml:space="preserve"> </w:t>
      </w:r>
      <w:r>
        <w:rPr>
          <w:sz w:val="16"/>
        </w:rPr>
        <w:t>—</w:t>
      </w:r>
      <w:r>
        <w:rPr>
          <w:spacing w:val="-5"/>
          <w:sz w:val="16"/>
        </w:rPr>
        <w:t xml:space="preserve"> </w:t>
      </w:r>
      <w:r>
        <w:rPr>
          <w:sz w:val="16"/>
        </w:rPr>
        <w:t>очень</w:t>
      </w:r>
      <w:r>
        <w:rPr>
          <w:spacing w:val="-5"/>
          <w:sz w:val="16"/>
        </w:rPr>
        <w:t xml:space="preserve"> </w:t>
      </w:r>
      <w:r>
        <w:rPr>
          <w:sz w:val="16"/>
        </w:rPr>
        <w:t>высокие</w:t>
      </w:r>
      <w:r>
        <w:rPr>
          <w:spacing w:val="-5"/>
          <w:sz w:val="16"/>
        </w:rPr>
        <w:t xml:space="preserve"> </w:t>
      </w:r>
      <w:r>
        <w:rPr>
          <w:sz w:val="16"/>
        </w:rPr>
        <w:t>частоты,</w:t>
      </w:r>
      <w:r>
        <w:rPr>
          <w:spacing w:val="-5"/>
          <w:sz w:val="16"/>
        </w:rPr>
        <w:t xml:space="preserve"> </w:t>
      </w:r>
      <w:r>
        <w:rPr>
          <w:sz w:val="16"/>
        </w:rPr>
        <w:t>30</w:t>
      </w:r>
      <w:r>
        <w:rPr>
          <w:spacing w:val="-5"/>
          <w:sz w:val="16"/>
        </w:rPr>
        <w:t xml:space="preserve"> </w:t>
      </w:r>
      <w:r>
        <w:rPr>
          <w:sz w:val="16"/>
        </w:rPr>
        <w:t>–</w:t>
      </w:r>
      <w:r>
        <w:rPr>
          <w:spacing w:val="-5"/>
          <w:sz w:val="16"/>
        </w:rPr>
        <w:t xml:space="preserve"> </w:t>
      </w:r>
      <w:r>
        <w:rPr>
          <w:sz w:val="16"/>
        </w:rPr>
        <w:t>300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МГц;</w:t>
      </w:r>
    </w:p>
    <w:p w:rsidR="007A65FA" w:rsidRDefault="00664D10">
      <w:pPr>
        <w:pStyle w:val="a3"/>
        <w:spacing w:before="1"/>
        <w:ind w:left="1154"/>
      </w:pPr>
      <w:r>
        <w:rPr>
          <w:b/>
        </w:rPr>
        <w:t>УВЧ</w:t>
      </w:r>
      <w:r>
        <w:rPr>
          <w:b/>
          <w:spacing w:val="-6"/>
        </w:rPr>
        <w:t xml:space="preserve"> </w:t>
      </w:r>
      <w:r>
        <w:rPr>
          <w:b/>
        </w:rPr>
        <w:t>(UHF)</w:t>
      </w:r>
      <w:r>
        <w:rPr>
          <w:b/>
          <w:spacing w:val="-6"/>
        </w:rPr>
        <w:t xml:space="preserve"> </w:t>
      </w:r>
      <w:r>
        <w:t>—</w:t>
      </w:r>
      <w:r>
        <w:rPr>
          <w:spacing w:val="-6"/>
        </w:rPr>
        <w:t xml:space="preserve"> </w:t>
      </w:r>
      <w:proofErr w:type="gramStart"/>
      <w:r>
        <w:t>ультра</w:t>
      </w:r>
      <w:r>
        <w:rPr>
          <w:spacing w:val="-6"/>
        </w:rPr>
        <w:t xml:space="preserve"> </w:t>
      </w:r>
      <w:r>
        <w:t>высокие</w:t>
      </w:r>
      <w:proofErr w:type="gramEnd"/>
      <w:r>
        <w:rPr>
          <w:spacing w:val="-6"/>
        </w:rPr>
        <w:t xml:space="preserve"> </w:t>
      </w:r>
      <w:r>
        <w:t>частоты</w:t>
      </w:r>
      <w:r>
        <w:rPr>
          <w:spacing w:val="-6"/>
        </w:rPr>
        <w:t xml:space="preserve"> </w:t>
      </w:r>
      <w:r>
        <w:t>300</w:t>
      </w:r>
      <w:r>
        <w:rPr>
          <w:spacing w:val="-6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3</w:t>
      </w:r>
      <w:r>
        <w:rPr>
          <w:spacing w:val="-6"/>
        </w:rPr>
        <w:t xml:space="preserve"> </w:t>
      </w:r>
      <w:r>
        <w:t>000</w:t>
      </w:r>
      <w:r>
        <w:rPr>
          <w:spacing w:val="-6"/>
        </w:rPr>
        <w:t xml:space="preserve"> </w:t>
      </w:r>
      <w:r>
        <w:rPr>
          <w:spacing w:val="-4"/>
        </w:rPr>
        <w:t>МГц.</w:t>
      </w:r>
    </w:p>
    <w:p w:rsidR="007A65FA" w:rsidRDefault="00664D10">
      <w:pPr>
        <w:spacing w:before="1"/>
        <w:ind w:left="810" w:right="737" w:firstLine="300"/>
        <w:rPr>
          <w:sz w:val="16"/>
        </w:rPr>
      </w:pPr>
      <w:r>
        <w:rPr>
          <w:b/>
          <w:sz w:val="16"/>
        </w:rPr>
        <w:t>Идентификаторы</w:t>
      </w:r>
      <w:r>
        <w:rPr>
          <w:b/>
          <w:spacing w:val="-11"/>
          <w:sz w:val="16"/>
        </w:rPr>
        <w:t xml:space="preserve"> </w:t>
      </w:r>
      <w:r>
        <w:rPr>
          <w:b/>
          <w:sz w:val="16"/>
        </w:rPr>
        <w:t>Глобальной</w:t>
      </w:r>
      <w:r>
        <w:rPr>
          <w:b/>
          <w:spacing w:val="-11"/>
          <w:sz w:val="16"/>
        </w:rPr>
        <w:t xml:space="preserve"> </w:t>
      </w:r>
      <w:r>
        <w:rPr>
          <w:b/>
          <w:sz w:val="16"/>
        </w:rPr>
        <w:t>морской</w:t>
      </w:r>
      <w:r>
        <w:rPr>
          <w:b/>
          <w:spacing w:val="-11"/>
          <w:sz w:val="16"/>
        </w:rPr>
        <w:t xml:space="preserve"> </w:t>
      </w:r>
      <w:r>
        <w:rPr>
          <w:b/>
          <w:sz w:val="16"/>
        </w:rPr>
        <w:t>системы</w:t>
      </w:r>
      <w:r>
        <w:rPr>
          <w:b/>
          <w:spacing w:val="-11"/>
          <w:sz w:val="16"/>
        </w:rPr>
        <w:t xml:space="preserve"> </w:t>
      </w:r>
      <w:r>
        <w:rPr>
          <w:b/>
          <w:sz w:val="16"/>
        </w:rPr>
        <w:t>связи</w:t>
      </w:r>
      <w:r>
        <w:rPr>
          <w:b/>
          <w:spacing w:val="-11"/>
          <w:sz w:val="16"/>
        </w:rPr>
        <w:t xml:space="preserve"> </w:t>
      </w:r>
      <w:r>
        <w:rPr>
          <w:b/>
          <w:sz w:val="16"/>
        </w:rPr>
        <w:t>при</w:t>
      </w:r>
      <w:r>
        <w:rPr>
          <w:b/>
          <w:spacing w:val="-11"/>
          <w:sz w:val="16"/>
        </w:rPr>
        <w:t xml:space="preserve"> </w:t>
      </w:r>
      <w:proofErr w:type="spellStart"/>
      <w:r>
        <w:rPr>
          <w:b/>
          <w:sz w:val="16"/>
        </w:rPr>
        <w:t>бедствиии</w:t>
      </w:r>
      <w:proofErr w:type="spellEnd"/>
      <w:r>
        <w:rPr>
          <w:b/>
          <w:sz w:val="16"/>
        </w:rPr>
        <w:t xml:space="preserve"> для обеспечения безопасности </w:t>
      </w:r>
      <w:r>
        <w:rPr>
          <w:sz w:val="16"/>
        </w:rPr>
        <w:t>— идентификатор в морских подвижных службах, позывной сигнал судна, идентификаторы в системах признанных мобильных спутниковых служб и идентификатор серийного номера, которые могут передаваться судовым радиооборудованием и используются для идентификации судна.</w:t>
      </w:r>
    </w:p>
    <w:p w:rsidR="007A65FA" w:rsidRDefault="00664D10">
      <w:pPr>
        <w:spacing w:before="1"/>
        <w:ind w:left="810" w:right="737" w:firstLine="300"/>
        <w:rPr>
          <w:sz w:val="16"/>
        </w:rPr>
      </w:pPr>
      <w:r>
        <w:rPr>
          <w:b/>
          <w:sz w:val="16"/>
        </w:rPr>
        <w:t xml:space="preserve">Информация по безопасности на море (И Б </w:t>
      </w:r>
      <w:proofErr w:type="gramStart"/>
      <w:r>
        <w:rPr>
          <w:b/>
          <w:sz w:val="16"/>
        </w:rPr>
        <w:t>М )</w:t>
      </w:r>
      <w:proofErr w:type="gramEnd"/>
      <w:r>
        <w:rPr>
          <w:b/>
          <w:sz w:val="16"/>
        </w:rPr>
        <w:t xml:space="preserve"> </w:t>
      </w:r>
      <w:r>
        <w:rPr>
          <w:sz w:val="16"/>
        </w:rPr>
        <w:t>— навигационные и метеорологические предупреждения, метеорологические прогнозы и другие срочные</w:t>
      </w:r>
      <w:r>
        <w:rPr>
          <w:spacing w:val="-10"/>
          <w:sz w:val="16"/>
        </w:rPr>
        <w:t xml:space="preserve"> </w:t>
      </w:r>
      <w:r>
        <w:rPr>
          <w:sz w:val="16"/>
        </w:rPr>
        <w:t>сообщения,</w:t>
      </w:r>
      <w:r>
        <w:rPr>
          <w:spacing w:val="-10"/>
          <w:sz w:val="16"/>
        </w:rPr>
        <w:t xml:space="preserve"> </w:t>
      </w:r>
      <w:r>
        <w:rPr>
          <w:sz w:val="16"/>
        </w:rPr>
        <w:t>относящиеся</w:t>
      </w:r>
      <w:r>
        <w:rPr>
          <w:spacing w:val="-10"/>
          <w:sz w:val="16"/>
        </w:rPr>
        <w:t xml:space="preserve"> </w:t>
      </w:r>
      <w:r>
        <w:rPr>
          <w:sz w:val="16"/>
        </w:rPr>
        <w:t>к</w:t>
      </w:r>
      <w:r>
        <w:rPr>
          <w:spacing w:val="-10"/>
          <w:sz w:val="16"/>
        </w:rPr>
        <w:t xml:space="preserve"> </w:t>
      </w:r>
      <w:r>
        <w:rPr>
          <w:sz w:val="16"/>
        </w:rPr>
        <w:t>безопасности,</w:t>
      </w:r>
      <w:r>
        <w:rPr>
          <w:spacing w:val="-10"/>
          <w:sz w:val="16"/>
        </w:rPr>
        <w:t xml:space="preserve"> </w:t>
      </w:r>
      <w:r>
        <w:rPr>
          <w:sz w:val="16"/>
        </w:rPr>
        <w:t>передаваемые</w:t>
      </w:r>
      <w:r>
        <w:rPr>
          <w:spacing w:val="-10"/>
          <w:sz w:val="16"/>
        </w:rPr>
        <w:t xml:space="preserve"> </w:t>
      </w:r>
      <w:r>
        <w:rPr>
          <w:sz w:val="16"/>
        </w:rPr>
        <w:t>для</w:t>
      </w:r>
      <w:r>
        <w:rPr>
          <w:spacing w:val="-10"/>
          <w:sz w:val="16"/>
        </w:rPr>
        <w:t xml:space="preserve"> </w:t>
      </w:r>
      <w:r>
        <w:rPr>
          <w:sz w:val="16"/>
        </w:rPr>
        <w:t>судов.</w:t>
      </w:r>
    </w:p>
    <w:p w:rsidR="007A65FA" w:rsidRDefault="00664D10">
      <w:pPr>
        <w:pStyle w:val="a3"/>
        <w:spacing w:before="1"/>
        <w:ind w:left="810" w:right="737" w:firstLine="300"/>
      </w:pPr>
      <w:r>
        <w:rPr>
          <w:b/>
        </w:rPr>
        <w:t>КОСПАС</w:t>
      </w:r>
      <w:r>
        <w:rPr>
          <w:b/>
          <w:spacing w:val="-8"/>
        </w:rPr>
        <w:t xml:space="preserve"> </w:t>
      </w:r>
      <w:r>
        <w:rPr>
          <w:b/>
        </w:rPr>
        <w:t>-</w:t>
      </w:r>
      <w:r>
        <w:rPr>
          <w:b/>
          <w:spacing w:val="-8"/>
        </w:rPr>
        <w:t xml:space="preserve"> </w:t>
      </w:r>
      <w:r>
        <w:rPr>
          <w:b/>
        </w:rPr>
        <w:t>САРСАТ</w:t>
      </w:r>
      <w:r>
        <w:rPr>
          <w:b/>
          <w:spacing w:val="-8"/>
        </w:rPr>
        <w:t xml:space="preserve"> </w:t>
      </w:r>
      <w:r>
        <w:t>—</w:t>
      </w:r>
      <w:r>
        <w:rPr>
          <w:spacing w:val="-8"/>
        </w:rPr>
        <w:t xml:space="preserve"> </w:t>
      </w:r>
      <w:r>
        <w:t>международная</w:t>
      </w:r>
      <w:r>
        <w:rPr>
          <w:spacing w:val="-8"/>
        </w:rPr>
        <w:t xml:space="preserve"> </w:t>
      </w:r>
      <w:r>
        <w:t>система</w:t>
      </w:r>
      <w:r>
        <w:rPr>
          <w:spacing w:val="-8"/>
        </w:rPr>
        <w:t xml:space="preserve"> </w:t>
      </w:r>
      <w:r>
        <w:t>поиска</w:t>
      </w:r>
      <w:r>
        <w:rPr>
          <w:spacing w:val="-8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спасания</w:t>
      </w:r>
      <w:r>
        <w:rPr>
          <w:spacing w:val="-8"/>
        </w:rPr>
        <w:t xml:space="preserve"> </w:t>
      </w:r>
      <w:r>
        <w:t>судов</w:t>
      </w:r>
      <w:r>
        <w:rPr>
          <w:spacing w:val="-8"/>
        </w:rPr>
        <w:t xml:space="preserve"> </w:t>
      </w:r>
      <w:r>
        <w:t>и самолетов, терпящих бедствие, использующая систему спутников на околополярных орбитах.</w:t>
      </w:r>
    </w:p>
    <w:p w:rsidR="007A65FA" w:rsidRDefault="00664D10">
      <w:pPr>
        <w:pStyle w:val="a3"/>
        <w:spacing w:before="1"/>
        <w:ind w:left="810" w:right="737" w:firstLine="300"/>
      </w:pPr>
      <w:r>
        <w:rPr>
          <w:b/>
        </w:rPr>
        <w:t xml:space="preserve">Международная служба НАВТЕКС </w:t>
      </w:r>
      <w:r>
        <w:t>— координированная передача и автоматический</w:t>
      </w:r>
      <w:r>
        <w:rPr>
          <w:spacing w:val="-7"/>
        </w:rPr>
        <w:t xml:space="preserve"> </w:t>
      </w:r>
      <w:r>
        <w:t>прием</w:t>
      </w:r>
      <w:r>
        <w:rPr>
          <w:spacing w:val="-7"/>
        </w:rPr>
        <w:t xml:space="preserve"> </w:t>
      </w:r>
      <w:r>
        <w:t>на</w:t>
      </w:r>
      <w:r>
        <w:rPr>
          <w:spacing w:val="-7"/>
        </w:rPr>
        <w:t xml:space="preserve"> </w:t>
      </w:r>
      <w:r>
        <w:t>частоте</w:t>
      </w:r>
      <w:r>
        <w:rPr>
          <w:spacing w:val="-7"/>
        </w:rPr>
        <w:t xml:space="preserve"> </w:t>
      </w:r>
      <w:r>
        <w:t>518</w:t>
      </w:r>
      <w:r>
        <w:rPr>
          <w:spacing w:val="-7"/>
        </w:rPr>
        <w:t xml:space="preserve"> </w:t>
      </w:r>
      <w:r>
        <w:t>кГц</w:t>
      </w:r>
      <w:r>
        <w:rPr>
          <w:spacing w:val="-7"/>
        </w:rPr>
        <w:t xml:space="preserve"> </w:t>
      </w:r>
      <w:r>
        <w:t>информации</w:t>
      </w:r>
      <w:r>
        <w:rPr>
          <w:spacing w:val="-7"/>
        </w:rPr>
        <w:t xml:space="preserve"> </w:t>
      </w:r>
      <w:r>
        <w:t>по</w:t>
      </w:r>
      <w:r>
        <w:rPr>
          <w:spacing w:val="-7"/>
        </w:rPr>
        <w:t xml:space="preserve"> </w:t>
      </w:r>
      <w:r>
        <w:t>безопасности</w:t>
      </w:r>
      <w:r>
        <w:rPr>
          <w:spacing w:val="-7"/>
        </w:rPr>
        <w:t xml:space="preserve"> </w:t>
      </w:r>
      <w:r>
        <w:t>на</w:t>
      </w:r>
      <w:r>
        <w:rPr>
          <w:spacing w:val="-7"/>
        </w:rPr>
        <w:t xml:space="preserve"> </w:t>
      </w:r>
      <w:r>
        <w:t xml:space="preserve">море с помощью узкополосной буквопечатающей (УБПЧ) телеграфии на английском </w:t>
      </w:r>
      <w:r>
        <w:rPr>
          <w:spacing w:val="-2"/>
        </w:rPr>
        <w:t>языке.</w:t>
      </w:r>
    </w:p>
    <w:p w:rsidR="007A65FA" w:rsidRDefault="00664D10">
      <w:pPr>
        <w:spacing w:before="1"/>
        <w:ind w:left="810" w:right="737" w:firstLine="300"/>
        <w:rPr>
          <w:sz w:val="16"/>
        </w:rPr>
      </w:pPr>
      <w:r>
        <w:rPr>
          <w:b/>
          <w:sz w:val="16"/>
        </w:rPr>
        <w:t>Место,</w:t>
      </w:r>
      <w:r>
        <w:rPr>
          <w:b/>
          <w:spacing w:val="-12"/>
          <w:sz w:val="16"/>
        </w:rPr>
        <w:t xml:space="preserve"> </w:t>
      </w:r>
      <w:r>
        <w:rPr>
          <w:b/>
          <w:sz w:val="16"/>
        </w:rPr>
        <w:t>откуда</w:t>
      </w:r>
      <w:r>
        <w:rPr>
          <w:b/>
          <w:spacing w:val="-11"/>
          <w:sz w:val="16"/>
        </w:rPr>
        <w:t xml:space="preserve"> </w:t>
      </w:r>
      <w:r>
        <w:rPr>
          <w:b/>
          <w:sz w:val="16"/>
        </w:rPr>
        <w:t>обычно</w:t>
      </w:r>
      <w:r>
        <w:rPr>
          <w:b/>
          <w:spacing w:val="-11"/>
          <w:sz w:val="16"/>
        </w:rPr>
        <w:t xml:space="preserve"> </w:t>
      </w:r>
      <w:r>
        <w:rPr>
          <w:b/>
          <w:sz w:val="16"/>
        </w:rPr>
        <w:t>осуществляется</w:t>
      </w:r>
      <w:r>
        <w:rPr>
          <w:b/>
          <w:spacing w:val="-11"/>
          <w:sz w:val="16"/>
        </w:rPr>
        <w:t xml:space="preserve"> </w:t>
      </w:r>
      <w:r>
        <w:rPr>
          <w:b/>
          <w:sz w:val="16"/>
        </w:rPr>
        <w:t>управление</w:t>
      </w:r>
      <w:r>
        <w:rPr>
          <w:b/>
          <w:spacing w:val="-11"/>
          <w:sz w:val="16"/>
        </w:rPr>
        <w:t xml:space="preserve"> </w:t>
      </w:r>
      <w:r>
        <w:rPr>
          <w:b/>
          <w:sz w:val="16"/>
        </w:rPr>
        <w:t>судном</w:t>
      </w:r>
      <w:r>
        <w:rPr>
          <w:b/>
          <w:spacing w:val="-11"/>
          <w:sz w:val="16"/>
        </w:rPr>
        <w:t xml:space="preserve"> </w:t>
      </w:r>
      <w:r>
        <w:rPr>
          <w:sz w:val="16"/>
        </w:rPr>
        <w:t>—</w:t>
      </w:r>
      <w:r>
        <w:rPr>
          <w:spacing w:val="-11"/>
          <w:sz w:val="16"/>
        </w:rPr>
        <w:t xml:space="preserve"> </w:t>
      </w:r>
      <w:r>
        <w:rPr>
          <w:sz w:val="16"/>
        </w:rPr>
        <w:t xml:space="preserve">ходовой </w:t>
      </w:r>
      <w:r>
        <w:rPr>
          <w:spacing w:val="-2"/>
          <w:sz w:val="16"/>
        </w:rPr>
        <w:t>мостик.</w:t>
      </w:r>
    </w:p>
    <w:p w:rsidR="007A65FA" w:rsidRDefault="00664D10">
      <w:pPr>
        <w:pStyle w:val="a3"/>
        <w:spacing w:before="1"/>
        <w:ind w:left="810" w:right="768" w:firstLine="300"/>
      </w:pPr>
      <w:r>
        <w:rPr>
          <w:b/>
        </w:rPr>
        <w:t xml:space="preserve">Морской район А1 </w:t>
      </w:r>
      <w:r>
        <w:t>— район в пределах зоны действия по крайней мере одной</w:t>
      </w:r>
      <w:r>
        <w:rPr>
          <w:spacing w:val="-12"/>
        </w:rPr>
        <w:t xml:space="preserve"> </w:t>
      </w:r>
      <w:r>
        <w:t>береговой</w:t>
      </w:r>
      <w:r>
        <w:rPr>
          <w:spacing w:val="-11"/>
        </w:rPr>
        <w:t xml:space="preserve"> </w:t>
      </w:r>
      <w:r>
        <w:t>ОВЧ-радиостанции,</w:t>
      </w:r>
      <w:r>
        <w:rPr>
          <w:spacing w:val="-11"/>
        </w:rPr>
        <w:t xml:space="preserve"> </w:t>
      </w:r>
      <w:r>
        <w:t>обеспечивающей</w:t>
      </w:r>
      <w:r>
        <w:rPr>
          <w:spacing w:val="-11"/>
        </w:rPr>
        <w:t xml:space="preserve"> </w:t>
      </w:r>
      <w:r>
        <w:t>постоянную</w:t>
      </w:r>
      <w:r>
        <w:rPr>
          <w:spacing w:val="-11"/>
        </w:rPr>
        <w:t xml:space="preserve"> </w:t>
      </w:r>
      <w:r>
        <w:t>возможность оповещения</w:t>
      </w:r>
      <w:r>
        <w:rPr>
          <w:spacing w:val="-7"/>
        </w:rPr>
        <w:t xml:space="preserve"> </w:t>
      </w:r>
      <w:r>
        <w:t>при</w:t>
      </w:r>
      <w:r>
        <w:rPr>
          <w:spacing w:val="-7"/>
        </w:rPr>
        <w:t xml:space="preserve"> </w:t>
      </w:r>
      <w:r>
        <w:t>бедствии</w:t>
      </w:r>
      <w:r>
        <w:rPr>
          <w:spacing w:val="-7"/>
        </w:rPr>
        <w:t xml:space="preserve"> </w:t>
      </w:r>
      <w:r>
        <w:t>с</w:t>
      </w:r>
      <w:r>
        <w:rPr>
          <w:spacing w:val="-7"/>
        </w:rPr>
        <w:t xml:space="preserve"> </w:t>
      </w:r>
      <w:r>
        <w:t>использованием</w:t>
      </w:r>
      <w:r>
        <w:rPr>
          <w:spacing w:val="-7"/>
        </w:rPr>
        <w:t xml:space="preserve"> </w:t>
      </w:r>
      <w:r>
        <w:t>цифрового</w:t>
      </w:r>
      <w:r>
        <w:rPr>
          <w:spacing w:val="-7"/>
        </w:rPr>
        <w:t xml:space="preserve"> </w:t>
      </w:r>
      <w:r>
        <w:t>избирательного</w:t>
      </w:r>
      <w:r>
        <w:rPr>
          <w:spacing w:val="-7"/>
        </w:rPr>
        <w:t xml:space="preserve"> </w:t>
      </w:r>
      <w:r>
        <w:t xml:space="preserve">вызова </w:t>
      </w:r>
      <w:r>
        <w:rPr>
          <w:spacing w:val="-2"/>
        </w:rPr>
        <w:t>(ЦИВ).</w:t>
      </w:r>
    </w:p>
    <w:p w:rsidR="007A65FA" w:rsidRDefault="00664D10">
      <w:pPr>
        <w:pStyle w:val="a3"/>
        <w:spacing w:before="1"/>
        <w:ind w:left="810" w:right="737" w:firstLine="300"/>
      </w:pPr>
      <w:r>
        <w:rPr>
          <w:b/>
        </w:rPr>
        <w:t xml:space="preserve">Морской район А2 </w:t>
      </w:r>
      <w:r>
        <w:t>— район, за исключением морского района А1, в пределах</w:t>
      </w:r>
      <w:r>
        <w:rPr>
          <w:spacing w:val="-8"/>
        </w:rPr>
        <w:t xml:space="preserve"> </w:t>
      </w:r>
      <w:r>
        <w:t>зоны</w:t>
      </w:r>
      <w:r>
        <w:rPr>
          <w:spacing w:val="-8"/>
        </w:rPr>
        <w:t xml:space="preserve"> </w:t>
      </w:r>
      <w:r>
        <w:t>действия</w:t>
      </w:r>
      <w:r>
        <w:rPr>
          <w:spacing w:val="-8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режиме</w:t>
      </w:r>
      <w:r>
        <w:rPr>
          <w:spacing w:val="-8"/>
        </w:rPr>
        <w:t xml:space="preserve"> </w:t>
      </w:r>
      <w:r>
        <w:t>радиотелефонии</w:t>
      </w:r>
      <w:r>
        <w:rPr>
          <w:spacing w:val="-8"/>
        </w:rPr>
        <w:t xml:space="preserve"> </w:t>
      </w:r>
      <w:r>
        <w:t>по</w:t>
      </w:r>
      <w:r>
        <w:rPr>
          <w:spacing w:val="-8"/>
        </w:rPr>
        <w:t xml:space="preserve"> </w:t>
      </w:r>
      <w:r>
        <w:t>крайней</w:t>
      </w:r>
      <w:r>
        <w:rPr>
          <w:spacing w:val="-8"/>
        </w:rPr>
        <w:t xml:space="preserve"> </w:t>
      </w:r>
      <w:r>
        <w:t>мере</w:t>
      </w:r>
      <w:r>
        <w:rPr>
          <w:spacing w:val="-8"/>
        </w:rPr>
        <w:t xml:space="preserve"> </w:t>
      </w:r>
      <w:r>
        <w:t>одной береговой СЧ радиостанции, обеспечивающей постоянную возможность оповещения при бедствии с использованием ЦИВ.</w:t>
      </w:r>
    </w:p>
    <w:p w:rsidR="007A65FA" w:rsidRDefault="00664D10">
      <w:pPr>
        <w:pStyle w:val="a3"/>
        <w:spacing w:before="1"/>
        <w:ind w:left="810" w:right="737" w:firstLine="300"/>
      </w:pPr>
      <w:r>
        <w:t>Морской</w:t>
      </w:r>
      <w:r>
        <w:rPr>
          <w:spacing w:val="-4"/>
        </w:rPr>
        <w:t xml:space="preserve"> </w:t>
      </w:r>
      <w:r>
        <w:t>район</w:t>
      </w:r>
      <w:r>
        <w:rPr>
          <w:spacing w:val="-4"/>
        </w:rPr>
        <w:t xml:space="preserve"> </w:t>
      </w:r>
      <w:r>
        <w:t>А3</w:t>
      </w:r>
      <w:r>
        <w:rPr>
          <w:spacing w:val="-4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район,</w:t>
      </w:r>
      <w:r>
        <w:rPr>
          <w:spacing w:val="-4"/>
        </w:rPr>
        <w:t xml:space="preserve"> </w:t>
      </w:r>
      <w:r>
        <w:t>за</w:t>
      </w:r>
      <w:r>
        <w:rPr>
          <w:spacing w:val="-4"/>
        </w:rPr>
        <w:t xml:space="preserve"> </w:t>
      </w:r>
      <w:r>
        <w:t>исключением</w:t>
      </w:r>
      <w:r>
        <w:rPr>
          <w:spacing w:val="-4"/>
        </w:rPr>
        <w:t xml:space="preserve"> </w:t>
      </w:r>
      <w:r>
        <w:t>морских</w:t>
      </w:r>
      <w:r>
        <w:rPr>
          <w:spacing w:val="-4"/>
        </w:rPr>
        <w:t xml:space="preserve"> </w:t>
      </w:r>
      <w:r>
        <w:t>районов</w:t>
      </w:r>
      <w:r>
        <w:rPr>
          <w:spacing w:val="-4"/>
        </w:rPr>
        <w:t xml:space="preserve"> </w:t>
      </w:r>
      <w:r>
        <w:t>А1</w:t>
      </w:r>
      <w:r>
        <w:rPr>
          <w:spacing w:val="-4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А2,</w:t>
      </w:r>
      <w:r>
        <w:rPr>
          <w:spacing w:val="-4"/>
        </w:rPr>
        <w:t xml:space="preserve"> </w:t>
      </w:r>
      <w:r>
        <w:t>в пределах зоны действия геостационарных спутников ИНМАРСАТ, обеспечивающих постоянную возможность оповещения при бедствии.</w:t>
      </w:r>
    </w:p>
    <w:p w:rsidR="007A65FA" w:rsidRDefault="00664D10">
      <w:pPr>
        <w:spacing w:before="1"/>
        <w:ind w:left="810" w:right="737" w:firstLine="300"/>
        <w:rPr>
          <w:sz w:val="16"/>
        </w:rPr>
      </w:pPr>
      <w:r>
        <w:rPr>
          <w:b/>
          <w:sz w:val="16"/>
        </w:rPr>
        <w:t>Морской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район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А4</w:t>
      </w:r>
      <w:r>
        <w:rPr>
          <w:b/>
          <w:spacing w:val="-7"/>
          <w:sz w:val="16"/>
        </w:rPr>
        <w:t xml:space="preserve"> </w:t>
      </w:r>
      <w:r>
        <w:rPr>
          <w:sz w:val="16"/>
        </w:rPr>
        <w:t>—</w:t>
      </w:r>
      <w:r>
        <w:rPr>
          <w:spacing w:val="-7"/>
          <w:sz w:val="16"/>
        </w:rPr>
        <w:t xml:space="preserve"> </w:t>
      </w:r>
      <w:r>
        <w:rPr>
          <w:sz w:val="16"/>
        </w:rPr>
        <w:t>район,</w:t>
      </w:r>
      <w:r>
        <w:rPr>
          <w:spacing w:val="-7"/>
          <w:sz w:val="16"/>
        </w:rPr>
        <w:t xml:space="preserve"> </w:t>
      </w:r>
      <w:r>
        <w:rPr>
          <w:sz w:val="16"/>
        </w:rPr>
        <w:t>находящийся</w:t>
      </w:r>
      <w:r>
        <w:rPr>
          <w:spacing w:val="-7"/>
          <w:sz w:val="16"/>
        </w:rPr>
        <w:t xml:space="preserve"> </w:t>
      </w:r>
      <w:r>
        <w:rPr>
          <w:sz w:val="16"/>
        </w:rPr>
        <w:t>за</w:t>
      </w:r>
      <w:r>
        <w:rPr>
          <w:spacing w:val="-7"/>
          <w:sz w:val="16"/>
        </w:rPr>
        <w:t xml:space="preserve"> </w:t>
      </w:r>
      <w:r>
        <w:rPr>
          <w:sz w:val="16"/>
        </w:rPr>
        <w:t>пределами</w:t>
      </w:r>
      <w:r>
        <w:rPr>
          <w:spacing w:val="-7"/>
          <w:sz w:val="16"/>
        </w:rPr>
        <w:t xml:space="preserve"> </w:t>
      </w:r>
      <w:r>
        <w:rPr>
          <w:sz w:val="16"/>
        </w:rPr>
        <w:t>морских</w:t>
      </w:r>
      <w:r>
        <w:rPr>
          <w:spacing w:val="-7"/>
          <w:sz w:val="16"/>
        </w:rPr>
        <w:t xml:space="preserve"> </w:t>
      </w:r>
      <w:r>
        <w:rPr>
          <w:sz w:val="16"/>
        </w:rPr>
        <w:t>районов А1, А2 и А3.</w:t>
      </w:r>
    </w:p>
    <w:p w:rsidR="007A65FA" w:rsidRDefault="00664D10">
      <w:pPr>
        <w:pStyle w:val="a3"/>
        <w:spacing w:before="1"/>
        <w:ind w:left="810" w:right="614" w:firstLine="300"/>
      </w:pPr>
      <w:r>
        <w:rPr>
          <w:b/>
        </w:rPr>
        <w:t xml:space="preserve">Мощность несущей частоты передатчика </w:t>
      </w:r>
      <w:r>
        <w:t>— средняя мощность, подводимая</w:t>
      </w:r>
      <w:r>
        <w:rPr>
          <w:spacing w:val="-9"/>
        </w:rPr>
        <w:t xml:space="preserve"> </w:t>
      </w:r>
      <w:r>
        <w:t>к</w:t>
      </w:r>
      <w:r>
        <w:rPr>
          <w:spacing w:val="-9"/>
        </w:rPr>
        <w:t xml:space="preserve"> </w:t>
      </w:r>
      <w:r>
        <w:t>фидеру</w:t>
      </w:r>
      <w:r>
        <w:rPr>
          <w:spacing w:val="-9"/>
        </w:rPr>
        <w:t xml:space="preserve"> </w:t>
      </w:r>
      <w:r>
        <w:t>антенны</w:t>
      </w:r>
      <w:r>
        <w:rPr>
          <w:spacing w:val="-9"/>
        </w:rPr>
        <w:t xml:space="preserve"> </w:t>
      </w:r>
      <w:r>
        <w:t>от</w:t>
      </w:r>
      <w:r>
        <w:rPr>
          <w:spacing w:val="-9"/>
        </w:rPr>
        <w:t xml:space="preserve"> </w:t>
      </w:r>
      <w:r>
        <w:t>передатчика</w:t>
      </w:r>
      <w:r>
        <w:rPr>
          <w:spacing w:val="-9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течение</w:t>
      </w:r>
      <w:r>
        <w:rPr>
          <w:spacing w:val="-9"/>
        </w:rPr>
        <w:t xml:space="preserve"> </w:t>
      </w:r>
      <w:r>
        <w:t>высокочастотного</w:t>
      </w:r>
      <w:r>
        <w:rPr>
          <w:spacing w:val="-9"/>
        </w:rPr>
        <w:t xml:space="preserve"> </w:t>
      </w:r>
      <w:r>
        <w:t>цикла при отсутствии модуляции. Определение не применяется к излучениям с импульсной модуляцией.</w:t>
      </w:r>
    </w:p>
    <w:p w:rsidR="007A65FA" w:rsidRDefault="00664D10">
      <w:pPr>
        <w:pStyle w:val="a3"/>
        <w:spacing w:before="1"/>
        <w:ind w:left="810" w:right="737" w:firstLine="300"/>
      </w:pPr>
      <w:r>
        <w:rPr>
          <w:b/>
        </w:rPr>
        <w:t xml:space="preserve">Мощность передатчика номинальная </w:t>
      </w:r>
      <w:r>
        <w:t>— минимальная мощность в диапазоне</w:t>
      </w:r>
      <w:r>
        <w:rPr>
          <w:spacing w:val="-10"/>
        </w:rPr>
        <w:t xml:space="preserve"> </w:t>
      </w:r>
      <w:r>
        <w:t>частот</w:t>
      </w:r>
      <w:r>
        <w:rPr>
          <w:spacing w:val="-10"/>
        </w:rPr>
        <w:t xml:space="preserve"> </w:t>
      </w:r>
      <w:r>
        <w:t>передатчика,</w:t>
      </w:r>
      <w:r>
        <w:rPr>
          <w:spacing w:val="-10"/>
        </w:rPr>
        <w:t xml:space="preserve"> </w:t>
      </w:r>
      <w:r>
        <w:t>отдаваемая</w:t>
      </w:r>
      <w:r>
        <w:rPr>
          <w:spacing w:val="-10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антенну,</w:t>
      </w:r>
      <w:r>
        <w:rPr>
          <w:spacing w:val="-10"/>
        </w:rPr>
        <w:t xml:space="preserve"> </w:t>
      </w:r>
      <w:r>
        <w:t>или</w:t>
      </w:r>
      <w:r>
        <w:rPr>
          <w:spacing w:val="-10"/>
        </w:rPr>
        <w:t xml:space="preserve"> </w:t>
      </w:r>
      <w:r>
        <w:t>ее</w:t>
      </w:r>
      <w:r>
        <w:rPr>
          <w:spacing w:val="-10"/>
        </w:rPr>
        <w:t xml:space="preserve"> </w:t>
      </w:r>
      <w:r>
        <w:t>эквивалент</w:t>
      </w:r>
      <w:r>
        <w:rPr>
          <w:spacing w:val="-10"/>
        </w:rPr>
        <w:t xml:space="preserve"> </w:t>
      </w:r>
      <w:r>
        <w:t>при нормальном режиме в нормальных климатических условиях.</w:t>
      </w:r>
    </w:p>
    <w:p w:rsidR="007A65FA" w:rsidRDefault="007A65FA">
      <w:pPr>
        <w:sectPr w:rsidR="007A65FA">
          <w:pgSz w:w="8380" w:h="11920"/>
          <w:pgMar w:top="680" w:right="160" w:bottom="560" w:left="600" w:header="0" w:footer="367" w:gutter="0"/>
          <w:cols w:space="720"/>
        </w:sectPr>
      </w:pPr>
    </w:p>
    <w:p w:rsidR="007A65FA" w:rsidRDefault="00664D10">
      <w:pPr>
        <w:pStyle w:val="a3"/>
        <w:spacing w:before="80"/>
        <w:ind w:left="810" w:right="774" w:firstLine="300"/>
      </w:pPr>
      <w:r>
        <w:rPr>
          <w:b/>
        </w:rPr>
        <w:lastRenderedPageBreak/>
        <w:t>Мощность</w:t>
      </w:r>
      <w:r>
        <w:rPr>
          <w:b/>
          <w:spacing w:val="-10"/>
        </w:rPr>
        <w:t xml:space="preserve"> </w:t>
      </w:r>
      <w:r>
        <w:rPr>
          <w:b/>
        </w:rPr>
        <w:t>передатчика</w:t>
      </w:r>
      <w:r>
        <w:rPr>
          <w:b/>
          <w:spacing w:val="-10"/>
        </w:rPr>
        <w:t xml:space="preserve"> </w:t>
      </w:r>
      <w:r>
        <w:rPr>
          <w:b/>
        </w:rPr>
        <w:t>пиковая</w:t>
      </w:r>
      <w:r>
        <w:rPr>
          <w:b/>
          <w:spacing w:val="-10"/>
        </w:rPr>
        <w:t xml:space="preserve"> </w:t>
      </w:r>
      <w:r>
        <w:t>—</w:t>
      </w:r>
      <w:r>
        <w:rPr>
          <w:spacing w:val="-10"/>
        </w:rPr>
        <w:t xml:space="preserve"> </w:t>
      </w:r>
      <w:r>
        <w:t>мощность,</w:t>
      </w:r>
      <w:r>
        <w:rPr>
          <w:spacing w:val="-10"/>
        </w:rPr>
        <w:t xml:space="preserve"> </w:t>
      </w:r>
      <w:r>
        <w:t>подводимая</w:t>
      </w:r>
      <w:r>
        <w:rPr>
          <w:spacing w:val="-10"/>
        </w:rPr>
        <w:t xml:space="preserve"> </w:t>
      </w:r>
      <w:r>
        <w:t>от</w:t>
      </w:r>
      <w:r>
        <w:rPr>
          <w:spacing w:val="-10"/>
        </w:rPr>
        <w:t xml:space="preserve"> </w:t>
      </w:r>
      <w:r>
        <w:t>передатчика к фидеру антенны, усредненная за время одного радиочастотного периода, соответствующего максимальной амплитуде модуляционной огибающей при нормальных условиях работы.</w:t>
      </w:r>
    </w:p>
    <w:p w:rsidR="007A65FA" w:rsidRDefault="00664D10">
      <w:pPr>
        <w:pStyle w:val="a3"/>
        <w:spacing w:before="1"/>
        <w:ind w:left="810" w:right="737" w:firstLine="300"/>
      </w:pPr>
      <w:r>
        <w:rPr>
          <w:b/>
        </w:rPr>
        <w:t>Мощность</w:t>
      </w:r>
      <w:r>
        <w:rPr>
          <w:b/>
          <w:spacing w:val="-10"/>
        </w:rPr>
        <w:t xml:space="preserve"> </w:t>
      </w:r>
      <w:r>
        <w:rPr>
          <w:b/>
        </w:rPr>
        <w:t>передатчика</w:t>
      </w:r>
      <w:r>
        <w:rPr>
          <w:b/>
          <w:spacing w:val="-10"/>
        </w:rPr>
        <w:t xml:space="preserve"> </w:t>
      </w:r>
      <w:r>
        <w:rPr>
          <w:b/>
        </w:rPr>
        <w:t>средняя</w:t>
      </w:r>
      <w:r>
        <w:rPr>
          <w:b/>
          <w:spacing w:val="-10"/>
        </w:rPr>
        <w:t xml:space="preserve"> </w:t>
      </w:r>
      <w:r>
        <w:t>—</w:t>
      </w:r>
      <w:r>
        <w:rPr>
          <w:spacing w:val="-10"/>
        </w:rPr>
        <w:t xml:space="preserve"> </w:t>
      </w:r>
      <w:r>
        <w:t>усредненная</w:t>
      </w:r>
      <w:r>
        <w:rPr>
          <w:spacing w:val="-10"/>
        </w:rPr>
        <w:t xml:space="preserve"> </w:t>
      </w:r>
      <w:r>
        <w:t>мощность,</w:t>
      </w:r>
      <w:r>
        <w:rPr>
          <w:spacing w:val="-10"/>
        </w:rPr>
        <w:t xml:space="preserve"> </w:t>
      </w:r>
      <w:r>
        <w:t>подводимая</w:t>
      </w:r>
      <w:r>
        <w:rPr>
          <w:spacing w:val="-10"/>
        </w:rPr>
        <w:t xml:space="preserve"> </w:t>
      </w:r>
      <w:r>
        <w:t>от передатчика к фидеру антенны в течение достаточно длительного промежутка времени, по сравнению с периодом наиболее низкой частоты, встречающейся при модуляции, при нормальных условиях работы.</w:t>
      </w:r>
    </w:p>
    <w:p w:rsidR="007A65FA" w:rsidRDefault="00664D10">
      <w:pPr>
        <w:pStyle w:val="a3"/>
        <w:spacing w:before="1"/>
        <w:ind w:left="810" w:right="737" w:firstLine="300"/>
      </w:pPr>
      <w:r>
        <w:rPr>
          <w:b/>
        </w:rPr>
        <w:t>НАВТЕКС</w:t>
      </w:r>
      <w:r>
        <w:rPr>
          <w:b/>
          <w:spacing w:val="-11"/>
        </w:rPr>
        <w:t xml:space="preserve"> </w:t>
      </w:r>
      <w:r>
        <w:t>—</w:t>
      </w:r>
      <w:r>
        <w:rPr>
          <w:spacing w:val="-11"/>
        </w:rPr>
        <w:t xml:space="preserve"> </w:t>
      </w:r>
      <w:r>
        <w:t>означает</w:t>
      </w:r>
      <w:r>
        <w:rPr>
          <w:spacing w:val="-11"/>
        </w:rPr>
        <w:t xml:space="preserve"> </w:t>
      </w:r>
      <w:r>
        <w:t>систему</w:t>
      </w:r>
      <w:r>
        <w:rPr>
          <w:spacing w:val="-11"/>
        </w:rPr>
        <w:t xml:space="preserve"> </w:t>
      </w:r>
      <w:r>
        <w:t>трансляции</w:t>
      </w:r>
      <w:r>
        <w:rPr>
          <w:spacing w:val="-11"/>
        </w:rPr>
        <w:t xml:space="preserve"> </w:t>
      </w:r>
      <w:r>
        <w:t>и</w:t>
      </w:r>
      <w:r>
        <w:rPr>
          <w:spacing w:val="-11"/>
        </w:rPr>
        <w:t xml:space="preserve"> </w:t>
      </w:r>
      <w:r>
        <w:t>автоматического</w:t>
      </w:r>
      <w:r>
        <w:rPr>
          <w:spacing w:val="-11"/>
        </w:rPr>
        <w:t xml:space="preserve"> </w:t>
      </w:r>
      <w:r>
        <w:t>приема информации по безопасности мореплавания с помощью узкополосной буквопечатающей (УБПЧ) телеграфии.</w:t>
      </w:r>
    </w:p>
    <w:p w:rsidR="007A65FA" w:rsidRDefault="00664D10">
      <w:pPr>
        <w:pStyle w:val="a3"/>
        <w:spacing w:before="1"/>
        <w:ind w:left="810" w:right="737" w:firstLine="300"/>
      </w:pPr>
      <w:r>
        <w:rPr>
          <w:b/>
        </w:rPr>
        <w:t>Национальная</w:t>
      </w:r>
      <w:r>
        <w:rPr>
          <w:b/>
          <w:spacing w:val="-12"/>
        </w:rPr>
        <w:t xml:space="preserve"> </w:t>
      </w:r>
      <w:r>
        <w:rPr>
          <w:b/>
        </w:rPr>
        <w:t>служба</w:t>
      </w:r>
      <w:r>
        <w:rPr>
          <w:b/>
          <w:spacing w:val="-11"/>
        </w:rPr>
        <w:t xml:space="preserve"> </w:t>
      </w:r>
      <w:r>
        <w:rPr>
          <w:b/>
        </w:rPr>
        <w:t>НАВТЕКС</w:t>
      </w:r>
      <w:r>
        <w:rPr>
          <w:b/>
          <w:spacing w:val="-11"/>
        </w:rPr>
        <w:t xml:space="preserve"> </w:t>
      </w:r>
      <w:r>
        <w:t>—</w:t>
      </w:r>
      <w:r>
        <w:rPr>
          <w:spacing w:val="-11"/>
        </w:rPr>
        <w:t xml:space="preserve"> </w:t>
      </w:r>
      <w:r>
        <w:t>означает</w:t>
      </w:r>
      <w:r>
        <w:rPr>
          <w:spacing w:val="-11"/>
        </w:rPr>
        <w:t xml:space="preserve"> </w:t>
      </w:r>
      <w:r>
        <w:t>передачу</w:t>
      </w:r>
      <w:r>
        <w:rPr>
          <w:spacing w:val="-11"/>
        </w:rPr>
        <w:t xml:space="preserve"> </w:t>
      </w:r>
      <w:r>
        <w:t>и</w:t>
      </w:r>
      <w:r>
        <w:rPr>
          <w:spacing w:val="-11"/>
        </w:rPr>
        <w:t xml:space="preserve"> </w:t>
      </w:r>
      <w:r>
        <w:t>автоматический прием информации по безопасности мореплавания с помощью узкополосной буквопечатающей (УБПЧ) телеграфии с использованием частот и языков по решению соответствующих администраций;</w:t>
      </w:r>
    </w:p>
    <w:p w:rsidR="007A65FA" w:rsidRDefault="00664D10">
      <w:pPr>
        <w:pStyle w:val="a3"/>
        <w:spacing w:before="1"/>
        <w:ind w:left="810" w:right="737" w:firstLine="300"/>
      </w:pPr>
      <w:r>
        <w:rPr>
          <w:b/>
        </w:rPr>
        <w:t xml:space="preserve">Помехи </w:t>
      </w:r>
      <w:r>
        <w:t>— воздействие на прием в системе радиосвязи нежелательной энергии,</w:t>
      </w:r>
      <w:r>
        <w:rPr>
          <w:spacing w:val="-8"/>
        </w:rPr>
        <w:t xml:space="preserve"> </w:t>
      </w:r>
      <w:r>
        <w:t>проявляющееся</w:t>
      </w:r>
      <w:r>
        <w:rPr>
          <w:spacing w:val="-8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любом</w:t>
      </w:r>
      <w:r>
        <w:rPr>
          <w:spacing w:val="-8"/>
        </w:rPr>
        <w:t xml:space="preserve"> </w:t>
      </w:r>
      <w:r>
        <w:t>ухудшении</w:t>
      </w:r>
      <w:r>
        <w:rPr>
          <w:spacing w:val="-8"/>
        </w:rPr>
        <w:t xml:space="preserve"> </w:t>
      </w:r>
      <w:r>
        <w:t>качества,</w:t>
      </w:r>
      <w:r>
        <w:rPr>
          <w:spacing w:val="-8"/>
        </w:rPr>
        <w:t xml:space="preserve"> </w:t>
      </w:r>
      <w:r>
        <w:t>ошибках</w:t>
      </w:r>
      <w:r>
        <w:rPr>
          <w:spacing w:val="-8"/>
        </w:rPr>
        <w:t xml:space="preserve"> </w:t>
      </w:r>
      <w:r>
        <w:t>или</w:t>
      </w:r>
      <w:r>
        <w:rPr>
          <w:spacing w:val="-8"/>
        </w:rPr>
        <w:t xml:space="preserve"> </w:t>
      </w:r>
      <w:r>
        <w:t>потерях информации, которых можно было бы избежать при отсутствии воздействия такой нежелательной энергии.</w:t>
      </w:r>
    </w:p>
    <w:p w:rsidR="007A65FA" w:rsidRDefault="00664D10">
      <w:pPr>
        <w:spacing w:before="1"/>
        <w:ind w:left="810" w:right="737" w:firstLine="300"/>
        <w:rPr>
          <w:sz w:val="16"/>
        </w:rPr>
      </w:pPr>
      <w:r>
        <w:rPr>
          <w:b/>
          <w:sz w:val="16"/>
        </w:rPr>
        <w:t>Признанная</w:t>
      </w:r>
      <w:r>
        <w:rPr>
          <w:b/>
          <w:spacing w:val="-9"/>
          <w:sz w:val="16"/>
        </w:rPr>
        <w:t xml:space="preserve"> </w:t>
      </w:r>
      <w:r>
        <w:rPr>
          <w:b/>
          <w:sz w:val="16"/>
        </w:rPr>
        <w:t>подвижная</w:t>
      </w:r>
      <w:r>
        <w:rPr>
          <w:b/>
          <w:spacing w:val="-9"/>
          <w:sz w:val="16"/>
        </w:rPr>
        <w:t xml:space="preserve"> </w:t>
      </w:r>
      <w:r>
        <w:rPr>
          <w:b/>
          <w:sz w:val="16"/>
        </w:rPr>
        <w:t>спутниковая</w:t>
      </w:r>
      <w:r>
        <w:rPr>
          <w:b/>
          <w:spacing w:val="-9"/>
          <w:sz w:val="16"/>
        </w:rPr>
        <w:t xml:space="preserve"> </w:t>
      </w:r>
      <w:r>
        <w:rPr>
          <w:b/>
          <w:sz w:val="16"/>
        </w:rPr>
        <w:t>служба</w:t>
      </w:r>
      <w:r>
        <w:rPr>
          <w:b/>
          <w:spacing w:val="-9"/>
          <w:sz w:val="16"/>
        </w:rPr>
        <w:t xml:space="preserve"> </w:t>
      </w:r>
      <w:r>
        <w:rPr>
          <w:sz w:val="16"/>
        </w:rPr>
        <w:t>—</w:t>
      </w:r>
      <w:r>
        <w:rPr>
          <w:spacing w:val="-9"/>
          <w:sz w:val="16"/>
        </w:rPr>
        <w:t xml:space="preserve"> </w:t>
      </w:r>
      <w:r>
        <w:rPr>
          <w:sz w:val="16"/>
        </w:rPr>
        <w:t>служба,</w:t>
      </w:r>
      <w:r>
        <w:rPr>
          <w:spacing w:val="-9"/>
          <w:sz w:val="16"/>
        </w:rPr>
        <w:t xml:space="preserve"> </w:t>
      </w:r>
      <w:r>
        <w:rPr>
          <w:sz w:val="16"/>
        </w:rPr>
        <w:t>которая функционирует</w:t>
      </w:r>
      <w:r>
        <w:rPr>
          <w:spacing w:val="-1"/>
          <w:sz w:val="16"/>
        </w:rPr>
        <w:t xml:space="preserve"> </w:t>
      </w:r>
      <w:r>
        <w:rPr>
          <w:sz w:val="16"/>
        </w:rPr>
        <w:t>с</w:t>
      </w:r>
      <w:r>
        <w:rPr>
          <w:spacing w:val="-1"/>
          <w:sz w:val="16"/>
        </w:rPr>
        <w:t xml:space="preserve"> </w:t>
      </w:r>
      <w:r>
        <w:rPr>
          <w:sz w:val="16"/>
        </w:rPr>
        <w:t>помощью</w:t>
      </w:r>
      <w:r>
        <w:rPr>
          <w:spacing w:val="-1"/>
          <w:sz w:val="16"/>
        </w:rPr>
        <w:t xml:space="preserve"> </w:t>
      </w:r>
      <w:r>
        <w:rPr>
          <w:sz w:val="16"/>
        </w:rPr>
        <w:t>спутниковой</w:t>
      </w:r>
      <w:r>
        <w:rPr>
          <w:spacing w:val="-1"/>
          <w:sz w:val="16"/>
        </w:rPr>
        <w:t xml:space="preserve"> </w:t>
      </w:r>
      <w:r>
        <w:rPr>
          <w:sz w:val="16"/>
        </w:rPr>
        <w:t>системы</w:t>
      </w:r>
      <w:r>
        <w:rPr>
          <w:spacing w:val="-1"/>
          <w:sz w:val="16"/>
        </w:rPr>
        <w:t xml:space="preserve"> </w:t>
      </w:r>
      <w:r>
        <w:rPr>
          <w:sz w:val="16"/>
        </w:rPr>
        <w:t>и</w:t>
      </w:r>
      <w:r>
        <w:rPr>
          <w:spacing w:val="-1"/>
          <w:sz w:val="16"/>
        </w:rPr>
        <w:t xml:space="preserve"> </w:t>
      </w:r>
      <w:r>
        <w:rPr>
          <w:sz w:val="16"/>
        </w:rPr>
        <w:t>признана</w:t>
      </w:r>
      <w:r>
        <w:rPr>
          <w:spacing w:val="-1"/>
          <w:sz w:val="16"/>
        </w:rPr>
        <w:t xml:space="preserve"> </w:t>
      </w:r>
      <w:r>
        <w:rPr>
          <w:sz w:val="16"/>
        </w:rPr>
        <w:t>ИМО</w:t>
      </w:r>
      <w:r>
        <w:rPr>
          <w:spacing w:val="-1"/>
          <w:sz w:val="16"/>
        </w:rPr>
        <w:t xml:space="preserve"> </w:t>
      </w:r>
      <w:r>
        <w:rPr>
          <w:sz w:val="16"/>
        </w:rPr>
        <w:t>для использования в ГМССБ.</w:t>
      </w:r>
    </w:p>
    <w:p w:rsidR="007A65FA" w:rsidRDefault="00664D10">
      <w:pPr>
        <w:spacing w:before="1"/>
        <w:ind w:left="810" w:right="737" w:firstLine="300"/>
        <w:rPr>
          <w:sz w:val="16"/>
        </w:rPr>
      </w:pPr>
      <w:r>
        <w:rPr>
          <w:b/>
          <w:sz w:val="16"/>
        </w:rPr>
        <w:t>Расширенный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групповой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вызов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(РГВ)</w:t>
      </w:r>
      <w:r>
        <w:rPr>
          <w:b/>
          <w:spacing w:val="-3"/>
          <w:sz w:val="16"/>
        </w:rPr>
        <w:t xml:space="preserve"> </w:t>
      </w:r>
      <w:r>
        <w:rPr>
          <w:sz w:val="16"/>
        </w:rPr>
        <w:t>—</w:t>
      </w:r>
      <w:r>
        <w:rPr>
          <w:spacing w:val="-3"/>
          <w:sz w:val="16"/>
        </w:rPr>
        <w:t xml:space="preserve"> </w:t>
      </w:r>
      <w:r>
        <w:rPr>
          <w:sz w:val="16"/>
        </w:rPr>
        <w:t>служба</w:t>
      </w:r>
      <w:r>
        <w:rPr>
          <w:spacing w:val="-3"/>
          <w:sz w:val="16"/>
        </w:rPr>
        <w:t xml:space="preserve"> </w:t>
      </w:r>
      <w:r>
        <w:rPr>
          <w:sz w:val="16"/>
        </w:rPr>
        <w:t>широковещательной передачи</w:t>
      </w:r>
      <w:r>
        <w:rPr>
          <w:spacing w:val="-10"/>
          <w:sz w:val="16"/>
        </w:rPr>
        <w:t xml:space="preserve"> </w:t>
      </w:r>
      <w:r>
        <w:rPr>
          <w:sz w:val="16"/>
        </w:rPr>
        <w:t>сообщений</w:t>
      </w:r>
      <w:r>
        <w:rPr>
          <w:spacing w:val="-10"/>
          <w:sz w:val="16"/>
        </w:rPr>
        <w:t xml:space="preserve"> </w:t>
      </w:r>
      <w:r>
        <w:rPr>
          <w:sz w:val="16"/>
        </w:rPr>
        <w:t>бедствия,</w:t>
      </w:r>
      <w:r>
        <w:rPr>
          <w:spacing w:val="-10"/>
          <w:sz w:val="16"/>
        </w:rPr>
        <w:t xml:space="preserve"> </w:t>
      </w:r>
      <w:r>
        <w:rPr>
          <w:sz w:val="16"/>
        </w:rPr>
        <w:t>безопасности</w:t>
      </w:r>
      <w:r>
        <w:rPr>
          <w:spacing w:val="-10"/>
          <w:sz w:val="16"/>
        </w:rPr>
        <w:t xml:space="preserve"> </w:t>
      </w:r>
      <w:r>
        <w:rPr>
          <w:sz w:val="16"/>
        </w:rPr>
        <w:t>и</w:t>
      </w:r>
      <w:r>
        <w:rPr>
          <w:spacing w:val="-10"/>
          <w:sz w:val="16"/>
        </w:rPr>
        <w:t xml:space="preserve"> </w:t>
      </w:r>
      <w:r>
        <w:rPr>
          <w:sz w:val="16"/>
        </w:rPr>
        <w:t>срочности</w:t>
      </w:r>
      <w:r>
        <w:rPr>
          <w:spacing w:val="-10"/>
          <w:sz w:val="16"/>
        </w:rPr>
        <w:t xml:space="preserve"> </w:t>
      </w:r>
      <w:r>
        <w:rPr>
          <w:sz w:val="16"/>
        </w:rPr>
        <w:t>через</w:t>
      </w:r>
      <w:r>
        <w:rPr>
          <w:spacing w:val="-10"/>
          <w:sz w:val="16"/>
        </w:rPr>
        <w:t xml:space="preserve"> </w:t>
      </w:r>
      <w:r>
        <w:rPr>
          <w:sz w:val="16"/>
        </w:rPr>
        <w:t>признанную подвижную спутниковую службу.</w:t>
      </w:r>
    </w:p>
    <w:p w:rsidR="007A65FA" w:rsidRDefault="00664D10">
      <w:pPr>
        <w:pStyle w:val="a3"/>
        <w:spacing w:before="1"/>
        <w:ind w:left="810" w:right="737" w:firstLine="300"/>
      </w:pPr>
      <w:r>
        <w:rPr>
          <w:b/>
        </w:rPr>
        <w:t xml:space="preserve">Радиоустановка ОВЧ </w:t>
      </w:r>
      <w:r>
        <w:t>— радиотелефонная станция ОВЧ с ЦИВ и приемником</w:t>
      </w:r>
      <w:r>
        <w:rPr>
          <w:spacing w:val="-6"/>
        </w:rPr>
        <w:t xml:space="preserve"> </w:t>
      </w:r>
      <w:r>
        <w:t>радиовахты</w:t>
      </w:r>
      <w:r>
        <w:rPr>
          <w:spacing w:val="-6"/>
        </w:rPr>
        <w:t xml:space="preserve"> </w:t>
      </w:r>
      <w:r>
        <w:t>ЦИВ</w:t>
      </w:r>
      <w:r>
        <w:rPr>
          <w:spacing w:val="-6"/>
        </w:rPr>
        <w:t xml:space="preserve"> </w:t>
      </w:r>
      <w:r>
        <w:t>на</w:t>
      </w:r>
      <w:r>
        <w:rPr>
          <w:spacing w:val="-6"/>
        </w:rPr>
        <w:t xml:space="preserve"> </w:t>
      </w:r>
      <w:r>
        <w:t>70-м</w:t>
      </w:r>
      <w:r>
        <w:rPr>
          <w:spacing w:val="-6"/>
        </w:rPr>
        <w:t xml:space="preserve"> </w:t>
      </w:r>
      <w:r>
        <w:t>канале</w:t>
      </w:r>
      <w:r>
        <w:rPr>
          <w:spacing w:val="-6"/>
        </w:rPr>
        <w:t xml:space="preserve"> </w:t>
      </w:r>
      <w:r>
        <w:t>(УКВ</w:t>
      </w:r>
      <w:r>
        <w:rPr>
          <w:spacing w:val="-6"/>
        </w:rPr>
        <w:t xml:space="preserve"> </w:t>
      </w:r>
      <w:r>
        <w:t>радиоустановка</w:t>
      </w:r>
      <w:r>
        <w:rPr>
          <w:spacing w:val="-6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некоторых других документах).</w:t>
      </w:r>
    </w:p>
    <w:p w:rsidR="007A65FA" w:rsidRDefault="00664D10">
      <w:pPr>
        <w:pStyle w:val="a3"/>
        <w:spacing w:before="1"/>
        <w:ind w:left="810" w:right="837" w:firstLine="300"/>
        <w:jc w:val="both"/>
      </w:pPr>
      <w:r>
        <w:rPr>
          <w:b/>
        </w:rPr>
        <w:t>Радиоустановка</w:t>
      </w:r>
      <w:r>
        <w:rPr>
          <w:b/>
          <w:spacing w:val="-8"/>
        </w:rPr>
        <w:t xml:space="preserve"> </w:t>
      </w:r>
      <w:r>
        <w:rPr>
          <w:b/>
        </w:rPr>
        <w:t>СЧ</w:t>
      </w:r>
      <w:r>
        <w:rPr>
          <w:b/>
          <w:spacing w:val="-8"/>
        </w:rPr>
        <w:t xml:space="preserve"> </w:t>
      </w:r>
      <w:r>
        <w:t>—</w:t>
      </w:r>
      <w:r>
        <w:rPr>
          <w:spacing w:val="-8"/>
        </w:rPr>
        <w:t xml:space="preserve"> </w:t>
      </w:r>
      <w:r>
        <w:t>радиотелефонная</w:t>
      </w:r>
      <w:r>
        <w:rPr>
          <w:spacing w:val="-8"/>
        </w:rPr>
        <w:t xml:space="preserve"> </w:t>
      </w:r>
      <w:r>
        <w:t>станция</w:t>
      </w:r>
      <w:r>
        <w:rPr>
          <w:spacing w:val="-8"/>
        </w:rPr>
        <w:t xml:space="preserve"> </w:t>
      </w:r>
      <w:r>
        <w:t>СЧ</w:t>
      </w:r>
      <w:r>
        <w:rPr>
          <w:spacing w:val="-8"/>
        </w:rPr>
        <w:t xml:space="preserve"> </w:t>
      </w:r>
      <w:r>
        <w:t>с</w:t>
      </w:r>
      <w:r>
        <w:rPr>
          <w:spacing w:val="-8"/>
        </w:rPr>
        <w:t xml:space="preserve"> </w:t>
      </w:r>
      <w:r>
        <w:t>ЦИВ</w:t>
      </w:r>
      <w:r>
        <w:rPr>
          <w:spacing w:val="-8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приемником радиовахты</w:t>
      </w:r>
      <w:r>
        <w:rPr>
          <w:spacing w:val="-7"/>
        </w:rPr>
        <w:t xml:space="preserve"> </w:t>
      </w:r>
      <w:r>
        <w:t>ЦИВ</w:t>
      </w:r>
      <w:r>
        <w:rPr>
          <w:spacing w:val="-7"/>
        </w:rPr>
        <w:t xml:space="preserve"> </w:t>
      </w:r>
      <w:r>
        <w:t>на</w:t>
      </w:r>
      <w:r>
        <w:rPr>
          <w:spacing w:val="-7"/>
        </w:rPr>
        <w:t xml:space="preserve"> </w:t>
      </w:r>
      <w:r>
        <w:t>частоте</w:t>
      </w:r>
      <w:r>
        <w:rPr>
          <w:spacing w:val="-7"/>
        </w:rPr>
        <w:t xml:space="preserve"> </w:t>
      </w:r>
      <w:r>
        <w:t>2187,5</w:t>
      </w:r>
      <w:r>
        <w:rPr>
          <w:spacing w:val="-7"/>
        </w:rPr>
        <w:t xml:space="preserve"> </w:t>
      </w:r>
      <w:r>
        <w:t>кГц</w:t>
      </w:r>
      <w:r>
        <w:rPr>
          <w:spacing w:val="-7"/>
        </w:rPr>
        <w:t xml:space="preserve"> </w:t>
      </w:r>
      <w:r>
        <w:t>(ПВ</w:t>
      </w:r>
      <w:r>
        <w:rPr>
          <w:spacing w:val="-7"/>
        </w:rPr>
        <w:t xml:space="preserve"> </w:t>
      </w:r>
      <w:r>
        <w:t>радиоустановка</w:t>
      </w:r>
      <w:r>
        <w:rPr>
          <w:spacing w:val="-7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некоторых</w:t>
      </w:r>
      <w:r>
        <w:rPr>
          <w:spacing w:val="-7"/>
        </w:rPr>
        <w:t xml:space="preserve"> </w:t>
      </w:r>
      <w:r>
        <w:t xml:space="preserve">других </w:t>
      </w:r>
      <w:r>
        <w:rPr>
          <w:spacing w:val="-2"/>
        </w:rPr>
        <w:t>документах).</w:t>
      </w:r>
    </w:p>
    <w:p w:rsidR="007A65FA" w:rsidRDefault="00664D10">
      <w:pPr>
        <w:pStyle w:val="a3"/>
        <w:spacing w:before="1"/>
        <w:ind w:left="810" w:right="289" w:firstLine="300"/>
      </w:pPr>
      <w:r>
        <w:rPr>
          <w:b/>
        </w:rPr>
        <w:t>Радиоустановка</w:t>
      </w:r>
      <w:r>
        <w:rPr>
          <w:b/>
          <w:spacing w:val="-10"/>
        </w:rPr>
        <w:t xml:space="preserve"> </w:t>
      </w:r>
      <w:r>
        <w:rPr>
          <w:b/>
        </w:rPr>
        <w:t>СЧ/ВЧ</w:t>
      </w:r>
      <w:r>
        <w:rPr>
          <w:b/>
          <w:spacing w:val="-10"/>
        </w:rPr>
        <w:t xml:space="preserve"> </w:t>
      </w:r>
      <w:r>
        <w:t>—</w:t>
      </w:r>
      <w:r>
        <w:rPr>
          <w:spacing w:val="-10"/>
        </w:rPr>
        <w:t xml:space="preserve"> </w:t>
      </w:r>
      <w:r>
        <w:t>радиотелефонная</w:t>
      </w:r>
      <w:r>
        <w:rPr>
          <w:spacing w:val="-10"/>
        </w:rPr>
        <w:t xml:space="preserve"> </w:t>
      </w:r>
      <w:r>
        <w:t>станция</w:t>
      </w:r>
      <w:r>
        <w:rPr>
          <w:spacing w:val="-10"/>
        </w:rPr>
        <w:t xml:space="preserve"> </w:t>
      </w:r>
      <w:r>
        <w:t>СЧ/ВЧ</w:t>
      </w:r>
      <w:r>
        <w:rPr>
          <w:spacing w:val="-10"/>
        </w:rPr>
        <w:t xml:space="preserve"> </w:t>
      </w:r>
      <w:r>
        <w:t>с</w:t>
      </w:r>
      <w:r>
        <w:rPr>
          <w:spacing w:val="-10"/>
        </w:rPr>
        <w:t xml:space="preserve"> </w:t>
      </w:r>
      <w:r>
        <w:t>ЦИВ,</w:t>
      </w:r>
      <w:r>
        <w:rPr>
          <w:spacing w:val="-10"/>
        </w:rPr>
        <w:t xml:space="preserve"> </w:t>
      </w:r>
      <w:r>
        <w:t>УБПЧ</w:t>
      </w:r>
      <w:r>
        <w:rPr>
          <w:spacing w:val="-10"/>
        </w:rPr>
        <w:t xml:space="preserve"> </w:t>
      </w:r>
      <w:r>
        <w:t xml:space="preserve">и приемником радиовахты СЧ/ВЧ (ПВ/КВ радиоустановка в некоторых других </w:t>
      </w:r>
      <w:r>
        <w:rPr>
          <w:spacing w:val="-2"/>
        </w:rPr>
        <w:t>документах).</w:t>
      </w:r>
    </w:p>
    <w:p w:rsidR="007A65FA" w:rsidRDefault="00664D10">
      <w:pPr>
        <w:pStyle w:val="a3"/>
        <w:spacing w:before="1"/>
        <w:ind w:left="810" w:right="875" w:firstLine="300"/>
        <w:jc w:val="both"/>
      </w:pPr>
      <w:r>
        <w:rPr>
          <w:b/>
        </w:rPr>
        <w:t>Рыболовное</w:t>
      </w:r>
      <w:r>
        <w:rPr>
          <w:b/>
          <w:spacing w:val="-5"/>
        </w:rPr>
        <w:t xml:space="preserve"> </w:t>
      </w:r>
      <w:r>
        <w:rPr>
          <w:b/>
        </w:rPr>
        <w:t>судно</w:t>
      </w:r>
      <w:r>
        <w:rPr>
          <w:b/>
          <w:spacing w:val="-5"/>
        </w:rPr>
        <w:t xml:space="preserve"> </w:t>
      </w:r>
      <w:r>
        <w:t>—</w:t>
      </w:r>
      <w:r>
        <w:rPr>
          <w:spacing w:val="-5"/>
        </w:rPr>
        <w:t xml:space="preserve"> </w:t>
      </w:r>
      <w:r>
        <w:t>любое</w:t>
      </w:r>
      <w:r>
        <w:rPr>
          <w:spacing w:val="-5"/>
        </w:rPr>
        <w:t xml:space="preserve"> </w:t>
      </w:r>
      <w:r>
        <w:t>судно,</w:t>
      </w:r>
      <w:r>
        <w:rPr>
          <w:spacing w:val="-5"/>
        </w:rPr>
        <w:t xml:space="preserve"> </w:t>
      </w:r>
      <w:r>
        <w:t>используемое</w:t>
      </w:r>
      <w:r>
        <w:rPr>
          <w:spacing w:val="-5"/>
        </w:rPr>
        <w:t xml:space="preserve"> </w:t>
      </w:r>
      <w:r>
        <w:t>для</w:t>
      </w:r>
      <w:r>
        <w:rPr>
          <w:spacing w:val="-5"/>
        </w:rPr>
        <w:t xml:space="preserve"> </w:t>
      </w:r>
      <w:r>
        <w:t>промысла</w:t>
      </w:r>
      <w:r>
        <w:rPr>
          <w:spacing w:val="-5"/>
        </w:rPr>
        <w:t xml:space="preserve"> </w:t>
      </w:r>
      <w:r>
        <w:t>или</w:t>
      </w:r>
      <w:r>
        <w:rPr>
          <w:spacing w:val="-5"/>
        </w:rPr>
        <w:t xml:space="preserve"> </w:t>
      </w:r>
      <w:r>
        <w:t>для промысла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обработки</w:t>
      </w:r>
      <w:r>
        <w:rPr>
          <w:spacing w:val="-6"/>
        </w:rPr>
        <w:t xml:space="preserve"> </w:t>
      </w:r>
      <w:r>
        <w:t>улова</w:t>
      </w:r>
      <w:r>
        <w:rPr>
          <w:spacing w:val="-6"/>
        </w:rPr>
        <w:t xml:space="preserve"> </w:t>
      </w:r>
      <w:r>
        <w:t>(рыбы,</w:t>
      </w:r>
      <w:r>
        <w:rPr>
          <w:spacing w:val="-6"/>
        </w:rPr>
        <w:t xml:space="preserve"> </w:t>
      </w:r>
      <w:r>
        <w:t>китов,</w:t>
      </w:r>
      <w:r>
        <w:rPr>
          <w:spacing w:val="-6"/>
        </w:rPr>
        <w:t xml:space="preserve"> </w:t>
      </w:r>
      <w:r>
        <w:t>тюленей,</w:t>
      </w:r>
      <w:r>
        <w:rPr>
          <w:spacing w:val="-6"/>
        </w:rPr>
        <w:t xml:space="preserve"> </w:t>
      </w:r>
      <w:r>
        <w:t>моржей</w:t>
      </w:r>
      <w:r>
        <w:rPr>
          <w:spacing w:val="-6"/>
        </w:rPr>
        <w:t xml:space="preserve"> </w:t>
      </w:r>
      <w:r>
        <w:t>или</w:t>
      </w:r>
      <w:r>
        <w:rPr>
          <w:spacing w:val="-6"/>
        </w:rPr>
        <w:t xml:space="preserve"> </w:t>
      </w:r>
      <w:r>
        <w:t>других</w:t>
      </w:r>
      <w:r>
        <w:rPr>
          <w:spacing w:val="-6"/>
        </w:rPr>
        <w:t xml:space="preserve"> </w:t>
      </w:r>
      <w:r>
        <w:t>живых ресурсов моря).</w:t>
      </w:r>
    </w:p>
    <w:p w:rsidR="007A65FA" w:rsidRDefault="00664D10">
      <w:pPr>
        <w:pStyle w:val="a3"/>
        <w:spacing w:before="1"/>
        <w:ind w:left="810" w:right="614" w:firstLine="300"/>
      </w:pPr>
      <w:r>
        <w:rPr>
          <w:b/>
        </w:rPr>
        <w:t>Система</w:t>
      </w:r>
      <w:r>
        <w:rPr>
          <w:b/>
          <w:spacing w:val="-10"/>
        </w:rPr>
        <w:t xml:space="preserve"> </w:t>
      </w:r>
      <w:r>
        <w:rPr>
          <w:b/>
        </w:rPr>
        <w:t>спутников</w:t>
      </w:r>
      <w:r>
        <w:rPr>
          <w:b/>
          <w:spacing w:val="-10"/>
        </w:rPr>
        <w:t xml:space="preserve"> </w:t>
      </w:r>
      <w:r>
        <w:rPr>
          <w:b/>
        </w:rPr>
        <w:t>на</w:t>
      </w:r>
      <w:r>
        <w:rPr>
          <w:b/>
          <w:spacing w:val="-10"/>
        </w:rPr>
        <w:t xml:space="preserve"> </w:t>
      </w:r>
      <w:r>
        <w:rPr>
          <w:b/>
        </w:rPr>
        <w:t>околополярных</w:t>
      </w:r>
      <w:r>
        <w:rPr>
          <w:b/>
          <w:spacing w:val="-10"/>
        </w:rPr>
        <w:t xml:space="preserve"> </w:t>
      </w:r>
      <w:r>
        <w:rPr>
          <w:b/>
        </w:rPr>
        <w:t>орбитах</w:t>
      </w:r>
      <w:r>
        <w:rPr>
          <w:b/>
          <w:spacing w:val="-10"/>
        </w:rPr>
        <w:t xml:space="preserve"> </w:t>
      </w:r>
      <w:r>
        <w:t>—</w:t>
      </w:r>
      <w:r>
        <w:rPr>
          <w:spacing w:val="-10"/>
        </w:rPr>
        <w:t xml:space="preserve"> </w:t>
      </w:r>
      <w:r>
        <w:t>система,</w:t>
      </w:r>
      <w:r>
        <w:rPr>
          <w:spacing w:val="-10"/>
        </w:rPr>
        <w:t xml:space="preserve"> </w:t>
      </w:r>
      <w:r>
        <w:t xml:space="preserve">базирующаяся на спутниках, запущенных на околополярные орбиты, которая принимает и ретранслирует оповещение при бедствии со спутниковых АРБ и определяет их </w:t>
      </w:r>
      <w:r>
        <w:rPr>
          <w:spacing w:val="-2"/>
        </w:rPr>
        <w:t>местоположение.</w:t>
      </w:r>
    </w:p>
    <w:p w:rsidR="007A65FA" w:rsidRDefault="00664D10">
      <w:pPr>
        <w:pStyle w:val="a3"/>
        <w:spacing w:before="1"/>
        <w:ind w:left="810" w:right="614" w:firstLine="300"/>
      </w:pPr>
      <w:r>
        <w:rPr>
          <w:b/>
        </w:rPr>
        <w:t xml:space="preserve">Судовая земная станция (СЗС) </w:t>
      </w:r>
      <w:r>
        <w:t>— подвижная земная станция морской подвижной</w:t>
      </w:r>
      <w:r>
        <w:rPr>
          <w:spacing w:val="-5"/>
        </w:rPr>
        <w:t xml:space="preserve"> </w:t>
      </w:r>
      <w:r>
        <w:t>спутниковой</w:t>
      </w:r>
      <w:r>
        <w:rPr>
          <w:spacing w:val="-5"/>
        </w:rPr>
        <w:t xml:space="preserve"> </w:t>
      </w:r>
      <w:r>
        <w:t>службы,</w:t>
      </w:r>
      <w:r>
        <w:rPr>
          <w:spacing w:val="-5"/>
        </w:rPr>
        <w:t xml:space="preserve"> </w:t>
      </w:r>
      <w:r>
        <w:t>установленная</w:t>
      </w:r>
      <w:r>
        <w:rPr>
          <w:spacing w:val="-5"/>
        </w:rPr>
        <w:t xml:space="preserve"> </w:t>
      </w:r>
      <w:r>
        <w:t>на</w:t>
      </w:r>
      <w:r>
        <w:rPr>
          <w:spacing w:val="-5"/>
        </w:rPr>
        <w:t xml:space="preserve"> </w:t>
      </w:r>
      <w:r>
        <w:t>борту</w:t>
      </w:r>
      <w:r>
        <w:rPr>
          <w:spacing w:val="-5"/>
        </w:rPr>
        <w:t xml:space="preserve"> </w:t>
      </w:r>
      <w:r>
        <w:t>судна.</w:t>
      </w:r>
      <w:r>
        <w:rPr>
          <w:spacing w:val="-5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>З</w:t>
      </w:r>
      <w:r>
        <w:rPr>
          <w:spacing w:val="-5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>П</w:t>
      </w:r>
      <w:r>
        <w:rPr>
          <w:spacing w:val="-5"/>
        </w:rPr>
        <w:t xml:space="preserve"> </w:t>
      </w:r>
      <w:proofErr w:type="spellStart"/>
      <w:r>
        <w:t>П</w:t>
      </w:r>
      <w:proofErr w:type="spellEnd"/>
      <w:r>
        <w:rPr>
          <w:spacing w:val="-5"/>
        </w:rPr>
        <w:t xml:space="preserve"> </w:t>
      </w:r>
      <w:r>
        <w:t>С</w:t>
      </w:r>
      <w:r>
        <w:rPr>
          <w:spacing w:val="-5"/>
        </w:rPr>
        <w:t xml:space="preserve"> </w:t>
      </w:r>
      <w:proofErr w:type="spellStart"/>
      <w:r>
        <w:t>С</w:t>
      </w:r>
      <w:proofErr w:type="spellEnd"/>
      <w:r>
        <w:rPr>
          <w:spacing w:val="-5"/>
        </w:rPr>
        <w:t xml:space="preserve"> </w:t>
      </w:r>
      <w:r>
        <w:t>— судовая земная станция признанной подвижной спутниковой службы.</w:t>
      </w:r>
    </w:p>
    <w:p w:rsidR="007A65FA" w:rsidRDefault="00664D10">
      <w:pPr>
        <w:spacing w:before="1"/>
        <w:ind w:left="810" w:firstLine="300"/>
        <w:rPr>
          <w:sz w:val="16"/>
        </w:rPr>
      </w:pPr>
      <w:r>
        <w:rPr>
          <w:b/>
          <w:sz w:val="16"/>
        </w:rPr>
        <w:t xml:space="preserve">Узкополосная буквопечатающая (УБПЧ) телеграфия </w:t>
      </w:r>
      <w:r>
        <w:rPr>
          <w:sz w:val="16"/>
        </w:rPr>
        <w:t>— способ связи, использующий автоматическую телеграфную аппаратуру, которая отвечает соответствующим</w:t>
      </w:r>
      <w:r>
        <w:rPr>
          <w:spacing w:val="-12"/>
          <w:sz w:val="16"/>
        </w:rPr>
        <w:t xml:space="preserve"> </w:t>
      </w:r>
      <w:r>
        <w:rPr>
          <w:sz w:val="16"/>
        </w:rPr>
        <w:t>рекомендациям</w:t>
      </w:r>
      <w:r>
        <w:rPr>
          <w:spacing w:val="-11"/>
          <w:sz w:val="16"/>
        </w:rPr>
        <w:t xml:space="preserve"> </w:t>
      </w:r>
      <w:r>
        <w:rPr>
          <w:sz w:val="16"/>
        </w:rPr>
        <w:t>Международного</w:t>
      </w:r>
      <w:r>
        <w:rPr>
          <w:spacing w:val="-11"/>
          <w:sz w:val="16"/>
        </w:rPr>
        <w:t xml:space="preserve"> </w:t>
      </w:r>
      <w:r>
        <w:rPr>
          <w:sz w:val="16"/>
        </w:rPr>
        <w:t>союза</w:t>
      </w:r>
      <w:r>
        <w:rPr>
          <w:spacing w:val="-11"/>
          <w:sz w:val="16"/>
        </w:rPr>
        <w:t xml:space="preserve"> </w:t>
      </w:r>
      <w:r>
        <w:rPr>
          <w:sz w:val="16"/>
        </w:rPr>
        <w:t>электросвязи</w:t>
      </w:r>
      <w:r>
        <w:rPr>
          <w:spacing w:val="-11"/>
          <w:sz w:val="16"/>
        </w:rPr>
        <w:t xml:space="preserve"> </w:t>
      </w:r>
      <w:r>
        <w:rPr>
          <w:sz w:val="16"/>
        </w:rPr>
        <w:t>(МСЭ).</w:t>
      </w:r>
    </w:p>
    <w:p w:rsidR="007A65FA" w:rsidRDefault="00664D10">
      <w:pPr>
        <w:pStyle w:val="a3"/>
        <w:spacing w:before="1"/>
        <w:ind w:left="810" w:right="614" w:firstLine="300"/>
      </w:pPr>
      <w:r>
        <w:rPr>
          <w:b/>
        </w:rPr>
        <w:t xml:space="preserve">Цифровой избирательный вызов (ЦИВ) </w:t>
      </w:r>
      <w:r>
        <w:t>— способ связи, использующий цифровые коды, который позволяет радиостанции устанавливать связь и передавать</w:t>
      </w:r>
      <w:r>
        <w:rPr>
          <w:spacing w:val="-11"/>
        </w:rPr>
        <w:t xml:space="preserve"> </w:t>
      </w:r>
      <w:r>
        <w:t>информацию</w:t>
      </w:r>
      <w:r>
        <w:rPr>
          <w:spacing w:val="-11"/>
        </w:rPr>
        <w:t xml:space="preserve"> </w:t>
      </w:r>
      <w:r>
        <w:t>другой</w:t>
      </w:r>
      <w:r>
        <w:rPr>
          <w:spacing w:val="-11"/>
        </w:rPr>
        <w:t xml:space="preserve"> </w:t>
      </w:r>
      <w:r>
        <w:t>станции</w:t>
      </w:r>
      <w:r>
        <w:rPr>
          <w:spacing w:val="-11"/>
        </w:rPr>
        <w:t xml:space="preserve"> </w:t>
      </w:r>
      <w:r>
        <w:t>или</w:t>
      </w:r>
      <w:r>
        <w:rPr>
          <w:spacing w:val="-11"/>
        </w:rPr>
        <w:t xml:space="preserve"> </w:t>
      </w:r>
      <w:r>
        <w:t>группе</w:t>
      </w:r>
      <w:r>
        <w:rPr>
          <w:spacing w:val="-11"/>
        </w:rPr>
        <w:t xml:space="preserve"> </w:t>
      </w:r>
      <w:r>
        <w:t>станций</w:t>
      </w:r>
      <w:r>
        <w:rPr>
          <w:spacing w:val="-11"/>
        </w:rPr>
        <w:t xml:space="preserve"> </w:t>
      </w:r>
      <w:r>
        <w:t>и</w:t>
      </w:r>
      <w:r>
        <w:rPr>
          <w:spacing w:val="-11"/>
        </w:rPr>
        <w:t xml:space="preserve"> </w:t>
      </w:r>
      <w:r>
        <w:t>удовлетворяющий соответствующим рекомендациям МСЭ.</w:t>
      </w:r>
    </w:p>
    <w:p w:rsidR="007A65FA" w:rsidRDefault="00664D10">
      <w:pPr>
        <w:pStyle w:val="a3"/>
        <w:spacing w:before="1"/>
        <w:ind w:left="1110"/>
      </w:pPr>
      <w:r>
        <w:rPr>
          <w:b/>
        </w:rPr>
        <w:t>ЭМИ</w:t>
      </w:r>
      <w:r>
        <w:rPr>
          <w:b/>
          <w:spacing w:val="-7"/>
        </w:rPr>
        <w:t xml:space="preserve"> </w:t>
      </w:r>
      <w:r>
        <w:t>—</w:t>
      </w:r>
      <w:r>
        <w:rPr>
          <w:spacing w:val="-7"/>
        </w:rPr>
        <w:t xml:space="preserve"> </w:t>
      </w:r>
      <w:r>
        <w:t>электромагнитное</w:t>
      </w:r>
      <w:r>
        <w:rPr>
          <w:spacing w:val="-7"/>
        </w:rPr>
        <w:t xml:space="preserve"> </w:t>
      </w:r>
      <w:r>
        <w:rPr>
          <w:spacing w:val="-2"/>
        </w:rPr>
        <w:t>излучение.</w:t>
      </w:r>
    </w:p>
    <w:p w:rsidR="007A65FA" w:rsidRDefault="00664D10">
      <w:pPr>
        <w:pStyle w:val="a3"/>
        <w:spacing w:before="1"/>
        <w:ind w:left="1110"/>
      </w:pPr>
      <w:r>
        <w:rPr>
          <w:b/>
        </w:rPr>
        <w:t>ЭМС</w:t>
      </w:r>
      <w:r>
        <w:rPr>
          <w:b/>
          <w:spacing w:val="-7"/>
        </w:rPr>
        <w:t xml:space="preserve"> </w:t>
      </w:r>
      <w:r>
        <w:t>—</w:t>
      </w:r>
      <w:r>
        <w:rPr>
          <w:spacing w:val="-7"/>
        </w:rPr>
        <w:t xml:space="preserve"> </w:t>
      </w:r>
      <w:r>
        <w:t>электромагнитная</w:t>
      </w:r>
      <w:r>
        <w:rPr>
          <w:spacing w:val="-7"/>
        </w:rPr>
        <w:t xml:space="preserve"> </w:t>
      </w:r>
      <w:r>
        <w:rPr>
          <w:spacing w:val="-2"/>
        </w:rPr>
        <w:t>совместимость.</w:t>
      </w:r>
    </w:p>
    <w:p w:rsidR="007A65FA" w:rsidRDefault="00664D10">
      <w:pPr>
        <w:pStyle w:val="a3"/>
        <w:spacing w:before="1"/>
        <w:ind w:left="810" w:right="737" w:firstLine="300"/>
      </w:pPr>
      <w:r>
        <w:rPr>
          <w:b/>
        </w:rPr>
        <w:t>ЭСОМ</w:t>
      </w:r>
      <w:r>
        <w:rPr>
          <w:b/>
          <w:spacing w:val="-11"/>
        </w:rPr>
        <w:t xml:space="preserve"> </w:t>
      </w:r>
      <w:r>
        <w:rPr>
          <w:b/>
        </w:rPr>
        <w:t>(EPFS)</w:t>
      </w:r>
      <w:r>
        <w:rPr>
          <w:b/>
          <w:spacing w:val="-11"/>
        </w:rPr>
        <w:t xml:space="preserve"> </w:t>
      </w:r>
      <w:r>
        <w:t>—</w:t>
      </w:r>
      <w:r>
        <w:rPr>
          <w:spacing w:val="-11"/>
        </w:rPr>
        <w:t xml:space="preserve"> </w:t>
      </w:r>
      <w:r>
        <w:t>электронная</w:t>
      </w:r>
      <w:r>
        <w:rPr>
          <w:spacing w:val="-11"/>
        </w:rPr>
        <w:t xml:space="preserve"> </w:t>
      </w:r>
      <w:r>
        <w:t>система</w:t>
      </w:r>
      <w:r>
        <w:rPr>
          <w:spacing w:val="-11"/>
        </w:rPr>
        <w:t xml:space="preserve"> </w:t>
      </w:r>
      <w:r>
        <w:t>определения</w:t>
      </w:r>
      <w:r>
        <w:rPr>
          <w:spacing w:val="-11"/>
        </w:rPr>
        <w:t xml:space="preserve"> </w:t>
      </w:r>
      <w:r>
        <w:t>местоположения, которая может быть, как глобальной на базе ГНСС, так и локальной, охватывающей определенный район.</w:t>
      </w:r>
    </w:p>
    <w:p w:rsidR="007A65FA" w:rsidRDefault="007A65FA">
      <w:pPr>
        <w:sectPr w:rsidR="007A65FA">
          <w:pgSz w:w="8380" w:h="11920"/>
          <w:pgMar w:top="680" w:right="160" w:bottom="620" w:left="600" w:header="0" w:footer="367" w:gutter="0"/>
          <w:cols w:space="720"/>
        </w:sectPr>
      </w:pPr>
    </w:p>
    <w:p w:rsidR="007A65FA" w:rsidRDefault="00664D10">
      <w:pPr>
        <w:pStyle w:val="a3"/>
        <w:spacing w:before="80"/>
        <w:ind w:left="810" w:right="737"/>
      </w:pPr>
      <w:r>
        <w:lastRenderedPageBreak/>
        <w:t>Минимальный</w:t>
      </w:r>
      <w:r>
        <w:rPr>
          <w:spacing w:val="-11"/>
        </w:rPr>
        <w:t xml:space="preserve"> </w:t>
      </w:r>
      <w:r>
        <w:t>состав</w:t>
      </w:r>
      <w:r>
        <w:rPr>
          <w:spacing w:val="-11"/>
        </w:rPr>
        <w:t xml:space="preserve"> </w:t>
      </w:r>
      <w:r>
        <w:t>радиооборудования,</w:t>
      </w:r>
      <w:r>
        <w:rPr>
          <w:spacing w:val="-11"/>
        </w:rPr>
        <w:t xml:space="preserve"> </w:t>
      </w:r>
      <w:r>
        <w:t>если</w:t>
      </w:r>
      <w:r>
        <w:rPr>
          <w:spacing w:val="-11"/>
        </w:rPr>
        <w:t xml:space="preserve"> </w:t>
      </w:r>
      <w:r>
        <w:t>иное</w:t>
      </w:r>
      <w:r>
        <w:rPr>
          <w:spacing w:val="-11"/>
        </w:rPr>
        <w:t xml:space="preserve"> </w:t>
      </w:r>
      <w:r>
        <w:t>не</w:t>
      </w:r>
      <w:r>
        <w:rPr>
          <w:spacing w:val="-11"/>
        </w:rPr>
        <w:t xml:space="preserve"> </w:t>
      </w:r>
      <w:r>
        <w:t xml:space="preserve">предусмотрено </w:t>
      </w:r>
      <w:r>
        <w:rPr>
          <w:b/>
        </w:rPr>
        <w:t>Администрацией флага судна</w:t>
      </w:r>
      <w:r>
        <w:t>, определяется районами плавания в соответствии с таблицей ниже</w:t>
      </w:r>
    </w:p>
    <w:p w:rsidR="007A65FA" w:rsidRDefault="00664D10">
      <w:pPr>
        <w:pStyle w:val="a3"/>
        <w:ind w:left="810"/>
      </w:pPr>
      <w:r>
        <w:t>морскими</w:t>
      </w:r>
      <w:r>
        <w:rPr>
          <w:spacing w:val="-6"/>
        </w:rPr>
        <w:t xml:space="preserve"> </w:t>
      </w:r>
      <w:r>
        <w:t>районами</w:t>
      </w:r>
      <w:r>
        <w:rPr>
          <w:spacing w:val="-3"/>
        </w:rPr>
        <w:t xml:space="preserve"> </w:t>
      </w:r>
      <w:r>
        <w:t>ГМССБ:</w:t>
      </w:r>
      <w:r>
        <w:rPr>
          <w:spacing w:val="-4"/>
        </w:rPr>
        <w:t xml:space="preserve"> </w:t>
      </w:r>
      <w:r>
        <w:t>А1;</w:t>
      </w:r>
      <w:r>
        <w:rPr>
          <w:spacing w:val="-3"/>
        </w:rPr>
        <w:t xml:space="preserve"> </w:t>
      </w:r>
      <w:r>
        <w:t>A1</w:t>
      </w:r>
      <w:r>
        <w:rPr>
          <w:spacing w:val="-4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А2;</w:t>
      </w:r>
      <w:r>
        <w:rPr>
          <w:spacing w:val="-4"/>
        </w:rPr>
        <w:t xml:space="preserve"> </w:t>
      </w:r>
      <w:r>
        <w:t>A1,</w:t>
      </w:r>
      <w:r>
        <w:rPr>
          <w:spacing w:val="-3"/>
        </w:rPr>
        <w:t xml:space="preserve"> </w:t>
      </w:r>
      <w:r>
        <w:t>A2</w:t>
      </w:r>
      <w:r>
        <w:rPr>
          <w:spacing w:val="-4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А3;</w:t>
      </w:r>
      <w:r>
        <w:rPr>
          <w:spacing w:val="-4"/>
        </w:rPr>
        <w:t xml:space="preserve"> </w:t>
      </w:r>
      <w:r>
        <w:t>A1,</w:t>
      </w:r>
      <w:r>
        <w:rPr>
          <w:spacing w:val="-3"/>
        </w:rPr>
        <w:t xml:space="preserve"> </w:t>
      </w:r>
      <w:r>
        <w:t>A2,</w:t>
      </w:r>
      <w:r>
        <w:rPr>
          <w:spacing w:val="-4"/>
        </w:rPr>
        <w:t xml:space="preserve"> </w:t>
      </w:r>
      <w:r>
        <w:t>A3</w:t>
      </w:r>
      <w:r>
        <w:rPr>
          <w:spacing w:val="-3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rPr>
          <w:spacing w:val="-5"/>
        </w:rPr>
        <w:t>A4;</w:t>
      </w:r>
    </w:p>
    <w:p w:rsidR="007A65FA" w:rsidRDefault="00664D10">
      <w:pPr>
        <w:pStyle w:val="a3"/>
        <w:ind w:left="810" w:right="737"/>
      </w:pPr>
      <w:r>
        <w:t>районами</w:t>
      </w:r>
      <w:r>
        <w:rPr>
          <w:spacing w:val="-9"/>
        </w:rPr>
        <w:t xml:space="preserve"> </w:t>
      </w:r>
      <w:r>
        <w:t>акватории</w:t>
      </w:r>
      <w:r>
        <w:rPr>
          <w:spacing w:val="-9"/>
        </w:rPr>
        <w:t xml:space="preserve"> </w:t>
      </w:r>
      <w:r>
        <w:t>порта:</w:t>
      </w:r>
      <w:r>
        <w:rPr>
          <w:spacing w:val="-9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пределах</w:t>
      </w:r>
      <w:r>
        <w:rPr>
          <w:spacing w:val="-9"/>
        </w:rPr>
        <w:t xml:space="preserve"> </w:t>
      </w:r>
      <w:r>
        <w:t>внутреннего</w:t>
      </w:r>
      <w:r>
        <w:rPr>
          <w:spacing w:val="-9"/>
        </w:rPr>
        <w:t xml:space="preserve"> </w:t>
      </w:r>
      <w:r>
        <w:t>рейда;</w:t>
      </w:r>
      <w:r>
        <w:rPr>
          <w:spacing w:val="-9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пределах</w:t>
      </w:r>
      <w:r>
        <w:rPr>
          <w:spacing w:val="-9"/>
        </w:rPr>
        <w:t xml:space="preserve"> </w:t>
      </w:r>
      <w:r>
        <w:t xml:space="preserve">внешнего </w:t>
      </w:r>
      <w:r>
        <w:rPr>
          <w:spacing w:val="-2"/>
        </w:rPr>
        <w:t>рейда.</w:t>
      </w:r>
    </w:p>
    <w:tbl>
      <w:tblPr>
        <w:tblStyle w:val="TableNormal"/>
        <w:tblW w:w="0" w:type="auto"/>
        <w:tblInd w:w="57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80"/>
        <w:gridCol w:w="2120"/>
        <w:gridCol w:w="1280"/>
        <w:gridCol w:w="420"/>
        <w:gridCol w:w="420"/>
        <w:gridCol w:w="860"/>
        <w:gridCol w:w="860"/>
        <w:gridCol w:w="700"/>
      </w:tblGrid>
      <w:tr w:rsidR="007A65FA">
        <w:trPr>
          <w:trHeight w:val="709"/>
        </w:trPr>
        <w:tc>
          <w:tcPr>
            <w:tcW w:w="280" w:type="dxa"/>
          </w:tcPr>
          <w:p w:rsidR="007A65FA" w:rsidRDefault="007A65FA">
            <w:pPr>
              <w:pStyle w:val="TableParagraph"/>
              <w:spacing w:before="1"/>
              <w:rPr>
                <w:sz w:val="23"/>
              </w:rPr>
            </w:pPr>
          </w:p>
          <w:p w:rsidR="007A65FA" w:rsidRDefault="00664D10">
            <w:pPr>
              <w:pStyle w:val="TableParagraph"/>
              <w:ind w:left="104" w:right="-29"/>
              <w:rPr>
                <w:sz w:val="16"/>
              </w:rPr>
            </w:pPr>
            <w:r>
              <w:rPr>
                <w:sz w:val="16"/>
              </w:rPr>
              <w:t>№</w:t>
            </w:r>
          </w:p>
        </w:tc>
        <w:tc>
          <w:tcPr>
            <w:tcW w:w="2120" w:type="dxa"/>
          </w:tcPr>
          <w:p w:rsidR="007A65FA" w:rsidRDefault="007A65FA">
            <w:pPr>
              <w:pStyle w:val="TableParagraph"/>
              <w:spacing w:before="1"/>
              <w:rPr>
                <w:sz w:val="23"/>
              </w:rPr>
            </w:pPr>
          </w:p>
          <w:p w:rsidR="007A65FA" w:rsidRDefault="00664D10">
            <w:pPr>
              <w:pStyle w:val="TableParagraph"/>
              <w:ind w:left="109"/>
              <w:rPr>
                <w:sz w:val="16"/>
              </w:rPr>
            </w:pPr>
            <w:r>
              <w:rPr>
                <w:spacing w:val="-2"/>
                <w:sz w:val="16"/>
              </w:rPr>
              <w:t>Оборудование</w:t>
            </w:r>
          </w:p>
        </w:tc>
        <w:tc>
          <w:tcPr>
            <w:tcW w:w="1280" w:type="dxa"/>
          </w:tcPr>
          <w:p w:rsidR="007A65FA" w:rsidRDefault="00664D10">
            <w:pPr>
              <w:pStyle w:val="TableParagraph"/>
              <w:spacing w:line="174" w:lineRule="exact"/>
              <w:ind w:left="119"/>
              <w:rPr>
                <w:sz w:val="16"/>
              </w:rPr>
            </w:pPr>
            <w:r>
              <w:rPr>
                <w:spacing w:val="-5"/>
                <w:sz w:val="16"/>
              </w:rPr>
              <w:t>Код</w:t>
            </w:r>
          </w:p>
          <w:p w:rsidR="007A65FA" w:rsidRDefault="00664D10">
            <w:pPr>
              <w:pStyle w:val="TableParagraph"/>
              <w:ind w:left="119" w:right="153"/>
              <w:rPr>
                <w:sz w:val="16"/>
              </w:rPr>
            </w:pPr>
            <w:r>
              <w:rPr>
                <w:spacing w:val="-2"/>
                <w:sz w:val="16"/>
              </w:rPr>
              <w:t xml:space="preserve">номенклатур </w:t>
            </w:r>
            <w:r>
              <w:rPr>
                <w:spacing w:val="-10"/>
                <w:sz w:val="16"/>
              </w:rPr>
              <w:t>ы</w:t>
            </w:r>
          </w:p>
          <w:p w:rsidR="007A65FA" w:rsidRDefault="00664D10">
            <w:pPr>
              <w:pStyle w:val="TableParagraph"/>
              <w:spacing w:line="148" w:lineRule="exact"/>
              <w:ind w:left="119"/>
              <w:rPr>
                <w:sz w:val="16"/>
              </w:rPr>
            </w:pPr>
            <w:r>
              <w:rPr>
                <w:spacing w:val="-5"/>
                <w:sz w:val="16"/>
              </w:rPr>
              <w:t>РС</w:t>
            </w:r>
          </w:p>
        </w:tc>
        <w:tc>
          <w:tcPr>
            <w:tcW w:w="420" w:type="dxa"/>
          </w:tcPr>
          <w:p w:rsidR="007A65FA" w:rsidRDefault="007A65FA">
            <w:pPr>
              <w:pStyle w:val="TableParagraph"/>
              <w:spacing w:before="1"/>
              <w:rPr>
                <w:sz w:val="15"/>
              </w:rPr>
            </w:pPr>
          </w:p>
          <w:p w:rsidR="007A65FA" w:rsidRDefault="00664D10">
            <w:pPr>
              <w:pStyle w:val="TableParagraph"/>
              <w:ind w:left="114" w:right="159"/>
              <w:rPr>
                <w:sz w:val="16"/>
              </w:rPr>
            </w:pPr>
            <w:r>
              <w:rPr>
                <w:spacing w:val="-10"/>
                <w:sz w:val="16"/>
              </w:rPr>
              <w:t>А</w:t>
            </w:r>
            <w:r>
              <w:rPr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1</w:t>
            </w:r>
          </w:p>
        </w:tc>
        <w:tc>
          <w:tcPr>
            <w:tcW w:w="420" w:type="dxa"/>
          </w:tcPr>
          <w:p w:rsidR="007A65FA" w:rsidRDefault="00664D10">
            <w:pPr>
              <w:pStyle w:val="TableParagraph"/>
              <w:spacing w:line="174" w:lineRule="exact"/>
              <w:ind w:left="114"/>
              <w:rPr>
                <w:sz w:val="16"/>
              </w:rPr>
            </w:pPr>
            <w:r>
              <w:rPr>
                <w:sz w:val="16"/>
              </w:rPr>
              <w:t>А</w:t>
            </w:r>
          </w:p>
          <w:p w:rsidR="007A65FA" w:rsidRDefault="00664D10">
            <w:pPr>
              <w:pStyle w:val="TableParagraph"/>
              <w:ind w:left="114"/>
              <w:rPr>
                <w:sz w:val="16"/>
              </w:rPr>
            </w:pPr>
            <w:r>
              <w:rPr>
                <w:sz w:val="16"/>
              </w:rPr>
              <w:t>1</w:t>
            </w:r>
          </w:p>
          <w:p w:rsidR="007A65FA" w:rsidRDefault="00664D10">
            <w:pPr>
              <w:pStyle w:val="TableParagraph"/>
              <w:spacing w:line="180" w:lineRule="atLeast"/>
              <w:ind w:left="114" w:right="159"/>
              <w:rPr>
                <w:sz w:val="16"/>
              </w:rPr>
            </w:pPr>
            <w:r>
              <w:rPr>
                <w:spacing w:val="-10"/>
                <w:sz w:val="16"/>
              </w:rPr>
              <w:t>А</w:t>
            </w:r>
            <w:r>
              <w:rPr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2</w:t>
            </w:r>
          </w:p>
        </w:tc>
        <w:tc>
          <w:tcPr>
            <w:tcW w:w="860" w:type="dxa"/>
          </w:tcPr>
          <w:p w:rsidR="007A65FA" w:rsidRDefault="00664D10">
            <w:pPr>
              <w:pStyle w:val="TableParagraph"/>
              <w:spacing w:line="174" w:lineRule="exact"/>
              <w:ind w:left="114"/>
              <w:rPr>
                <w:sz w:val="16"/>
              </w:rPr>
            </w:pPr>
            <w:r>
              <w:rPr>
                <w:sz w:val="16"/>
              </w:rPr>
              <w:t>А1,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A2,</w:t>
            </w:r>
          </w:p>
          <w:p w:rsidR="007A65FA" w:rsidRDefault="00664D10">
            <w:pPr>
              <w:pStyle w:val="TableParagraph"/>
              <w:spacing w:line="180" w:lineRule="atLeast"/>
              <w:ind w:left="114" w:right="183"/>
              <w:rPr>
                <w:sz w:val="16"/>
              </w:rPr>
            </w:pPr>
            <w:r>
              <w:rPr>
                <w:sz w:val="16"/>
              </w:rPr>
              <w:t>А3 и А1,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A2, A3,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А4</w:t>
            </w:r>
          </w:p>
        </w:tc>
        <w:tc>
          <w:tcPr>
            <w:tcW w:w="860" w:type="dxa"/>
          </w:tcPr>
          <w:p w:rsidR="007A65FA" w:rsidRDefault="00664D10">
            <w:pPr>
              <w:pStyle w:val="TableParagraph"/>
              <w:spacing w:before="82"/>
              <w:ind w:left="109" w:right="103"/>
              <w:rPr>
                <w:sz w:val="16"/>
              </w:rPr>
            </w:pPr>
            <w:proofErr w:type="spellStart"/>
            <w:r>
              <w:rPr>
                <w:spacing w:val="-2"/>
                <w:sz w:val="16"/>
              </w:rPr>
              <w:t>Внутрен</w:t>
            </w:r>
            <w:proofErr w:type="spellEnd"/>
            <w:r>
              <w:rPr>
                <w:spacing w:val="-2"/>
                <w:sz w:val="16"/>
              </w:rPr>
              <w:t xml:space="preserve"> </w:t>
            </w:r>
            <w:proofErr w:type="spellStart"/>
            <w:r>
              <w:rPr>
                <w:spacing w:val="-4"/>
                <w:sz w:val="16"/>
              </w:rPr>
              <w:t>ний</w:t>
            </w:r>
            <w:proofErr w:type="spellEnd"/>
            <w:r>
              <w:rPr>
                <w:spacing w:val="40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рейд</w:t>
            </w:r>
          </w:p>
        </w:tc>
        <w:tc>
          <w:tcPr>
            <w:tcW w:w="700" w:type="dxa"/>
          </w:tcPr>
          <w:p w:rsidR="007A65FA" w:rsidRDefault="00664D10">
            <w:pPr>
              <w:pStyle w:val="TableParagraph"/>
              <w:spacing w:before="82"/>
              <w:ind w:left="104" w:right="149"/>
              <w:rPr>
                <w:sz w:val="16"/>
              </w:rPr>
            </w:pPr>
            <w:proofErr w:type="spellStart"/>
            <w:r>
              <w:rPr>
                <w:spacing w:val="-4"/>
                <w:sz w:val="16"/>
              </w:rPr>
              <w:t>Внеш</w:t>
            </w:r>
            <w:proofErr w:type="spellEnd"/>
            <w:r>
              <w:rPr>
                <w:spacing w:val="-4"/>
                <w:sz w:val="16"/>
              </w:rPr>
              <w:t xml:space="preserve"> </w:t>
            </w:r>
            <w:proofErr w:type="spellStart"/>
            <w:r>
              <w:rPr>
                <w:spacing w:val="-4"/>
                <w:sz w:val="16"/>
              </w:rPr>
              <w:t>ний</w:t>
            </w:r>
            <w:proofErr w:type="spellEnd"/>
            <w:r>
              <w:rPr>
                <w:spacing w:val="-4"/>
                <w:sz w:val="16"/>
              </w:rPr>
              <w:t xml:space="preserve"> рейд</w:t>
            </w:r>
          </w:p>
        </w:tc>
      </w:tr>
      <w:tr w:rsidR="007A65FA">
        <w:trPr>
          <w:trHeight w:val="534"/>
        </w:trPr>
        <w:tc>
          <w:tcPr>
            <w:tcW w:w="280" w:type="dxa"/>
          </w:tcPr>
          <w:p w:rsidR="007A65FA" w:rsidRDefault="007A65FA">
            <w:pPr>
              <w:pStyle w:val="TableParagraph"/>
              <w:spacing w:before="8"/>
              <w:rPr>
                <w:sz w:val="14"/>
              </w:rPr>
            </w:pPr>
          </w:p>
          <w:p w:rsidR="007A65FA" w:rsidRDefault="00664D10">
            <w:pPr>
              <w:pStyle w:val="TableParagraph"/>
              <w:ind w:left="104"/>
              <w:rPr>
                <w:sz w:val="16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2120" w:type="dxa"/>
          </w:tcPr>
          <w:p w:rsidR="007A65FA" w:rsidRDefault="007A65FA">
            <w:pPr>
              <w:pStyle w:val="TableParagraph"/>
              <w:spacing w:before="8"/>
              <w:rPr>
                <w:sz w:val="14"/>
              </w:rPr>
            </w:pPr>
          </w:p>
          <w:p w:rsidR="007A65FA" w:rsidRDefault="00664D10">
            <w:pPr>
              <w:pStyle w:val="TableParagraph"/>
              <w:ind w:left="109"/>
              <w:rPr>
                <w:sz w:val="16"/>
              </w:rPr>
            </w:pPr>
            <w:r>
              <w:rPr>
                <w:spacing w:val="-2"/>
                <w:sz w:val="16"/>
              </w:rPr>
              <w:t>Радиоустановка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ОВЧ</w:t>
            </w:r>
          </w:p>
        </w:tc>
        <w:tc>
          <w:tcPr>
            <w:tcW w:w="1280" w:type="dxa"/>
          </w:tcPr>
          <w:p w:rsidR="007A65FA" w:rsidRDefault="00664D10">
            <w:pPr>
              <w:pStyle w:val="TableParagraph"/>
              <w:spacing w:line="169" w:lineRule="exact"/>
              <w:ind w:left="119"/>
              <w:rPr>
                <w:sz w:val="16"/>
              </w:rPr>
            </w:pPr>
            <w:r>
              <w:rPr>
                <w:spacing w:val="-2"/>
                <w:sz w:val="16"/>
              </w:rPr>
              <w:t>04120000МК</w:t>
            </w:r>
          </w:p>
          <w:p w:rsidR="007A65FA" w:rsidRDefault="00664D10">
            <w:pPr>
              <w:pStyle w:val="TableParagraph"/>
              <w:spacing w:line="180" w:lineRule="atLeast"/>
              <w:ind w:left="119" w:right="153"/>
              <w:rPr>
                <w:sz w:val="16"/>
              </w:rPr>
            </w:pPr>
            <w:r>
              <w:rPr>
                <w:spacing w:val="-10"/>
                <w:sz w:val="16"/>
              </w:rPr>
              <w:t>и</w:t>
            </w:r>
            <w:r>
              <w:rPr>
                <w:spacing w:val="-2"/>
                <w:sz w:val="16"/>
              </w:rPr>
              <w:t xml:space="preserve"> 04120100МК</w:t>
            </w:r>
          </w:p>
        </w:tc>
        <w:tc>
          <w:tcPr>
            <w:tcW w:w="420" w:type="dxa"/>
          </w:tcPr>
          <w:p w:rsidR="007A65FA" w:rsidRDefault="007A65FA">
            <w:pPr>
              <w:pStyle w:val="TableParagraph"/>
              <w:spacing w:before="8"/>
              <w:rPr>
                <w:sz w:val="14"/>
              </w:rPr>
            </w:pPr>
          </w:p>
          <w:p w:rsidR="007A65FA" w:rsidRDefault="00664D10">
            <w:pPr>
              <w:pStyle w:val="TableParagraph"/>
              <w:ind w:right="69"/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420" w:type="dxa"/>
          </w:tcPr>
          <w:p w:rsidR="007A65FA" w:rsidRDefault="007A65FA">
            <w:pPr>
              <w:pStyle w:val="TableParagraph"/>
              <w:spacing w:before="8"/>
              <w:rPr>
                <w:sz w:val="14"/>
              </w:rPr>
            </w:pPr>
          </w:p>
          <w:p w:rsidR="007A65FA" w:rsidRDefault="00664D10">
            <w:pPr>
              <w:pStyle w:val="TableParagraph"/>
              <w:ind w:left="114"/>
              <w:rPr>
                <w:sz w:val="16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860" w:type="dxa"/>
          </w:tcPr>
          <w:p w:rsidR="007A65FA" w:rsidRDefault="007A65FA">
            <w:pPr>
              <w:pStyle w:val="TableParagraph"/>
              <w:spacing w:before="8"/>
              <w:rPr>
                <w:sz w:val="14"/>
              </w:rPr>
            </w:pPr>
          </w:p>
          <w:p w:rsidR="007A65FA" w:rsidRDefault="00664D10">
            <w:pPr>
              <w:pStyle w:val="TableParagraph"/>
              <w:ind w:left="114"/>
              <w:rPr>
                <w:sz w:val="16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860" w:type="dxa"/>
          </w:tcPr>
          <w:p w:rsidR="007A65FA" w:rsidRDefault="007A65FA">
            <w:pPr>
              <w:pStyle w:val="TableParagraph"/>
              <w:spacing w:before="8"/>
              <w:rPr>
                <w:sz w:val="14"/>
              </w:rPr>
            </w:pPr>
          </w:p>
          <w:p w:rsidR="007A65FA" w:rsidRDefault="00664D10">
            <w:pPr>
              <w:pStyle w:val="TableParagraph"/>
              <w:ind w:left="109"/>
              <w:rPr>
                <w:sz w:val="16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700" w:type="dxa"/>
          </w:tcPr>
          <w:p w:rsidR="007A65FA" w:rsidRDefault="007A65FA">
            <w:pPr>
              <w:pStyle w:val="TableParagraph"/>
              <w:spacing w:before="8"/>
              <w:rPr>
                <w:sz w:val="14"/>
              </w:rPr>
            </w:pPr>
          </w:p>
          <w:p w:rsidR="007A65FA" w:rsidRDefault="00664D10">
            <w:pPr>
              <w:pStyle w:val="TableParagraph"/>
              <w:ind w:left="104"/>
              <w:rPr>
                <w:sz w:val="16"/>
              </w:rPr>
            </w:pPr>
            <w:r>
              <w:rPr>
                <w:sz w:val="16"/>
              </w:rPr>
              <w:t>1</w:t>
            </w:r>
          </w:p>
        </w:tc>
      </w:tr>
      <w:tr w:rsidR="007A65FA">
        <w:trPr>
          <w:trHeight w:val="527"/>
        </w:trPr>
        <w:tc>
          <w:tcPr>
            <w:tcW w:w="280" w:type="dxa"/>
          </w:tcPr>
          <w:p w:rsidR="007A65FA" w:rsidRDefault="007A65FA">
            <w:pPr>
              <w:pStyle w:val="TableParagraph"/>
              <w:spacing w:before="8"/>
              <w:rPr>
                <w:sz w:val="14"/>
              </w:rPr>
            </w:pPr>
          </w:p>
          <w:p w:rsidR="007A65FA" w:rsidRDefault="00664D10">
            <w:pPr>
              <w:pStyle w:val="TableParagraph"/>
              <w:ind w:left="104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2120" w:type="dxa"/>
          </w:tcPr>
          <w:p w:rsidR="007A65FA" w:rsidRDefault="007A65FA">
            <w:pPr>
              <w:pStyle w:val="TableParagraph"/>
              <w:spacing w:before="8"/>
              <w:rPr>
                <w:sz w:val="14"/>
              </w:rPr>
            </w:pPr>
          </w:p>
          <w:p w:rsidR="007A65FA" w:rsidRDefault="00664D10">
            <w:pPr>
              <w:pStyle w:val="TableParagraph"/>
              <w:ind w:left="109"/>
              <w:rPr>
                <w:sz w:val="16"/>
              </w:rPr>
            </w:pPr>
            <w:r>
              <w:rPr>
                <w:spacing w:val="-2"/>
                <w:sz w:val="16"/>
              </w:rPr>
              <w:t>Радиоустановка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СЧ1</w:t>
            </w:r>
          </w:p>
        </w:tc>
        <w:tc>
          <w:tcPr>
            <w:tcW w:w="1280" w:type="dxa"/>
          </w:tcPr>
          <w:p w:rsidR="007A65FA" w:rsidRDefault="00664D10">
            <w:pPr>
              <w:pStyle w:val="TableParagraph"/>
              <w:spacing w:line="169" w:lineRule="exact"/>
              <w:ind w:left="119"/>
              <w:rPr>
                <w:sz w:val="16"/>
              </w:rPr>
            </w:pPr>
            <w:r>
              <w:rPr>
                <w:spacing w:val="-2"/>
                <w:sz w:val="16"/>
              </w:rPr>
              <w:t>04130000МК</w:t>
            </w:r>
          </w:p>
          <w:p w:rsidR="007A65FA" w:rsidRDefault="00664D10">
            <w:pPr>
              <w:pStyle w:val="TableParagraph"/>
              <w:spacing w:line="180" w:lineRule="atLeast"/>
              <w:ind w:left="119" w:right="153"/>
              <w:rPr>
                <w:sz w:val="16"/>
              </w:rPr>
            </w:pPr>
            <w:r>
              <w:rPr>
                <w:spacing w:val="-10"/>
                <w:sz w:val="16"/>
              </w:rPr>
              <w:t>и</w:t>
            </w:r>
            <w:r>
              <w:rPr>
                <w:spacing w:val="-2"/>
                <w:sz w:val="16"/>
              </w:rPr>
              <w:t xml:space="preserve"> 04130100МК</w:t>
            </w:r>
          </w:p>
        </w:tc>
        <w:tc>
          <w:tcPr>
            <w:tcW w:w="420" w:type="dxa"/>
          </w:tcPr>
          <w:p w:rsidR="007A65FA" w:rsidRDefault="007A65FA">
            <w:pPr>
              <w:pStyle w:val="TableParagraph"/>
              <w:spacing w:before="8"/>
              <w:rPr>
                <w:sz w:val="14"/>
              </w:rPr>
            </w:pPr>
          </w:p>
          <w:p w:rsidR="007A65FA" w:rsidRDefault="00664D10">
            <w:pPr>
              <w:pStyle w:val="TableParagraph"/>
              <w:ind w:right="69"/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420" w:type="dxa"/>
          </w:tcPr>
          <w:p w:rsidR="007A65FA" w:rsidRDefault="007A65FA">
            <w:pPr>
              <w:pStyle w:val="TableParagraph"/>
              <w:spacing w:before="8"/>
              <w:rPr>
                <w:sz w:val="14"/>
              </w:rPr>
            </w:pPr>
          </w:p>
          <w:p w:rsidR="007A65FA" w:rsidRDefault="00664D10">
            <w:pPr>
              <w:pStyle w:val="TableParagraph"/>
              <w:ind w:left="114"/>
              <w:rPr>
                <w:sz w:val="16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860" w:type="dxa"/>
          </w:tcPr>
          <w:p w:rsidR="007A65FA" w:rsidRDefault="007A65FA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60" w:type="dxa"/>
          </w:tcPr>
          <w:p w:rsidR="007A65FA" w:rsidRDefault="007A65FA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0" w:type="dxa"/>
          </w:tcPr>
          <w:p w:rsidR="007A65FA" w:rsidRDefault="007A65FA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A65FA">
        <w:trPr>
          <w:trHeight w:val="520"/>
        </w:trPr>
        <w:tc>
          <w:tcPr>
            <w:tcW w:w="280" w:type="dxa"/>
          </w:tcPr>
          <w:p w:rsidR="007A65FA" w:rsidRDefault="007A65FA">
            <w:pPr>
              <w:pStyle w:val="TableParagraph"/>
              <w:spacing w:before="8"/>
              <w:rPr>
                <w:sz w:val="14"/>
              </w:rPr>
            </w:pPr>
          </w:p>
          <w:p w:rsidR="007A65FA" w:rsidRDefault="00664D10">
            <w:pPr>
              <w:pStyle w:val="TableParagraph"/>
              <w:ind w:left="104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2120" w:type="dxa"/>
          </w:tcPr>
          <w:p w:rsidR="007A65FA" w:rsidRDefault="00664D10">
            <w:pPr>
              <w:pStyle w:val="TableParagraph"/>
              <w:spacing w:line="169" w:lineRule="exact"/>
              <w:ind w:left="109"/>
              <w:rPr>
                <w:sz w:val="16"/>
              </w:rPr>
            </w:pPr>
            <w:r>
              <w:rPr>
                <w:sz w:val="16"/>
              </w:rPr>
              <w:t>СЗС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ППСС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с</w:t>
            </w:r>
          </w:p>
          <w:p w:rsidR="007A65FA" w:rsidRDefault="00664D10">
            <w:pPr>
              <w:pStyle w:val="TableParagraph"/>
              <w:spacing w:line="180" w:lineRule="atLeast"/>
              <w:ind w:left="109" w:right="822"/>
              <w:rPr>
                <w:sz w:val="16"/>
              </w:rPr>
            </w:pPr>
            <w:r>
              <w:rPr>
                <w:spacing w:val="-2"/>
                <w:sz w:val="16"/>
              </w:rPr>
              <w:t xml:space="preserve">приемником </w:t>
            </w:r>
            <w:r>
              <w:rPr>
                <w:spacing w:val="-4"/>
                <w:sz w:val="16"/>
              </w:rPr>
              <w:t>РГВ</w:t>
            </w:r>
          </w:p>
        </w:tc>
        <w:tc>
          <w:tcPr>
            <w:tcW w:w="1280" w:type="dxa"/>
          </w:tcPr>
          <w:p w:rsidR="007A65FA" w:rsidRDefault="00664D10">
            <w:pPr>
              <w:pStyle w:val="TableParagraph"/>
              <w:spacing w:line="169" w:lineRule="exact"/>
              <w:ind w:left="119"/>
              <w:rPr>
                <w:sz w:val="16"/>
              </w:rPr>
            </w:pPr>
            <w:r>
              <w:rPr>
                <w:spacing w:val="-2"/>
                <w:sz w:val="16"/>
              </w:rPr>
              <w:t>04150300МК</w:t>
            </w:r>
          </w:p>
          <w:p w:rsidR="007A65FA" w:rsidRDefault="00664D10">
            <w:pPr>
              <w:pStyle w:val="TableParagraph"/>
              <w:spacing w:line="180" w:lineRule="atLeast"/>
              <w:ind w:left="119"/>
              <w:rPr>
                <w:sz w:val="16"/>
              </w:rPr>
            </w:pPr>
            <w:r>
              <w:rPr>
                <w:spacing w:val="-4"/>
                <w:sz w:val="16"/>
              </w:rPr>
              <w:t xml:space="preserve">или </w:t>
            </w:r>
            <w:r>
              <w:rPr>
                <w:spacing w:val="-2"/>
                <w:sz w:val="16"/>
              </w:rPr>
              <w:t>04150000МК</w:t>
            </w:r>
          </w:p>
        </w:tc>
        <w:tc>
          <w:tcPr>
            <w:tcW w:w="420" w:type="dxa"/>
          </w:tcPr>
          <w:p w:rsidR="007A65FA" w:rsidRDefault="007A65FA">
            <w:pPr>
              <w:pStyle w:val="TableParagraph"/>
              <w:spacing w:before="8"/>
              <w:rPr>
                <w:sz w:val="14"/>
              </w:rPr>
            </w:pPr>
          </w:p>
          <w:p w:rsidR="007A65FA" w:rsidRDefault="00664D10">
            <w:pPr>
              <w:pStyle w:val="TableParagraph"/>
              <w:ind w:right="69"/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420" w:type="dxa"/>
          </w:tcPr>
          <w:p w:rsidR="007A65FA" w:rsidRDefault="007A65FA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60" w:type="dxa"/>
          </w:tcPr>
          <w:p w:rsidR="007A65FA" w:rsidRDefault="007A65FA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60" w:type="dxa"/>
          </w:tcPr>
          <w:p w:rsidR="007A65FA" w:rsidRDefault="007A65FA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0" w:type="dxa"/>
          </w:tcPr>
          <w:p w:rsidR="007A65FA" w:rsidRDefault="007A65FA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A65FA">
        <w:trPr>
          <w:trHeight w:val="332"/>
        </w:trPr>
        <w:tc>
          <w:tcPr>
            <w:tcW w:w="280" w:type="dxa"/>
          </w:tcPr>
          <w:p w:rsidR="007A65FA" w:rsidRDefault="00664D10">
            <w:pPr>
              <w:pStyle w:val="TableParagraph"/>
              <w:spacing w:before="77"/>
              <w:ind w:left="104"/>
              <w:rPr>
                <w:sz w:val="16"/>
              </w:rPr>
            </w:pPr>
            <w:r>
              <w:rPr>
                <w:sz w:val="16"/>
              </w:rPr>
              <w:t>4</w:t>
            </w:r>
          </w:p>
        </w:tc>
        <w:tc>
          <w:tcPr>
            <w:tcW w:w="2120" w:type="dxa"/>
          </w:tcPr>
          <w:p w:rsidR="007A65FA" w:rsidRDefault="00664D10">
            <w:pPr>
              <w:pStyle w:val="TableParagraph"/>
              <w:spacing w:line="169" w:lineRule="exact"/>
              <w:ind w:left="109"/>
              <w:rPr>
                <w:sz w:val="16"/>
              </w:rPr>
            </w:pPr>
            <w:r>
              <w:rPr>
                <w:sz w:val="16"/>
              </w:rPr>
              <w:t>Приемник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службы</w:t>
            </w:r>
          </w:p>
          <w:p w:rsidR="007A65FA" w:rsidRDefault="00664D10">
            <w:pPr>
              <w:pStyle w:val="TableParagraph"/>
              <w:spacing w:line="144" w:lineRule="exact"/>
              <w:ind w:left="109"/>
              <w:rPr>
                <w:sz w:val="16"/>
              </w:rPr>
            </w:pPr>
            <w:r>
              <w:rPr>
                <w:spacing w:val="-2"/>
                <w:sz w:val="16"/>
              </w:rPr>
              <w:t>НАВТЕКС</w:t>
            </w:r>
          </w:p>
        </w:tc>
        <w:tc>
          <w:tcPr>
            <w:tcW w:w="1280" w:type="dxa"/>
          </w:tcPr>
          <w:p w:rsidR="007A65FA" w:rsidRDefault="00664D10">
            <w:pPr>
              <w:pStyle w:val="TableParagraph"/>
              <w:spacing w:before="77"/>
              <w:ind w:left="110" w:right="180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04180000МК</w:t>
            </w:r>
          </w:p>
        </w:tc>
        <w:tc>
          <w:tcPr>
            <w:tcW w:w="420" w:type="dxa"/>
          </w:tcPr>
          <w:p w:rsidR="007A65FA" w:rsidRDefault="00664D10">
            <w:pPr>
              <w:pStyle w:val="TableParagraph"/>
              <w:spacing w:before="77"/>
              <w:ind w:left="99" w:right="82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12</w:t>
            </w:r>
          </w:p>
        </w:tc>
        <w:tc>
          <w:tcPr>
            <w:tcW w:w="420" w:type="dxa"/>
          </w:tcPr>
          <w:p w:rsidR="007A65FA" w:rsidRDefault="00664D10">
            <w:pPr>
              <w:pStyle w:val="TableParagraph"/>
              <w:spacing w:before="77"/>
              <w:ind w:left="114"/>
              <w:rPr>
                <w:sz w:val="16"/>
              </w:rPr>
            </w:pPr>
            <w:r>
              <w:rPr>
                <w:spacing w:val="-5"/>
                <w:sz w:val="16"/>
              </w:rPr>
              <w:t>12</w:t>
            </w:r>
          </w:p>
        </w:tc>
        <w:tc>
          <w:tcPr>
            <w:tcW w:w="860" w:type="dxa"/>
          </w:tcPr>
          <w:p w:rsidR="007A65FA" w:rsidRDefault="007A65FA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60" w:type="dxa"/>
          </w:tcPr>
          <w:p w:rsidR="007A65FA" w:rsidRDefault="007A65FA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0" w:type="dxa"/>
          </w:tcPr>
          <w:p w:rsidR="007A65FA" w:rsidRDefault="007A65FA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A65FA">
        <w:trPr>
          <w:trHeight w:val="169"/>
        </w:trPr>
        <w:tc>
          <w:tcPr>
            <w:tcW w:w="280" w:type="dxa"/>
          </w:tcPr>
          <w:p w:rsidR="007A65FA" w:rsidRDefault="00664D10">
            <w:pPr>
              <w:pStyle w:val="TableParagraph"/>
              <w:spacing w:before="4" w:line="145" w:lineRule="exact"/>
              <w:ind w:left="104"/>
              <w:rPr>
                <w:sz w:val="16"/>
              </w:rPr>
            </w:pPr>
            <w:r>
              <w:rPr>
                <w:sz w:val="16"/>
              </w:rPr>
              <w:t>5</w:t>
            </w:r>
          </w:p>
        </w:tc>
        <w:tc>
          <w:tcPr>
            <w:tcW w:w="2120" w:type="dxa"/>
          </w:tcPr>
          <w:p w:rsidR="007A65FA" w:rsidRDefault="00664D10">
            <w:pPr>
              <w:pStyle w:val="TableParagraph"/>
              <w:spacing w:before="4" w:line="145" w:lineRule="exact"/>
              <w:ind w:left="109"/>
              <w:rPr>
                <w:sz w:val="16"/>
              </w:rPr>
            </w:pPr>
            <w:r>
              <w:rPr>
                <w:sz w:val="16"/>
              </w:rPr>
              <w:t>Приемник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РГВ</w:t>
            </w:r>
          </w:p>
        </w:tc>
        <w:tc>
          <w:tcPr>
            <w:tcW w:w="1280" w:type="dxa"/>
          </w:tcPr>
          <w:p w:rsidR="007A65FA" w:rsidRDefault="00664D10">
            <w:pPr>
              <w:pStyle w:val="TableParagraph"/>
              <w:spacing w:before="4" w:line="145" w:lineRule="exact"/>
              <w:ind w:left="110" w:right="180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04190000МК</w:t>
            </w:r>
          </w:p>
        </w:tc>
        <w:tc>
          <w:tcPr>
            <w:tcW w:w="420" w:type="dxa"/>
          </w:tcPr>
          <w:p w:rsidR="007A65FA" w:rsidRDefault="00664D10">
            <w:pPr>
              <w:pStyle w:val="TableParagraph"/>
              <w:spacing w:before="4" w:line="145" w:lineRule="exact"/>
              <w:ind w:left="99" w:right="82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13</w:t>
            </w:r>
          </w:p>
        </w:tc>
        <w:tc>
          <w:tcPr>
            <w:tcW w:w="420" w:type="dxa"/>
          </w:tcPr>
          <w:p w:rsidR="007A65FA" w:rsidRDefault="007A65FA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860" w:type="dxa"/>
          </w:tcPr>
          <w:p w:rsidR="007A65FA" w:rsidRDefault="007A65FA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860" w:type="dxa"/>
          </w:tcPr>
          <w:p w:rsidR="007A65FA" w:rsidRDefault="007A65FA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700" w:type="dxa"/>
          </w:tcPr>
          <w:p w:rsidR="007A65FA" w:rsidRDefault="007A65FA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7A65FA">
        <w:trPr>
          <w:trHeight w:val="730"/>
        </w:trPr>
        <w:tc>
          <w:tcPr>
            <w:tcW w:w="280" w:type="dxa"/>
          </w:tcPr>
          <w:p w:rsidR="007A65FA" w:rsidRDefault="007A65FA">
            <w:pPr>
              <w:pStyle w:val="TableParagraph"/>
              <w:spacing w:before="3"/>
              <w:rPr>
                <w:sz w:val="24"/>
              </w:rPr>
            </w:pPr>
          </w:p>
          <w:p w:rsidR="007A65FA" w:rsidRDefault="00664D10">
            <w:pPr>
              <w:pStyle w:val="TableParagraph"/>
              <w:ind w:left="104"/>
              <w:rPr>
                <w:sz w:val="16"/>
              </w:rPr>
            </w:pPr>
            <w:r>
              <w:rPr>
                <w:sz w:val="16"/>
              </w:rPr>
              <w:t>6</w:t>
            </w:r>
          </w:p>
        </w:tc>
        <w:tc>
          <w:tcPr>
            <w:tcW w:w="2120" w:type="dxa"/>
          </w:tcPr>
          <w:p w:rsidR="007A65FA" w:rsidRDefault="00664D10">
            <w:pPr>
              <w:pStyle w:val="TableParagraph"/>
              <w:spacing w:before="3"/>
              <w:ind w:left="109" w:right="115"/>
              <w:rPr>
                <w:sz w:val="16"/>
              </w:rPr>
            </w:pPr>
            <w:proofErr w:type="spellStart"/>
            <w:r>
              <w:rPr>
                <w:spacing w:val="-2"/>
                <w:sz w:val="16"/>
              </w:rPr>
              <w:t>Свободновсплывающий</w:t>
            </w:r>
            <w:proofErr w:type="spellEnd"/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 xml:space="preserve">спутниковый АРБ </w:t>
            </w:r>
            <w:r>
              <w:rPr>
                <w:spacing w:val="-2"/>
                <w:sz w:val="16"/>
              </w:rPr>
              <w:t>системы</w:t>
            </w:r>
          </w:p>
          <w:p w:rsidR="007A65FA" w:rsidRDefault="00664D10">
            <w:pPr>
              <w:pStyle w:val="TableParagraph"/>
              <w:spacing w:line="154" w:lineRule="exact"/>
              <w:ind w:left="109"/>
              <w:rPr>
                <w:sz w:val="16"/>
              </w:rPr>
            </w:pPr>
            <w:r>
              <w:rPr>
                <w:spacing w:val="-2"/>
                <w:sz w:val="16"/>
              </w:rPr>
              <w:t>КОСПАС-САРСАТ</w:t>
            </w:r>
          </w:p>
        </w:tc>
        <w:tc>
          <w:tcPr>
            <w:tcW w:w="1280" w:type="dxa"/>
          </w:tcPr>
          <w:p w:rsidR="007A65FA" w:rsidRDefault="007A65FA">
            <w:pPr>
              <w:pStyle w:val="TableParagraph"/>
              <w:spacing w:before="3"/>
              <w:rPr>
                <w:sz w:val="24"/>
              </w:rPr>
            </w:pPr>
          </w:p>
          <w:p w:rsidR="007A65FA" w:rsidRDefault="00664D10">
            <w:pPr>
              <w:pStyle w:val="TableParagraph"/>
              <w:ind w:left="110" w:right="180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04160000МК</w:t>
            </w:r>
          </w:p>
        </w:tc>
        <w:tc>
          <w:tcPr>
            <w:tcW w:w="420" w:type="dxa"/>
          </w:tcPr>
          <w:p w:rsidR="007A65FA" w:rsidRDefault="007A65FA">
            <w:pPr>
              <w:pStyle w:val="TableParagraph"/>
              <w:spacing w:before="3"/>
              <w:rPr>
                <w:sz w:val="24"/>
              </w:rPr>
            </w:pPr>
          </w:p>
          <w:p w:rsidR="007A65FA" w:rsidRDefault="00664D10">
            <w:pPr>
              <w:pStyle w:val="TableParagraph"/>
              <w:ind w:right="69"/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420" w:type="dxa"/>
          </w:tcPr>
          <w:p w:rsidR="007A65FA" w:rsidRDefault="007A65FA">
            <w:pPr>
              <w:pStyle w:val="TableParagraph"/>
              <w:spacing w:before="3"/>
              <w:rPr>
                <w:sz w:val="24"/>
              </w:rPr>
            </w:pPr>
          </w:p>
          <w:p w:rsidR="007A65FA" w:rsidRDefault="00664D10">
            <w:pPr>
              <w:pStyle w:val="TableParagraph"/>
              <w:ind w:left="114"/>
              <w:rPr>
                <w:sz w:val="16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860" w:type="dxa"/>
          </w:tcPr>
          <w:p w:rsidR="007A65FA" w:rsidRDefault="007A65FA">
            <w:pPr>
              <w:pStyle w:val="TableParagraph"/>
              <w:spacing w:before="3"/>
              <w:rPr>
                <w:sz w:val="24"/>
              </w:rPr>
            </w:pPr>
          </w:p>
          <w:p w:rsidR="007A65FA" w:rsidRDefault="00664D10">
            <w:pPr>
              <w:pStyle w:val="TableParagraph"/>
              <w:ind w:left="114"/>
              <w:rPr>
                <w:sz w:val="16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860" w:type="dxa"/>
          </w:tcPr>
          <w:p w:rsidR="007A65FA" w:rsidRDefault="007A65FA">
            <w:pPr>
              <w:pStyle w:val="TableParagraph"/>
              <w:spacing w:before="3"/>
              <w:rPr>
                <w:sz w:val="24"/>
              </w:rPr>
            </w:pPr>
          </w:p>
          <w:p w:rsidR="007A65FA" w:rsidRDefault="00664D10">
            <w:pPr>
              <w:pStyle w:val="TableParagraph"/>
              <w:ind w:left="109"/>
              <w:rPr>
                <w:sz w:val="16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700" w:type="dxa"/>
          </w:tcPr>
          <w:p w:rsidR="007A65FA" w:rsidRDefault="007A65FA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A65FA">
        <w:trPr>
          <w:trHeight w:val="909"/>
        </w:trPr>
        <w:tc>
          <w:tcPr>
            <w:tcW w:w="280" w:type="dxa"/>
          </w:tcPr>
          <w:p w:rsidR="007A65FA" w:rsidRDefault="007A65FA">
            <w:pPr>
              <w:pStyle w:val="TableParagraph"/>
              <w:rPr>
                <w:sz w:val="18"/>
              </w:rPr>
            </w:pPr>
          </w:p>
          <w:p w:rsidR="007A65FA" w:rsidRDefault="00664D10">
            <w:pPr>
              <w:pStyle w:val="TableParagraph"/>
              <w:spacing w:before="155"/>
              <w:ind w:left="104"/>
              <w:rPr>
                <w:sz w:val="16"/>
              </w:rPr>
            </w:pPr>
            <w:r>
              <w:rPr>
                <w:sz w:val="16"/>
              </w:rPr>
              <w:t>7</w:t>
            </w:r>
          </w:p>
        </w:tc>
        <w:tc>
          <w:tcPr>
            <w:tcW w:w="2120" w:type="dxa"/>
          </w:tcPr>
          <w:p w:rsidR="007A65FA" w:rsidRDefault="00664D10">
            <w:pPr>
              <w:pStyle w:val="TableParagraph"/>
              <w:ind w:left="109" w:right="115"/>
              <w:rPr>
                <w:sz w:val="16"/>
              </w:rPr>
            </w:pPr>
            <w:r>
              <w:rPr>
                <w:sz w:val="16"/>
              </w:rPr>
              <w:t>Устройства указания местоположения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судна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и спасательных средств </w:t>
            </w:r>
            <w:r>
              <w:rPr>
                <w:spacing w:val="-4"/>
                <w:sz w:val="16"/>
              </w:rPr>
              <w:t>для</w:t>
            </w:r>
          </w:p>
          <w:p w:rsidR="007A65FA" w:rsidRDefault="00664D10">
            <w:pPr>
              <w:pStyle w:val="TableParagraph"/>
              <w:spacing w:line="159" w:lineRule="exact"/>
              <w:ind w:left="109"/>
              <w:rPr>
                <w:sz w:val="16"/>
              </w:rPr>
            </w:pPr>
            <w:r>
              <w:rPr>
                <w:sz w:val="16"/>
              </w:rPr>
              <w:t>целей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поиска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и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спасания</w:t>
            </w:r>
          </w:p>
        </w:tc>
        <w:tc>
          <w:tcPr>
            <w:tcW w:w="1280" w:type="dxa"/>
          </w:tcPr>
          <w:p w:rsidR="007A65FA" w:rsidRDefault="007A65FA">
            <w:pPr>
              <w:pStyle w:val="TableParagraph"/>
              <w:spacing w:before="6"/>
              <w:rPr>
                <w:sz w:val="15"/>
              </w:rPr>
            </w:pPr>
          </w:p>
          <w:p w:rsidR="007A65FA" w:rsidRDefault="00664D10">
            <w:pPr>
              <w:pStyle w:val="TableParagraph"/>
              <w:ind w:left="119"/>
              <w:rPr>
                <w:sz w:val="16"/>
              </w:rPr>
            </w:pPr>
            <w:r>
              <w:rPr>
                <w:spacing w:val="-2"/>
                <w:sz w:val="16"/>
              </w:rPr>
              <w:t>04220000МК</w:t>
            </w:r>
          </w:p>
          <w:p w:rsidR="007A65FA" w:rsidRDefault="00664D10">
            <w:pPr>
              <w:pStyle w:val="TableParagraph"/>
              <w:ind w:left="119"/>
              <w:rPr>
                <w:sz w:val="16"/>
              </w:rPr>
            </w:pPr>
            <w:r>
              <w:rPr>
                <w:spacing w:val="-4"/>
                <w:sz w:val="16"/>
              </w:rPr>
              <w:t xml:space="preserve">или </w:t>
            </w:r>
            <w:r>
              <w:rPr>
                <w:spacing w:val="-2"/>
                <w:sz w:val="16"/>
              </w:rPr>
              <w:t>04220100МК</w:t>
            </w:r>
          </w:p>
        </w:tc>
        <w:tc>
          <w:tcPr>
            <w:tcW w:w="420" w:type="dxa"/>
          </w:tcPr>
          <w:p w:rsidR="007A65FA" w:rsidRDefault="007A65FA">
            <w:pPr>
              <w:pStyle w:val="TableParagraph"/>
              <w:spacing w:before="4"/>
              <w:rPr>
                <w:sz w:val="23"/>
              </w:rPr>
            </w:pPr>
          </w:p>
          <w:p w:rsidR="007A65FA" w:rsidRDefault="00664D10">
            <w:pPr>
              <w:pStyle w:val="TableParagraph"/>
              <w:ind w:left="114"/>
              <w:rPr>
                <w:rFonts w:ascii="Cambria Math" w:eastAsia="Cambria Math" w:hAnsi="Cambria Math" w:cs="Cambria Math"/>
                <w:sz w:val="16"/>
                <w:szCs w:val="16"/>
              </w:rPr>
            </w:pPr>
            <w:r>
              <w:rPr>
                <w:rFonts w:ascii="Cambria Math" w:eastAsia="Cambria Math" w:hAnsi="Cambria Math" w:cs="Cambria Math"/>
                <w:sz w:val="16"/>
                <w:szCs w:val="16"/>
              </w:rPr>
              <w:t>⨯</w:t>
            </w:r>
          </w:p>
          <w:p w:rsidR="007A65FA" w:rsidRDefault="00664D10">
            <w:pPr>
              <w:pStyle w:val="TableParagraph"/>
              <w:ind w:left="114"/>
              <w:rPr>
                <w:sz w:val="16"/>
              </w:rPr>
            </w:pPr>
            <w:r>
              <w:rPr>
                <w:sz w:val="16"/>
              </w:rPr>
              <w:t>4</w:t>
            </w:r>
          </w:p>
        </w:tc>
        <w:tc>
          <w:tcPr>
            <w:tcW w:w="420" w:type="dxa"/>
          </w:tcPr>
          <w:p w:rsidR="007A65FA" w:rsidRDefault="007A65FA">
            <w:pPr>
              <w:pStyle w:val="TableParagraph"/>
              <w:spacing w:before="4"/>
              <w:rPr>
                <w:sz w:val="23"/>
              </w:rPr>
            </w:pPr>
          </w:p>
          <w:p w:rsidR="007A65FA" w:rsidRDefault="00664D10">
            <w:pPr>
              <w:pStyle w:val="TableParagraph"/>
              <w:ind w:left="114"/>
              <w:rPr>
                <w:rFonts w:ascii="Cambria Math" w:eastAsia="Cambria Math" w:hAnsi="Cambria Math" w:cs="Cambria Math"/>
                <w:sz w:val="16"/>
                <w:szCs w:val="16"/>
              </w:rPr>
            </w:pPr>
            <w:r>
              <w:rPr>
                <w:rFonts w:ascii="Cambria Math" w:eastAsia="Cambria Math" w:hAnsi="Cambria Math" w:cs="Cambria Math"/>
                <w:sz w:val="16"/>
                <w:szCs w:val="16"/>
              </w:rPr>
              <w:t>⨯</w:t>
            </w:r>
          </w:p>
          <w:p w:rsidR="007A65FA" w:rsidRDefault="00664D10">
            <w:pPr>
              <w:pStyle w:val="TableParagraph"/>
              <w:ind w:left="114"/>
              <w:rPr>
                <w:sz w:val="16"/>
              </w:rPr>
            </w:pPr>
            <w:r>
              <w:rPr>
                <w:sz w:val="16"/>
              </w:rPr>
              <w:t>4</w:t>
            </w:r>
          </w:p>
        </w:tc>
        <w:tc>
          <w:tcPr>
            <w:tcW w:w="860" w:type="dxa"/>
          </w:tcPr>
          <w:p w:rsidR="007A65FA" w:rsidRDefault="007A65FA">
            <w:pPr>
              <w:pStyle w:val="TableParagraph"/>
              <w:rPr>
                <w:sz w:val="18"/>
              </w:rPr>
            </w:pPr>
          </w:p>
          <w:p w:rsidR="007A65FA" w:rsidRDefault="00664D10">
            <w:pPr>
              <w:pStyle w:val="TableParagraph"/>
              <w:spacing w:before="154"/>
              <w:ind w:left="114"/>
              <w:rPr>
                <w:sz w:val="16"/>
                <w:szCs w:val="16"/>
              </w:rPr>
            </w:pPr>
            <w:r>
              <w:rPr>
                <w:rFonts w:ascii="Cambria Math" w:eastAsia="Cambria Math" w:hAnsi="Cambria Math" w:cs="Cambria Math"/>
                <w:spacing w:val="-5"/>
                <w:sz w:val="16"/>
                <w:szCs w:val="16"/>
              </w:rPr>
              <w:t>⨯</w:t>
            </w:r>
            <w:r>
              <w:rPr>
                <w:spacing w:val="-5"/>
                <w:sz w:val="16"/>
                <w:szCs w:val="16"/>
              </w:rPr>
              <w:t>4</w:t>
            </w:r>
          </w:p>
        </w:tc>
        <w:tc>
          <w:tcPr>
            <w:tcW w:w="860" w:type="dxa"/>
          </w:tcPr>
          <w:p w:rsidR="007A65FA" w:rsidRDefault="007A65FA">
            <w:pPr>
              <w:pStyle w:val="TableParagraph"/>
              <w:rPr>
                <w:sz w:val="18"/>
              </w:rPr>
            </w:pPr>
          </w:p>
          <w:p w:rsidR="007A65FA" w:rsidRDefault="00664D10">
            <w:pPr>
              <w:pStyle w:val="TableParagraph"/>
              <w:spacing w:before="154"/>
              <w:ind w:left="109"/>
              <w:rPr>
                <w:sz w:val="16"/>
                <w:szCs w:val="16"/>
              </w:rPr>
            </w:pPr>
            <w:r>
              <w:rPr>
                <w:rFonts w:ascii="Cambria Math" w:eastAsia="Cambria Math" w:hAnsi="Cambria Math" w:cs="Cambria Math"/>
                <w:spacing w:val="-5"/>
                <w:sz w:val="16"/>
                <w:szCs w:val="16"/>
              </w:rPr>
              <w:t>⨯</w:t>
            </w:r>
            <w:r>
              <w:rPr>
                <w:spacing w:val="-5"/>
                <w:sz w:val="16"/>
                <w:szCs w:val="16"/>
              </w:rPr>
              <w:t>4</w:t>
            </w:r>
          </w:p>
        </w:tc>
        <w:tc>
          <w:tcPr>
            <w:tcW w:w="700" w:type="dxa"/>
          </w:tcPr>
          <w:p w:rsidR="007A65FA" w:rsidRDefault="007A65FA">
            <w:pPr>
              <w:pStyle w:val="TableParagraph"/>
              <w:rPr>
                <w:sz w:val="18"/>
              </w:rPr>
            </w:pPr>
          </w:p>
          <w:p w:rsidR="007A65FA" w:rsidRDefault="00664D10">
            <w:pPr>
              <w:pStyle w:val="TableParagraph"/>
              <w:spacing w:before="154"/>
              <w:ind w:left="104"/>
              <w:rPr>
                <w:sz w:val="16"/>
                <w:szCs w:val="16"/>
              </w:rPr>
            </w:pPr>
            <w:r>
              <w:rPr>
                <w:rFonts w:ascii="Cambria Math" w:eastAsia="Cambria Math" w:hAnsi="Cambria Math" w:cs="Cambria Math"/>
                <w:spacing w:val="-5"/>
                <w:sz w:val="16"/>
                <w:szCs w:val="16"/>
              </w:rPr>
              <w:t>⨯</w:t>
            </w:r>
            <w:r>
              <w:rPr>
                <w:spacing w:val="-5"/>
                <w:sz w:val="16"/>
                <w:szCs w:val="16"/>
              </w:rPr>
              <w:t>4</w:t>
            </w:r>
          </w:p>
        </w:tc>
      </w:tr>
      <w:tr w:rsidR="007A65FA">
        <w:trPr>
          <w:trHeight w:val="530"/>
        </w:trPr>
        <w:tc>
          <w:tcPr>
            <w:tcW w:w="280" w:type="dxa"/>
          </w:tcPr>
          <w:p w:rsidR="007A65FA" w:rsidRDefault="007A65FA">
            <w:pPr>
              <w:pStyle w:val="TableParagraph"/>
              <w:spacing w:before="1"/>
              <w:rPr>
                <w:sz w:val="15"/>
              </w:rPr>
            </w:pPr>
          </w:p>
          <w:p w:rsidR="007A65FA" w:rsidRDefault="00664D10">
            <w:pPr>
              <w:pStyle w:val="TableParagraph"/>
              <w:ind w:left="104"/>
              <w:rPr>
                <w:sz w:val="16"/>
              </w:rPr>
            </w:pPr>
            <w:r>
              <w:rPr>
                <w:sz w:val="16"/>
              </w:rPr>
              <w:t>8</w:t>
            </w:r>
          </w:p>
        </w:tc>
        <w:tc>
          <w:tcPr>
            <w:tcW w:w="2120" w:type="dxa"/>
          </w:tcPr>
          <w:p w:rsidR="007A65FA" w:rsidRDefault="00664D10">
            <w:pPr>
              <w:pStyle w:val="TableParagraph"/>
              <w:spacing w:line="174" w:lineRule="exact"/>
              <w:ind w:left="109"/>
              <w:rPr>
                <w:sz w:val="16"/>
              </w:rPr>
            </w:pPr>
            <w:r>
              <w:rPr>
                <w:spacing w:val="-2"/>
                <w:sz w:val="16"/>
              </w:rPr>
              <w:t>Аппаратура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ОВЧ</w:t>
            </w:r>
          </w:p>
          <w:p w:rsidR="007A65FA" w:rsidRDefault="00664D10">
            <w:pPr>
              <w:pStyle w:val="TableParagraph"/>
              <w:spacing w:line="180" w:lineRule="atLeast"/>
              <w:ind w:left="109"/>
              <w:rPr>
                <w:sz w:val="16"/>
              </w:rPr>
            </w:pPr>
            <w:r>
              <w:rPr>
                <w:spacing w:val="-2"/>
                <w:sz w:val="16"/>
              </w:rPr>
              <w:t>двусторонней радиотелефонной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связи</w:t>
            </w:r>
          </w:p>
        </w:tc>
        <w:tc>
          <w:tcPr>
            <w:tcW w:w="1280" w:type="dxa"/>
          </w:tcPr>
          <w:p w:rsidR="007A65FA" w:rsidRDefault="007A65FA">
            <w:pPr>
              <w:pStyle w:val="TableParagraph"/>
              <w:spacing w:before="1"/>
              <w:rPr>
                <w:sz w:val="15"/>
              </w:rPr>
            </w:pPr>
          </w:p>
          <w:p w:rsidR="007A65FA" w:rsidRDefault="00664D10">
            <w:pPr>
              <w:pStyle w:val="TableParagraph"/>
              <w:ind w:left="110" w:right="180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04230000МК</w:t>
            </w:r>
          </w:p>
        </w:tc>
        <w:tc>
          <w:tcPr>
            <w:tcW w:w="420" w:type="dxa"/>
          </w:tcPr>
          <w:p w:rsidR="007A65FA" w:rsidRDefault="00664D10">
            <w:pPr>
              <w:pStyle w:val="TableParagraph"/>
              <w:spacing w:before="80"/>
              <w:ind w:left="114"/>
              <w:rPr>
                <w:rFonts w:ascii="Cambria Math" w:eastAsia="Cambria Math" w:hAnsi="Cambria Math" w:cs="Cambria Math"/>
                <w:sz w:val="16"/>
                <w:szCs w:val="16"/>
              </w:rPr>
            </w:pPr>
            <w:r>
              <w:rPr>
                <w:rFonts w:ascii="Cambria Math" w:eastAsia="Cambria Math" w:hAnsi="Cambria Math" w:cs="Cambria Math"/>
                <w:sz w:val="16"/>
                <w:szCs w:val="16"/>
              </w:rPr>
              <w:t>⨯</w:t>
            </w:r>
          </w:p>
          <w:p w:rsidR="007A65FA" w:rsidRDefault="00664D10">
            <w:pPr>
              <w:pStyle w:val="TableParagraph"/>
              <w:ind w:left="114"/>
              <w:rPr>
                <w:sz w:val="16"/>
              </w:rPr>
            </w:pPr>
            <w:r>
              <w:rPr>
                <w:sz w:val="16"/>
              </w:rPr>
              <w:t>4</w:t>
            </w:r>
          </w:p>
        </w:tc>
        <w:tc>
          <w:tcPr>
            <w:tcW w:w="420" w:type="dxa"/>
          </w:tcPr>
          <w:p w:rsidR="007A65FA" w:rsidRDefault="00664D10">
            <w:pPr>
              <w:pStyle w:val="TableParagraph"/>
              <w:spacing w:before="80"/>
              <w:ind w:left="114"/>
              <w:rPr>
                <w:rFonts w:ascii="Cambria Math" w:eastAsia="Cambria Math" w:hAnsi="Cambria Math" w:cs="Cambria Math"/>
                <w:sz w:val="16"/>
                <w:szCs w:val="16"/>
              </w:rPr>
            </w:pPr>
            <w:r>
              <w:rPr>
                <w:rFonts w:ascii="Cambria Math" w:eastAsia="Cambria Math" w:hAnsi="Cambria Math" w:cs="Cambria Math"/>
                <w:sz w:val="16"/>
                <w:szCs w:val="16"/>
              </w:rPr>
              <w:t>⨯</w:t>
            </w:r>
          </w:p>
          <w:p w:rsidR="007A65FA" w:rsidRDefault="00664D10">
            <w:pPr>
              <w:pStyle w:val="TableParagraph"/>
              <w:ind w:left="114"/>
              <w:rPr>
                <w:sz w:val="16"/>
              </w:rPr>
            </w:pPr>
            <w:r>
              <w:rPr>
                <w:sz w:val="16"/>
              </w:rPr>
              <w:t>4</w:t>
            </w:r>
          </w:p>
        </w:tc>
        <w:tc>
          <w:tcPr>
            <w:tcW w:w="860" w:type="dxa"/>
          </w:tcPr>
          <w:p w:rsidR="007A65FA" w:rsidRDefault="007A65FA">
            <w:pPr>
              <w:pStyle w:val="TableParagraph"/>
              <w:spacing w:before="10"/>
              <w:rPr>
                <w:sz w:val="14"/>
              </w:rPr>
            </w:pPr>
          </w:p>
          <w:p w:rsidR="007A65FA" w:rsidRDefault="00664D10">
            <w:pPr>
              <w:pStyle w:val="TableParagraph"/>
              <w:spacing w:before="1"/>
              <w:ind w:left="114"/>
              <w:rPr>
                <w:sz w:val="16"/>
                <w:szCs w:val="16"/>
              </w:rPr>
            </w:pPr>
            <w:r>
              <w:rPr>
                <w:rFonts w:ascii="Cambria Math" w:eastAsia="Cambria Math" w:hAnsi="Cambria Math" w:cs="Cambria Math"/>
                <w:spacing w:val="-5"/>
                <w:sz w:val="16"/>
                <w:szCs w:val="16"/>
              </w:rPr>
              <w:t>⨯</w:t>
            </w:r>
            <w:r>
              <w:rPr>
                <w:spacing w:val="-5"/>
                <w:sz w:val="16"/>
                <w:szCs w:val="16"/>
              </w:rPr>
              <w:t>4</w:t>
            </w:r>
          </w:p>
        </w:tc>
        <w:tc>
          <w:tcPr>
            <w:tcW w:w="860" w:type="dxa"/>
          </w:tcPr>
          <w:p w:rsidR="007A65FA" w:rsidRDefault="007A65FA">
            <w:pPr>
              <w:pStyle w:val="TableParagraph"/>
              <w:spacing w:before="10"/>
              <w:rPr>
                <w:sz w:val="14"/>
              </w:rPr>
            </w:pPr>
          </w:p>
          <w:p w:rsidR="007A65FA" w:rsidRDefault="00664D10">
            <w:pPr>
              <w:pStyle w:val="TableParagraph"/>
              <w:spacing w:before="1"/>
              <w:ind w:left="109"/>
              <w:rPr>
                <w:sz w:val="16"/>
                <w:szCs w:val="16"/>
              </w:rPr>
            </w:pPr>
            <w:r>
              <w:rPr>
                <w:rFonts w:ascii="Cambria Math" w:eastAsia="Cambria Math" w:hAnsi="Cambria Math" w:cs="Cambria Math"/>
                <w:spacing w:val="-5"/>
                <w:sz w:val="16"/>
                <w:szCs w:val="16"/>
              </w:rPr>
              <w:t>⨯</w:t>
            </w:r>
            <w:r>
              <w:rPr>
                <w:spacing w:val="-5"/>
                <w:sz w:val="16"/>
                <w:szCs w:val="16"/>
              </w:rPr>
              <w:t>4</w:t>
            </w:r>
          </w:p>
        </w:tc>
        <w:tc>
          <w:tcPr>
            <w:tcW w:w="700" w:type="dxa"/>
          </w:tcPr>
          <w:p w:rsidR="007A65FA" w:rsidRDefault="007A65FA">
            <w:pPr>
              <w:pStyle w:val="TableParagraph"/>
              <w:spacing w:before="10"/>
              <w:rPr>
                <w:sz w:val="14"/>
              </w:rPr>
            </w:pPr>
          </w:p>
          <w:p w:rsidR="007A65FA" w:rsidRDefault="00664D10">
            <w:pPr>
              <w:pStyle w:val="TableParagraph"/>
              <w:spacing w:before="1"/>
              <w:ind w:left="104"/>
              <w:rPr>
                <w:sz w:val="16"/>
                <w:szCs w:val="16"/>
              </w:rPr>
            </w:pPr>
            <w:r>
              <w:rPr>
                <w:rFonts w:ascii="Cambria Math" w:eastAsia="Cambria Math" w:hAnsi="Cambria Math" w:cs="Cambria Math"/>
                <w:spacing w:val="-5"/>
                <w:sz w:val="16"/>
                <w:szCs w:val="16"/>
              </w:rPr>
              <w:t>⨯</w:t>
            </w:r>
            <w:r>
              <w:rPr>
                <w:spacing w:val="-5"/>
                <w:sz w:val="16"/>
                <w:szCs w:val="16"/>
              </w:rPr>
              <w:t>4</w:t>
            </w:r>
          </w:p>
        </w:tc>
      </w:tr>
      <w:tr w:rsidR="007A65FA">
        <w:trPr>
          <w:trHeight w:val="1818"/>
        </w:trPr>
        <w:tc>
          <w:tcPr>
            <w:tcW w:w="6940" w:type="dxa"/>
            <w:gridSpan w:val="8"/>
          </w:tcPr>
          <w:p w:rsidR="007A65FA" w:rsidRDefault="00664D10">
            <w:pPr>
              <w:pStyle w:val="TableParagraph"/>
              <w:spacing w:line="169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1Допускается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использование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радиоустановки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СЧ/ВЧ.</w:t>
            </w:r>
          </w:p>
          <w:p w:rsidR="007A65FA" w:rsidRDefault="00664D10">
            <w:pPr>
              <w:pStyle w:val="TableParagraph"/>
              <w:ind w:left="104"/>
              <w:rPr>
                <w:sz w:val="16"/>
              </w:rPr>
            </w:pPr>
            <w:r>
              <w:rPr>
                <w:sz w:val="16"/>
              </w:rPr>
              <w:t>2За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исключением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судов,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постоянно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эксплуатируемых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вне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зоны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действия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международной службы НАВТЕКС.</w:t>
            </w:r>
          </w:p>
          <w:p w:rsidR="007A65FA" w:rsidRDefault="00664D10">
            <w:pPr>
              <w:pStyle w:val="TableParagraph"/>
              <w:ind w:left="104"/>
              <w:rPr>
                <w:sz w:val="16"/>
              </w:rPr>
            </w:pPr>
            <w:r>
              <w:rPr>
                <w:sz w:val="16"/>
              </w:rPr>
              <w:t>3Установка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приемника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обязательна,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если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судно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совершает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рейсы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в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любом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районе,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где международная служба НАВТЕКС не обеспечивается.</w:t>
            </w:r>
          </w:p>
          <w:p w:rsidR="007A65FA" w:rsidRDefault="00664D10">
            <w:pPr>
              <w:pStyle w:val="TableParagraph"/>
              <w:ind w:left="104" w:right="86"/>
              <w:rPr>
                <w:sz w:val="16"/>
              </w:rPr>
            </w:pPr>
            <w:r>
              <w:rPr>
                <w:sz w:val="16"/>
              </w:rPr>
              <w:t>4Условия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снабжения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судов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устройствами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указания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местоположения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спасательных средств для</w:t>
            </w:r>
          </w:p>
          <w:p w:rsidR="007A65FA" w:rsidRDefault="00664D10">
            <w:pPr>
              <w:pStyle w:val="TableParagraph"/>
              <w:ind w:left="104"/>
              <w:rPr>
                <w:sz w:val="16"/>
              </w:rPr>
            </w:pPr>
            <w:r>
              <w:rPr>
                <w:sz w:val="16"/>
              </w:rPr>
              <w:t>целей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поиска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и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спасания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и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ОВЧ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аппаратурой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двусторонней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радиотелефонной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 xml:space="preserve">связи </w:t>
            </w:r>
            <w:r>
              <w:rPr>
                <w:spacing w:val="-2"/>
                <w:sz w:val="16"/>
              </w:rPr>
              <w:t>изложены</w:t>
            </w:r>
          </w:p>
          <w:p w:rsidR="007A65FA" w:rsidRDefault="00664D10">
            <w:pPr>
              <w:pStyle w:val="TableParagraph"/>
              <w:spacing w:line="158" w:lineRule="exact"/>
              <w:ind w:left="104"/>
              <w:rPr>
                <w:sz w:val="16"/>
              </w:rPr>
            </w:pPr>
            <w:r>
              <w:rPr>
                <w:sz w:val="16"/>
              </w:rPr>
              <w:t>в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2.1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части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II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«Спасательные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средства».</w:t>
            </w:r>
          </w:p>
        </w:tc>
      </w:tr>
    </w:tbl>
    <w:p w:rsidR="007A65FA" w:rsidRDefault="007A65FA">
      <w:pPr>
        <w:spacing w:line="158" w:lineRule="exact"/>
        <w:rPr>
          <w:sz w:val="16"/>
        </w:rPr>
        <w:sectPr w:rsidR="007A65FA">
          <w:pgSz w:w="8380" w:h="11920"/>
          <w:pgMar w:top="680" w:right="160" w:bottom="620" w:left="600" w:header="0" w:footer="367" w:gutter="0"/>
          <w:cols w:space="720"/>
        </w:sectPr>
      </w:pPr>
    </w:p>
    <w:p w:rsidR="007A65FA" w:rsidRDefault="00664D10">
      <w:pPr>
        <w:pStyle w:val="2"/>
        <w:spacing w:line="259" w:lineRule="auto"/>
        <w:ind w:right="568"/>
      </w:pPr>
      <w:r>
        <w:rPr>
          <w:color w:val="00649A"/>
        </w:rPr>
        <w:lastRenderedPageBreak/>
        <w:t>Дополнительные</w:t>
      </w:r>
      <w:r>
        <w:rPr>
          <w:color w:val="00649A"/>
          <w:spacing w:val="-19"/>
        </w:rPr>
        <w:t xml:space="preserve"> </w:t>
      </w:r>
      <w:r>
        <w:rPr>
          <w:color w:val="00649A"/>
        </w:rPr>
        <w:t>требования</w:t>
      </w:r>
      <w:r>
        <w:rPr>
          <w:color w:val="00649A"/>
          <w:spacing w:val="-17"/>
        </w:rPr>
        <w:t xml:space="preserve"> </w:t>
      </w:r>
      <w:r>
        <w:rPr>
          <w:color w:val="00649A"/>
        </w:rPr>
        <w:t>по</w:t>
      </w:r>
      <w:r>
        <w:rPr>
          <w:color w:val="00649A"/>
          <w:spacing w:val="-16"/>
        </w:rPr>
        <w:t xml:space="preserve"> </w:t>
      </w:r>
      <w:r>
        <w:rPr>
          <w:color w:val="00649A"/>
        </w:rPr>
        <w:t xml:space="preserve">дублированию </w:t>
      </w:r>
      <w:r>
        <w:rPr>
          <w:color w:val="00649A"/>
          <w:spacing w:val="-2"/>
        </w:rPr>
        <w:t>радиооборудования:</w:t>
      </w:r>
    </w:p>
    <w:p w:rsidR="007A65FA" w:rsidRDefault="00664D10">
      <w:pPr>
        <w:pStyle w:val="3"/>
        <w:spacing w:before="208" w:line="256" w:lineRule="auto"/>
        <w:ind w:left="699" w:right="569"/>
        <w:jc w:val="center"/>
      </w:pPr>
      <w:r>
        <w:rPr>
          <w:color w:val="333333"/>
        </w:rPr>
        <w:t>В</w:t>
      </w:r>
      <w:r>
        <w:rPr>
          <w:color w:val="333333"/>
          <w:spacing w:val="-11"/>
        </w:rPr>
        <w:t xml:space="preserve"> </w:t>
      </w:r>
      <w:r>
        <w:rPr>
          <w:color w:val="333333"/>
        </w:rPr>
        <w:t>ГМССБ</w:t>
      </w:r>
      <w:r>
        <w:rPr>
          <w:color w:val="333333"/>
          <w:spacing w:val="-11"/>
        </w:rPr>
        <w:t xml:space="preserve"> </w:t>
      </w:r>
      <w:r>
        <w:rPr>
          <w:color w:val="333333"/>
        </w:rPr>
        <w:t>для</w:t>
      </w:r>
      <w:r>
        <w:rPr>
          <w:color w:val="333333"/>
          <w:spacing w:val="-11"/>
        </w:rPr>
        <w:t xml:space="preserve"> </w:t>
      </w:r>
      <w:r>
        <w:rPr>
          <w:color w:val="333333"/>
        </w:rPr>
        <w:t>обеспечения</w:t>
      </w:r>
      <w:r>
        <w:rPr>
          <w:color w:val="333333"/>
          <w:spacing w:val="-11"/>
        </w:rPr>
        <w:t xml:space="preserve"> </w:t>
      </w:r>
      <w:r>
        <w:rPr>
          <w:color w:val="333333"/>
        </w:rPr>
        <w:t>работоспособности</w:t>
      </w:r>
      <w:r>
        <w:rPr>
          <w:color w:val="333333"/>
          <w:spacing w:val="-11"/>
        </w:rPr>
        <w:t xml:space="preserve"> </w:t>
      </w:r>
      <w:r>
        <w:rPr>
          <w:color w:val="333333"/>
        </w:rPr>
        <w:t>оборудования</w:t>
      </w:r>
      <w:r>
        <w:rPr>
          <w:color w:val="333333"/>
          <w:spacing w:val="-11"/>
        </w:rPr>
        <w:t xml:space="preserve"> </w:t>
      </w:r>
      <w:r>
        <w:rPr>
          <w:color w:val="333333"/>
        </w:rPr>
        <w:t>судовой</w:t>
      </w:r>
      <w:r>
        <w:rPr>
          <w:color w:val="333333"/>
          <w:spacing w:val="-11"/>
        </w:rPr>
        <w:t xml:space="preserve"> </w:t>
      </w:r>
      <w:r>
        <w:rPr>
          <w:color w:val="333333"/>
        </w:rPr>
        <w:t>станции должны использоваться следующие способы:</w:t>
      </w:r>
    </w:p>
    <w:p w:rsidR="007A65FA" w:rsidRDefault="00664D10">
      <w:pPr>
        <w:pStyle w:val="a4"/>
        <w:numPr>
          <w:ilvl w:val="0"/>
          <w:numId w:val="9"/>
        </w:numPr>
        <w:tabs>
          <w:tab w:val="left" w:pos="1529"/>
          <w:tab w:val="left" w:pos="1530"/>
        </w:tabs>
        <w:spacing w:before="161"/>
        <w:rPr>
          <w:sz w:val="16"/>
        </w:rPr>
      </w:pPr>
      <w:r>
        <w:rPr>
          <w:color w:val="333333"/>
          <w:spacing w:val="-2"/>
          <w:sz w:val="16"/>
        </w:rPr>
        <w:t>дублирование</w:t>
      </w:r>
      <w:r>
        <w:rPr>
          <w:color w:val="333333"/>
          <w:spacing w:val="6"/>
          <w:sz w:val="16"/>
        </w:rPr>
        <w:t xml:space="preserve"> </w:t>
      </w:r>
      <w:r>
        <w:rPr>
          <w:color w:val="333333"/>
          <w:spacing w:val="-2"/>
          <w:sz w:val="16"/>
        </w:rPr>
        <w:t>радиооборудования;</w:t>
      </w:r>
    </w:p>
    <w:p w:rsidR="007A65FA" w:rsidRDefault="00664D10">
      <w:pPr>
        <w:pStyle w:val="a4"/>
        <w:numPr>
          <w:ilvl w:val="0"/>
          <w:numId w:val="9"/>
        </w:numPr>
        <w:tabs>
          <w:tab w:val="left" w:pos="1529"/>
          <w:tab w:val="left" w:pos="1530"/>
        </w:tabs>
        <w:spacing w:before="11"/>
        <w:rPr>
          <w:sz w:val="16"/>
        </w:rPr>
      </w:pPr>
      <w:r>
        <w:rPr>
          <w:color w:val="333333"/>
          <w:spacing w:val="-2"/>
          <w:sz w:val="16"/>
        </w:rPr>
        <w:t>береговое</w:t>
      </w:r>
      <w:r>
        <w:rPr>
          <w:color w:val="333333"/>
          <w:spacing w:val="5"/>
          <w:sz w:val="16"/>
        </w:rPr>
        <w:t xml:space="preserve"> </w:t>
      </w:r>
      <w:proofErr w:type="spellStart"/>
      <w:proofErr w:type="gramStart"/>
      <w:r>
        <w:rPr>
          <w:color w:val="333333"/>
          <w:spacing w:val="-2"/>
          <w:sz w:val="16"/>
        </w:rPr>
        <w:t>тех.обслуживание</w:t>
      </w:r>
      <w:proofErr w:type="spellEnd"/>
      <w:proofErr w:type="gramEnd"/>
      <w:r>
        <w:rPr>
          <w:color w:val="333333"/>
          <w:spacing w:val="6"/>
          <w:sz w:val="16"/>
        </w:rPr>
        <w:t xml:space="preserve"> </w:t>
      </w:r>
      <w:r>
        <w:rPr>
          <w:color w:val="333333"/>
          <w:spacing w:val="-2"/>
          <w:sz w:val="16"/>
        </w:rPr>
        <w:t>и</w:t>
      </w:r>
      <w:r>
        <w:rPr>
          <w:color w:val="333333"/>
          <w:spacing w:val="6"/>
          <w:sz w:val="16"/>
        </w:rPr>
        <w:t xml:space="preserve"> </w:t>
      </w:r>
      <w:r>
        <w:rPr>
          <w:color w:val="333333"/>
          <w:spacing w:val="-2"/>
          <w:sz w:val="16"/>
        </w:rPr>
        <w:t>ремонт;</w:t>
      </w:r>
    </w:p>
    <w:p w:rsidR="007A65FA" w:rsidRDefault="00664D10">
      <w:pPr>
        <w:pStyle w:val="a4"/>
        <w:numPr>
          <w:ilvl w:val="0"/>
          <w:numId w:val="9"/>
        </w:numPr>
        <w:tabs>
          <w:tab w:val="left" w:pos="1529"/>
          <w:tab w:val="left" w:pos="1530"/>
        </w:tabs>
        <w:spacing w:before="15"/>
        <w:rPr>
          <w:sz w:val="16"/>
        </w:rPr>
      </w:pPr>
      <w:r>
        <w:rPr>
          <w:color w:val="333333"/>
          <w:sz w:val="16"/>
        </w:rPr>
        <w:t>квалифицированное</w:t>
      </w:r>
      <w:r>
        <w:rPr>
          <w:color w:val="333333"/>
          <w:spacing w:val="-11"/>
          <w:sz w:val="16"/>
        </w:rPr>
        <w:t xml:space="preserve"> </w:t>
      </w:r>
      <w:proofErr w:type="spellStart"/>
      <w:proofErr w:type="gramStart"/>
      <w:r>
        <w:rPr>
          <w:color w:val="333333"/>
          <w:sz w:val="16"/>
        </w:rPr>
        <w:t>тех.обслуживание</w:t>
      </w:r>
      <w:proofErr w:type="spellEnd"/>
      <w:proofErr w:type="gramEnd"/>
      <w:r>
        <w:rPr>
          <w:color w:val="333333"/>
          <w:spacing w:val="-8"/>
          <w:sz w:val="16"/>
        </w:rPr>
        <w:t xml:space="preserve"> </w:t>
      </w:r>
      <w:r>
        <w:rPr>
          <w:color w:val="333333"/>
          <w:sz w:val="16"/>
        </w:rPr>
        <w:t>и</w:t>
      </w:r>
      <w:r>
        <w:rPr>
          <w:color w:val="333333"/>
          <w:spacing w:val="-8"/>
          <w:sz w:val="16"/>
        </w:rPr>
        <w:t xml:space="preserve"> </w:t>
      </w:r>
      <w:r>
        <w:rPr>
          <w:color w:val="333333"/>
          <w:sz w:val="16"/>
        </w:rPr>
        <w:t>ремонт</w:t>
      </w:r>
      <w:r>
        <w:rPr>
          <w:color w:val="333333"/>
          <w:spacing w:val="-8"/>
          <w:sz w:val="16"/>
        </w:rPr>
        <w:t xml:space="preserve"> </w:t>
      </w:r>
      <w:r>
        <w:rPr>
          <w:color w:val="333333"/>
          <w:sz w:val="16"/>
        </w:rPr>
        <w:t>на</w:t>
      </w:r>
      <w:r>
        <w:rPr>
          <w:color w:val="333333"/>
          <w:spacing w:val="-8"/>
          <w:sz w:val="16"/>
        </w:rPr>
        <w:t xml:space="preserve"> </w:t>
      </w:r>
      <w:r>
        <w:rPr>
          <w:color w:val="333333"/>
          <w:sz w:val="16"/>
        </w:rPr>
        <w:t>борту</w:t>
      </w:r>
      <w:r>
        <w:rPr>
          <w:color w:val="333333"/>
          <w:spacing w:val="-8"/>
          <w:sz w:val="16"/>
        </w:rPr>
        <w:t xml:space="preserve"> </w:t>
      </w:r>
      <w:r>
        <w:rPr>
          <w:color w:val="333333"/>
          <w:sz w:val="16"/>
        </w:rPr>
        <w:t>судна</w:t>
      </w:r>
      <w:r>
        <w:rPr>
          <w:color w:val="333333"/>
          <w:spacing w:val="-8"/>
          <w:sz w:val="16"/>
        </w:rPr>
        <w:t xml:space="preserve"> </w:t>
      </w:r>
      <w:r>
        <w:rPr>
          <w:color w:val="333333"/>
          <w:sz w:val="16"/>
        </w:rPr>
        <w:t>в</w:t>
      </w:r>
      <w:r>
        <w:rPr>
          <w:color w:val="333333"/>
          <w:spacing w:val="-8"/>
          <w:sz w:val="16"/>
        </w:rPr>
        <w:t xml:space="preserve"> </w:t>
      </w:r>
      <w:r>
        <w:rPr>
          <w:color w:val="333333"/>
          <w:spacing w:val="-2"/>
          <w:sz w:val="16"/>
        </w:rPr>
        <w:t>море.</w:t>
      </w:r>
    </w:p>
    <w:p w:rsidR="007A65FA" w:rsidRDefault="007A65FA">
      <w:pPr>
        <w:pStyle w:val="a3"/>
        <w:spacing w:before="7"/>
        <w:rPr>
          <w:sz w:val="18"/>
        </w:rPr>
      </w:pPr>
    </w:p>
    <w:p w:rsidR="007A65FA" w:rsidRDefault="00664D10">
      <w:pPr>
        <w:pStyle w:val="3"/>
        <w:tabs>
          <w:tab w:val="left" w:pos="2227"/>
          <w:tab w:val="left" w:pos="4112"/>
          <w:tab w:val="left" w:pos="5087"/>
          <w:tab w:val="left" w:pos="5593"/>
          <w:tab w:val="left" w:pos="6018"/>
          <w:tab w:val="left" w:pos="6720"/>
        </w:tabs>
        <w:spacing w:line="256" w:lineRule="auto"/>
        <w:ind w:right="436"/>
      </w:pPr>
      <w:r>
        <w:rPr>
          <w:color w:val="333333"/>
          <w:spacing w:val="-2"/>
        </w:rPr>
        <w:t>Дублирование</w:t>
      </w:r>
      <w:r>
        <w:rPr>
          <w:color w:val="333333"/>
        </w:rPr>
        <w:tab/>
      </w:r>
      <w:r>
        <w:rPr>
          <w:color w:val="333333"/>
          <w:spacing w:val="-2"/>
        </w:rPr>
        <w:t>радиооборудования</w:t>
      </w:r>
      <w:r>
        <w:rPr>
          <w:color w:val="333333"/>
        </w:rPr>
        <w:tab/>
      </w:r>
      <w:r>
        <w:rPr>
          <w:color w:val="333333"/>
          <w:spacing w:val="-2"/>
        </w:rPr>
        <w:t>означает,</w:t>
      </w:r>
      <w:r>
        <w:rPr>
          <w:color w:val="333333"/>
        </w:rPr>
        <w:tab/>
      </w:r>
      <w:r>
        <w:rPr>
          <w:color w:val="333333"/>
          <w:spacing w:val="-4"/>
        </w:rPr>
        <w:t>что</w:t>
      </w:r>
      <w:r>
        <w:rPr>
          <w:color w:val="333333"/>
        </w:rPr>
        <w:tab/>
      </w:r>
      <w:r>
        <w:rPr>
          <w:color w:val="333333"/>
          <w:spacing w:val="-6"/>
        </w:rPr>
        <w:t>на</w:t>
      </w:r>
      <w:r>
        <w:rPr>
          <w:color w:val="333333"/>
        </w:rPr>
        <w:tab/>
      </w:r>
      <w:r>
        <w:rPr>
          <w:color w:val="333333"/>
          <w:spacing w:val="-2"/>
        </w:rPr>
        <w:t>борту</w:t>
      </w:r>
      <w:r>
        <w:rPr>
          <w:color w:val="333333"/>
        </w:rPr>
        <w:tab/>
      </w:r>
      <w:r>
        <w:rPr>
          <w:color w:val="333333"/>
          <w:spacing w:val="-4"/>
        </w:rPr>
        <w:t xml:space="preserve">судна </w:t>
      </w:r>
      <w:r>
        <w:rPr>
          <w:color w:val="333333"/>
        </w:rPr>
        <w:t>дополнительно устанавливается следующее оборудование:</w:t>
      </w:r>
    </w:p>
    <w:p w:rsidR="007A65FA" w:rsidRDefault="00664D10">
      <w:pPr>
        <w:spacing w:line="183" w:lineRule="exact"/>
        <w:ind w:left="810"/>
        <w:rPr>
          <w:sz w:val="16"/>
        </w:rPr>
      </w:pPr>
      <w:r>
        <w:rPr>
          <w:i/>
          <w:color w:val="333333"/>
          <w:sz w:val="16"/>
        </w:rPr>
        <w:t>район</w:t>
      </w:r>
      <w:r>
        <w:rPr>
          <w:i/>
          <w:color w:val="333333"/>
          <w:spacing w:val="-5"/>
          <w:sz w:val="16"/>
        </w:rPr>
        <w:t xml:space="preserve"> </w:t>
      </w:r>
      <w:r>
        <w:rPr>
          <w:i/>
          <w:color w:val="333333"/>
          <w:sz w:val="16"/>
        </w:rPr>
        <w:t>А1</w:t>
      </w:r>
      <w:r>
        <w:rPr>
          <w:i/>
          <w:color w:val="333333"/>
          <w:spacing w:val="-4"/>
          <w:sz w:val="16"/>
        </w:rPr>
        <w:t xml:space="preserve"> </w:t>
      </w:r>
      <w:r>
        <w:rPr>
          <w:color w:val="333333"/>
          <w:sz w:val="16"/>
        </w:rPr>
        <w:t>–</w:t>
      </w:r>
      <w:r>
        <w:rPr>
          <w:color w:val="333333"/>
          <w:spacing w:val="-5"/>
          <w:sz w:val="16"/>
        </w:rPr>
        <w:t xml:space="preserve"> </w:t>
      </w:r>
      <w:r>
        <w:rPr>
          <w:color w:val="333333"/>
          <w:sz w:val="16"/>
        </w:rPr>
        <w:t>ОВЧ</w:t>
      </w:r>
      <w:r>
        <w:rPr>
          <w:color w:val="333333"/>
          <w:spacing w:val="-4"/>
          <w:sz w:val="16"/>
        </w:rPr>
        <w:t xml:space="preserve"> </w:t>
      </w:r>
      <w:proofErr w:type="spellStart"/>
      <w:r>
        <w:rPr>
          <w:color w:val="333333"/>
          <w:spacing w:val="-2"/>
          <w:sz w:val="16"/>
        </w:rPr>
        <w:t>уставновка</w:t>
      </w:r>
      <w:proofErr w:type="spellEnd"/>
    </w:p>
    <w:p w:rsidR="007A65FA" w:rsidRDefault="00664D10">
      <w:pPr>
        <w:pStyle w:val="a3"/>
        <w:spacing w:before="12"/>
        <w:ind w:left="810"/>
      </w:pPr>
      <w:r>
        <w:rPr>
          <w:i/>
          <w:color w:val="333333"/>
        </w:rPr>
        <w:t>район</w:t>
      </w:r>
      <w:r>
        <w:rPr>
          <w:i/>
          <w:color w:val="333333"/>
          <w:spacing w:val="-5"/>
        </w:rPr>
        <w:t xml:space="preserve"> </w:t>
      </w:r>
      <w:r>
        <w:rPr>
          <w:i/>
          <w:color w:val="333333"/>
        </w:rPr>
        <w:t>А2</w:t>
      </w:r>
      <w:r>
        <w:rPr>
          <w:i/>
          <w:color w:val="333333"/>
          <w:spacing w:val="-5"/>
        </w:rPr>
        <w:t xml:space="preserve"> </w:t>
      </w:r>
      <w:r>
        <w:rPr>
          <w:color w:val="333333"/>
        </w:rPr>
        <w:t>–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ОВЧ</w:t>
      </w:r>
      <w:r>
        <w:rPr>
          <w:color w:val="333333"/>
          <w:spacing w:val="-5"/>
        </w:rPr>
        <w:t xml:space="preserve"> </w:t>
      </w:r>
      <w:proofErr w:type="spellStart"/>
      <w:r>
        <w:rPr>
          <w:color w:val="333333"/>
        </w:rPr>
        <w:t>уставнока</w:t>
      </w:r>
      <w:proofErr w:type="spellEnd"/>
      <w:r>
        <w:rPr>
          <w:color w:val="333333"/>
          <w:spacing w:val="35"/>
        </w:rPr>
        <w:t xml:space="preserve"> </w:t>
      </w:r>
      <w:r>
        <w:rPr>
          <w:color w:val="333333"/>
        </w:rPr>
        <w:t>и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на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выбор: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радиоустановка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СЧ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или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СЗС</w:t>
      </w:r>
      <w:r>
        <w:rPr>
          <w:color w:val="333333"/>
          <w:spacing w:val="-4"/>
        </w:rPr>
        <w:t xml:space="preserve"> ППСС</w:t>
      </w:r>
    </w:p>
    <w:p w:rsidR="007A65FA" w:rsidRDefault="00664D10">
      <w:pPr>
        <w:ind w:left="810"/>
        <w:rPr>
          <w:sz w:val="16"/>
        </w:rPr>
      </w:pPr>
      <w:r>
        <w:rPr>
          <w:i/>
          <w:color w:val="333333"/>
          <w:sz w:val="16"/>
        </w:rPr>
        <w:t>район</w:t>
      </w:r>
      <w:r>
        <w:rPr>
          <w:i/>
          <w:color w:val="333333"/>
          <w:spacing w:val="-7"/>
          <w:sz w:val="16"/>
        </w:rPr>
        <w:t xml:space="preserve"> </w:t>
      </w:r>
      <w:r>
        <w:rPr>
          <w:i/>
          <w:color w:val="333333"/>
          <w:sz w:val="16"/>
        </w:rPr>
        <w:t>А3</w:t>
      </w:r>
      <w:r>
        <w:rPr>
          <w:i/>
          <w:color w:val="333333"/>
          <w:spacing w:val="-4"/>
          <w:sz w:val="16"/>
        </w:rPr>
        <w:t xml:space="preserve"> </w:t>
      </w:r>
      <w:r>
        <w:rPr>
          <w:i/>
          <w:color w:val="333333"/>
          <w:sz w:val="16"/>
        </w:rPr>
        <w:t>и</w:t>
      </w:r>
      <w:r>
        <w:rPr>
          <w:i/>
          <w:color w:val="333333"/>
          <w:spacing w:val="-4"/>
          <w:sz w:val="16"/>
        </w:rPr>
        <w:t xml:space="preserve"> </w:t>
      </w:r>
      <w:r>
        <w:rPr>
          <w:i/>
          <w:color w:val="333333"/>
          <w:sz w:val="16"/>
        </w:rPr>
        <w:t>А4</w:t>
      </w:r>
      <w:r>
        <w:rPr>
          <w:i/>
          <w:color w:val="333333"/>
          <w:spacing w:val="-4"/>
          <w:sz w:val="16"/>
        </w:rPr>
        <w:t xml:space="preserve"> </w:t>
      </w:r>
      <w:r>
        <w:rPr>
          <w:color w:val="333333"/>
          <w:sz w:val="16"/>
        </w:rPr>
        <w:t>–</w:t>
      </w:r>
      <w:r>
        <w:rPr>
          <w:color w:val="333333"/>
          <w:spacing w:val="-4"/>
          <w:sz w:val="16"/>
        </w:rPr>
        <w:t xml:space="preserve"> </w:t>
      </w:r>
      <w:r>
        <w:rPr>
          <w:color w:val="333333"/>
          <w:sz w:val="16"/>
        </w:rPr>
        <w:t>ОВЧ</w:t>
      </w:r>
      <w:r>
        <w:rPr>
          <w:color w:val="333333"/>
          <w:spacing w:val="-4"/>
          <w:sz w:val="16"/>
        </w:rPr>
        <w:t xml:space="preserve"> </w:t>
      </w:r>
      <w:r>
        <w:rPr>
          <w:color w:val="333333"/>
          <w:sz w:val="16"/>
        </w:rPr>
        <w:t>установка,</w:t>
      </w:r>
      <w:r>
        <w:rPr>
          <w:color w:val="333333"/>
          <w:spacing w:val="-5"/>
          <w:sz w:val="16"/>
        </w:rPr>
        <w:t xml:space="preserve"> </w:t>
      </w:r>
      <w:r>
        <w:rPr>
          <w:color w:val="333333"/>
          <w:sz w:val="16"/>
        </w:rPr>
        <w:t>а</w:t>
      </w:r>
      <w:r>
        <w:rPr>
          <w:color w:val="333333"/>
          <w:spacing w:val="-4"/>
          <w:sz w:val="16"/>
        </w:rPr>
        <w:t xml:space="preserve"> </w:t>
      </w:r>
      <w:r>
        <w:rPr>
          <w:color w:val="333333"/>
          <w:sz w:val="16"/>
        </w:rPr>
        <w:t>также</w:t>
      </w:r>
      <w:r>
        <w:rPr>
          <w:color w:val="333333"/>
          <w:spacing w:val="-4"/>
          <w:sz w:val="16"/>
        </w:rPr>
        <w:t xml:space="preserve"> </w:t>
      </w:r>
      <w:r>
        <w:rPr>
          <w:color w:val="333333"/>
          <w:sz w:val="16"/>
        </w:rPr>
        <w:t>СЗС</w:t>
      </w:r>
      <w:r>
        <w:rPr>
          <w:color w:val="333333"/>
          <w:spacing w:val="-4"/>
          <w:sz w:val="16"/>
        </w:rPr>
        <w:t xml:space="preserve"> </w:t>
      </w:r>
      <w:r>
        <w:rPr>
          <w:color w:val="333333"/>
          <w:sz w:val="16"/>
        </w:rPr>
        <w:t>ППСС</w:t>
      </w:r>
      <w:r>
        <w:rPr>
          <w:color w:val="333333"/>
          <w:spacing w:val="-4"/>
          <w:sz w:val="16"/>
        </w:rPr>
        <w:t xml:space="preserve"> </w:t>
      </w:r>
      <w:r>
        <w:rPr>
          <w:color w:val="333333"/>
          <w:sz w:val="16"/>
        </w:rPr>
        <w:t>с</w:t>
      </w:r>
      <w:r>
        <w:rPr>
          <w:color w:val="333333"/>
          <w:spacing w:val="-4"/>
          <w:sz w:val="16"/>
        </w:rPr>
        <w:t xml:space="preserve"> </w:t>
      </w:r>
      <w:r>
        <w:rPr>
          <w:color w:val="333333"/>
          <w:sz w:val="16"/>
        </w:rPr>
        <w:t>приёмником</w:t>
      </w:r>
      <w:r>
        <w:rPr>
          <w:color w:val="333333"/>
          <w:spacing w:val="-4"/>
          <w:sz w:val="16"/>
        </w:rPr>
        <w:t xml:space="preserve"> </w:t>
      </w:r>
      <w:r>
        <w:rPr>
          <w:color w:val="333333"/>
          <w:spacing w:val="-5"/>
          <w:sz w:val="16"/>
        </w:rPr>
        <w:t>РГВ</w:t>
      </w:r>
    </w:p>
    <w:p w:rsidR="007A65FA" w:rsidRDefault="007A65FA">
      <w:pPr>
        <w:pStyle w:val="a3"/>
        <w:spacing w:before="8"/>
        <w:rPr>
          <w:sz w:val="18"/>
        </w:rPr>
      </w:pPr>
    </w:p>
    <w:p w:rsidR="007A65FA" w:rsidRDefault="00664D10">
      <w:pPr>
        <w:spacing w:line="259" w:lineRule="auto"/>
        <w:ind w:left="810" w:right="432"/>
        <w:jc w:val="both"/>
        <w:rPr>
          <w:sz w:val="16"/>
        </w:rPr>
      </w:pPr>
      <w:r>
        <w:rPr>
          <w:i/>
          <w:color w:val="333333"/>
          <w:sz w:val="16"/>
        </w:rPr>
        <w:t xml:space="preserve">Для судов, совершающих эпизодические рейсы в район А4 </w:t>
      </w:r>
      <w:r>
        <w:rPr>
          <w:color w:val="333333"/>
          <w:sz w:val="16"/>
        </w:rPr>
        <w:t xml:space="preserve">и имеющих СЧ/ВЧ радиостанцию в качестве основной, дополнительно можно устанавливать СЗС </w:t>
      </w:r>
      <w:proofErr w:type="spellStart"/>
      <w:r>
        <w:rPr>
          <w:color w:val="333333"/>
          <w:spacing w:val="-2"/>
          <w:sz w:val="16"/>
        </w:rPr>
        <w:t>Инмарсат</w:t>
      </w:r>
      <w:proofErr w:type="spellEnd"/>
      <w:r>
        <w:rPr>
          <w:color w:val="333333"/>
          <w:spacing w:val="-2"/>
          <w:sz w:val="16"/>
        </w:rPr>
        <w:t>-С.</w:t>
      </w:r>
    </w:p>
    <w:p w:rsidR="007A65FA" w:rsidRDefault="007A65FA">
      <w:pPr>
        <w:pStyle w:val="a3"/>
        <w:rPr>
          <w:sz w:val="17"/>
        </w:rPr>
      </w:pPr>
    </w:p>
    <w:p w:rsidR="007A65FA" w:rsidRDefault="00664D10">
      <w:pPr>
        <w:pStyle w:val="a3"/>
        <w:spacing w:before="1" w:line="264" w:lineRule="auto"/>
        <w:ind w:left="810" w:right="426"/>
        <w:jc w:val="both"/>
      </w:pPr>
      <w:r>
        <w:rPr>
          <w:i/>
          <w:color w:val="333333"/>
        </w:rPr>
        <w:t xml:space="preserve">Береговое </w:t>
      </w:r>
      <w:proofErr w:type="spellStart"/>
      <w:proofErr w:type="gramStart"/>
      <w:r>
        <w:rPr>
          <w:i/>
          <w:color w:val="333333"/>
        </w:rPr>
        <w:t>тех.обслуживание</w:t>
      </w:r>
      <w:proofErr w:type="spellEnd"/>
      <w:proofErr w:type="gramEnd"/>
      <w:r>
        <w:rPr>
          <w:i/>
          <w:color w:val="333333"/>
        </w:rPr>
        <w:t xml:space="preserve"> и ремонт </w:t>
      </w:r>
      <w:r>
        <w:rPr>
          <w:color w:val="333333"/>
        </w:rPr>
        <w:t>предполагает создание приемлемых условий и наличие береговых сервисных центров для обслуживания и ремонта судового радиооборудования по заявкам судов.</w:t>
      </w:r>
    </w:p>
    <w:p w:rsidR="007A65FA" w:rsidRDefault="007A65FA">
      <w:pPr>
        <w:pStyle w:val="a3"/>
        <w:spacing w:before="5"/>
      </w:pPr>
    </w:p>
    <w:p w:rsidR="007A65FA" w:rsidRDefault="00664D10">
      <w:pPr>
        <w:spacing w:before="1" w:line="259" w:lineRule="auto"/>
        <w:ind w:left="810" w:right="426"/>
        <w:jc w:val="both"/>
        <w:rPr>
          <w:sz w:val="16"/>
        </w:rPr>
      </w:pPr>
      <w:r>
        <w:rPr>
          <w:i/>
          <w:color w:val="333333"/>
          <w:sz w:val="16"/>
        </w:rPr>
        <w:t xml:space="preserve">Квалифицированное </w:t>
      </w:r>
      <w:proofErr w:type="spellStart"/>
      <w:proofErr w:type="gramStart"/>
      <w:r>
        <w:rPr>
          <w:i/>
          <w:color w:val="333333"/>
          <w:sz w:val="16"/>
        </w:rPr>
        <w:t>тех.обслуживание</w:t>
      </w:r>
      <w:proofErr w:type="spellEnd"/>
      <w:proofErr w:type="gramEnd"/>
      <w:r>
        <w:rPr>
          <w:i/>
          <w:color w:val="333333"/>
          <w:sz w:val="16"/>
        </w:rPr>
        <w:t xml:space="preserve"> и ремонт на борту </w:t>
      </w:r>
      <w:r>
        <w:rPr>
          <w:color w:val="333333"/>
          <w:sz w:val="16"/>
        </w:rPr>
        <w:t>в море должно выполняться квалифицированным специалистом - радио-мастером ГМССБ. При этом на судне должен быть ЗИП, схемы оборудования, инструмент.</w:t>
      </w:r>
    </w:p>
    <w:p w:rsidR="007A65FA" w:rsidRDefault="007A65FA">
      <w:pPr>
        <w:pStyle w:val="a3"/>
        <w:spacing w:before="4"/>
        <w:rPr>
          <w:sz w:val="17"/>
        </w:rPr>
      </w:pPr>
    </w:p>
    <w:p w:rsidR="007A65FA" w:rsidRDefault="00664D10">
      <w:pPr>
        <w:pStyle w:val="3"/>
        <w:spacing w:line="259" w:lineRule="auto"/>
        <w:ind w:right="433"/>
        <w:jc w:val="both"/>
      </w:pPr>
      <w:proofErr w:type="gramStart"/>
      <w:r>
        <w:rPr>
          <w:color w:val="333333"/>
        </w:rPr>
        <w:t>На судах</w:t>
      </w:r>
      <w:proofErr w:type="gramEnd"/>
      <w:r>
        <w:rPr>
          <w:color w:val="333333"/>
        </w:rPr>
        <w:t xml:space="preserve"> работающих в районах А1 и А2 работоспособность оборудования должна обеспечиваться одним из указанных способов, а в районах А3 и А4 - сочетанием двух предложенных способов.</w:t>
      </w:r>
    </w:p>
    <w:p w:rsidR="007A65FA" w:rsidRDefault="007A65FA">
      <w:pPr>
        <w:pStyle w:val="a3"/>
        <w:spacing w:before="2"/>
        <w:rPr>
          <w:b/>
          <w:sz w:val="17"/>
        </w:rPr>
      </w:pPr>
    </w:p>
    <w:p w:rsidR="007A65FA" w:rsidRDefault="00664D10">
      <w:pPr>
        <w:pStyle w:val="a3"/>
        <w:spacing w:before="1" w:line="259" w:lineRule="auto"/>
        <w:ind w:left="810" w:right="427"/>
        <w:jc w:val="both"/>
      </w:pPr>
      <w:r>
        <w:rPr>
          <w:color w:val="333333"/>
        </w:rPr>
        <w:t xml:space="preserve">Если работоспособность оборудования обеспечивается </w:t>
      </w:r>
      <w:r>
        <w:rPr>
          <w:b/>
          <w:color w:val="333333"/>
        </w:rPr>
        <w:t xml:space="preserve">береговым техническим обслуживанием </w:t>
      </w:r>
      <w:r>
        <w:rPr>
          <w:color w:val="333333"/>
        </w:rPr>
        <w:t>и ремонтом, то на судах должен быть договор на береговое техническое обслуживание с изготовителем оборудования или с предприятием, уполномоченным на то изготовителем, либо представлена письменная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декларация/ план, из которой(</w:t>
      </w:r>
      <w:proofErr w:type="spellStart"/>
      <w:r>
        <w:rPr>
          <w:color w:val="333333"/>
        </w:rPr>
        <w:t>го</w:t>
      </w:r>
      <w:proofErr w:type="spellEnd"/>
      <w:r>
        <w:rPr>
          <w:color w:val="333333"/>
        </w:rPr>
        <w:t>) можно было бы определить, как будет обеспечиваться береговое техническое обслуживание. При этом в морских районах, в которых</w:t>
      </w:r>
      <w:r>
        <w:rPr>
          <w:color w:val="333333"/>
          <w:spacing w:val="-6"/>
        </w:rPr>
        <w:t xml:space="preserve"> </w:t>
      </w:r>
      <w:r>
        <w:rPr>
          <w:color w:val="333333"/>
        </w:rPr>
        <w:t>суда совершают рейсы, должна быть обеспечена возможность ремонта и технического обслуживания оборудования.</w:t>
      </w:r>
    </w:p>
    <w:p w:rsidR="007A65FA" w:rsidRDefault="007A65FA">
      <w:pPr>
        <w:pStyle w:val="a3"/>
        <w:spacing w:before="10"/>
        <w:rPr>
          <w:sz w:val="15"/>
        </w:rPr>
      </w:pPr>
    </w:p>
    <w:p w:rsidR="007A65FA" w:rsidRDefault="00664D10">
      <w:pPr>
        <w:pStyle w:val="3"/>
        <w:ind w:left="2055"/>
      </w:pPr>
      <w:r>
        <w:rPr>
          <w:spacing w:val="-2"/>
        </w:rPr>
        <w:t>В</w:t>
      </w:r>
      <w:r>
        <w:rPr>
          <w:spacing w:val="5"/>
        </w:rPr>
        <w:t xml:space="preserve"> </w:t>
      </w:r>
      <w:r>
        <w:rPr>
          <w:spacing w:val="-2"/>
        </w:rPr>
        <w:t>дополнение</w:t>
      </w:r>
      <w:r>
        <w:rPr>
          <w:rFonts w:ascii="Times New Roman" w:hAnsi="Times New Roman"/>
          <w:b w:val="0"/>
          <w:spacing w:val="4"/>
          <w:u w:val="single"/>
        </w:rPr>
        <w:t xml:space="preserve"> </w:t>
      </w:r>
      <w:r>
        <w:rPr>
          <w:spacing w:val="-2"/>
          <w:u w:val="single"/>
        </w:rPr>
        <w:t>рекомендуется</w:t>
      </w:r>
      <w:r>
        <w:rPr>
          <w:spacing w:val="5"/>
        </w:rPr>
        <w:t xml:space="preserve"> </w:t>
      </w:r>
      <w:r>
        <w:rPr>
          <w:spacing w:val="-2"/>
        </w:rPr>
        <w:t>оборудовать</w:t>
      </w:r>
      <w:r>
        <w:rPr>
          <w:spacing w:val="6"/>
        </w:rPr>
        <w:t xml:space="preserve"> </w:t>
      </w:r>
      <w:r>
        <w:rPr>
          <w:spacing w:val="-4"/>
        </w:rPr>
        <w:t>суда:</w:t>
      </w:r>
    </w:p>
    <w:p w:rsidR="007A65FA" w:rsidRDefault="00664D10">
      <w:pPr>
        <w:pStyle w:val="a4"/>
        <w:numPr>
          <w:ilvl w:val="0"/>
          <w:numId w:val="8"/>
        </w:numPr>
        <w:tabs>
          <w:tab w:val="left" w:pos="915"/>
        </w:tabs>
        <w:spacing w:before="17"/>
        <w:ind w:right="704"/>
        <w:rPr>
          <w:b/>
          <w:sz w:val="16"/>
        </w:rPr>
      </w:pPr>
      <w:r>
        <w:rPr>
          <w:sz w:val="16"/>
        </w:rPr>
        <w:t>системой</w:t>
      </w:r>
      <w:r>
        <w:rPr>
          <w:spacing w:val="-11"/>
          <w:sz w:val="16"/>
        </w:rPr>
        <w:t xml:space="preserve"> </w:t>
      </w:r>
      <w:r>
        <w:rPr>
          <w:sz w:val="16"/>
        </w:rPr>
        <w:t>охранного</w:t>
      </w:r>
      <w:r>
        <w:rPr>
          <w:spacing w:val="-11"/>
          <w:sz w:val="16"/>
        </w:rPr>
        <w:t xml:space="preserve"> </w:t>
      </w:r>
      <w:r>
        <w:rPr>
          <w:sz w:val="16"/>
        </w:rPr>
        <w:t>наблюдения</w:t>
      </w:r>
      <w:r>
        <w:rPr>
          <w:spacing w:val="-11"/>
          <w:sz w:val="16"/>
        </w:rPr>
        <w:t xml:space="preserve"> </w:t>
      </w:r>
      <w:r>
        <w:rPr>
          <w:sz w:val="16"/>
        </w:rPr>
        <w:t>–</w:t>
      </w:r>
      <w:r>
        <w:rPr>
          <w:spacing w:val="-11"/>
          <w:sz w:val="16"/>
        </w:rPr>
        <w:t xml:space="preserve"> </w:t>
      </w:r>
      <w:r>
        <w:rPr>
          <w:b/>
          <w:sz w:val="16"/>
        </w:rPr>
        <w:t>требуется</w:t>
      </w:r>
      <w:r>
        <w:rPr>
          <w:b/>
          <w:spacing w:val="-11"/>
          <w:sz w:val="16"/>
        </w:rPr>
        <w:t xml:space="preserve"> </w:t>
      </w:r>
      <w:r>
        <w:rPr>
          <w:b/>
          <w:sz w:val="16"/>
        </w:rPr>
        <w:t>в</w:t>
      </w:r>
      <w:r>
        <w:rPr>
          <w:b/>
          <w:spacing w:val="-11"/>
          <w:sz w:val="16"/>
        </w:rPr>
        <w:t xml:space="preserve"> </w:t>
      </w:r>
      <w:r>
        <w:rPr>
          <w:b/>
          <w:sz w:val="16"/>
        </w:rPr>
        <w:t>соответствии</w:t>
      </w:r>
      <w:r>
        <w:rPr>
          <w:b/>
          <w:spacing w:val="-11"/>
          <w:sz w:val="16"/>
        </w:rPr>
        <w:t xml:space="preserve"> </w:t>
      </w:r>
      <w:r>
        <w:rPr>
          <w:b/>
          <w:sz w:val="16"/>
        </w:rPr>
        <w:t>с</w:t>
      </w:r>
      <w:r>
        <w:rPr>
          <w:b/>
          <w:spacing w:val="-11"/>
          <w:sz w:val="16"/>
        </w:rPr>
        <w:t xml:space="preserve"> </w:t>
      </w:r>
      <w:r>
        <w:rPr>
          <w:b/>
          <w:sz w:val="16"/>
        </w:rPr>
        <w:t>положением</w:t>
      </w:r>
      <w:r>
        <w:rPr>
          <w:b/>
          <w:spacing w:val="-11"/>
          <w:sz w:val="16"/>
        </w:rPr>
        <w:t xml:space="preserve"> </w:t>
      </w:r>
      <w:r>
        <w:rPr>
          <w:b/>
          <w:sz w:val="16"/>
        </w:rPr>
        <w:t>о транспортной безопасности</w:t>
      </w:r>
    </w:p>
    <w:p w:rsidR="007A65FA" w:rsidRDefault="00664D10">
      <w:pPr>
        <w:pStyle w:val="a4"/>
        <w:numPr>
          <w:ilvl w:val="0"/>
          <w:numId w:val="8"/>
        </w:numPr>
        <w:tabs>
          <w:tab w:val="left" w:pos="915"/>
        </w:tabs>
        <w:spacing w:before="17"/>
        <w:rPr>
          <w:sz w:val="16"/>
        </w:rPr>
      </w:pPr>
      <w:r>
        <w:rPr>
          <w:sz w:val="16"/>
        </w:rPr>
        <w:t>аппаратурой</w:t>
      </w:r>
      <w:r>
        <w:rPr>
          <w:spacing w:val="-8"/>
          <w:sz w:val="16"/>
        </w:rPr>
        <w:t xml:space="preserve"> </w:t>
      </w:r>
      <w:r>
        <w:rPr>
          <w:sz w:val="16"/>
        </w:rPr>
        <w:t>для</w:t>
      </w:r>
      <w:r>
        <w:rPr>
          <w:spacing w:val="-8"/>
          <w:sz w:val="16"/>
        </w:rPr>
        <w:t xml:space="preserve"> </w:t>
      </w:r>
      <w:r>
        <w:rPr>
          <w:sz w:val="16"/>
        </w:rPr>
        <w:t>приема</w:t>
      </w:r>
      <w:r>
        <w:rPr>
          <w:spacing w:val="-8"/>
          <w:sz w:val="16"/>
        </w:rPr>
        <w:t xml:space="preserve"> </w:t>
      </w:r>
      <w:r>
        <w:rPr>
          <w:sz w:val="16"/>
        </w:rPr>
        <w:t>факсимильных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сообщений</w:t>
      </w:r>
    </w:p>
    <w:p w:rsidR="007A65FA" w:rsidRDefault="007A65FA">
      <w:pPr>
        <w:pStyle w:val="a3"/>
        <w:spacing w:before="1"/>
        <w:rPr>
          <w:sz w:val="19"/>
        </w:rPr>
      </w:pPr>
    </w:p>
    <w:p w:rsidR="007A65FA" w:rsidRDefault="00664D10">
      <w:pPr>
        <w:ind w:left="559" w:right="308" w:hanging="1"/>
        <w:jc w:val="center"/>
        <w:rPr>
          <w:b/>
          <w:sz w:val="16"/>
        </w:rPr>
      </w:pPr>
      <w:r>
        <w:rPr>
          <w:b/>
          <w:sz w:val="16"/>
        </w:rPr>
        <w:t>Любое судно, которому после постройки предстоит совершить единичный рейс к месту</w:t>
      </w:r>
      <w:r>
        <w:rPr>
          <w:b/>
          <w:spacing w:val="-12"/>
          <w:sz w:val="16"/>
        </w:rPr>
        <w:t xml:space="preserve"> </w:t>
      </w:r>
      <w:r>
        <w:rPr>
          <w:b/>
          <w:sz w:val="16"/>
        </w:rPr>
        <w:t>дооборудования,</w:t>
      </w:r>
      <w:r>
        <w:rPr>
          <w:b/>
          <w:spacing w:val="-11"/>
          <w:sz w:val="16"/>
        </w:rPr>
        <w:t xml:space="preserve"> </w:t>
      </w:r>
      <w:r>
        <w:rPr>
          <w:b/>
          <w:sz w:val="16"/>
        </w:rPr>
        <w:t>может</w:t>
      </w:r>
      <w:r>
        <w:rPr>
          <w:b/>
          <w:spacing w:val="-11"/>
          <w:sz w:val="16"/>
        </w:rPr>
        <w:t xml:space="preserve"> </w:t>
      </w:r>
      <w:r>
        <w:rPr>
          <w:b/>
          <w:sz w:val="16"/>
        </w:rPr>
        <w:t>быть</w:t>
      </w:r>
      <w:r>
        <w:rPr>
          <w:b/>
          <w:spacing w:val="-11"/>
          <w:sz w:val="16"/>
        </w:rPr>
        <w:t xml:space="preserve"> </w:t>
      </w:r>
      <w:r>
        <w:rPr>
          <w:b/>
          <w:sz w:val="16"/>
        </w:rPr>
        <w:t>освобождено</w:t>
      </w:r>
      <w:r>
        <w:rPr>
          <w:b/>
          <w:spacing w:val="-11"/>
          <w:sz w:val="16"/>
        </w:rPr>
        <w:t xml:space="preserve"> </w:t>
      </w:r>
      <w:r>
        <w:rPr>
          <w:b/>
          <w:sz w:val="16"/>
        </w:rPr>
        <w:t>от</w:t>
      </w:r>
      <w:r>
        <w:rPr>
          <w:b/>
          <w:spacing w:val="-11"/>
          <w:sz w:val="16"/>
        </w:rPr>
        <w:t xml:space="preserve"> </w:t>
      </w:r>
      <w:r>
        <w:rPr>
          <w:b/>
          <w:sz w:val="16"/>
        </w:rPr>
        <w:t>установки</w:t>
      </w:r>
      <w:r>
        <w:rPr>
          <w:b/>
          <w:spacing w:val="-11"/>
          <w:sz w:val="16"/>
        </w:rPr>
        <w:t xml:space="preserve"> </w:t>
      </w:r>
      <w:r>
        <w:rPr>
          <w:b/>
          <w:sz w:val="16"/>
        </w:rPr>
        <w:t>радиооборудования стандартного</w:t>
      </w:r>
      <w:r>
        <w:rPr>
          <w:b/>
          <w:spacing w:val="-2"/>
          <w:sz w:val="16"/>
        </w:rPr>
        <w:t xml:space="preserve"> </w:t>
      </w:r>
      <w:r>
        <w:rPr>
          <w:b/>
          <w:sz w:val="16"/>
        </w:rPr>
        <w:t>состава,</w:t>
      </w:r>
      <w:r>
        <w:rPr>
          <w:b/>
          <w:spacing w:val="-2"/>
          <w:sz w:val="16"/>
        </w:rPr>
        <w:t xml:space="preserve"> </w:t>
      </w:r>
      <w:r>
        <w:rPr>
          <w:b/>
          <w:sz w:val="16"/>
        </w:rPr>
        <w:t>если</w:t>
      </w:r>
      <w:r>
        <w:rPr>
          <w:b/>
          <w:spacing w:val="-2"/>
          <w:sz w:val="16"/>
        </w:rPr>
        <w:t xml:space="preserve"> </w:t>
      </w:r>
      <w:r>
        <w:rPr>
          <w:b/>
          <w:sz w:val="16"/>
        </w:rPr>
        <w:t>у</w:t>
      </w:r>
      <w:r>
        <w:rPr>
          <w:b/>
          <w:spacing w:val="-2"/>
          <w:sz w:val="16"/>
        </w:rPr>
        <w:t xml:space="preserve"> </w:t>
      </w:r>
      <w:r>
        <w:rPr>
          <w:b/>
          <w:sz w:val="16"/>
        </w:rPr>
        <w:t>него</w:t>
      </w:r>
      <w:r>
        <w:rPr>
          <w:b/>
          <w:spacing w:val="-2"/>
          <w:sz w:val="16"/>
        </w:rPr>
        <w:t xml:space="preserve"> </w:t>
      </w:r>
      <w:r>
        <w:rPr>
          <w:b/>
          <w:sz w:val="16"/>
        </w:rPr>
        <w:t>имеется</w:t>
      </w:r>
      <w:r>
        <w:rPr>
          <w:b/>
          <w:spacing w:val="-2"/>
          <w:sz w:val="16"/>
        </w:rPr>
        <w:t xml:space="preserve"> </w:t>
      </w:r>
      <w:r>
        <w:rPr>
          <w:b/>
          <w:sz w:val="16"/>
        </w:rPr>
        <w:t>возможность</w:t>
      </w:r>
      <w:r>
        <w:rPr>
          <w:b/>
          <w:spacing w:val="-2"/>
          <w:sz w:val="16"/>
        </w:rPr>
        <w:t xml:space="preserve"> </w:t>
      </w:r>
      <w:r>
        <w:rPr>
          <w:b/>
          <w:sz w:val="16"/>
        </w:rPr>
        <w:t>передачи</w:t>
      </w:r>
      <w:r>
        <w:rPr>
          <w:b/>
          <w:spacing w:val="-2"/>
          <w:sz w:val="16"/>
        </w:rPr>
        <w:t xml:space="preserve"> </w:t>
      </w:r>
      <w:r>
        <w:rPr>
          <w:b/>
          <w:sz w:val="16"/>
        </w:rPr>
        <w:t>оповещения</w:t>
      </w:r>
      <w:r>
        <w:rPr>
          <w:b/>
          <w:spacing w:val="-2"/>
          <w:sz w:val="16"/>
        </w:rPr>
        <w:t xml:space="preserve"> </w:t>
      </w:r>
      <w:r>
        <w:rPr>
          <w:b/>
          <w:sz w:val="16"/>
        </w:rPr>
        <w:t>при бедствии в направлении «судно-берег» по крайней мере двумя отдельными и независимыми средствами, каждое из которых использует различные виды радиосвязи. Состав радиооборудования должен быть одобрен при рассмотрении проекта перегона судна.</w:t>
      </w:r>
    </w:p>
    <w:p w:rsidR="007A65FA" w:rsidRDefault="007A65FA">
      <w:pPr>
        <w:jc w:val="center"/>
        <w:rPr>
          <w:sz w:val="16"/>
        </w:rPr>
        <w:sectPr w:rsidR="007A65FA">
          <w:pgSz w:w="8380" w:h="11920"/>
          <w:pgMar w:top="620" w:right="160" w:bottom="580" w:left="600" w:header="0" w:footer="367" w:gutter="0"/>
          <w:cols w:space="720"/>
        </w:sectPr>
      </w:pPr>
    </w:p>
    <w:p w:rsidR="007A65FA" w:rsidRDefault="00664D10">
      <w:pPr>
        <w:pStyle w:val="2"/>
        <w:spacing w:line="259" w:lineRule="auto"/>
        <w:ind w:left="963" w:right="832"/>
      </w:pPr>
      <w:r>
        <w:rPr>
          <w:color w:val="00649A"/>
        </w:rPr>
        <w:lastRenderedPageBreak/>
        <w:t>Перечень резолюций и циркуляров ИМО, рекомендаций МСЭ, стандартов МЭК и ИСО, других внешних документов, применимых при выполнении</w:t>
      </w:r>
      <w:r>
        <w:rPr>
          <w:color w:val="00649A"/>
          <w:spacing w:val="-14"/>
        </w:rPr>
        <w:t xml:space="preserve"> </w:t>
      </w:r>
      <w:r>
        <w:rPr>
          <w:color w:val="00649A"/>
        </w:rPr>
        <w:t>работ</w:t>
      </w:r>
      <w:r>
        <w:rPr>
          <w:color w:val="00649A"/>
          <w:spacing w:val="-14"/>
        </w:rPr>
        <w:t xml:space="preserve"> </w:t>
      </w:r>
      <w:r>
        <w:rPr>
          <w:color w:val="00649A"/>
        </w:rPr>
        <w:t>по</w:t>
      </w:r>
      <w:r>
        <w:rPr>
          <w:color w:val="00649A"/>
          <w:spacing w:val="-14"/>
        </w:rPr>
        <w:t xml:space="preserve"> </w:t>
      </w:r>
      <w:r>
        <w:rPr>
          <w:color w:val="00649A"/>
        </w:rPr>
        <w:t>одобрению</w:t>
      </w:r>
      <w:r>
        <w:rPr>
          <w:color w:val="00649A"/>
          <w:spacing w:val="-14"/>
        </w:rPr>
        <w:t xml:space="preserve"> </w:t>
      </w:r>
      <w:r>
        <w:rPr>
          <w:color w:val="00649A"/>
        </w:rPr>
        <w:t>типа</w:t>
      </w:r>
      <w:r>
        <w:rPr>
          <w:color w:val="00649A"/>
          <w:spacing w:val="-14"/>
        </w:rPr>
        <w:t xml:space="preserve"> </w:t>
      </w:r>
      <w:r>
        <w:rPr>
          <w:color w:val="00649A"/>
        </w:rPr>
        <w:t xml:space="preserve">судового </w:t>
      </w:r>
      <w:r>
        <w:rPr>
          <w:color w:val="00649A"/>
          <w:spacing w:val="-2"/>
        </w:rPr>
        <w:t>радиооборудования</w:t>
      </w:r>
    </w:p>
    <w:p w:rsidR="007A65FA" w:rsidRDefault="007A65FA">
      <w:pPr>
        <w:pStyle w:val="a3"/>
        <w:spacing w:before="10"/>
        <w:rPr>
          <w:b/>
          <w:sz w:val="31"/>
        </w:rPr>
      </w:pPr>
    </w:p>
    <w:p w:rsidR="007A65FA" w:rsidRDefault="00664D10">
      <w:pPr>
        <w:pStyle w:val="a3"/>
        <w:ind w:left="120"/>
      </w:pPr>
      <w:r>
        <w:t>Радиооборудование,</w:t>
      </w:r>
      <w:r>
        <w:rPr>
          <w:spacing w:val="-1"/>
        </w:rPr>
        <w:t xml:space="preserve"> </w:t>
      </w:r>
      <w:r>
        <w:t>требуемое</w:t>
      </w:r>
      <w:r>
        <w:rPr>
          <w:spacing w:val="-1"/>
        </w:rPr>
        <w:t xml:space="preserve"> </w:t>
      </w:r>
      <w:r>
        <w:t>настоящей</w:t>
      </w:r>
      <w:r>
        <w:rPr>
          <w:spacing w:val="-1"/>
        </w:rPr>
        <w:t xml:space="preserve"> </w:t>
      </w:r>
      <w:r>
        <w:t>частью,</w:t>
      </w:r>
      <w:r>
        <w:rPr>
          <w:spacing w:val="-1"/>
        </w:rPr>
        <w:t xml:space="preserve"> </w:t>
      </w:r>
      <w:r>
        <w:t>должно</w:t>
      </w:r>
      <w:r>
        <w:rPr>
          <w:spacing w:val="-1"/>
        </w:rPr>
        <w:t xml:space="preserve"> </w:t>
      </w:r>
      <w:r>
        <w:t>удовлетворять</w:t>
      </w:r>
      <w:r>
        <w:rPr>
          <w:spacing w:val="-1"/>
        </w:rPr>
        <w:t xml:space="preserve"> </w:t>
      </w:r>
      <w:r>
        <w:t>требованиям нормативных</w:t>
      </w:r>
      <w:r>
        <w:rPr>
          <w:spacing w:val="-7"/>
        </w:rPr>
        <w:t xml:space="preserve"> </w:t>
      </w:r>
      <w:r>
        <w:t>документов,</w:t>
      </w:r>
      <w:r>
        <w:rPr>
          <w:spacing w:val="-7"/>
        </w:rPr>
        <w:t xml:space="preserve"> </w:t>
      </w:r>
      <w:r>
        <w:t>указанных</w:t>
      </w:r>
      <w:r>
        <w:rPr>
          <w:spacing w:val="-7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приложении</w:t>
      </w:r>
      <w:r>
        <w:rPr>
          <w:spacing w:val="-7"/>
        </w:rPr>
        <w:t xml:space="preserve"> </w:t>
      </w:r>
      <w:r>
        <w:t>3</w:t>
      </w:r>
      <w:r>
        <w:rPr>
          <w:spacing w:val="-7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быть</w:t>
      </w:r>
      <w:r>
        <w:rPr>
          <w:spacing w:val="-7"/>
        </w:rPr>
        <w:t xml:space="preserve"> </w:t>
      </w:r>
      <w:r>
        <w:t>одобренного</w:t>
      </w:r>
      <w:r>
        <w:rPr>
          <w:spacing w:val="-7"/>
        </w:rPr>
        <w:t xml:space="preserve"> </w:t>
      </w:r>
      <w:r>
        <w:t>Регистром</w:t>
      </w:r>
      <w:r>
        <w:rPr>
          <w:spacing w:val="-7"/>
        </w:rPr>
        <w:t xml:space="preserve"> </w:t>
      </w:r>
      <w:r>
        <w:t>типа</w:t>
      </w:r>
    </w:p>
    <w:p w:rsidR="007A65FA" w:rsidRDefault="007A65FA">
      <w:pPr>
        <w:pStyle w:val="a3"/>
        <w:spacing w:before="11"/>
      </w:pPr>
    </w:p>
    <w:tbl>
      <w:tblPr>
        <w:tblStyle w:val="TableNormal"/>
        <w:tblW w:w="0" w:type="auto"/>
        <w:tblInd w:w="130" w:type="dxa"/>
        <w:tblBorders>
          <w:top w:val="single" w:sz="12" w:space="0" w:color="BEBEBE"/>
          <w:left w:val="single" w:sz="12" w:space="0" w:color="BEBEBE"/>
          <w:bottom w:val="single" w:sz="12" w:space="0" w:color="BEBEBE"/>
          <w:right w:val="single" w:sz="12" w:space="0" w:color="BEBEBE"/>
          <w:insideH w:val="single" w:sz="12" w:space="0" w:color="BEBEBE"/>
          <w:insideV w:val="single" w:sz="12" w:space="0" w:color="BEBEBE"/>
        </w:tblBorders>
        <w:tblLayout w:type="fixed"/>
        <w:tblLook w:val="01E0" w:firstRow="1" w:lastRow="1" w:firstColumn="1" w:lastColumn="1" w:noHBand="0" w:noVBand="0"/>
      </w:tblPr>
      <w:tblGrid>
        <w:gridCol w:w="1140"/>
        <w:gridCol w:w="1760"/>
        <w:gridCol w:w="1440"/>
        <w:gridCol w:w="1440"/>
        <w:gridCol w:w="1440"/>
      </w:tblGrid>
      <w:tr w:rsidR="007A65FA">
        <w:trPr>
          <w:trHeight w:val="188"/>
        </w:trPr>
        <w:tc>
          <w:tcPr>
            <w:tcW w:w="1140" w:type="dxa"/>
            <w:tcBorders>
              <w:bottom w:val="nil"/>
            </w:tcBorders>
          </w:tcPr>
          <w:p w:rsidR="007A65FA" w:rsidRDefault="00664D10">
            <w:pPr>
              <w:pStyle w:val="TableParagraph"/>
              <w:spacing w:before="2" w:line="167" w:lineRule="exact"/>
              <w:ind w:left="94"/>
              <w:rPr>
                <w:sz w:val="16"/>
              </w:rPr>
            </w:pPr>
            <w:r>
              <w:rPr>
                <w:spacing w:val="-5"/>
                <w:sz w:val="16"/>
              </w:rPr>
              <w:t>Код</w:t>
            </w:r>
          </w:p>
        </w:tc>
        <w:tc>
          <w:tcPr>
            <w:tcW w:w="1760" w:type="dxa"/>
            <w:tcBorders>
              <w:bottom w:val="nil"/>
            </w:tcBorders>
          </w:tcPr>
          <w:p w:rsidR="007A65FA" w:rsidRDefault="00664D10">
            <w:pPr>
              <w:pStyle w:val="TableParagraph"/>
              <w:spacing w:before="2" w:line="167" w:lineRule="exact"/>
              <w:ind w:left="94"/>
              <w:rPr>
                <w:sz w:val="16"/>
              </w:rPr>
            </w:pPr>
            <w:r>
              <w:rPr>
                <w:spacing w:val="-2"/>
                <w:sz w:val="16"/>
              </w:rPr>
              <w:t>Наименование</w:t>
            </w:r>
          </w:p>
        </w:tc>
        <w:tc>
          <w:tcPr>
            <w:tcW w:w="1440" w:type="dxa"/>
            <w:tcBorders>
              <w:bottom w:val="nil"/>
            </w:tcBorders>
          </w:tcPr>
          <w:p w:rsidR="007A65FA" w:rsidRDefault="00664D10">
            <w:pPr>
              <w:pStyle w:val="TableParagraph"/>
              <w:spacing w:before="2" w:line="167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Правила</w:t>
            </w:r>
          </w:p>
        </w:tc>
        <w:tc>
          <w:tcPr>
            <w:tcW w:w="1440" w:type="dxa"/>
            <w:tcBorders>
              <w:bottom w:val="nil"/>
            </w:tcBorders>
          </w:tcPr>
          <w:p w:rsidR="007A65FA" w:rsidRDefault="00664D10">
            <w:pPr>
              <w:pStyle w:val="TableParagraph"/>
              <w:spacing w:before="2" w:line="167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Перечень</w:t>
            </w:r>
          </w:p>
        </w:tc>
        <w:tc>
          <w:tcPr>
            <w:tcW w:w="1440" w:type="dxa"/>
            <w:tcBorders>
              <w:bottom w:val="nil"/>
            </w:tcBorders>
          </w:tcPr>
          <w:p w:rsidR="007A65FA" w:rsidRDefault="00664D10">
            <w:pPr>
              <w:pStyle w:val="TableParagraph"/>
              <w:spacing w:before="2" w:line="167" w:lineRule="exact"/>
              <w:ind w:left="89"/>
              <w:rPr>
                <w:sz w:val="16"/>
              </w:rPr>
            </w:pPr>
            <w:r>
              <w:rPr>
                <w:spacing w:val="-2"/>
                <w:sz w:val="16"/>
              </w:rPr>
              <w:t>Требования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по</w:t>
            </w: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94"/>
              <w:rPr>
                <w:sz w:val="16"/>
              </w:rPr>
            </w:pPr>
            <w:proofErr w:type="spellStart"/>
            <w:r>
              <w:rPr>
                <w:spacing w:val="-2"/>
                <w:sz w:val="16"/>
              </w:rPr>
              <w:t>номен-клату</w:t>
            </w:r>
            <w:proofErr w:type="spellEnd"/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94"/>
              <w:rPr>
                <w:sz w:val="16"/>
              </w:rPr>
            </w:pPr>
            <w:r>
              <w:rPr>
                <w:spacing w:val="-2"/>
                <w:sz w:val="16"/>
              </w:rPr>
              <w:t>объекта,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правило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4"/>
                <w:sz w:val="16"/>
              </w:rPr>
              <w:t>СОЛАС-</w:t>
            </w:r>
            <w:r>
              <w:rPr>
                <w:spacing w:val="-5"/>
                <w:sz w:val="16"/>
              </w:rPr>
              <w:t>74,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документов</w:t>
            </w:r>
            <w:r>
              <w:rPr>
                <w:spacing w:val="-10"/>
                <w:sz w:val="16"/>
              </w:rPr>
              <w:t xml:space="preserve"> в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89"/>
              <w:rPr>
                <w:sz w:val="16"/>
              </w:rPr>
            </w:pPr>
            <w:r>
              <w:rPr>
                <w:spacing w:val="-2"/>
                <w:sz w:val="16"/>
              </w:rPr>
              <w:t>одобрению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типа</w:t>
            </w: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94"/>
              <w:rPr>
                <w:sz w:val="16"/>
              </w:rPr>
            </w:pPr>
            <w:proofErr w:type="spellStart"/>
            <w:r>
              <w:rPr>
                <w:sz w:val="16"/>
              </w:rPr>
              <w:t>ры</w:t>
            </w:r>
            <w:proofErr w:type="spellEnd"/>
            <w:r>
              <w:rPr>
                <w:spacing w:val="-2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РС</w:t>
            </w: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94"/>
              <w:rPr>
                <w:sz w:val="16"/>
              </w:rPr>
            </w:pPr>
            <w:r>
              <w:rPr>
                <w:spacing w:val="-2"/>
                <w:sz w:val="16"/>
              </w:rPr>
              <w:t>СОЛАС-74,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которым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резолюции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и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области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89"/>
              <w:rPr>
                <w:sz w:val="16"/>
              </w:rPr>
            </w:pPr>
            <w:r>
              <w:rPr>
                <w:spacing w:val="-2"/>
                <w:sz w:val="16"/>
              </w:rPr>
              <w:t>объекта</w:t>
            </w: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94"/>
              <w:rPr>
                <w:sz w:val="16"/>
              </w:rPr>
            </w:pPr>
            <w:r>
              <w:rPr>
                <w:spacing w:val="-2"/>
                <w:sz w:val="16"/>
              </w:rPr>
              <w:t>определено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циркуляры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стандартизации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94"/>
              <w:rPr>
                <w:sz w:val="16"/>
              </w:rPr>
            </w:pPr>
            <w:r>
              <w:rPr>
                <w:sz w:val="16"/>
              </w:rPr>
              <w:t>оснащение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судна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4"/>
                <w:sz w:val="16"/>
              </w:rPr>
              <w:t>ИМО,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и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иных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Рекомендации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документов,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в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МСЭ,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которым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результате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должен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применения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соответствовать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которых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на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объект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добровольной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основе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обеспечивается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соблюдение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требований,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которым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должен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proofErr w:type="spellStart"/>
            <w:r>
              <w:rPr>
                <w:spacing w:val="-2"/>
                <w:sz w:val="16"/>
              </w:rPr>
              <w:t>соответствоват</w:t>
            </w:r>
            <w:proofErr w:type="spellEnd"/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ь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объект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(стандарты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69"/>
        </w:trPr>
        <w:tc>
          <w:tcPr>
            <w:tcW w:w="1140" w:type="dxa"/>
            <w:tcBorders>
              <w:top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1760" w:type="dxa"/>
            <w:tcBorders>
              <w:top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1440" w:type="dxa"/>
            <w:tcBorders>
              <w:top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1440" w:type="dxa"/>
            <w:tcBorders>
              <w:top w:val="nil"/>
            </w:tcBorders>
          </w:tcPr>
          <w:p w:rsidR="007A65FA" w:rsidRDefault="00664D10">
            <w:pPr>
              <w:pStyle w:val="TableParagraph"/>
              <w:spacing w:line="150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тестирования)</w:t>
            </w:r>
          </w:p>
        </w:tc>
        <w:tc>
          <w:tcPr>
            <w:tcW w:w="1440" w:type="dxa"/>
            <w:tcBorders>
              <w:top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bottom w:val="nil"/>
            </w:tcBorders>
          </w:tcPr>
          <w:p w:rsidR="007A65FA" w:rsidRDefault="00664D10">
            <w:pPr>
              <w:pStyle w:val="TableParagraph"/>
              <w:spacing w:line="163" w:lineRule="exact"/>
              <w:ind w:left="94"/>
              <w:rPr>
                <w:sz w:val="16"/>
              </w:rPr>
            </w:pPr>
            <w:r>
              <w:rPr>
                <w:spacing w:val="-2"/>
                <w:sz w:val="16"/>
              </w:rPr>
              <w:t>04120000М</w:t>
            </w:r>
          </w:p>
        </w:tc>
        <w:tc>
          <w:tcPr>
            <w:tcW w:w="1760" w:type="dxa"/>
            <w:tcBorders>
              <w:bottom w:val="nil"/>
            </w:tcBorders>
          </w:tcPr>
          <w:p w:rsidR="007A65FA" w:rsidRDefault="00664D10">
            <w:pPr>
              <w:pStyle w:val="TableParagraph"/>
              <w:spacing w:line="163" w:lineRule="exact"/>
              <w:ind w:left="94"/>
              <w:rPr>
                <w:sz w:val="16"/>
              </w:rPr>
            </w:pPr>
            <w:r>
              <w:rPr>
                <w:spacing w:val="-2"/>
                <w:sz w:val="16"/>
              </w:rPr>
              <w:t>Радиотелефонная</w:t>
            </w:r>
          </w:p>
        </w:tc>
        <w:tc>
          <w:tcPr>
            <w:tcW w:w="1440" w:type="dxa"/>
            <w:tcBorders>
              <w:bottom w:val="nil"/>
            </w:tcBorders>
          </w:tcPr>
          <w:p w:rsidR="007A65FA" w:rsidRDefault="00664D10">
            <w:pPr>
              <w:pStyle w:val="TableParagraph"/>
              <w:spacing w:line="163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СОЛАС-74,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пр.</w:t>
            </w:r>
          </w:p>
        </w:tc>
        <w:tc>
          <w:tcPr>
            <w:tcW w:w="1440" w:type="dxa"/>
            <w:tcBorders>
              <w:bottom w:val="nil"/>
            </w:tcBorders>
          </w:tcPr>
          <w:p w:rsidR="007A65FA" w:rsidRDefault="00664D10">
            <w:pPr>
              <w:pStyle w:val="TableParagraph"/>
              <w:spacing w:line="163" w:lineRule="exact"/>
              <w:ind w:left="104"/>
              <w:rPr>
                <w:b/>
                <w:sz w:val="16"/>
              </w:rPr>
            </w:pPr>
            <w:r>
              <w:rPr>
                <w:b/>
                <w:sz w:val="16"/>
              </w:rPr>
              <w:t>Стандарты</w:t>
            </w:r>
            <w:r>
              <w:rPr>
                <w:b/>
                <w:spacing w:val="-11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IEC</w:t>
            </w:r>
          </w:p>
        </w:tc>
        <w:tc>
          <w:tcPr>
            <w:tcW w:w="1440" w:type="dxa"/>
            <w:tcBorders>
              <w:bottom w:val="nil"/>
            </w:tcBorders>
          </w:tcPr>
          <w:p w:rsidR="007A65FA" w:rsidRDefault="00664D10">
            <w:pPr>
              <w:pStyle w:val="TableParagraph"/>
              <w:spacing w:line="163" w:lineRule="exact"/>
              <w:ind w:left="89"/>
              <w:rPr>
                <w:sz w:val="16"/>
              </w:rPr>
            </w:pPr>
            <w:r>
              <w:rPr>
                <w:spacing w:val="-2"/>
                <w:sz w:val="16"/>
              </w:rPr>
              <w:t>СОЛАС-74,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пр.</w:t>
            </w: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94"/>
              <w:rPr>
                <w:sz w:val="16"/>
              </w:rPr>
            </w:pPr>
            <w:r>
              <w:rPr>
                <w:sz w:val="16"/>
              </w:rPr>
              <w:t>К</w:t>
            </w: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94"/>
              <w:rPr>
                <w:sz w:val="16"/>
              </w:rPr>
            </w:pPr>
            <w:r>
              <w:rPr>
                <w:sz w:val="16"/>
              </w:rPr>
              <w:t>станция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ОВЧ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с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ЦИВ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IV/7.1.1,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2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b/>
                <w:spacing w:val="-2"/>
                <w:sz w:val="16"/>
              </w:rPr>
              <w:t>60945</w:t>
            </w:r>
            <w:r>
              <w:rPr>
                <w:spacing w:val="-2"/>
                <w:sz w:val="16"/>
              </w:rPr>
              <w:t>: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89"/>
              <w:rPr>
                <w:sz w:val="16"/>
              </w:rPr>
            </w:pPr>
            <w:r>
              <w:rPr>
                <w:spacing w:val="-2"/>
                <w:sz w:val="16"/>
              </w:rPr>
              <w:t>IV/14</w:t>
            </w: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СОЛАС-74,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пр.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-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IEC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60945,</w:t>
            </w:r>
            <w:r>
              <w:rPr>
                <w:spacing w:val="-3"/>
                <w:sz w:val="16"/>
              </w:rPr>
              <w:t xml:space="preserve"> </w:t>
            </w:r>
            <w:proofErr w:type="spellStart"/>
            <w:r>
              <w:rPr>
                <w:spacing w:val="-5"/>
                <w:sz w:val="16"/>
              </w:rPr>
              <w:t>Ed</w:t>
            </w:r>
            <w:proofErr w:type="spellEnd"/>
            <w:r>
              <w:rPr>
                <w:spacing w:val="-5"/>
                <w:sz w:val="16"/>
              </w:rPr>
              <w:t>.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34"/>
              <w:rPr>
                <w:sz w:val="16"/>
              </w:rPr>
            </w:pPr>
            <w:r>
              <w:rPr>
                <w:spacing w:val="-2"/>
                <w:sz w:val="16"/>
              </w:rPr>
              <w:t>СОЛАС-74,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пр.</w:t>
            </w: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94"/>
              <w:rPr>
                <w:sz w:val="16"/>
              </w:rPr>
            </w:pPr>
            <w:r>
              <w:rPr>
                <w:sz w:val="16"/>
              </w:rPr>
              <w:t>VHF</w:t>
            </w:r>
            <w:r>
              <w:rPr>
                <w:spacing w:val="-5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radio</w:t>
            </w:r>
            <w:proofErr w:type="spellEnd"/>
            <w:r>
              <w:rPr>
                <w:spacing w:val="-5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capable</w:t>
            </w:r>
            <w:proofErr w:type="spellEnd"/>
            <w:r>
              <w:rPr>
                <w:spacing w:val="-5"/>
                <w:sz w:val="16"/>
              </w:rPr>
              <w:t xml:space="preserve"> </w:t>
            </w:r>
            <w:proofErr w:type="spellStart"/>
            <w:r>
              <w:rPr>
                <w:spacing w:val="-5"/>
                <w:sz w:val="16"/>
              </w:rPr>
              <w:t>of</w:t>
            </w:r>
            <w:proofErr w:type="spellEnd"/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5"/>
                <w:sz w:val="16"/>
              </w:rPr>
              <w:t>X/3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4.0/Cor.1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89"/>
              <w:rPr>
                <w:sz w:val="16"/>
              </w:rPr>
            </w:pPr>
            <w:r>
              <w:rPr>
                <w:spacing w:val="-5"/>
                <w:sz w:val="16"/>
              </w:rPr>
              <w:t>X/3</w:t>
            </w: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94"/>
              <w:rPr>
                <w:sz w:val="16"/>
              </w:rPr>
            </w:pPr>
            <w:proofErr w:type="spellStart"/>
            <w:r>
              <w:rPr>
                <w:spacing w:val="-2"/>
                <w:sz w:val="16"/>
              </w:rPr>
              <w:t>transmitting</w:t>
            </w:r>
            <w:proofErr w:type="spellEnd"/>
            <w:r>
              <w:rPr>
                <w:spacing w:val="12"/>
                <w:sz w:val="16"/>
              </w:rPr>
              <w:t xml:space="preserve"> </w:t>
            </w:r>
            <w:proofErr w:type="spellStart"/>
            <w:r>
              <w:rPr>
                <w:spacing w:val="-5"/>
                <w:sz w:val="16"/>
              </w:rPr>
              <w:t>and</w:t>
            </w:r>
            <w:proofErr w:type="spellEnd"/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(2008-</w:t>
            </w:r>
            <w:r>
              <w:rPr>
                <w:spacing w:val="-5"/>
                <w:sz w:val="16"/>
              </w:rPr>
              <w:t>04)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94"/>
              <w:rPr>
                <w:sz w:val="16"/>
              </w:rPr>
            </w:pPr>
            <w:proofErr w:type="spellStart"/>
            <w:r>
              <w:rPr>
                <w:sz w:val="16"/>
              </w:rPr>
              <w:t>receiving</w:t>
            </w:r>
            <w:proofErr w:type="spellEnd"/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DSC</w:t>
            </w:r>
            <w:r>
              <w:rPr>
                <w:spacing w:val="-6"/>
                <w:sz w:val="16"/>
              </w:rPr>
              <w:t xml:space="preserve"> </w:t>
            </w:r>
            <w:proofErr w:type="spellStart"/>
            <w:r>
              <w:rPr>
                <w:spacing w:val="-5"/>
                <w:sz w:val="16"/>
              </w:rPr>
              <w:t>and</w:t>
            </w:r>
            <w:proofErr w:type="spellEnd"/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-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ГОСТ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Р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МЭК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94"/>
              <w:rPr>
                <w:sz w:val="16"/>
              </w:rPr>
            </w:pPr>
            <w:proofErr w:type="spellStart"/>
            <w:r>
              <w:rPr>
                <w:spacing w:val="-2"/>
                <w:sz w:val="16"/>
              </w:rPr>
              <w:t>radiotelephony</w:t>
            </w:r>
            <w:proofErr w:type="spellEnd"/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MSC.36(</w:t>
            </w:r>
            <w:proofErr w:type="gramStart"/>
            <w:r>
              <w:rPr>
                <w:spacing w:val="-2"/>
                <w:sz w:val="16"/>
              </w:rPr>
              <w:t>63)-</w:t>
            </w:r>
            <w:r>
              <w:rPr>
                <w:spacing w:val="-5"/>
                <w:sz w:val="16"/>
              </w:rPr>
              <w:t>(</w:t>
            </w:r>
            <w:proofErr w:type="gramEnd"/>
            <w:r>
              <w:rPr>
                <w:spacing w:val="-5"/>
                <w:sz w:val="16"/>
              </w:rPr>
              <w:t>19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60945-</w:t>
            </w:r>
            <w:r>
              <w:rPr>
                <w:spacing w:val="-4"/>
                <w:sz w:val="16"/>
              </w:rPr>
              <w:t>2007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89"/>
              <w:rPr>
                <w:sz w:val="16"/>
              </w:rPr>
            </w:pPr>
            <w:r>
              <w:rPr>
                <w:spacing w:val="-2"/>
                <w:sz w:val="16"/>
              </w:rPr>
              <w:t>MSC.36(</w:t>
            </w:r>
            <w:proofErr w:type="gramStart"/>
            <w:r>
              <w:rPr>
                <w:spacing w:val="-2"/>
                <w:sz w:val="16"/>
              </w:rPr>
              <w:t>63)-</w:t>
            </w:r>
            <w:r>
              <w:rPr>
                <w:spacing w:val="-4"/>
                <w:sz w:val="16"/>
              </w:rPr>
              <w:t>(</w:t>
            </w:r>
            <w:proofErr w:type="gramEnd"/>
            <w:r>
              <w:rPr>
                <w:spacing w:val="-4"/>
                <w:sz w:val="16"/>
              </w:rPr>
              <w:t>199</w:t>
            </w: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94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HSC</w:t>
            </w:r>
            <w:r>
              <w:rPr>
                <w:spacing w:val="-2"/>
                <w:sz w:val="16"/>
              </w:rPr>
              <w:t xml:space="preserve"> </w:t>
            </w:r>
            <w:proofErr w:type="spellStart"/>
            <w:r>
              <w:rPr>
                <w:spacing w:val="-2"/>
                <w:sz w:val="16"/>
              </w:rPr>
              <w:t>Code</w:t>
            </w:r>
            <w:proofErr w:type="spellEnd"/>
            <w:r>
              <w:rPr>
                <w:spacing w:val="-2"/>
                <w:sz w:val="16"/>
              </w:rPr>
              <w:t>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89"/>
              <w:rPr>
                <w:sz w:val="16"/>
              </w:rPr>
            </w:pPr>
            <w:r>
              <w:rPr>
                <w:sz w:val="16"/>
              </w:rPr>
              <w:t>4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HSC</w:t>
            </w:r>
            <w:r>
              <w:rPr>
                <w:spacing w:val="-3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Code</w:t>
            </w:r>
            <w:proofErr w:type="spellEnd"/>
            <w:r>
              <w:rPr>
                <w:sz w:val="16"/>
              </w:rPr>
              <w:t>)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7"/>
                <w:sz w:val="16"/>
              </w:rPr>
              <w:t>14</w:t>
            </w: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5"/>
                <w:sz w:val="16"/>
              </w:rPr>
              <w:t>14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IEC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61097-</w:t>
            </w:r>
            <w:r>
              <w:rPr>
                <w:spacing w:val="-5"/>
                <w:sz w:val="16"/>
              </w:rPr>
              <w:t>3,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94"/>
              <w:rPr>
                <w:sz w:val="16"/>
              </w:rPr>
            </w:pPr>
            <w:r>
              <w:rPr>
                <w:spacing w:val="-2"/>
                <w:sz w:val="16"/>
              </w:rPr>
              <w:t>IV/7.1.1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proofErr w:type="spellStart"/>
            <w:r>
              <w:rPr>
                <w:sz w:val="16"/>
              </w:rPr>
              <w:t>Ed</w:t>
            </w:r>
            <w:proofErr w:type="spellEnd"/>
            <w:r>
              <w:rPr>
                <w:sz w:val="16"/>
              </w:rPr>
              <w:t>.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2.0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89"/>
              <w:rPr>
                <w:sz w:val="16"/>
              </w:rPr>
            </w:pPr>
            <w:r>
              <w:rPr>
                <w:spacing w:val="-2"/>
                <w:sz w:val="16"/>
              </w:rPr>
              <w:t>MSC.97(</w:t>
            </w:r>
            <w:proofErr w:type="gramStart"/>
            <w:r>
              <w:rPr>
                <w:spacing w:val="-2"/>
                <w:sz w:val="16"/>
              </w:rPr>
              <w:t>73)-</w:t>
            </w:r>
            <w:r>
              <w:rPr>
                <w:spacing w:val="-4"/>
                <w:sz w:val="16"/>
              </w:rPr>
              <w:t>(</w:t>
            </w:r>
            <w:proofErr w:type="gramEnd"/>
            <w:r>
              <w:rPr>
                <w:spacing w:val="-4"/>
                <w:sz w:val="16"/>
              </w:rPr>
              <w:t>200</w:t>
            </w: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MSC.97(</w:t>
            </w:r>
            <w:proofErr w:type="gramStart"/>
            <w:r>
              <w:rPr>
                <w:spacing w:val="-2"/>
                <w:sz w:val="16"/>
              </w:rPr>
              <w:t>73)-</w:t>
            </w:r>
            <w:r>
              <w:rPr>
                <w:spacing w:val="-5"/>
                <w:sz w:val="16"/>
              </w:rPr>
              <w:t>(</w:t>
            </w:r>
            <w:proofErr w:type="gramEnd"/>
            <w:r>
              <w:rPr>
                <w:spacing w:val="-5"/>
                <w:sz w:val="16"/>
              </w:rPr>
              <w:t>20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(2017-</w:t>
            </w:r>
            <w:r>
              <w:rPr>
                <w:spacing w:val="-5"/>
                <w:sz w:val="16"/>
              </w:rPr>
              <w:t>10)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89"/>
              <w:rPr>
                <w:sz w:val="16"/>
              </w:rPr>
            </w:pPr>
            <w:r>
              <w:rPr>
                <w:sz w:val="16"/>
              </w:rPr>
              <w:t>0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HSC</w:t>
            </w:r>
            <w:r>
              <w:rPr>
                <w:spacing w:val="-3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Code</w:t>
            </w:r>
            <w:proofErr w:type="spellEnd"/>
            <w:r>
              <w:rPr>
                <w:sz w:val="16"/>
              </w:rPr>
              <w:t>)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7"/>
                <w:sz w:val="16"/>
              </w:rPr>
              <w:t>14</w:t>
            </w: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00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HSC</w:t>
            </w:r>
            <w:r>
              <w:rPr>
                <w:spacing w:val="-2"/>
                <w:sz w:val="16"/>
              </w:rPr>
              <w:t xml:space="preserve"> </w:t>
            </w:r>
            <w:proofErr w:type="spellStart"/>
            <w:r>
              <w:rPr>
                <w:spacing w:val="-2"/>
                <w:sz w:val="16"/>
              </w:rPr>
              <w:t>Code</w:t>
            </w:r>
            <w:proofErr w:type="spellEnd"/>
            <w:r>
              <w:rPr>
                <w:spacing w:val="-2"/>
                <w:sz w:val="16"/>
              </w:rPr>
              <w:t>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IEC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61097-</w:t>
            </w:r>
            <w:r>
              <w:rPr>
                <w:spacing w:val="-5"/>
                <w:sz w:val="16"/>
              </w:rPr>
              <w:t>7,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5"/>
                <w:sz w:val="16"/>
              </w:rPr>
              <w:t>14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proofErr w:type="spellStart"/>
            <w:r>
              <w:rPr>
                <w:sz w:val="16"/>
              </w:rPr>
              <w:t>Ed</w:t>
            </w:r>
            <w:proofErr w:type="spellEnd"/>
            <w:r>
              <w:rPr>
                <w:sz w:val="16"/>
              </w:rPr>
              <w:t>.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1.1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A.694(17)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(2018-</w:t>
            </w:r>
            <w:r>
              <w:rPr>
                <w:spacing w:val="-5"/>
                <w:sz w:val="16"/>
              </w:rPr>
              <w:t>01)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A.803(19)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Стандарты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49"/>
              <w:rPr>
                <w:sz w:val="16"/>
              </w:rPr>
            </w:pPr>
            <w:r>
              <w:rPr>
                <w:spacing w:val="-2"/>
                <w:sz w:val="16"/>
              </w:rPr>
              <w:t>A.524(13)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b/>
                <w:sz w:val="16"/>
              </w:rPr>
            </w:pPr>
            <w:r>
              <w:rPr>
                <w:b/>
                <w:sz w:val="16"/>
              </w:rPr>
              <w:t>серии</w:t>
            </w:r>
            <w:r>
              <w:rPr>
                <w:b/>
                <w:spacing w:val="-5"/>
                <w:sz w:val="16"/>
              </w:rPr>
              <w:t xml:space="preserve"> IEC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61162: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MSC.68(68)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49"/>
              <w:rPr>
                <w:sz w:val="16"/>
              </w:rPr>
            </w:pPr>
            <w:r>
              <w:rPr>
                <w:sz w:val="16"/>
              </w:rPr>
              <w:t>-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IEC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61162-</w:t>
            </w:r>
            <w:r>
              <w:rPr>
                <w:spacing w:val="-10"/>
                <w:sz w:val="16"/>
              </w:rPr>
              <w:t>1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49"/>
              <w:rPr>
                <w:sz w:val="16"/>
              </w:rPr>
            </w:pPr>
            <w:r>
              <w:rPr>
                <w:spacing w:val="-2"/>
                <w:sz w:val="16"/>
              </w:rPr>
              <w:t>MSC/Circ.862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proofErr w:type="spellStart"/>
            <w:r>
              <w:rPr>
                <w:sz w:val="16"/>
              </w:rPr>
              <w:t>Ed</w:t>
            </w:r>
            <w:proofErr w:type="spellEnd"/>
            <w:r>
              <w:rPr>
                <w:sz w:val="16"/>
              </w:rPr>
              <w:t>.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5.0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(2016-</w:t>
            </w:r>
            <w:r>
              <w:rPr>
                <w:spacing w:val="-5"/>
                <w:sz w:val="16"/>
              </w:rPr>
              <w:t>08)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MSC.1/Circ.1460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63"/>
        </w:trPr>
        <w:tc>
          <w:tcPr>
            <w:tcW w:w="1140" w:type="dxa"/>
            <w:tcBorders>
              <w:top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1760" w:type="dxa"/>
            <w:tcBorders>
              <w:top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1440" w:type="dxa"/>
            <w:tcBorders>
              <w:top w:val="nil"/>
            </w:tcBorders>
          </w:tcPr>
          <w:p w:rsidR="007A65FA" w:rsidRDefault="00664D10">
            <w:pPr>
              <w:pStyle w:val="TableParagraph"/>
              <w:spacing w:line="143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rev.3</w:t>
            </w:r>
          </w:p>
        </w:tc>
        <w:tc>
          <w:tcPr>
            <w:tcW w:w="1440" w:type="dxa"/>
            <w:tcBorders>
              <w:top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1440" w:type="dxa"/>
            <w:tcBorders>
              <w:top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0"/>
              </w:rPr>
            </w:pPr>
          </w:p>
        </w:tc>
      </w:tr>
    </w:tbl>
    <w:p w:rsidR="007A65FA" w:rsidRDefault="007A65FA">
      <w:pPr>
        <w:rPr>
          <w:rFonts w:ascii="Times New Roman"/>
          <w:sz w:val="10"/>
        </w:rPr>
        <w:sectPr w:rsidR="007A65FA">
          <w:pgSz w:w="8380" w:h="11920"/>
          <w:pgMar w:top="680" w:right="160" w:bottom="729" w:left="600" w:header="0" w:footer="367" w:gutter="0"/>
          <w:cols w:space="720"/>
        </w:sectPr>
      </w:pPr>
    </w:p>
    <w:tbl>
      <w:tblPr>
        <w:tblStyle w:val="TableNormal"/>
        <w:tblW w:w="0" w:type="auto"/>
        <w:tblInd w:w="130" w:type="dxa"/>
        <w:tblBorders>
          <w:top w:val="single" w:sz="12" w:space="0" w:color="BEBEBE"/>
          <w:left w:val="single" w:sz="12" w:space="0" w:color="BEBEBE"/>
          <w:bottom w:val="single" w:sz="12" w:space="0" w:color="BEBEBE"/>
          <w:right w:val="single" w:sz="12" w:space="0" w:color="BEBEBE"/>
          <w:insideH w:val="single" w:sz="12" w:space="0" w:color="BEBEBE"/>
          <w:insideV w:val="single" w:sz="12" w:space="0" w:color="BEBEBE"/>
        </w:tblBorders>
        <w:tblLayout w:type="fixed"/>
        <w:tblLook w:val="01E0" w:firstRow="1" w:lastRow="1" w:firstColumn="1" w:lastColumn="1" w:noHBand="0" w:noVBand="0"/>
      </w:tblPr>
      <w:tblGrid>
        <w:gridCol w:w="1140"/>
        <w:gridCol w:w="1760"/>
        <w:gridCol w:w="1440"/>
        <w:gridCol w:w="1440"/>
        <w:gridCol w:w="1440"/>
      </w:tblGrid>
      <w:tr w:rsidR="007A65FA">
        <w:trPr>
          <w:trHeight w:val="161"/>
        </w:trPr>
        <w:tc>
          <w:tcPr>
            <w:tcW w:w="1140" w:type="dxa"/>
            <w:vMerge w:val="restart"/>
          </w:tcPr>
          <w:p w:rsidR="007A65FA" w:rsidRDefault="007A65FA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760" w:type="dxa"/>
            <w:vMerge w:val="restart"/>
          </w:tcPr>
          <w:p w:rsidR="007A65FA" w:rsidRDefault="007A65FA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40" w:type="dxa"/>
            <w:tcBorders>
              <w:bottom w:val="nil"/>
            </w:tcBorders>
          </w:tcPr>
          <w:p w:rsidR="007A65FA" w:rsidRDefault="00664D10">
            <w:pPr>
              <w:pStyle w:val="TableParagraph"/>
              <w:spacing w:line="142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COMSAR/Circ.3</w:t>
            </w:r>
          </w:p>
        </w:tc>
        <w:tc>
          <w:tcPr>
            <w:tcW w:w="1440" w:type="dxa"/>
            <w:tcBorders>
              <w:bottom w:val="nil"/>
            </w:tcBorders>
          </w:tcPr>
          <w:p w:rsidR="007A65FA" w:rsidRDefault="00664D10">
            <w:pPr>
              <w:pStyle w:val="TableParagraph"/>
              <w:spacing w:line="142" w:lineRule="exact"/>
              <w:ind w:left="149"/>
              <w:rPr>
                <w:sz w:val="16"/>
              </w:rPr>
            </w:pPr>
            <w:r>
              <w:rPr>
                <w:sz w:val="16"/>
              </w:rPr>
              <w:t>-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IEC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61162-</w:t>
            </w:r>
            <w:r>
              <w:rPr>
                <w:spacing w:val="-10"/>
                <w:sz w:val="16"/>
              </w:rPr>
              <w:t>2</w:t>
            </w:r>
          </w:p>
        </w:tc>
        <w:tc>
          <w:tcPr>
            <w:tcW w:w="1440" w:type="dxa"/>
            <w:vMerge w:val="restart"/>
          </w:tcPr>
          <w:p w:rsidR="007A65FA" w:rsidRDefault="007A65FA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76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proofErr w:type="spellStart"/>
            <w:r>
              <w:rPr>
                <w:sz w:val="16"/>
              </w:rPr>
              <w:t>Ed</w:t>
            </w:r>
            <w:proofErr w:type="spellEnd"/>
            <w:r>
              <w:rPr>
                <w:sz w:val="16"/>
              </w:rPr>
              <w:t>.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1.0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76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(1998-</w:t>
            </w:r>
            <w:r>
              <w:rPr>
                <w:spacing w:val="-5"/>
                <w:sz w:val="16"/>
              </w:rPr>
              <w:t>09)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76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Регламент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49"/>
              <w:rPr>
                <w:sz w:val="16"/>
              </w:rPr>
            </w:pPr>
            <w:r>
              <w:rPr>
                <w:sz w:val="16"/>
              </w:rPr>
              <w:t>-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IEC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61162-</w:t>
            </w:r>
            <w:r>
              <w:rPr>
                <w:spacing w:val="-10"/>
                <w:sz w:val="16"/>
              </w:rPr>
              <w:t>3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76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Радиосвязи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proofErr w:type="spellStart"/>
            <w:r>
              <w:rPr>
                <w:sz w:val="16"/>
              </w:rPr>
              <w:t>Ed</w:t>
            </w:r>
            <w:proofErr w:type="spellEnd"/>
            <w:r>
              <w:rPr>
                <w:sz w:val="16"/>
              </w:rPr>
              <w:t>.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1.2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76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pacing w:val="-4"/>
                <w:sz w:val="16"/>
              </w:rPr>
              <w:t>2020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(2014-</w:t>
            </w:r>
            <w:r>
              <w:rPr>
                <w:spacing w:val="-5"/>
                <w:sz w:val="16"/>
              </w:rPr>
              <w:t>07)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76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49"/>
              <w:rPr>
                <w:sz w:val="16"/>
              </w:rPr>
            </w:pPr>
            <w:r>
              <w:rPr>
                <w:sz w:val="16"/>
              </w:rPr>
              <w:t>ITU-R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M.489-</w:t>
            </w:r>
            <w:r>
              <w:rPr>
                <w:spacing w:val="-10"/>
                <w:sz w:val="16"/>
              </w:rPr>
              <w:t>2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49"/>
              <w:rPr>
                <w:sz w:val="16"/>
              </w:rPr>
            </w:pPr>
            <w:r>
              <w:rPr>
                <w:sz w:val="16"/>
              </w:rPr>
              <w:t>-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IEC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61162-</w:t>
            </w:r>
            <w:r>
              <w:rPr>
                <w:spacing w:val="-5"/>
                <w:sz w:val="16"/>
              </w:rPr>
              <w:t>450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76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(1995)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proofErr w:type="spellStart"/>
            <w:r>
              <w:rPr>
                <w:sz w:val="16"/>
              </w:rPr>
              <w:t>Ed</w:t>
            </w:r>
            <w:proofErr w:type="spellEnd"/>
            <w:r>
              <w:rPr>
                <w:sz w:val="16"/>
              </w:rPr>
              <w:t>.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2.0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76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49"/>
              <w:rPr>
                <w:sz w:val="16"/>
              </w:rPr>
            </w:pPr>
            <w:r>
              <w:rPr>
                <w:sz w:val="16"/>
              </w:rPr>
              <w:t>ITU-R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M.493-</w:t>
            </w:r>
            <w:r>
              <w:rPr>
                <w:spacing w:val="-5"/>
                <w:sz w:val="16"/>
              </w:rPr>
              <w:t>15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(2018-</w:t>
            </w:r>
            <w:r>
              <w:rPr>
                <w:spacing w:val="-5"/>
                <w:sz w:val="16"/>
              </w:rPr>
              <w:t>05)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76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(2019)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76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49"/>
              <w:rPr>
                <w:sz w:val="16"/>
              </w:rPr>
            </w:pPr>
            <w:r>
              <w:rPr>
                <w:sz w:val="16"/>
              </w:rPr>
              <w:t>ITU-R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M.541-</w:t>
            </w:r>
            <w:r>
              <w:rPr>
                <w:spacing w:val="-5"/>
                <w:sz w:val="16"/>
              </w:rPr>
              <w:t>10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8"/>
        </w:trPr>
        <w:tc>
          <w:tcPr>
            <w:tcW w:w="11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76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440" w:type="dxa"/>
            <w:tcBorders>
              <w:top w:val="nil"/>
            </w:tcBorders>
          </w:tcPr>
          <w:p w:rsidR="007A65FA" w:rsidRDefault="00664D10">
            <w:pPr>
              <w:pStyle w:val="TableParagraph"/>
              <w:spacing w:line="139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(2015)</w:t>
            </w:r>
          </w:p>
        </w:tc>
        <w:tc>
          <w:tcPr>
            <w:tcW w:w="1440" w:type="dxa"/>
            <w:tcBorders>
              <w:top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79"/>
        </w:trPr>
        <w:tc>
          <w:tcPr>
            <w:tcW w:w="1140" w:type="dxa"/>
            <w:tcBorders>
              <w:bottom w:val="nil"/>
            </w:tcBorders>
          </w:tcPr>
          <w:p w:rsidR="007A65FA" w:rsidRDefault="00664D10">
            <w:pPr>
              <w:pStyle w:val="TableParagraph"/>
              <w:spacing w:line="159" w:lineRule="exact"/>
              <w:ind w:left="94"/>
              <w:rPr>
                <w:sz w:val="16"/>
              </w:rPr>
            </w:pPr>
            <w:r>
              <w:rPr>
                <w:spacing w:val="-2"/>
                <w:sz w:val="16"/>
              </w:rPr>
              <w:t>04120100М</w:t>
            </w:r>
          </w:p>
        </w:tc>
        <w:tc>
          <w:tcPr>
            <w:tcW w:w="1760" w:type="dxa"/>
            <w:tcBorders>
              <w:bottom w:val="nil"/>
            </w:tcBorders>
          </w:tcPr>
          <w:p w:rsidR="007A65FA" w:rsidRDefault="00664D10">
            <w:pPr>
              <w:pStyle w:val="TableParagraph"/>
              <w:spacing w:line="159" w:lineRule="exact"/>
              <w:ind w:left="94"/>
              <w:rPr>
                <w:sz w:val="16"/>
              </w:rPr>
            </w:pPr>
            <w:r>
              <w:rPr>
                <w:sz w:val="16"/>
              </w:rPr>
              <w:t>Приемник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ОВЧ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для</w:t>
            </w:r>
          </w:p>
        </w:tc>
        <w:tc>
          <w:tcPr>
            <w:tcW w:w="1440" w:type="dxa"/>
            <w:tcBorders>
              <w:bottom w:val="nil"/>
            </w:tcBorders>
          </w:tcPr>
          <w:p w:rsidR="007A65FA" w:rsidRDefault="00664D10">
            <w:pPr>
              <w:pStyle w:val="TableParagraph"/>
              <w:spacing w:line="159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СОЛАС-74,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пр.</w:t>
            </w:r>
          </w:p>
        </w:tc>
        <w:tc>
          <w:tcPr>
            <w:tcW w:w="1440" w:type="dxa"/>
            <w:tcBorders>
              <w:bottom w:val="nil"/>
            </w:tcBorders>
          </w:tcPr>
          <w:p w:rsidR="007A65FA" w:rsidRDefault="00664D10">
            <w:pPr>
              <w:pStyle w:val="TableParagraph"/>
              <w:spacing w:line="159" w:lineRule="exact"/>
              <w:ind w:left="104"/>
              <w:rPr>
                <w:b/>
                <w:sz w:val="16"/>
              </w:rPr>
            </w:pPr>
            <w:r>
              <w:rPr>
                <w:b/>
                <w:sz w:val="16"/>
              </w:rPr>
              <w:t>Стандарты</w:t>
            </w:r>
            <w:r>
              <w:rPr>
                <w:b/>
                <w:spacing w:val="-11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IEC</w:t>
            </w:r>
          </w:p>
        </w:tc>
        <w:tc>
          <w:tcPr>
            <w:tcW w:w="1440" w:type="dxa"/>
            <w:tcBorders>
              <w:bottom w:val="nil"/>
            </w:tcBorders>
          </w:tcPr>
          <w:p w:rsidR="007A65FA" w:rsidRDefault="00664D10">
            <w:pPr>
              <w:pStyle w:val="TableParagraph"/>
              <w:spacing w:line="159" w:lineRule="exact"/>
              <w:ind w:left="89"/>
              <w:rPr>
                <w:sz w:val="16"/>
              </w:rPr>
            </w:pPr>
            <w:r>
              <w:rPr>
                <w:spacing w:val="-2"/>
                <w:sz w:val="16"/>
              </w:rPr>
              <w:t>СОЛАС-74,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пр.</w:t>
            </w: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94"/>
              <w:rPr>
                <w:sz w:val="16"/>
              </w:rPr>
            </w:pPr>
            <w:r>
              <w:rPr>
                <w:sz w:val="16"/>
              </w:rPr>
              <w:t>К</w:t>
            </w: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94"/>
              <w:rPr>
                <w:sz w:val="16"/>
              </w:rPr>
            </w:pPr>
            <w:r>
              <w:rPr>
                <w:spacing w:val="-2"/>
                <w:sz w:val="16"/>
              </w:rPr>
              <w:t>ведения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IV/7.1.2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60945: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89"/>
              <w:rPr>
                <w:sz w:val="16"/>
              </w:rPr>
            </w:pPr>
            <w:r>
              <w:rPr>
                <w:spacing w:val="-2"/>
                <w:sz w:val="16"/>
              </w:rPr>
              <w:t>IV/14</w:t>
            </w: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94"/>
              <w:rPr>
                <w:sz w:val="16"/>
              </w:rPr>
            </w:pPr>
            <w:r>
              <w:rPr>
                <w:sz w:val="16"/>
              </w:rPr>
              <w:t>наблюдения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за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ЦИВ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-IEC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60945,</w:t>
            </w:r>
            <w:r>
              <w:rPr>
                <w:spacing w:val="-5"/>
                <w:sz w:val="16"/>
              </w:rPr>
              <w:t xml:space="preserve"> </w:t>
            </w:r>
            <w:proofErr w:type="spellStart"/>
            <w:r>
              <w:rPr>
                <w:spacing w:val="-5"/>
                <w:sz w:val="16"/>
              </w:rPr>
              <w:t>Ed</w:t>
            </w:r>
            <w:proofErr w:type="spellEnd"/>
            <w:r>
              <w:rPr>
                <w:spacing w:val="-5"/>
                <w:sz w:val="16"/>
              </w:rPr>
              <w:t>.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СОЛАС-74,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пр.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4.0/Cor.1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89"/>
              <w:rPr>
                <w:sz w:val="16"/>
              </w:rPr>
            </w:pPr>
            <w:r>
              <w:rPr>
                <w:spacing w:val="-2"/>
                <w:sz w:val="16"/>
              </w:rPr>
              <w:t>СОЛАС-74,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пр.</w:t>
            </w: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94"/>
              <w:rPr>
                <w:sz w:val="16"/>
              </w:rPr>
            </w:pPr>
            <w:r>
              <w:rPr>
                <w:sz w:val="16"/>
              </w:rPr>
              <w:t>VHF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DSC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5"/>
                <w:sz w:val="16"/>
              </w:rPr>
              <w:t>X/3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(2008-</w:t>
            </w:r>
            <w:r>
              <w:rPr>
                <w:spacing w:val="-5"/>
                <w:sz w:val="16"/>
              </w:rPr>
              <w:t>04)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89"/>
              <w:rPr>
                <w:sz w:val="16"/>
              </w:rPr>
            </w:pPr>
            <w:r>
              <w:rPr>
                <w:spacing w:val="-5"/>
                <w:sz w:val="16"/>
              </w:rPr>
              <w:t>X/3</w:t>
            </w: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94"/>
              <w:rPr>
                <w:sz w:val="16"/>
              </w:rPr>
            </w:pPr>
            <w:proofErr w:type="spellStart"/>
            <w:r>
              <w:rPr>
                <w:spacing w:val="-2"/>
                <w:sz w:val="16"/>
              </w:rPr>
              <w:t>watch-keeping</w:t>
            </w:r>
            <w:proofErr w:type="spellEnd"/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-ГОСТ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Р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МЭК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94"/>
              <w:rPr>
                <w:sz w:val="16"/>
              </w:rPr>
            </w:pPr>
            <w:proofErr w:type="spellStart"/>
            <w:r>
              <w:rPr>
                <w:spacing w:val="-2"/>
                <w:sz w:val="16"/>
              </w:rPr>
              <w:t>receiver</w:t>
            </w:r>
            <w:proofErr w:type="spellEnd"/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60945-</w:t>
            </w:r>
            <w:r>
              <w:rPr>
                <w:spacing w:val="-4"/>
                <w:sz w:val="16"/>
              </w:rPr>
              <w:t>2007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89"/>
              <w:rPr>
                <w:sz w:val="16"/>
              </w:rPr>
            </w:pPr>
            <w:r>
              <w:rPr>
                <w:spacing w:val="-2"/>
                <w:sz w:val="16"/>
              </w:rPr>
              <w:t>MSC.36(</w:t>
            </w:r>
            <w:proofErr w:type="gramStart"/>
            <w:r>
              <w:rPr>
                <w:spacing w:val="-2"/>
                <w:sz w:val="16"/>
              </w:rPr>
              <w:t>63)-</w:t>
            </w:r>
            <w:r>
              <w:rPr>
                <w:spacing w:val="-4"/>
                <w:sz w:val="16"/>
              </w:rPr>
              <w:t>(</w:t>
            </w:r>
            <w:proofErr w:type="gramEnd"/>
            <w:r>
              <w:rPr>
                <w:spacing w:val="-4"/>
                <w:sz w:val="16"/>
              </w:rPr>
              <w:t>199</w:t>
            </w: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MSC.36(</w:t>
            </w:r>
            <w:proofErr w:type="gramStart"/>
            <w:r>
              <w:rPr>
                <w:spacing w:val="-2"/>
                <w:sz w:val="16"/>
              </w:rPr>
              <w:t>63)-</w:t>
            </w:r>
            <w:r>
              <w:rPr>
                <w:spacing w:val="-5"/>
                <w:sz w:val="16"/>
              </w:rPr>
              <w:t>(</w:t>
            </w:r>
            <w:proofErr w:type="gramEnd"/>
            <w:r>
              <w:rPr>
                <w:spacing w:val="-5"/>
                <w:sz w:val="16"/>
              </w:rPr>
              <w:t>19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89"/>
              <w:rPr>
                <w:sz w:val="16"/>
              </w:rPr>
            </w:pPr>
            <w:r>
              <w:rPr>
                <w:sz w:val="16"/>
              </w:rPr>
              <w:t>4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HSC</w:t>
            </w:r>
            <w:r>
              <w:rPr>
                <w:spacing w:val="-3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Code</w:t>
            </w:r>
            <w:proofErr w:type="spellEnd"/>
            <w:r>
              <w:rPr>
                <w:sz w:val="16"/>
              </w:rPr>
              <w:t>)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7"/>
                <w:sz w:val="16"/>
              </w:rPr>
              <w:t>14</w:t>
            </w: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94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HSC</w:t>
            </w:r>
            <w:r>
              <w:rPr>
                <w:spacing w:val="-2"/>
                <w:sz w:val="16"/>
              </w:rPr>
              <w:t xml:space="preserve"> </w:t>
            </w:r>
            <w:proofErr w:type="spellStart"/>
            <w:r>
              <w:rPr>
                <w:spacing w:val="-2"/>
                <w:sz w:val="16"/>
              </w:rPr>
              <w:t>Code</w:t>
            </w:r>
            <w:proofErr w:type="spellEnd"/>
            <w:r>
              <w:rPr>
                <w:spacing w:val="-2"/>
                <w:sz w:val="16"/>
              </w:rPr>
              <w:t>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IEC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61097-</w:t>
            </w:r>
            <w:r>
              <w:rPr>
                <w:spacing w:val="-5"/>
                <w:sz w:val="16"/>
              </w:rPr>
              <w:t>8,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39"/>
              <w:rPr>
                <w:sz w:val="16"/>
              </w:rPr>
            </w:pPr>
            <w:r>
              <w:rPr>
                <w:spacing w:val="-2"/>
                <w:sz w:val="16"/>
              </w:rPr>
              <w:t>IV/7.1.2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5"/>
                <w:sz w:val="16"/>
              </w:rPr>
              <w:t>14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proofErr w:type="spellStart"/>
            <w:r>
              <w:rPr>
                <w:sz w:val="16"/>
              </w:rPr>
              <w:t>Ed</w:t>
            </w:r>
            <w:proofErr w:type="spellEnd"/>
            <w:r>
              <w:rPr>
                <w:sz w:val="16"/>
              </w:rPr>
              <w:t>.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1.0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MSC.97(</w:t>
            </w:r>
            <w:proofErr w:type="gramStart"/>
            <w:r>
              <w:rPr>
                <w:spacing w:val="-2"/>
                <w:sz w:val="16"/>
              </w:rPr>
              <w:t>73)-</w:t>
            </w:r>
            <w:r>
              <w:rPr>
                <w:spacing w:val="-5"/>
                <w:sz w:val="16"/>
              </w:rPr>
              <w:t>(</w:t>
            </w:r>
            <w:proofErr w:type="gramEnd"/>
            <w:r>
              <w:rPr>
                <w:spacing w:val="-5"/>
                <w:sz w:val="16"/>
              </w:rPr>
              <w:t>20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(1998-</w:t>
            </w:r>
            <w:r>
              <w:rPr>
                <w:spacing w:val="-5"/>
                <w:sz w:val="16"/>
              </w:rPr>
              <w:t>09)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89"/>
              <w:rPr>
                <w:sz w:val="16"/>
              </w:rPr>
            </w:pPr>
            <w:r>
              <w:rPr>
                <w:spacing w:val="-2"/>
                <w:sz w:val="16"/>
              </w:rPr>
              <w:t>MSC.97(</w:t>
            </w:r>
            <w:proofErr w:type="gramStart"/>
            <w:r>
              <w:rPr>
                <w:spacing w:val="-2"/>
                <w:sz w:val="16"/>
              </w:rPr>
              <w:t>73)-</w:t>
            </w:r>
            <w:r>
              <w:rPr>
                <w:spacing w:val="-4"/>
                <w:sz w:val="16"/>
              </w:rPr>
              <w:t>(</w:t>
            </w:r>
            <w:proofErr w:type="gramEnd"/>
            <w:r>
              <w:rPr>
                <w:spacing w:val="-4"/>
                <w:sz w:val="16"/>
              </w:rPr>
              <w:t>200</w:t>
            </w: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00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HSC</w:t>
            </w:r>
            <w:r>
              <w:rPr>
                <w:spacing w:val="-2"/>
                <w:sz w:val="16"/>
              </w:rPr>
              <w:t xml:space="preserve"> </w:t>
            </w:r>
            <w:proofErr w:type="spellStart"/>
            <w:r>
              <w:rPr>
                <w:spacing w:val="-2"/>
                <w:sz w:val="16"/>
              </w:rPr>
              <w:t>Code</w:t>
            </w:r>
            <w:proofErr w:type="spellEnd"/>
            <w:r>
              <w:rPr>
                <w:spacing w:val="-2"/>
                <w:sz w:val="16"/>
              </w:rPr>
              <w:t>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89"/>
              <w:rPr>
                <w:sz w:val="16"/>
              </w:rPr>
            </w:pPr>
            <w:r>
              <w:rPr>
                <w:sz w:val="16"/>
              </w:rPr>
              <w:t>0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HSC</w:t>
            </w:r>
            <w:r>
              <w:rPr>
                <w:spacing w:val="-3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Code</w:t>
            </w:r>
            <w:proofErr w:type="spellEnd"/>
            <w:r>
              <w:rPr>
                <w:sz w:val="16"/>
              </w:rPr>
              <w:t>)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7"/>
                <w:sz w:val="16"/>
              </w:rPr>
              <w:t>14</w:t>
            </w: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5"/>
                <w:sz w:val="16"/>
              </w:rPr>
              <w:t>14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IEC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61097-</w:t>
            </w:r>
            <w:r>
              <w:rPr>
                <w:spacing w:val="-5"/>
                <w:sz w:val="16"/>
              </w:rPr>
              <w:t>3,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proofErr w:type="spellStart"/>
            <w:r>
              <w:rPr>
                <w:sz w:val="16"/>
              </w:rPr>
              <w:t>Ed</w:t>
            </w:r>
            <w:proofErr w:type="spellEnd"/>
            <w:r>
              <w:rPr>
                <w:sz w:val="16"/>
              </w:rPr>
              <w:t>.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2.0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A.694(17)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(2017-</w:t>
            </w:r>
            <w:r>
              <w:rPr>
                <w:spacing w:val="-5"/>
                <w:sz w:val="16"/>
              </w:rPr>
              <w:t>10)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A.803(19)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COMSAR/Circ.3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Стандарты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b/>
                <w:sz w:val="16"/>
              </w:rPr>
            </w:pPr>
            <w:r>
              <w:rPr>
                <w:b/>
                <w:sz w:val="16"/>
              </w:rPr>
              <w:t>серии</w:t>
            </w:r>
            <w:r>
              <w:rPr>
                <w:b/>
                <w:spacing w:val="-5"/>
                <w:sz w:val="16"/>
              </w:rPr>
              <w:t xml:space="preserve"> IEC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61162: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Регламент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49"/>
              <w:rPr>
                <w:sz w:val="16"/>
              </w:rPr>
            </w:pPr>
            <w:r>
              <w:rPr>
                <w:spacing w:val="-2"/>
                <w:sz w:val="16"/>
              </w:rPr>
              <w:t>-IEC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61162-</w:t>
            </w:r>
            <w:r>
              <w:rPr>
                <w:spacing w:val="-5"/>
                <w:sz w:val="16"/>
              </w:rPr>
              <w:t>1,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Радиосвязи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proofErr w:type="spellStart"/>
            <w:r>
              <w:rPr>
                <w:sz w:val="16"/>
              </w:rPr>
              <w:t>Ed</w:t>
            </w:r>
            <w:proofErr w:type="spellEnd"/>
            <w:r>
              <w:rPr>
                <w:sz w:val="16"/>
              </w:rPr>
              <w:t>.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5.0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2020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ITU-</w:t>
            </w:r>
            <w:r>
              <w:rPr>
                <w:spacing w:val="-10"/>
                <w:sz w:val="16"/>
              </w:rPr>
              <w:t>R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(2016-08)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>IEC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M.489-2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(1995)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61162-2,</w:t>
            </w:r>
            <w:r>
              <w:rPr>
                <w:spacing w:val="-11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Ed</w:t>
            </w:r>
            <w:proofErr w:type="spellEnd"/>
            <w:r>
              <w:rPr>
                <w:sz w:val="16"/>
              </w:rPr>
              <w:t>.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1.0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ITU-R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M.493-</w:t>
            </w:r>
            <w:r>
              <w:rPr>
                <w:spacing w:val="-5"/>
                <w:sz w:val="16"/>
              </w:rPr>
              <w:t>15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(1998-</w:t>
            </w:r>
            <w:r>
              <w:rPr>
                <w:spacing w:val="-5"/>
                <w:sz w:val="16"/>
              </w:rPr>
              <w:t>09)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(2019)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-IEC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61162-</w:t>
            </w:r>
            <w:r>
              <w:rPr>
                <w:spacing w:val="-5"/>
                <w:sz w:val="16"/>
              </w:rPr>
              <w:t>3,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ITU-R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M.541-</w:t>
            </w:r>
            <w:r>
              <w:rPr>
                <w:spacing w:val="-5"/>
                <w:sz w:val="16"/>
              </w:rPr>
              <w:t>10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proofErr w:type="spellStart"/>
            <w:r>
              <w:rPr>
                <w:sz w:val="16"/>
              </w:rPr>
              <w:t>Ed</w:t>
            </w:r>
            <w:proofErr w:type="spellEnd"/>
            <w:r>
              <w:rPr>
                <w:sz w:val="16"/>
              </w:rPr>
              <w:t>.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1.2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(2015)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(2014-</w:t>
            </w:r>
            <w:r>
              <w:rPr>
                <w:spacing w:val="-5"/>
                <w:sz w:val="16"/>
              </w:rPr>
              <w:t>07)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-IEC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61162-</w:t>
            </w:r>
            <w:r>
              <w:rPr>
                <w:spacing w:val="-4"/>
                <w:sz w:val="16"/>
              </w:rPr>
              <w:t>450,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proofErr w:type="spellStart"/>
            <w:r>
              <w:rPr>
                <w:sz w:val="16"/>
              </w:rPr>
              <w:t>Ed</w:t>
            </w:r>
            <w:proofErr w:type="spellEnd"/>
            <w:r>
              <w:rPr>
                <w:sz w:val="16"/>
              </w:rPr>
              <w:t>.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2.0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59"/>
        </w:trPr>
        <w:tc>
          <w:tcPr>
            <w:tcW w:w="1140" w:type="dxa"/>
            <w:tcBorders>
              <w:top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1760" w:type="dxa"/>
            <w:tcBorders>
              <w:top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1440" w:type="dxa"/>
            <w:tcBorders>
              <w:top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1440" w:type="dxa"/>
            <w:tcBorders>
              <w:top w:val="nil"/>
            </w:tcBorders>
          </w:tcPr>
          <w:p w:rsidR="007A65FA" w:rsidRDefault="00664D10">
            <w:pPr>
              <w:pStyle w:val="TableParagraph"/>
              <w:spacing w:line="139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(2018-</w:t>
            </w:r>
            <w:r>
              <w:rPr>
                <w:spacing w:val="-5"/>
                <w:sz w:val="16"/>
              </w:rPr>
              <w:t>05)</w:t>
            </w:r>
          </w:p>
        </w:tc>
        <w:tc>
          <w:tcPr>
            <w:tcW w:w="1440" w:type="dxa"/>
            <w:tcBorders>
              <w:top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7A65FA">
        <w:trPr>
          <w:trHeight w:val="193"/>
        </w:trPr>
        <w:tc>
          <w:tcPr>
            <w:tcW w:w="1140" w:type="dxa"/>
            <w:tcBorders>
              <w:bottom w:val="nil"/>
            </w:tcBorders>
          </w:tcPr>
          <w:p w:rsidR="007A65FA" w:rsidRDefault="00664D10">
            <w:pPr>
              <w:pStyle w:val="TableParagraph"/>
              <w:spacing w:before="7" w:line="167" w:lineRule="exact"/>
              <w:ind w:left="94"/>
              <w:rPr>
                <w:sz w:val="16"/>
              </w:rPr>
            </w:pPr>
            <w:r>
              <w:rPr>
                <w:spacing w:val="-2"/>
                <w:sz w:val="16"/>
              </w:rPr>
              <w:t>04130000М</w:t>
            </w:r>
          </w:p>
        </w:tc>
        <w:tc>
          <w:tcPr>
            <w:tcW w:w="1760" w:type="dxa"/>
            <w:tcBorders>
              <w:bottom w:val="nil"/>
            </w:tcBorders>
          </w:tcPr>
          <w:p w:rsidR="007A65FA" w:rsidRDefault="00664D10">
            <w:pPr>
              <w:pStyle w:val="TableParagraph"/>
              <w:spacing w:before="7" w:line="167" w:lineRule="exact"/>
              <w:ind w:left="94"/>
              <w:rPr>
                <w:sz w:val="16"/>
              </w:rPr>
            </w:pPr>
            <w:r>
              <w:rPr>
                <w:spacing w:val="-2"/>
                <w:sz w:val="16"/>
              </w:rPr>
              <w:t>Радиотелефонная</w:t>
            </w:r>
          </w:p>
        </w:tc>
        <w:tc>
          <w:tcPr>
            <w:tcW w:w="1440" w:type="dxa"/>
            <w:tcBorders>
              <w:bottom w:val="nil"/>
            </w:tcBorders>
          </w:tcPr>
          <w:p w:rsidR="007A65FA" w:rsidRDefault="00664D10">
            <w:pPr>
              <w:pStyle w:val="TableParagraph"/>
              <w:spacing w:before="7" w:line="167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СОЛАС-74,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пр.</w:t>
            </w:r>
          </w:p>
        </w:tc>
        <w:tc>
          <w:tcPr>
            <w:tcW w:w="1440" w:type="dxa"/>
            <w:tcBorders>
              <w:bottom w:val="nil"/>
            </w:tcBorders>
          </w:tcPr>
          <w:p w:rsidR="007A65FA" w:rsidRDefault="00664D10">
            <w:pPr>
              <w:pStyle w:val="TableParagraph"/>
              <w:spacing w:before="7" w:line="167" w:lineRule="exact"/>
              <w:ind w:left="104"/>
              <w:rPr>
                <w:b/>
                <w:sz w:val="16"/>
              </w:rPr>
            </w:pPr>
            <w:r>
              <w:rPr>
                <w:b/>
                <w:sz w:val="16"/>
              </w:rPr>
              <w:t>Стандарты</w:t>
            </w:r>
            <w:r>
              <w:rPr>
                <w:b/>
                <w:spacing w:val="-11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IEC</w:t>
            </w:r>
          </w:p>
        </w:tc>
        <w:tc>
          <w:tcPr>
            <w:tcW w:w="1440" w:type="dxa"/>
            <w:tcBorders>
              <w:bottom w:val="nil"/>
            </w:tcBorders>
          </w:tcPr>
          <w:p w:rsidR="007A65FA" w:rsidRDefault="00664D10">
            <w:pPr>
              <w:pStyle w:val="TableParagraph"/>
              <w:spacing w:before="7" w:line="167" w:lineRule="exact"/>
              <w:ind w:left="89"/>
              <w:rPr>
                <w:sz w:val="16"/>
              </w:rPr>
            </w:pPr>
            <w:r>
              <w:rPr>
                <w:spacing w:val="-2"/>
                <w:sz w:val="16"/>
              </w:rPr>
              <w:t>СОЛАС-74,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пр.</w:t>
            </w: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94"/>
              <w:rPr>
                <w:sz w:val="16"/>
              </w:rPr>
            </w:pPr>
            <w:r>
              <w:rPr>
                <w:sz w:val="16"/>
              </w:rPr>
              <w:t>К</w:t>
            </w: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94"/>
              <w:rPr>
                <w:sz w:val="16"/>
              </w:rPr>
            </w:pPr>
            <w:r>
              <w:rPr>
                <w:sz w:val="16"/>
              </w:rPr>
              <w:t>станция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СЧ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с</w:t>
            </w:r>
            <w:r>
              <w:rPr>
                <w:spacing w:val="-5"/>
                <w:sz w:val="16"/>
              </w:rPr>
              <w:t xml:space="preserve"> ЦИВ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IV/9.1.1,2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60945: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89"/>
              <w:rPr>
                <w:sz w:val="16"/>
              </w:rPr>
            </w:pPr>
            <w:r>
              <w:rPr>
                <w:spacing w:val="-2"/>
                <w:sz w:val="16"/>
              </w:rPr>
              <w:t>IV/14</w:t>
            </w: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СОЛАС-74,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пр.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-IEC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60945,</w:t>
            </w:r>
            <w:r>
              <w:rPr>
                <w:spacing w:val="-5"/>
                <w:sz w:val="16"/>
              </w:rPr>
              <w:t xml:space="preserve"> </w:t>
            </w:r>
            <w:proofErr w:type="spellStart"/>
            <w:r>
              <w:rPr>
                <w:spacing w:val="-5"/>
                <w:sz w:val="16"/>
              </w:rPr>
              <w:t>Ed</w:t>
            </w:r>
            <w:proofErr w:type="spellEnd"/>
            <w:r>
              <w:rPr>
                <w:spacing w:val="-5"/>
                <w:sz w:val="16"/>
              </w:rPr>
              <w:t>.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89"/>
              <w:rPr>
                <w:sz w:val="16"/>
              </w:rPr>
            </w:pPr>
            <w:r>
              <w:rPr>
                <w:spacing w:val="-2"/>
                <w:sz w:val="16"/>
              </w:rPr>
              <w:t>СОЛАС-74,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пр.</w:t>
            </w: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39"/>
              <w:rPr>
                <w:sz w:val="16"/>
              </w:rPr>
            </w:pPr>
            <w:r>
              <w:rPr>
                <w:sz w:val="16"/>
              </w:rPr>
              <w:t>MF</w:t>
            </w:r>
            <w:r>
              <w:rPr>
                <w:spacing w:val="-5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radio</w:t>
            </w:r>
            <w:proofErr w:type="spellEnd"/>
            <w:r>
              <w:rPr>
                <w:spacing w:val="-5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capable</w:t>
            </w:r>
            <w:proofErr w:type="spellEnd"/>
            <w:r>
              <w:rPr>
                <w:spacing w:val="-4"/>
                <w:sz w:val="16"/>
              </w:rPr>
              <w:t xml:space="preserve"> </w:t>
            </w:r>
            <w:proofErr w:type="spellStart"/>
            <w:r>
              <w:rPr>
                <w:spacing w:val="-5"/>
                <w:sz w:val="16"/>
              </w:rPr>
              <w:t>of</w:t>
            </w:r>
            <w:proofErr w:type="spellEnd"/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5"/>
                <w:sz w:val="16"/>
              </w:rPr>
              <w:t>X/3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4.0/Cor.1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89"/>
              <w:rPr>
                <w:sz w:val="16"/>
              </w:rPr>
            </w:pPr>
            <w:r>
              <w:rPr>
                <w:spacing w:val="-5"/>
                <w:sz w:val="16"/>
              </w:rPr>
              <w:t>X/3</w:t>
            </w: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94"/>
              <w:rPr>
                <w:sz w:val="16"/>
              </w:rPr>
            </w:pPr>
            <w:proofErr w:type="spellStart"/>
            <w:r>
              <w:rPr>
                <w:spacing w:val="-2"/>
                <w:sz w:val="16"/>
              </w:rPr>
              <w:t>transmitting</w:t>
            </w:r>
            <w:proofErr w:type="spellEnd"/>
            <w:r>
              <w:rPr>
                <w:spacing w:val="12"/>
                <w:sz w:val="16"/>
              </w:rPr>
              <w:t xml:space="preserve"> </w:t>
            </w:r>
            <w:proofErr w:type="spellStart"/>
            <w:r>
              <w:rPr>
                <w:spacing w:val="-5"/>
                <w:sz w:val="16"/>
              </w:rPr>
              <w:t>and</w:t>
            </w:r>
            <w:proofErr w:type="spellEnd"/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(2008-</w:t>
            </w:r>
            <w:r>
              <w:rPr>
                <w:spacing w:val="-5"/>
                <w:sz w:val="16"/>
              </w:rPr>
              <w:t>04)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94"/>
              <w:rPr>
                <w:sz w:val="16"/>
              </w:rPr>
            </w:pPr>
            <w:proofErr w:type="spellStart"/>
            <w:r>
              <w:rPr>
                <w:sz w:val="16"/>
              </w:rPr>
              <w:t>receiving</w:t>
            </w:r>
            <w:proofErr w:type="spellEnd"/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DSC</w:t>
            </w:r>
            <w:r>
              <w:rPr>
                <w:spacing w:val="-6"/>
                <w:sz w:val="16"/>
              </w:rPr>
              <w:t xml:space="preserve"> </w:t>
            </w:r>
            <w:proofErr w:type="spellStart"/>
            <w:r>
              <w:rPr>
                <w:spacing w:val="-5"/>
                <w:sz w:val="16"/>
              </w:rPr>
              <w:t>and</w:t>
            </w:r>
            <w:proofErr w:type="spellEnd"/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MSC.36(</w:t>
            </w:r>
            <w:proofErr w:type="gramStart"/>
            <w:r>
              <w:rPr>
                <w:spacing w:val="-2"/>
                <w:sz w:val="16"/>
              </w:rPr>
              <w:t>63)-</w:t>
            </w:r>
            <w:r>
              <w:rPr>
                <w:spacing w:val="-5"/>
                <w:sz w:val="16"/>
              </w:rPr>
              <w:t>(</w:t>
            </w:r>
            <w:proofErr w:type="gramEnd"/>
            <w:r>
              <w:rPr>
                <w:spacing w:val="-5"/>
                <w:sz w:val="16"/>
              </w:rPr>
              <w:t>19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-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ГОСТ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Р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МЭК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94"/>
              <w:rPr>
                <w:sz w:val="16"/>
              </w:rPr>
            </w:pPr>
            <w:proofErr w:type="spellStart"/>
            <w:r>
              <w:rPr>
                <w:spacing w:val="-2"/>
                <w:sz w:val="16"/>
              </w:rPr>
              <w:t>radiotelephony</w:t>
            </w:r>
            <w:proofErr w:type="spellEnd"/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94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HSC</w:t>
            </w:r>
            <w:r>
              <w:rPr>
                <w:spacing w:val="-2"/>
                <w:sz w:val="16"/>
              </w:rPr>
              <w:t xml:space="preserve"> </w:t>
            </w:r>
            <w:proofErr w:type="spellStart"/>
            <w:r>
              <w:rPr>
                <w:spacing w:val="-2"/>
                <w:sz w:val="16"/>
              </w:rPr>
              <w:t>Code</w:t>
            </w:r>
            <w:proofErr w:type="spellEnd"/>
            <w:r>
              <w:rPr>
                <w:spacing w:val="-2"/>
                <w:sz w:val="16"/>
              </w:rPr>
              <w:t>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60945-</w:t>
            </w:r>
            <w:r>
              <w:rPr>
                <w:spacing w:val="-4"/>
                <w:sz w:val="16"/>
              </w:rPr>
              <w:t>2007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89"/>
              <w:rPr>
                <w:sz w:val="16"/>
              </w:rPr>
            </w:pPr>
            <w:r>
              <w:rPr>
                <w:spacing w:val="-2"/>
                <w:sz w:val="16"/>
              </w:rPr>
              <w:t>MSC.36(</w:t>
            </w:r>
            <w:proofErr w:type="gramStart"/>
            <w:r>
              <w:rPr>
                <w:spacing w:val="-2"/>
                <w:sz w:val="16"/>
              </w:rPr>
              <w:t>63)-</w:t>
            </w:r>
            <w:r>
              <w:rPr>
                <w:spacing w:val="-4"/>
                <w:sz w:val="16"/>
              </w:rPr>
              <w:t>(</w:t>
            </w:r>
            <w:proofErr w:type="gramEnd"/>
            <w:r>
              <w:rPr>
                <w:spacing w:val="-4"/>
                <w:sz w:val="16"/>
              </w:rPr>
              <w:t>199</w:t>
            </w: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5"/>
                <w:sz w:val="16"/>
              </w:rPr>
              <w:t>14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89"/>
              <w:rPr>
                <w:sz w:val="16"/>
              </w:rPr>
            </w:pPr>
            <w:r>
              <w:rPr>
                <w:sz w:val="16"/>
              </w:rPr>
              <w:t>4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HSC</w:t>
            </w:r>
            <w:r>
              <w:rPr>
                <w:spacing w:val="-3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Code</w:t>
            </w:r>
            <w:proofErr w:type="spellEnd"/>
            <w:r>
              <w:rPr>
                <w:sz w:val="16"/>
              </w:rPr>
              <w:t>)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7"/>
                <w:sz w:val="16"/>
              </w:rPr>
              <w:t>14</w:t>
            </w: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94"/>
              <w:rPr>
                <w:sz w:val="16"/>
              </w:rPr>
            </w:pPr>
            <w:r>
              <w:rPr>
                <w:spacing w:val="-2"/>
                <w:sz w:val="16"/>
              </w:rPr>
              <w:t>IV/9.1.1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MSC.97(</w:t>
            </w:r>
            <w:proofErr w:type="gramStart"/>
            <w:r>
              <w:rPr>
                <w:spacing w:val="-2"/>
                <w:sz w:val="16"/>
              </w:rPr>
              <w:t>73)-</w:t>
            </w:r>
            <w:r>
              <w:rPr>
                <w:spacing w:val="-5"/>
                <w:sz w:val="16"/>
              </w:rPr>
              <w:t>(</w:t>
            </w:r>
            <w:proofErr w:type="gramEnd"/>
            <w:r>
              <w:rPr>
                <w:spacing w:val="-5"/>
                <w:sz w:val="16"/>
              </w:rPr>
              <w:t>20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IEC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61097-</w:t>
            </w:r>
            <w:r>
              <w:rPr>
                <w:spacing w:val="-5"/>
                <w:sz w:val="16"/>
              </w:rPr>
              <w:t>8,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00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HSC</w:t>
            </w:r>
            <w:r>
              <w:rPr>
                <w:spacing w:val="-2"/>
                <w:sz w:val="16"/>
              </w:rPr>
              <w:t xml:space="preserve"> </w:t>
            </w:r>
            <w:proofErr w:type="spellStart"/>
            <w:r>
              <w:rPr>
                <w:spacing w:val="-2"/>
                <w:sz w:val="16"/>
              </w:rPr>
              <w:t>Code</w:t>
            </w:r>
            <w:proofErr w:type="spellEnd"/>
            <w:r>
              <w:rPr>
                <w:spacing w:val="-2"/>
                <w:sz w:val="16"/>
              </w:rPr>
              <w:t>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proofErr w:type="spellStart"/>
            <w:r>
              <w:rPr>
                <w:sz w:val="16"/>
              </w:rPr>
              <w:t>Ed</w:t>
            </w:r>
            <w:proofErr w:type="spellEnd"/>
            <w:r>
              <w:rPr>
                <w:sz w:val="16"/>
              </w:rPr>
              <w:t>.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1.0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5"/>
                <w:sz w:val="16"/>
              </w:rPr>
              <w:t>14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(1998-</w:t>
            </w:r>
            <w:r>
              <w:rPr>
                <w:spacing w:val="-5"/>
                <w:sz w:val="16"/>
              </w:rPr>
              <w:t>09)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IEC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61097-</w:t>
            </w:r>
            <w:r>
              <w:rPr>
                <w:spacing w:val="-5"/>
                <w:sz w:val="16"/>
              </w:rPr>
              <w:t>9,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89"/>
              <w:rPr>
                <w:sz w:val="16"/>
              </w:rPr>
            </w:pPr>
            <w:r>
              <w:rPr>
                <w:spacing w:val="-2"/>
                <w:sz w:val="16"/>
              </w:rPr>
              <w:t>MSC.97(</w:t>
            </w:r>
            <w:proofErr w:type="gramStart"/>
            <w:r>
              <w:rPr>
                <w:spacing w:val="-2"/>
                <w:sz w:val="16"/>
              </w:rPr>
              <w:t>73)-</w:t>
            </w:r>
            <w:r>
              <w:rPr>
                <w:spacing w:val="-4"/>
                <w:sz w:val="16"/>
              </w:rPr>
              <w:t>(</w:t>
            </w:r>
            <w:proofErr w:type="gramEnd"/>
            <w:r>
              <w:rPr>
                <w:spacing w:val="-4"/>
                <w:sz w:val="16"/>
              </w:rPr>
              <w:t>200</w:t>
            </w: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A.694(17)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proofErr w:type="spellStart"/>
            <w:r>
              <w:rPr>
                <w:sz w:val="16"/>
              </w:rPr>
              <w:t>Ed</w:t>
            </w:r>
            <w:proofErr w:type="spellEnd"/>
            <w:r>
              <w:rPr>
                <w:sz w:val="16"/>
              </w:rPr>
              <w:t>.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1.0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89"/>
              <w:rPr>
                <w:sz w:val="16"/>
              </w:rPr>
            </w:pPr>
            <w:r>
              <w:rPr>
                <w:sz w:val="16"/>
              </w:rPr>
              <w:t>0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HSC</w:t>
            </w:r>
            <w:r>
              <w:rPr>
                <w:spacing w:val="-3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Code</w:t>
            </w:r>
            <w:proofErr w:type="spellEnd"/>
            <w:r>
              <w:rPr>
                <w:sz w:val="16"/>
              </w:rPr>
              <w:t>)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7"/>
                <w:sz w:val="16"/>
              </w:rPr>
              <w:t>14</w:t>
            </w: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A.804(19)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(1997-</w:t>
            </w:r>
            <w:r>
              <w:rPr>
                <w:spacing w:val="-5"/>
                <w:sz w:val="16"/>
              </w:rPr>
              <w:t>11)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64"/>
        </w:trPr>
        <w:tc>
          <w:tcPr>
            <w:tcW w:w="1140" w:type="dxa"/>
            <w:tcBorders>
              <w:top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1760" w:type="dxa"/>
            <w:tcBorders>
              <w:top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1440" w:type="dxa"/>
            <w:tcBorders>
              <w:top w:val="nil"/>
            </w:tcBorders>
          </w:tcPr>
          <w:p w:rsidR="007A65FA" w:rsidRDefault="00664D10">
            <w:pPr>
              <w:pStyle w:val="TableParagraph"/>
              <w:spacing w:line="14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MSC/Circ.862</w:t>
            </w:r>
          </w:p>
        </w:tc>
        <w:tc>
          <w:tcPr>
            <w:tcW w:w="1440" w:type="dxa"/>
            <w:tcBorders>
              <w:top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1440" w:type="dxa"/>
            <w:tcBorders>
              <w:top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0"/>
              </w:rPr>
            </w:pPr>
          </w:p>
        </w:tc>
      </w:tr>
    </w:tbl>
    <w:p w:rsidR="007A65FA" w:rsidRDefault="007A65FA">
      <w:pPr>
        <w:rPr>
          <w:rFonts w:ascii="Times New Roman"/>
          <w:sz w:val="10"/>
        </w:rPr>
        <w:sectPr w:rsidR="007A65FA">
          <w:type w:val="continuous"/>
          <w:pgSz w:w="8380" w:h="11920"/>
          <w:pgMar w:top="460" w:right="160" w:bottom="882" w:left="600" w:header="0" w:footer="367" w:gutter="0"/>
          <w:cols w:space="720"/>
        </w:sectPr>
      </w:pPr>
    </w:p>
    <w:tbl>
      <w:tblPr>
        <w:tblStyle w:val="TableNormal"/>
        <w:tblW w:w="0" w:type="auto"/>
        <w:tblInd w:w="130" w:type="dxa"/>
        <w:tblBorders>
          <w:top w:val="single" w:sz="12" w:space="0" w:color="BEBEBE"/>
          <w:left w:val="single" w:sz="12" w:space="0" w:color="BEBEBE"/>
          <w:bottom w:val="single" w:sz="12" w:space="0" w:color="BEBEBE"/>
          <w:right w:val="single" w:sz="12" w:space="0" w:color="BEBEBE"/>
          <w:insideH w:val="single" w:sz="12" w:space="0" w:color="BEBEBE"/>
          <w:insideV w:val="single" w:sz="12" w:space="0" w:color="BEBEBE"/>
        </w:tblBorders>
        <w:tblLayout w:type="fixed"/>
        <w:tblLook w:val="01E0" w:firstRow="1" w:lastRow="1" w:firstColumn="1" w:lastColumn="1" w:noHBand="0" w:noVBand="0"/>
      </w:tblPr>
      <w:tblGrid>
        <w:gridCol w:w="1140"/>
        <w:gridCol w:w="1760"/>
        <w:gridCol w:w="1440"/>
        <w:gridCol w:w="1440"/>
        <w:gridCol w:w="1440"/>
      </w:tblGrid>
      <w:tr w:rsidR="007A65FA">
        <w:trPr>
          <w:trHeight w:val="161"/>
        </w:trPr>
        <w:tc>
          <w:tcPr>
            <w:tcW w:w="1140" w:type="dxa"/>
            <w:vMerge w:val="restart"/>
          </w:tcPr>
          <w:p w:rsidR="007A65FA" w:rsidRDefault="007A65FA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760" w:type="dxa"/>
            <w:vMerge w:val="restart"/>
          </w:tcPr>
          <w:p w:rsidR="007A65FA" w:rsidRDefault="007A65FA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40" w:type="dxa"/>
            <w:tcBorders>
              <w:bottom w:val="nil"/>
            </w:tcBorders>
          </w:tcPr>
          <w:p w:rsidR="007A65FA" w:rsidRDefault="00664D10">
            <w:pPr>
              <w:pStyle w:val="TableParagraph"/>
              <w:spacing w:line="142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COMSAR/Circ.3</w:t>
            </w:r>
          </w:p>
        </w:tc>
        <w:tc>
          <w:tcPr>
            <w:tcW w:w="1440" w:type="dxa"/>
            <w:tcBorders>
              <w:bottom w:val="nil"/>
            </w:tcBorders>
          </w:tcPr>
          <w:p w:rsidR="007A65FA" w:rsidRDefault="00664D10">
            <w:pPr>
              <w:pStyle w:val="TableParagraph"/>
              <w:spacing w:line="142" w:lineRule="exact"/>
              <w:ind w:left="104"/>
              <w:rPr>
                <w:sz w:val="16"/>
              </w:rPr>
            </w:pPr>
            <w:r>
              <w:rPr>
                <w:sz w:val="16"/>
              </w:rPr>
              <w:t>IEC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61097-</w:t>
            </w:r>
            <w:r>
              <w:rPr>
                <w:spacing w:val="-5"/>
                <w:sz w:val="16"/>
              </w:rPr>
              <w:t>3,</w:t>
            </w:r>
          </w:p>
        </w:tc>
        <w:tc>
          <w:tcPr>
            <w:tcW w:w="1440" w:type="dxa"/>
            <w:vMerge w:val="restart"/>
          </w:tcPr>
          <w:p w:rsidR="007A65FA" w:rsidRDefault="007A65FA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76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proofErr w:type="spellStart"/>
            <w:r>
              <w:rPr>
                <w:sz w:val="16"/>
              </w:rPr>
              <w:t>Ed</w:t>
            </w:r>
            <w:proofErr w:type="spellEnd"/>
            <w:r>
              <w:rPr>
                <w:sz w:val="16"/>
              </w:rPr>
              <w:t>.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2.0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245"/>
        </w:trPr>
        <w:tc>
          <w:tcPr>
            <w:tcW w:w="11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76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6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MSC.68(68)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6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(2017-</w:t>
            </w:r>
            <w:r>
              <w:rPr>
                <w:spacing w:val="-5"/>
                <w:sz w:val="16"/>
              </w:rPr>
              <w:t>10)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245"/>
        </w:trPr>
        <w:tc>
          <w:tcPr>
            <w:tcW w:w="11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76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before="74" w:line="152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Регламент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before="74" w:line="152" w:lineRule="exact"/>
              <w:ind w:left="10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Стандарты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76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Радиосвязи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b/>
                <w:sz w:val="16"/>
              </w:rPr>
            </w:pPr>
            <w:r>
              <w:rPr>
                <w:b/>
                <w:sz w:val="16"/>
              </w:rPr>
              <w:t>серии</w:t>
            </w:r>
            <w:r>
              <w:rPr>
                <w:b/>
                <w:spacing w:val="-5"/>
                <w:sz w:val="16"/>
              </w:rPr>
              <w:t xml:space="preserve"> IEC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76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2020: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61162: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76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z w:val="16"/>
              </w:rPr>
              <w:t>ITU-R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M.493-</w:t>
            </w:r>
            <w:r>
              <w:rPr>
                <w:spacing w:val="-5"/>
                <w:sz w:val="16"/>
              </w:rPr>
              <w:t>15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-IEC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61162-</w:t>
            </w:r>
            <w:r>
              <w:rPr>
                <w:spacing w:val="-5"/>
                <w:sz w:val="16"/>
              </w:rPr>
              <w:t>1,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76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z w:val="16"/>
              </w:rPr>
              <w:t>(2019)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ITU-</w:t>
            </w:r>
            <w:r>
              <w:rPr>
                <w:spacing w:val="-10"/>
                <w:sz w:val="16"/>
              </w:rPr>
              <w:t>R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proofErr w:type="spellStart"/>
            <w:r>
              <w:rPr>
                <w:sz w:val="16"/>
              </w:rPr>
              <w:t>Ed</w:t>
            </w:r>
            <w:proofErr w:type="spellEnd"/>
            <w:r>
              <w:rPr>
                <w:sz w:val="16"/>
              </w:rPr>
              <w:t>.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5.0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76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z w:val="16"/>
              </w:rPr>
              <w:t>M.541-10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(2015)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(2016-</w:t>
            </w:r>
            <w:r>
              <w:rPr>
                <w:spacing w:val="-5"/>
                <w:sz w:val="16"/>
              </w:rPr>
              <w:t>08)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76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ITU-R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M.1173-</w:t>
            </w:r>
            <w:r>
              <w:rPr>
                <w:spacing w:val="-10"/>
                <w:sz w:val="16"/>
              </w:rPr>
              <w:t>1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-IEC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61162-</w:t>
            </w:r>
            <w:r>
              <w:rPr>
                <w:spacing w:val="-5"/>
                <w:sz w:val="16"/>
              </w:rPr>
              <w:t>2,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76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(2012).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proofErr w:type="spellStart"/>
            <w:r>
              <w:rPr>
                <w:sz w:val="16"/>
              </w:rPr>
              <w:t>Ed</w:t>
            </w:r>
            <w:proofErr w:type="spellEnd"/>
            <w:r>
              <w:rPr>
                <w:sz w:val="16"/>
              </w:rPr>
              <w:t>.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1.0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76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(1998-</w:t>
            </w:r>
            <w:r>
              <w:rPr>
                <w:spacing w:val="-5"/>
                <w:sz w:val="16"/>
              </w:rPr>
              <w:t>09)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76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-IEC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61162-</w:t>
            </w:r>
            <w:r>
              <w:rPr>
                <w:spacing w:val="-5"/>
                <w:sz w:val="16"/>
              </w:rPr>
              <w:t>3,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76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proofErr w:type="spellStart"/>
            <w:r>
              <w:rPr>
                <w:sz w:val="16"/>
              </w:rPr>
              <w:t>Ed</w:t>
            </w:r>
            <w:proofErr w:type="spellEnd"/>
            <w:r>
              <w:rPr>
                <w:sz w:val="16"/>
              </w:rPr>
              <w:t>.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1.2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76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(2014-</w:t>
            </w:r>
            <w:r>
              <w:rPr>
                <w:spacing w:val="-5"/>
                <w:sz w:val="16"/>
              </w:rPr>
              <w:t>07)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76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-IEC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61162-</w:t>
            </w:r>
            <w:r>
              <w:rPr>
                <w:spacing w:val="-4"/>
                <w:sz w:val="16"/>
              </w:rPr>
              <w:t>450,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76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proofErr w:type="spellStart"/>
            <w:r>
              <w:rPr>
                <w:sz w:val="16"/>
              </w:rPr>
              <w:t>Ed</w:t>
            </w:r>
            <w:proofErr w:type="spellEnd"/>
            <w:r>
              <w:rPr>
                <w:sz w:val="16"/>
              </w:rPr>
              <w:t>.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2.0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0"/>
        </w:trPr>
        <w:tc>
          <w:tcPr>
            <w:tcW w:w="11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76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440" w:type="dxa"/>
            <w:tcBorders>
              <w:top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440" w:type="dxa"/>
            <w:tcBorders>
              <w:top w:val="nil"/>
            </w:tcBorders>
          </w:tcPr>
          <w:p w:rsidR="007A65FA" w:rsidRDefault="00664D10">
            <w:pPr>
              <w:pStyle w:val="TableParagraph"/>
              <w:spacing w:line="131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(2018-</w:t>
            </w:r>
            <w:r>
              <w:rPr>
                <w:spacing w:val="-5"/>
                <w:sz w:val="16"/>
              </w:rPr>
              <w:t>05)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 w:rsidRPr="00664D10">
        <w:trPr>
          <w:trHeight w:val="172"/>
        </w:trPr>
        <w:tc>
          <w:tcPr>
            <w:tcW w:w="1140" w:type="dxa"/>
            <w:tcBorders>
              <w:bottom w:val="nil"/>
            </w:tcBorders>
          </w:tcPr>
          <w:p w:rsidR="007A65FA" w:rsidRDefault="00664D10">
            <w:pPr>
              <w:pStyle w:val="TableParagraph"/>
              <w:spacing w:line="152" w:lineRule="exact"/>
              <w:ind w:left="126" w:right="116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04130100М</w:t>
            </w:r>
          </w:p>
        </w:tc>
        <w:tc>
          <w:tcPr>
            <w:tcW w:w="1760" w:type="dxa"/>
            <w:tcBorders>
              <w:bottom w:val="nil"/>
            </w:tcBorders>
          </w:tcPr>
          <w:p w:rsidR="007A65FA" w:rsidRDefault="00664D10">
            <w:pPr>
              <w:pStyle w:val="TableParagraph"/>
              <w:spacing w:line="152" w:lineRule="exact"/>
              <w:ind w:left="94"/>
              <w:rPr>
                <w:sz w:val="16"/>
              </w:rPr>
            </w:pPr>
            <w:r>
              <w:rPr>
                <w:sz w:val="16"/>
              </w:rPr>
              <w:t>Приемник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СЧ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для</w:t>
            </w:r>
          </w:p>
        </w:tc>
        <w:tc>
          <w:tcPr>
            <w:tcW w:w="1440" w:type="dxa"/>
            <w:tcBorders>
              <w:bottom w:val="nil"/>
            </w:tcBorders>
          </w:tcPr>
          <w:p w:rsidR="007A65FA" w:rsidRDefault="00664D10">
            <w:pPr>
              <w:pStyle w:val="TableParagraph"/>
              <w:spacing w:line="152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СОЛАС-74,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пр.</w:t>
            </w:r>
          </w:p>
        </w:tc>
        <w:tc>
          <w:tcPr>
            <w:tcW w:w="1440" w:type="dxa"/>
            <w:tcBorders>
              <w:bottom w:val="nil"/>
            </w:tcBorders>
          </w:tcPr>
          <w:p w:rsidR="007A65FA" w:rsidRDefault="00664D10">
            <w:pPr>
              <w:pStyle w:val="TableParagraph"/>
              <w:spacing w:line="152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Стандарты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IEC</w:t>
            </w:r>
          </w:p>
        </w:tc>
        <w:tc>
          <w:tcPr>
            <w:tcW w:w="1440" w:type="dxa"/>
            <w:vMerge w:val="restart"/>
          </w:tcPr>
          <w:p w:rsidR="007A65FA" w:rsidRDefault="00664D10">
            <w:pPr>
              <w:pStyle w:val="TableParagraph"/>
              <w:ind w:left="89"/>
            </w:pPr>
            <w:r>
              <w:rPr>
                <w:spacing w:val="-4"/>
              </w:rPr>
              <w:t>СОЛАС-</w:t>
            </w:r>
            <w:r>
              <w:rPr>
                <w:spacing w:val="-5"/>
              </w:rPr>
              <w:t>74,</w:t>
            </w:r>
          </w:p>
          <w:p w:rsidR="007A65FA" w:rsidRDefault="00664D10">
            <w:pPr>
              <w:pStyle w:val="TableParagraph"/>
              <w:ind w:left="89" w:right="171"/>
            </w:pPr>
            <w:r>
              <w:t xml:space="preserve">пр. IV/14 </w:t>
            </w:r>
            <w:r>
              <w:rPr>
                <w:spacing w:val="-4"/>
              </w:rPr>
              <w:t>СОЛАС-74,</w:t>
            </w:r>
          </w:p>
          <w:p w:rsidR="007A65FA" w:rsidRDefault="00664D10">
            <w:pPr>
              <w:pStyle w:val="TableParagraph"/>
              <w:ind w:left="89"/>
            </w:pPr>
            <w:r>
              <w:t xml:space="preserve">пр. X/3 </w:t>
            </w:r>
            <w:r>
              <w:rPr>
                <w:spacing w:val="-2"/>
              </w:rPr>
              <w:t>MSC.36(63)</w:t>
            </w:r>
          </w:p>
          <w:p w:rsidR="007A65FA" w:rsidRPr="00664D10" w:rsidRDefault="00664D10">
            <w:pPr>
              <w:pStyle w:val="TableParagraph"/>
              <w:ind w:left="89"/>
              <w:rPr>
                <w:lang w:val="en-US"/>
              </w:rPr>
            </w:pPr>
            <w:r w:rsidRPr="00664D10">
              <w:rPr>
                <w:lang w:val="en-US"/>
              </w:rPr>
              <w:t>-(1994</w:t>
            </w:r>
            <w:r w:rsidRPr="00664D10">
              <w:rPr>
                <w:spacing w:val="-6"/>
                <w:lang w:val="en-US"/>
              </w:rPr>
              <w:t xml:space="preserve"> </w:t>
            </w:r>
            <w:r w:rsidRPr="00664D10">
              <w:rPr>
                <w:spacing w:val="-5"/>
                <w:lang w:val="en-US"/>
              </w:rPr>
              <w:t>HSC</w:t>
            </w:r>
          </w:p>
          <w:p w:rsidR="007A65FA" w:rsidRPr="00664D10" w:rsidRDefault="00664D10">
            <w:pPr>
              <w:pStyle w:val="TableParagraph"/>
              <w:ind w:left="89"/>
              <w:rPr>
                <w:lang w:val="en-US"/>
              </w:rPr>
            </w:pPr>
            <w:r w:rsidRPr="00664D10">
              <w:rPr>
                <w:lang w:val="en-US"/>
              </w:rPr>
              <w:t xml:space="preserve">Code) 14 </w:t>
            </w:r>
            <w:r w:rsidRPr="00664D10">
              <w:rPr>
                <w:spacing w:val="-2"/>
                <w:lang w:val="en-US"/>
              </w:rPr>
              <w:t>MSC.97(73)</w:t>
            </w:r>
          </w:p>
          <w:p w:rsidR="007A65FA" w:rsidRPr="00664D10" w:rsidRDefault="00664D10">
            <w:pPr>
              <w:pStyle w:val="TableParagraph"/>
              <w:ind w:left="89"/>
              <w:rPr>
                <w:lang w:val="en-US"/>
              </w:rPr>
            </w:pPr>
            <w:r w:rsidRPr="00664D10">
              <w:rPr>
                <w:lang w:val="en-US"/>
              </w:rPr>
              <w:t>-(2000</w:t>
            </w:r>
            <w:r w:rsidRPr="00664D10">
              <w:rPr>
                <w:spacing w:val="-6"/>
                <w:lang w:val="en-US"/>
              </w:rPr>
              <w:t xml:space="preserve"> </w:t>
            </w:r>
            <w:r w:rsidRPr="00664D10">
              <w:rPr>
                <w:spacing w:val="-5"/>
                <w:lang w:val="en-US"/>
              </w:rPr>
              <w:t>HSC</w:t>
            </w:r>
          </w:p>
          <w:p w:rsidR="007A65FA" w:rsidRPr="00664D10" w:rsidRDefault="00664D10">
            <w:pPr>
              <w:pStyle w:val="TableParagraph"/>
              <w:ind w:left="89"/>
              <w:rPr>
                <w:lang w:val="en-US"/>
              </w:rPr>
            </w:pPr>
            <w:r w:rsidRPr="00664D10">
              <w:rPr>
                <w:lang w:val="en-US"/>
              </w:rPr>
              <w:t>Code)</w:t>
            </w:r>
            <w:r w:rsidRPr="00664D10">
              <w:rPr>
                <w:spacing w:val="-5"/>
                <w:lang w:val="en-US"/>
              </w:rPr>
              <w:t xml:space="preserve"> 14</w:t>
            </w:r>
          </w:p>
        </w:tc>
      </w:tr>
      <w:tr w:rsidR="007A65FA">
        <w:trPr>
          <w:trHeight w:val="15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"/>
              <w:jc w:val="center"/>
              <w:rPr>
                <w:sz w:val="16"/>
              </w:rPr>
            </w:pPr>
            <w:r>
              <w:rPr>
                <w:sz w:val="16"/>
              </w:rPr>
              <w:t>К</w:t>
            </w: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94"/>
              <w:rPr>
                <w:sz w:val="16"/>
              </w:rPr>
            </w:pPr>
            <w:r>
              <w:rPr>
                <w:spacing w:val="-2"/>
                <w:sz w:val="16"/>
              </w:rPr>
              <w:t>ведения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IV/9.1.2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z w:val="16"/>
              </w:rPr>
              <w:t>60945: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IEC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94"/>
              <w:rPr>
                <w:sz w:val="16"/>
              </w:rPr>
            </w:pPr>
            <w:r>
              <w:rPr>
                <w:sz w:val="16"/>
              </w:rPr>
              <w:t>наблюдения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за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ЦИВ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СОЛАС-74,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пр.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z w:val="16"/>
              </w:rPr>
              <w:t>60945,</w:t>
            </w:r>
            <w:r>
              <w:rPr>
                <w:spacing w:val="-6"/>
                <w:sz w:val="16"/>
              </w:rPr>
              <w:t xml:space="preserve"> </w:t>
            </w:r>
            <w:proofErr w:type="spellStart"/>
            <w:r>
              <w:rPr>
                <w:spacing w:val="-5"/>
                <w:sz w:val="16"/>
              </w:rPr>
              <w:t>Ed</w:t>
            </w:r>
            <w:proofErr w:type="spellEnd"/>
            <w:r>
              <w:rPr>
                <w:spacing w:val="-5"/>
                <w:sz w:val="16"/>
              </w:rPr>
              <w:t>.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94"/>
              <w:rPr>
                <w:sz w:val="16"/>
              </w:rPr>
            </w:pPr>
            <w:r>
              <w:rPr>
                <w:sz w:val="16"/>
              </w:rPr>
              <w:t>MF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DSC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pacing w:val="-5"/>
                <w:sz w:val="16"/>
              </w:rPr>
              <w:t>X/3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4.0/Cor.1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94"/>
              <w:rPr>
                <w:sz w:val="16"/>
              </w:rPr>
            </w:pPr>
            <w:proofErr w:type="spellStart"/>
            <w:r>
              <w:rPr>
                <w:spacing w:val="-2"/>
                <w:sz w:val="16"/>
              </w:rPr>
              <w:t>watch-keeping</w:t>
            </w:r>
            <w:proofErr w:type="spellEnd"/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z w:val="16"/>
              </w:rPr>
              <w:t>(2008-04)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-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94"/>
              <w:rPr>
                <w:sz w:val="16"/>
              </w:rPr>
            </w:pPr>
            <w:proofErr w:type="spellStart"/>
            <w:r>
              <w:rPr>
                <w:sz w:val="16"/>
              </w:rPr>
              <w:t>receiver</w:t>
            </w:r>
            <w:proofErr w:type="spellEnd"/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IV/9.1.2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z w:val="16"/>
              </w:rPr>
              <w:t>ГОСТ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Р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МЭК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MSC.36(</w:t>
            </w:r>
            <w:proofErr w:type="gramStart"/>
            <w:r>
              <w:rPr>
                <w:spacing w:val="-2"/>
                <w:sz w:val="16"/>
              </w:rPr>
              <w:t>63)-</w:t>
            </w:r>
            <w:r>
              <w:rPr>
                <w:spacing w:val="-5"/>
                <w:sz w:val="16"/>
              </w:rPr>
              <w:t>(</w:t>
            </w:r>
            <w:proofErr w:type="gramEnd"/>
            <w:r>
              <w:rPr>
                <w:spacing w:val="-5"/>
                <w:sz w:val="16"/>
              </w:rPr>
              <w:t>19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z w:val="16"/>
              </w:rPr>
              <w:t>60945-2007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IEC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z w:val="16"/>
              </w:rPr>
              <w:t>94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HSC</w:t>
            </w:r>
            <w:r>
              <w:rPr>
                <w:spacing w:val="-2"/>
                <w:sz w:val="16"/>
              </w:rPr>
              <w:t xml:space="preserve"> </w:t>
            </w:r>
            <w:proofErr w:type="spellStart"/>
            <w:r>
              <w:rPr>
                <w:spacing w:val="-2"/>
                <w:sz w:val="16"/>
              </w:rPr>
              <w:t>Code</w:t>
            </w:r>
            <w:proofErr w:type="spellEnd"/>
            <w:r>
              <w:rPr>
                <w:spacing w:val="-2"/>
                <w:sz w:val="16"/>
              </w:rPr>
              <w:t>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z w:val="16"/>
              </w:rPr>
              <w:t>61097-8,</w:t>
            </w:r>
            <w:r>
              <w:rPr>
                <w:spacing w:val="-6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Ed</w:t>
            </w:r>
            <w:proofErr w:type="spellEnd"/>
            <w:r>
              <w:rPr>
                <w:sz w:val="16"/>
              </w:rPr>
              <w:t>.</w:t>
            </w:r>
            <w:r>
              <w:rPr>
                <w:spacing w:val="-5"/>
                <w:sz w:val="16"/>
              </w:rPr>
              <w:t xml:space="preserve"> 1.0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pacing w:val="-5"/>
                <w:sz w:val="16"/>
              </w:rPr>
              <w:t>14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z w:val="16"/>
              </w:rPr>
              <w:t>(1998-09)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IEC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MSC.97(</w:t>
            </w:r>
            <w:proofErr w:type="gramStart"/>
            <w:r>
              <w:rPr>
                <w:spacing w:val="-2"/>
                <w:sz w:val="16"/>
              </w:rPr>
              <w:t>73)-</w:t>
            </w:r>
            <w:r>
              <w:rPr>
                <w:spacing w:val="-5"/>
                <w:sz w:val="16"/>
              </w:rPr>
              <w:t>(</w:t>
            </w:r>
            <w:proofErr w:type="gramEnd"/>
            <w:r>
              <w:rPr>
                <w:spacing w:val="-5"/>
                <w:sz w:val="16"/>
              </w:rPr>
              <w:t>20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z w:val="16"/>
              </w:rPr>
              <w:t>61097-3,</w:t>
            </w:r>
            <w:r>
              <w:rPr>
                <w:spacing w:val="-6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Ed</w:t>
            </w:r>
            <w:proofErr w:type="spellEnd"/>
            <w:r>
              <w:rPr>
                <w:sz w:val="16"/>
              </w:rPr>
              <w:t>.</w:t>
            </w:r>
            <w:r>
              <w:rPr>
                <w:spacing w:val="-5"/>
                <w:sz w:val="16"/>
              </w:rPr>
              <w:t xml:space="preserve"> 2.0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z w:val="16"/>
              </w:rPr>
              <w:t>00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HSC</w:t>
            </w:r>
            <w:r>
              <w:rPr>
                <w:spacing w:val="-2"/>
                <w:sz w:val="16"/>
              </w:rPr>
              <w:t xml:space="preserve"> </w:t>
            </w:r>
            <w:proofErr w:type="spellStart"/>
            <w:r>
              <w:rPr>
                <w:spacing w:val="-2"/>
                <w:sz w:val="16"/>
              </w:rPr>
              <w:t>Code</w:t>
            </w:r>
            <w:proofErr w:type="spellEnd"/>
            <w:r>
              <w:rPr>
                <w:spacing w:val="-2"/>
                <w:sz w:val="16"/>
              </w:rPr>
              <w:t>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(2017-</w:t>
            </w:r>
            <w:r>
              <w:rPr>
                <w:spacing w:val="-5"/>
                <w:sz w:val="16"/>
              </w:rPr>
              <w:t>10)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pacing w:val="-5"/>
                <w:sz w:val="16"/>
              </w:rPr>
              <w:t>14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Стандарты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A.694(17)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z w:val="16"/>
              </w:rPr>
              <w:t>серии</w:t>
            </w:r>
            <w:r>
              <w:rPr>
                <w:spacing w:val="-5"/>
                <w:sz w:val="16"/>
              </w:rPr>
              <w:t xml:space="preserve"> IEC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A.804(19)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z w:val="16"/>
              </w:rPr>
              <w:t>61162: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IEC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COMSAR/Circ.3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z w:val="16"/>
              </w:rPr>
              <w:t>61162-1,</w:t>
            </w:r>
            <w:r>
              <w:rPr>
                <w:spacing w:val="-11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Ed</w:t>
            </w:r>
            <w:proofErr w:type="spellEnd"/>
            <w:r>
              <w:rPr>
                <w:sz w:val="16"/>
              </w:rPr>
              <w:t>.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5.0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z w:val="16"/>
              </w:rPr>
              <w:t>(2016-08)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IEC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z w:val="16"/>
              </w:rPr>
              <w:t>61162-2,</w:t>
            </w:r>
            <w:r>
              <w:rPr>
                <w:spacing w:val="-11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Ed</w:t>
            </w:r>
            <w:proofErr w:type="spellEnd"/>
            <w:r>
              <w:rPr>
                <w:sz w:val="16"/>
              </w:rPr>
              <w:t>.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1.0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Регламент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z w:val="16"/>
              </w:rPr>
              <w:t>(1998-09)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IEC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Радиосвязи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z w:val="16"/>
              </w:rPr>
              <w:t>61162-3,</w:t>
            </w:r>
            <w:r>
              <w:rPr>
                <w:spacing w:val="-11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Ed</w:t>
            </w:r>
            <w:proofErr w:type="spellEnd"/>
            <w:r>
              <w:rPr>
                <w:sz w:val="16"/>
              </w:rPr>
              <w:t>.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1.2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z w:val="16"/>
              </w:rPr>
              <w:t>2020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ITU-</w:t>
            </w:r>
            <w:r>
              <w:rPr>
                <w:spacing w:val="-10"/>
                <w:sz w:val="16"/>
              </w:rPr>
              <w:t>R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z w:val="16"/>
              </w:rPr>
              <w:t>(2014-07)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IEC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z w:val="16"/>
              </w:rPr>
              <w:t>M.493-15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(2019)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61162-450,</w:t>
            </w:r>
            <w:r>
              <w:rPr>
                <w:spacing w:val="-1"/>
                <w:sz w:val="16"/>
              </w:rPr>
              <w:t xml:space="preserve"> </w:t>
            </w:r>
            <w:proofErr w:type="spellStart"/>
            <w:r>
              <w:rPr>
                <w:spacing w:val="-5"/>
                <w:sz w:val="16"/>
              </w:rPr>
              <w:t>Ed</w:t>
            </w:r>
            <w:proofErr w:type="spellEnd"/>
            <w:r>
              <w:rPr>
                <w:spacing w:val="-5"/>
                <w:sz w:val="16"/>
              </w:rPr>
              <w:t>.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z w:val="16"/>
              </w:rPr>
              <w:t>ITU-R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M.541-</w:t>
            </w:r>
            <w:r>
              <w:rPr>
                <w:spacing w:val="-5"/>
                <w:sz w:val="16"/>
              </w:rPr>
              <w:t>10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z w:val="16"/>
              </w:rPr>
              <w:t>2.0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(2018-</w:t>
            </w:r>
            <w:r>
              <w:rPr>
                <w:spacing w:val="-5"/>
                <w:sz w:val="16"/>
              </w:rPr>
              <w:t>05)</w:t>
            </w: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5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34" w:lineRule="exact"/>
              <w:ind w:left="104"/>
              <w:rPr>
                <w:sz w:val="16"/>
              </w:rPr>
            </w:pPr>
            <w:r>
              <w:rPr>
                <w:sz w:val="16"/>
              </w:rPr>
              <w:t>(2015)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ITU-</w:t>
            </w:r>
            <w:r>
              <w:rPr>
                <w:spacing w:val="-10"/>
                <w:sz w:val="16"/>
              </w:rPr>
              <w:t>R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60"/>
        </w:trPr>
        <w:tc>
          <w:tcPr>
            <w:tcW w:w="1140" w:type="dxa"/>
            <w:tcBorders>
              <w:top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1760" w:type="dxa"/>
            <w:tcBorders>
              <w:top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1440" w:type="dxa"/>
            <w:tcBorders>
              <w:top w:val="nil"/>
            </w:tcBorders>
          </w:tcPr>
          <w:p w:rsidR="007A65FA" w:rsidRDefault="00664D10">
            <w:pPr>
              <w:pStyle w:val="TableParagraph"/>
              <w:spacing w:line="140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M.1173-1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(2012).</w:t>
            </w:r>
          </w:p>
        </w:tc>
        <w:tc>
          <w:tcPr>
            <w:tcW w:w="1440" w:type="dxa"/>
            <w:tcBorders>
              <w:top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144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</w:tr>
      <w:tr w:rsidR="007A65FA">
        <w:trPr>
          <w:trHeight w:val="177"/>
        </w:trPr>
        <w:tc>
          <w:tcPr>
            <w:tcW w:w="1140" w:type="dxa"/>
            <w:tcBorders>
              <w:bottom w:val="nil"/>
            </w:tcBorders>
          </w:tcPr>
          <w:p w:rsidR="007A65FA" w:rsidRDefault="00664D10">
            <w:pPr>
              <w:pStyle w:val="TableParagraph"/>
              <w:spacing w:line="158" w:lineRule="exact"/>
              <w:ind w:left="126" w:right="116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04140000М</w:t>
            </w:r>
          </w:p>
        </w:tc>
        <w:tc>
          <w:tcPr>
            <w:tcW w:w="1760" w:type="dxa"/>
            <w:tcBorders>
              <w:bottom w:val="nil"/>
            </w:tcBorders>
          </w:tcPr>
          <w:p w:rsidR="007A65FA" w:rsidRDefault="00664D10">
            <w:pPr>
              <w:pStyle w:val="TableParagraph"/>
              <w:spacing w:line="158" w:lineRule="exact"/>
              <w:ind w:left="94"/>
              <w:rPr>
                <w:sz w:val="16"/>
              </w:rPr>
            </w:pPr>
            <w:r>
              <w:rPr>
                <w:spacing w:val="-2"/>
                <w:sz w:val="16"/>
              </w:rPr>
              <w:t>Радиотелефонная</w:t>
            </w:r>
          </w:p>
        </w:tc>
        <w:tc>
          <w:tcPr>
            <w:tcW w:w="1440" w:type="dxa"/>
            <w:tcBorders>
              <w:bottom w:val="nil"/>
            </w:tcBorders>
          </w:tcPr>
          <w:p w:rsidR="007A65FA" w:rsidRDefault="00664D10">
            <w:pPr>
              <w:pStyle w:val="TableParagraph"/>
              <w:spacing w:line="158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СОЛАС-74,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пр.</w:t>
            </w:r>
          </w:p>
        </w:tc>
        <w:tc>
          <w:tcPr>
            <w:tcW w:w="1440" w:type="dxa"/>
            <w:tcBorders>
              <w:bottom w:val="nil"/>
            </w:tcBorders>
          </w:tcPr>
          <w:p w:rsidR="007A65FA" w:rsidRDefault="00664D10">
            <w:pPr>
              <w:pStyle w:val="TableParagraph"/>
              <w:spacing w:line="158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Стандарты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IEC</w:t>
            </w:r>
          </w:p>
        </w:tc>
        <w:tc>
          <w:tcPr>
            <w:tcW w:w="1440" w:type="dxa"/>
            <w:tcBorders>
              <w:bottom w:val="nil"/>
            </w:tcBorders>
          </w:tcPr>
          <w:p w:rsidR="007A65FA" w:rsidRDefault="00664D10">
            <w:pPr>
              <w:pStyle w:val="TableParagraph"/>
              <w:spacing w:line="158" w:lineRule="exact"/>
              <w:ind w:left="89"/>
              <w:rPr>
                <w:sz w:val="16"/>
              </w:rPr>
            </w:pPr>
            <w:r>
              <w:rPr>
                <w:spacing w:val="-2"/>
                <w:sz w:val="16"/>
              </w:rPr>
              <w:t>СОЛАС-74,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пр.</w:t>
            </w: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"/>
              <w:jc w:val="center"/>
              <w:rPr>
                <w:sz w:val="16"/>
              </w:rPr>
            </w:pPr>
            <w:r>
              <w:rPr>
                <w:sz w:val="16"/>
              </w:rPr>
              <w:t>К</w:t>
            </w: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94"/>
              <w:rPr>
                <w:sz w:val="16"/>
              </w:rPr>
            </w:pPr>
            <w:r>
              <w:rPr>
                <w:spacing w:val="-2"/>
                <w:sz w:val="16"/>
              </w:rPr>
              <w:t>станция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СЧ/ВЧ</w:t>
            </w:r>
            <w:r>
              <w:rPr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с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IV/10.2.1,</w:t>
            </w:r>
            <w:r>
              <w:rPr>
                <w:spacing w:val="-10"/>
                <w:sz w:val="16"/>
              </w:rPr>
              <w:t xml:space="preserve"> 2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60945: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IEC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89"/>
              <w:rPr>
                <w:sz w:val="16"/>
              </w:rPr>
            </w:pPr>
            <w:r>
              <w:rPr>
                <w:spacing w:val="-2"/>
                <w:sz w:val="16"/>
              </w:rPr>
              <w:t>IV/14</w:t>
            </w: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94"/>
              <w:rPr>
                <w:sz w:val="16"/>
              </w:rPr>
            </w:pPr>
            <w:r>
              <w:rPr>
                <w:sz w:val="16"/>
              </w:rPr>
              <w:t>ЦИВ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и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УБПЧ</w:t>
            </w:r>
            <w:r>
              <w:rPr>
                <w:spacing w:val="-2"/>
                <w:sz w:val="16"/>
              </w:rPr>
              <w:t xml:space="preserve"> MF/HF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СОЛАС-74,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пр.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60945</w:t>
            </w:r>
            <w:r>
              <w:rPr>
                <w:spacing w:val="-5"/>
                <w:sz w:val="16"/>
              </w:rPr>
              <w:t xml:space="preserve"> </w:t>
            </w:r>
            <w:proofErr w:type="spellStart"/>
            <w:r>
              <w:rPr>
                <w:spacing w:val="-5"/>
                <w:sz w:val="16"/>
              </w:rPr>
              <w:t>Ed</w:t>
            </w:r>
            <w:proofErr w:type="spellEnd"/>
            <w:r>
              <w:rPr>
                <w:spacing w:val="-5"/>
                <w:sz w:val="16"/>
              </w:rPr>
              <w:t>.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89"/>
              <w:rPr>
                <w:sz w:val="16"/>
              </w:rPr>
            </w:pPr>
            <w:r>
              <w:rPr>
                <w:spacing w:val="-2"/>
                <w:sz w:val="16"/>
              </w:rPr>
              <w:t>СОЛАС-74,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пр.</w:t>
            </w: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94"/>
              <w:rPr>
                <w:sz w:val="16"/>
              </w:rPr>
            </w:pPr>
            <w:proofErr w:type="spellStart"/>
            <w:r>
              <w:rPr>
                <w:sz w:val="16"/>
              </w:rPr>
              <w:t>radio</w:t>
            </w:r>
            <w:proofErr w:type="spellEnd"/>
            <w:r>
              <w:rPr>
                <w:spacing w:val="-6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capable</w:t>
            </w:r>
            <w:proofErr w:type="spellEnd"/>
            <w:r>
              <w:rPr>
                <w:spacing w:val="-6"/>
                <w:sz w:val="16"/>
              </w:rPr>
              <w:t xml:space="preserve"> </w:t>
            </w:r>
            <w:proofErr w:type="spellStart"/>
            <w:r>
              <w:rPr>
                <w:spacing w:val="-5"/>
                <w:sz w:val="16"/>
              </w:rPr>
              <w:t>of</w:t>
            </w:r>
            <w:proofErr w:type="spellEnd"/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5"/>
                <w:sz w:val="16"/>
              </w:rPr>
              <w:t>X/3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4.0/Cor.1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89"/>
              <w:rPr>
                <w:sz w:val="16"/>
              </w:rPr>
            </w:pPr>
            <w:r>
              <w:rPr>
                <w:spacing w:val="-5"/>
                <w:sz w:val="16"/>
              </w:rPr>
              <w:t>X/3</w:t>
            </w: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94"/>
              <w:rPr>
                <w:sz w:val="16"/>
              </w:rPr>
            </w:pPr>
            <w:proofErr w:type="spellStart"/>
            <w:r>
              <w:rPr>
                <w:spacing w:val="-2"/>
                <w:sz w:val="16"/>
              </w:rPr>
              <w:t>transmitting</w:t>
            </w:r>
            <w:proofErr w:type="spellEnd"/>
            <w:r>
              <w:rPr>
                <w:spacing w:val="12"/>
                <w:sz w:val="16"/>
              </w:rPr>
              <w:t xml:space="preserve"> </w:t>
            </w:r>
            <w:proofErr w:type="spellStart"/>
            <w:r>
              <w:rPr>
                <w:spacing w:val="-5"/>
                <w:sz w:val="16"/>
              </w:rPr>
              <w:t>and</w:t>
            </w:r>
            <w:proofErr w:type="spellEnd"/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MSC.36(</w:t>
            </w:r>
            <w:proofErr w:type="gramStart"/>
            <w:r>
              <w:rPr>
                <w:spacing w:val="-2"/>
                <w:sz w:val="16"/>
              </w:rPr>
              <w:t>63)-</w:t>
            </w:r>
            <w:r>
              <w:rPr>
                <w:spacing w:val="-5"/>
                <w:sz w:val="16"/>
              </w:rPr>
              <w:t>(</w:t>
            </w:r>
            <w:proofErr w:type="gramEnd"/>
            <w:r>
              <w:rPr>
                <w:spacing w:val="-5"/>
                <w:sz w:val="16"/>
              </w:rPr>
              <w:t>19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(2008-04)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-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89"/>
              <w:rPr>
                <w:sz w:val="16"/>
              </w:rPr>
            </w:pPr>
            <w:r>
              <w:rPr>
                <w:spacing w:val="-2"/>
                <w:sz w:val="16"/>
              </w:rPr>
              <w:t>MSC.36(</w:t>
            </w:r>
            <w:proofErr w:type="gramStart"/>
            <w:r>
              <w:rPr>
                <w:spacing w:val="-2"/>
                <w:sz w:val="16"/>
              </w:rPr>
              <w:t>63)-</w:t>
            </w:r>
            <w:r>
              <w:rPr>
                <w:spacing w:val="-4"/>
                <w:sz w:val="16"/>
              </w:rPr>
              <w:t>(</w:t>
            </w:r>
            <w:proofErr w:type="gramEnd"/>
            <w:r>
              <w:rPr>
                <w:spacing w:val="-4"/>
                <w:sz w:val="16"/>
              </w:rPr>
              <w:t>199</w:t>
            </w: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94"/>
              <w:rPr>
                <w:sz w:val="16"/>
              </w:rPr>
            </w:pPr>
            <w:proofErr w:type="spellStart"/>
            <w:r>
              <w:rPr>
                <w:sz w:val="16"/>
              </w:rPr>
              <w:t>receiving</w:t>
            </w:r>
            <w:proofErr w:type="spellEnd"/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DSC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NBDP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94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HSC</w:t>
            </w:r>
            <w:r>
              <w:rPr>
                <w:spacing w:val="-2"/>
                <w:sz w:val="16"/>
              </w:rPr>
              <w:t xml:space="preserve"> </w:t>
            </w:r>
            <w:proofErr w:type="spellStart"/>
            <w:r>
              <w:rPr>
                <w:spacing w:val="-2"/>
                <w:sz w:val="16"/>
              </w:rPr>
              <w:t>Code</w:t>
            </w:r>
            <w:proofErr w:type="spellEnd"/>
            <w:r>
              <w:rPr>
                <w:spacing w:val="-2"/>
                <w:sz w:val="16"/>
              </w:rPr>
              <w:t>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ГОСТ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Р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МЭК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89"/>
              <w:rPr>
                <w:sz w:val="16"/>
              </w:rPr>
            </w:pPr>
            <w:r>
              <w:rPr>
                <w:sz w:val="16"/>
              </w:rPr>
              <w:t>4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HSC</w:t>
            </w:r>
            <w:r>
              <w:rPr>
                <w:spacing w:val="-3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Code</w:t>
            </w:r>
            <w:proofErr w:type="spellEnd"/>
            <w:r>
              <w:rPr>
                <w:sz w:val="16"/>
              </w:rPr>
              <w:t>)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7"/>
                <w:sz w:val="16"/>
              </w:rPr>
              <w:t>14</w:t>
            </w: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94"/>
              <w:rPr>
                <w:sz w:val="16"/>
              </w:rPr>
            </w:pPr>
            <w:proofErr w:type="spellStart"/>
            <w:r>
              <w:rPr>
                <w:sz w:val="16"/>
              </w:rPr>
              <w:t>and</w:t>
            </w:r>
            <w:proofErr w:type="spellEnd"/>
            <w:r>
              <w:rPr>
                <w:spacing w:val="-3"/>
                <w:sz w:val="16"/>
              </w:rPr>
              <w:t xml:space="preserve"> </w:t>
            </w:r>
            <w:proofErr w:type="spellStart"/>
            <w:r>
              <w:rPr>
                <w:spacing w:val="-2"/>
                <w:sz w:val="16"/>
              </w:rPr>
              <w:t>radiotelephony</w:t>
            </w:r>
            <w:proofErr w:type="spellEnd"/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5"/>
                <w:sz w:val="16"/>
              </w:rPr>
              <w:t>14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60945-2007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IEC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89"/>
              <w:rPr>
                <w:sz w:val="16"/>
              </w:rPr>
            </w:pPr>
            <w:r>
              <w:rPr>
                <w:spacing w:val="-2"/>
                <w:sz w:val="16"/>
              </w:rPr>
              <w:t>MSC.97(</w:t>
            </w:r>
            <w:proofErr w:type="gramStart"/>
            <w:r>
              <w:rPr>
                <w:spacing w:val="-2"/>
                <w:sz w:val="16"/>
              </w:rPr>
              <w:t>73)-</w:t>
            </w:r>
            <w:r>
              <w:rPr>
                <w:spacing w:val="-4"/>
                <w:sz w:val="16"/>
              </w:rPr>
              <w:t>(</w:t>
            </w:r>
            <w:proofErr w:type="gramEnd"/>
            <w:r>
              <w:rPr>
                <w:spacing w:val="-4"/>
                <w:sz w:val="16"/>
              </w:rPr>
              <w:t>200</w:t>
            </w: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94"/>
              <w:rPr>
                <w:sz w:val="16"/>
              </w:rPr>
            </w:pPr>
            <w:r>
              <w:rPr>
                <w:spacing w:val="-2"/>
                <w:sz w:val="16"/>
              </w:rPr>
              <w:t>IV/10.2.1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MSC.97(</w:t>
            </w:r>
            <w:proofErr w:type="gramStart"/>
            <w:r>
              <w:rPr>
                <w:spacing w:val="-2"/>
                <w:sz w:val="16"/>
              </w:rPr>
              <w:t>73)-</w:t>
            </w:r>
            <w:r>
              <w:rPr>
                <w:spacing w:val="-5"/>
                <w:sz w:val="16"/>
              </w:rPr>
              <w:t>(</w:t>
            </w:r>
            <w:proofErr w:type="gramEnd"/>
            <w:r>
              <w:rPr>
                <w:spacing w:val="-5"/>
                <w:sz w:val="16"/>
              </w:rPr>
              <w:t>20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61097-8,</w:t>
            </w:r>
            <w:r>
              <w:rPr>
                <w:spacing w:val="-6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Ed</w:t>
            </w:r>
            <w:proofErr w:type="spellEnd"/>
            <w:r>
              <w:rPr>
                <w:sz w:val="16"/>
              </w:rPr>
              <w:t>.</w:t>
            </w:r>
            <w:r>
              <w:rPr>
                <w:spacing w:val="-5"/>
                <w:sz w:val="16"/>
              </w:rPr>
              <w:t xml:space="preserve"> 1.0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89"/>
              <w:rPr>
                <w:sz w:val="16"/>
              </w:rPr>
            </w:pPr>
            <w:r>
              <w:rPr>
                <w:sz w:val="16"/>
              </w:rPr>
              <w:t>0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HSC</w:t>
            </w:r>
            <w:r>
              <w:rPr>
                <w:spacing w:val="-3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Code</w:t>
            </w:r>
            <w:proofErr w:type="spellEnd"/>
            <w:r>
              <w:rPr>
                <w:sz w:val="16"/>
              </w:rPr>
              <w:t>)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7"/>
                <w:sz w:val="16"/>
              </w:rPr>
              <w:t>14</w:t>
            </w: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00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HSC</w:t>
            </w:r>
            <w:r>
              <w:rPr>
                <w:spacing w:val="-2"/>
                <w:sz w:val="16"/>
              </w:rPr>
              <w:t xml:space="preserve"> </w:t>
            </w:r>
            <w:proofErr w:type="spellStart"/>
            <w:r>
              <w:rPr>
                <w:spacing w:val="-2"/>
                <w:sz w:val="16"/>
              </w:rPr>
              <w:t>Code</w:t>
            </w:r>
            <w:proofErr w:type="spellEnd"/>
            <w:r>
              <w:rPr>
                <w:spacing w:val="-2"/>
                <w:sz w:val="16"/>
              </w:rPr>
              <w:t>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(1998-09)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IEC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14</w:t>
            </w:r>
            <w:r>
              <w:rPr>
                <w:spacing w:val="-2"/>
                <w:sz w:val="16"/>
              </w:rPr>
              <w:t xml:space="preserve"> A.694(17)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61097-9,</w:t>
            </w:r>
            <w:r>
              <w:rPr>
                <w:spacing w:val="-6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Ed</w:t>
            </w:r>
            <w:proofErr w:type="spellEnd"/>
            <w:r>
              <w:rPr>
                <w:sz w:val="16"/>
              </w:rPr>
              <w:t>.</w:t>
            </w:r>
            <w:r>
              <w:rPr>
                <w:spacing w:val="-5"/>
                <w:sz w:val="16"/>
              </w:rPr>
              <w:t xml:space="preserve"> 1.0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A.806(19)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 xml:space="preserve">(1997-11) </w:t>
            </w:r>
            <w:r>
              <w:rPr>
                <w:spacing w:val="-5"/>
                <w:sz w:val="16"/>
              </w:rPr>
              <w:t>IEC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MSC/Circ.862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61097-3,</w:t>
            </w:r>
            <w:r>
              <w:rPr>
                <w:spacing w:val="-6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Ed</w:t>
            </w:r>
            <w:proofErr w:type="spellEnd"/>
            <w:r>
              <w:rPr>
                <w:sz w:val="16"/>
              </w:rPr>
              <w:t>.</w:t>
            </w:r>
            <w:r>
              <w:rPr>
                <w:spacing w:val="-5"/>
                <w:sz w:val="16"/>
              </w:rPr>
              <w:t xml:space="preserve"> 2.0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COMSAR/Circ.3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(2017-</w:t>
            </w:r>
            <w:r>
              <w:rPr>
                <w:spacing w:val="-5"/>
                <w:sz w:val="16"/>
              </w:rPr>
              <w:t>10)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83"/>
        </w:trPr>
        <w:tc>
          <w:tcPr>
            <w:tcW w:w="11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76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z w:val="16"/>
              </w:rPr>
              <w:t>2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MSC.68(68)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664D10">
            <w:pPr>
              <w:pStyle w:val="TableParagraph"/>
              <w:spacing w:line="164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Стандарты</w:t>
            </w:r>
          </w:p>
        </w:tc>
        <w:tc>
          <w:tcPr>
            <w:tcW w:w="1440" w:type="dxa"/>
            <w:tcBorders>
              <w:top w:val="nil"/>
              <w:bottom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7A65FA">
        <w:trPr>
          <w:trHeight w:val="160"/>
        </w:trPr>
        <w:tc>
          <w:tcPr>
            <w:tcW w:w="1140" w:type="dxa"/>
            <w:tcBorders>
              <w:top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1760" w:type="dxa"/>
            <w:tcBorders>
              <w:top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1440" w:type="dxa"/>
            <w:tcBorders>
              <w:top w:val="nil"/>
            </w:tcBorders>
          </w:tcPr>
          <w:p w:rsidR="007A65FA" w:rsidRDefault="00664D10">
            <w:pPr>
              <w:pStyle w:val="TableParagraph"/>
              <w:spacing w:line="140" w:lineRule="exact"/>
              <w:ind w:left="104"/>
              <w:rPr>
                <w:sz w:val="16"/>
              </w:rPr>
            </w:pPr>
            <w:r>
              <w:rPr>
                <w:spacing w:val="-2"/>
                <w:sz w:val="16"/>
              </w:rPr>
              <w:t>Регламент</w:t>
            </w:r>
          </w:p>
        </w:tc>
        <w:tc>
          <w:tcPr>
            <w:tcW w:w="1440" w:type="dxa"/>
            <w:tcBorders>
              <w:top w:val="nil"/>
            </w:tcBorders>
          </w:tcPr>
          <w:p w:rsidR="007A65FA" w:rsidRDefault="00664D10">
            <w:pPr>
              <w:pStyle w:val="TableParagraph"/>
              <w:spacing w:line="140" w:lineRule="exact"/>
              <w:ind w:left="104"/>
              <w:rPr>
                <w:sz w:val="16"/>
              </w:rPr>
            </w:pPr>
            <w:r>
              <w:rPr>
                <w:sz w:val="16"/>
              </w:rPr>
              <w:t>серии</w:t>
            </w:r>
            <w:r>
              <w:rPr>
                <w:spacing w:val="-5"/>
                <w:sz w:val="16"/>
              </w:rPr>
              <w:t xml:space="preserve"> IEC</w:t>
            </w:r>
          </w:p>
        </w:tc>
        <w:tc>
          <w:tcPr>
            <w:tcW w:w="1440" w:type="dxa"/>
            <w:tcBorders>
              <w:top w:val="nil"/>
            </w:tcBorders>
          </w:tcPr>
          <w:p w:rsidR="007A65FA" w:rsidRDefault="007A65FA">
            <w:pPr>
              <w:pStyle w:val="TableParagraph"/>
              <w:rPr>
                <w:rFonts w:ascii="Times New Roman"/>
                <w:sz w:val="10"/>
              </w:rPr>
            </w:pPr>
          </w:p>
        </w:tc>
      </w:tr>
    </w:tbl>
    <w:p w:rsidR="007A65FA" w:rsidRDefault="007A65FA">
      <w:pPr>
        <w:rPr>
          <w:rFonts w:ascii="Times New Roman"/>
          <w:sz w:val="10"/>
        </w:rPr>
        <w:sectPr w:rsidR="007A65FA">
          <w:type w:val="continuous"/>
          <w:pgSz w:w="8380" w:h="11920"/>
          <w:pgMar w:top="460" w:right="160" w:bottom="620" w:left="600" w:header="0" w:footer="367" w:gutter="0"/>
          <w:cols w:space="720"/>
        </w:sectPr>
      </w:pPr>
    </w:p>
    <w:p w:rsidR="007A65FA" w:rsidRDefault="00664D10">
      <w:pPr>
        <w:pStyle w:val="2"/>
      </w:pPr>
      <w:r>
        <w:rPr>
          <w:color w:val="00649A"/>
        </w:rPr>
        <w:lastRenderedPageBreak/>
        <w:t>Источники</w:t>
      </w:r>
      <w:r>
        <w:rPr>
          <w:color w:val="00649A"/>
          <w:spacing w:val="-10"/>
        </w:rPr>
        <w:t xml:space="preserve"> </w:t>
      </w:r>
      <w:r>
        <w:rPr>
          <w:color w:val="00649A"/>
          <w:spacing w:val="-2"/>
        </w:rPr>
        <w:t>питания</w:t>
      </w:r>
    </w:p>
    <w:p w:rsidR="007A65FA" w:rsidRDefault="00664D10">
      <w:pPr>
        <w:pStyle w:val="a3"/>
        <w:spacing w:before="193" w:line="259" w:lineRule="auto"/>
        <w:ind w:left="810" w:right="294"/>
        <w:jc w:val="both"/>
      </w:pPr>
      <w:r>
        <w:t xml:space="preserve">Условия обеспечения питанием радиооборудования от аварийного источника электрической энергии в случае прекращения ее подачи от основных источников электроэнергии, регламентируется частью </w:t>
      </w:r>
      <w:r>
        <w:rPr>
          <w:b/>
        </w:rPr>
        <w:t xml:space="preserve">XI "Электрическое оборудование" </w:t>
      </w:r>
      <w:r>
        <w:t>Правил классификации и постройки морских судов.</w:t>
      </w:r>
    </w:p>
    <w:p w:rsidR="007A65FA" w:rsidRDefault="00664D10">
      <w:pPr>
        <w:spacing w:line="259" w:lineRule="auto"/>
        <w:ind w:left="810" w:right="293"/>
        <w:jc w:val="both"/>
        <w:rPr>
          <w:sz w:val="16"/>
        </w:rPr>
      </w:pPr>
      <w:r>
        <w:rPr>
          <w:b/>
          <w:sz w:val="16"/>
        </w:rPr>
        <w:t xml:space="preserve">На каждом судне должен быть предусмотрен резервный источник электрической энергии </w:t>
      </w:r>
      <w:r>
        <w:rPr>
          <w:sz w:val="16"/>
        </w:rPr>
        <w:t>для питания радиоустановок, обеспечивающих радиосвязь при бедствии и в целях безопасности в случае выхода из строя основного и аварийного судовых источников электрической энергии.</w:t>
      </w:r>
    </w:p>
    <w:p w:rsidR="007A65FA" w:rsidRDefault="007A65FA">
      <w:pPr>
        <w:pStyle w:val="a3"/>
        <w:spacing w:before="1"/>
        <w:rPr>
          <w:sz w:val="17"/>
        </w:rPr>
      </w:pPr>
    </w:p>
    <w:p w:rsidR="007A65FA" w:rsidRDefault="00664D10">
      <w:pPr>
        <w:pStyle w:val="a3"/>
        <w:spacing w:before="1" w:line="259" w:lineRule="auto"/>
        <w:ind w:left="810" w:right="303"/>
        <w:jc w:val="both"/>
      </w:pPr>
      <w:r>
        <w:t>Навигационное оборудование, установленное на судне, должно быть обеспечено питанием от основного и аварийного источников электрической энергии.</w:t>
      </w:r>
    </w:p>
    <w:p w:rsidR="007A65FA" w:rsidRDefault="007A65FA">
      <w:pPr>
        <w:pStyle w:val="a3"/>
        <w:spacing w:before="2"/>
        <w:rPr>
          <w:sz w:val="17"/>
        </w:rPr>
      </w:pPr>
    </w:p>
    <w:p w:rsidR="007A65FA" w:rsidRDefault="00664D10">
      <w:pPr>
        <w:pStyle w:val="a3"/>
        <w:spacing w:line="259" w:lineRule="auto"/>
        <w:ind w:left="810" w:right="289"/>
        <w:jc w:val="both"/>
      </w:pPr>
      <w:r>
        <w:t>Все навигационное оборудование (за исключением системы управления курсом или траекторией судна), рассчитанное на питание электрической энергией, должно получать питание по отдельным фидерам от одного общего щита навигационного оборудования, а также должно быть обеспечено питанием от</w:t>
      </w:r>
      <w:r>
        <w:rPr>
          <w:spacing w:val="40"/>
        </w:rPr>
        <w:t xml:space="preserve"> </w:t>
      </w:r>
      <w:r>
        <w:t>аварийного источника электрической энергии. Щит навигационного оборудования должен получать питание от</w:t>
      </w:r>
      <w:r>
        <w:rPr>
          <w:spacing w:val="-12"/>
        </w:rPr>
        <w:t xml:space="preserve"> </w:t>
      </w:r>
      <w:r>
        <w:t>главного</w:t>
      </w:r>
      <w:r>
        <w:rPr>
          <w:spacing w:val="-11"/>
        </w:rPr>
        <w:t xml:space="preserve"> </w:t>
      </w:r>
      <w:r>
        <w:t>распределительного</w:t>
      </w:r>
      <w:r>
        <w:rPr>
          <w:spacing w:val="-11"/>
        </w:rPr>
        <w:t xml:space="preserve"> </w:t>
      </w:r>
      <w:r>
        <w:t>щита</w:t>
      </w:r>
      <w:r>
        <w:rPr>
          <w:spacing w:val="-11"/>
        </w:rPr>
        <w:t xml:space="preserve"> </w:t>
      </w:r>
      <w:r>
        <w:t>и</w:t>
      </w:r>
      <w:r>
        <w:rPr>
          <w:spacing w:val="-11"/>
        </w:rPr>
        <w:t xml:space="preserve"> </w:t>
      </w:r>
      <w:r>
        <w:t>аварийного</w:t>
      </w:r>
      <w:r>
        <w:rPr>
          <w:spacing w:val="-11"/>
        </w:rPr>
        <w:t xml:space="preserve"> </w:t>
      </w:r>
      <w:r>
        <w:t>распределительного</w:t>
      </w:r>
      <w:r>
        <w:rPr>
          <w:spacing w:val="-11"/>
        </w:rPr>
        <w:t xml:space="preserve"> </w:t>
      </w:r>
      <w:r>
        <w:t>щита</w:t>
      </w:r>
      <w:r>
        <w:rPr>
          <w:spacing w:val="-11"/>
        </w:rPr>
        <w:t xml:space="preserve"> </w:t>
      </w:r>
      <w:r>
        <w:t>(при</w:t>
      </w:r>
      <w:r>
        <w:rPr>
          <w:spacing w:val="-12"/>
        </w:rPr>
        <w:t xml:space="preserve"> </w:t>
      </w:r>
      <w:r>
        <w:t xml:space="preserve">его </w:t>
      </w:r>
      <w:r>
        <w:rPr>
          <w:spacing w:val="-2"/>
        </w:rPr>
        <w:t>наличии)</w:t>
      </w:r>
    </w:p>
    <w:p w:rsidR="007A65FA" w:rsidRDefault="007A65FA">
      <w:pPr>
        <w:pStyle w:val="a3"/>
        <w:spacing w:before="2"/>
        <w:rPr>
          <w:sz w:val="17"/>
        </w:rPr>
      </w:pPr>
    </w:p>
    <w:p w:rsidR="007A65FA" w:rsidRDefault="00664D10">
      <w:pPr>
        <w:pStyle w:val="a3"/>
        <w:spacing w:line="259" w:lineRule="auto"/>
        <w:ind w:left="810" w:right="290"/>
        <w:jc w:val="both"/>
      </w:pPr>
      <w:r>
        <w:t>Система управления курсом судна и система управления траекторией судна должны получать питание по отдельным фидерам, проложенным разными трассами от силовых цепей рулевого привода в румпельном помещении или непосредственно от шин распределительных устройств, питающих эти силовые цепи. На распределительном</w:t>
      </w:r>
      <w:r>
        <w:rPr>
          <w:spacing w:val="-2"/>
        </w:rPr>
        <w:t xml:space="preserve"> </w:t>
      </w:r>
      <w:r>
        <w:t>щите</w:t>
      </w:r>
      <w:r>
        <w:rPr>
          <w:spacing w:val="-1"/>
        </w:rPr>
        <w:t xml:space="preserve"> </w:t>
      </w:r>
      <w:r>
        <w:t>навигационного</w:t>
      </w:r>
      <w:r>
        <w:rPr>
          <w:spacing w:val="-12"/>
        </w:rPr>
        <w:t xml:space="preserve"> </w:t>
      </w:r>
      <w:r>
        <w:t>оборудования</w:t>
      </w:r>
      <w:r>
        <w:rPr>
          <w:spacing w:val="-11"/>
        </w:rPr>
        <w:t xml:space="preserve"> </w:t>
      </w:r>
      <w:r>
        <w:t>должны</w:t>
      </w:r>
      <w:r>
        <w:rPr>
          <w:spacing w:val="-11"/>
        </w:rPr>
        <w:t xml:space="preserve"> </w:t>
      </w:r>
      <w:r>
        <w:t>быть</w:t>
      </w:r>
      <w:r>
        <w:rPr>
          <w:spacing w:val="-11"/>
        </w:rPr>
        <w:t xml:space="preserve"> </w:t>
      </w:r>
      <w:r>
        <w:t>предусмотрены автоматические выключатели на отходящих линиях к каждому виду навигационного оборудования. Подключение к щиту навигационного оборудования потребителей, не имеющих отношения к навигационному оборудованию, не допускается.</w:t>
      </w:r>
    </w:p>
    <w:p w:rsidR="007A65FA" w:rsidRDefault="007A65FA">
      <w:pPr>
        <w:pStyle w:val="a3"/>
        <w:spacing w:before="7"/>
        <w:rPr>
          <w:sz w:val="23"/>
        </w:rPr>
      </w:pPr>
    </w:p>
    <w:p w:rsidR="007A65FA" w:rsidRDefault="00664D10">
      <w:pPr>
        <w:pStyle w:val="a3"/>
        <w:spacing w:before="1" w:line="259" w:lineRule="auto"/>
        <w:ind w:left="810" w:right="290"/>
        <w:jc w:val="both"/>
      </w:pPr>
      <w:r>
        <w:t>Емкость батареи, являющейся переходным источником электрической энергии, должна быть достаточной для обеспечения в течение 30 мин питания судовой системы охранного оповещения, требуемой частью IV</w:t>
      </w:r>
      <w:r>
        <w:rPr>
          <w:spacing w:val="-7"/>
        </w:rPr>
        <w:t xml:space="preserve"> </w:t>
      </w:r>
      <w:r>
        <w:t>«Радиооборудование»,</w:t>
      </w:r>
      <w:r>
        <w:rPr>
          <w:spacing w:val="-7"/>
        </w:rPr>
        <w:t xml:space="preserve"> </w:t>
      </w:r>
      <w:r>
        <w:t>а</w:t>
      </w:r>
      <w:r>
        <w:rPr>
          <w:spacing w:val="-7"/>
        </w:rPr>
        <w:t xml:space="preserve"> </w:t>
      </w:r>
      <w:r>
        <w:t>также аппаратуры АИС и оборудования системы опознавания судов и слежения за</w:t>
      </w:r>
      <w:r>
        <w:rPr>
          <w:spacing w:val="-5"/>
        </w:rPr>
        <w:t xml:space="preserve"> </w:t>
      </w:r>
      <w:r>
        <w:t>ними</w:t>
      </w:r>
      <w:r>
        <w:rPr>
          <w:spacing w:val="-5"/>
        </w:rPr>
        <w:t xml:space="preserve"> </w:t>
      </w:r>
      <w:r>
        <w:t>на дальнем расстоянии, требуемых частью V</w:t>
      </w:r>
      <w:r>
        <w:rPr>
          <w:spacing w:val="-7"/>
        </w:rPr>
        <w:t xml:space="preserve"> </w:t>
      </w:r>
      <w:r>
        <w:t>«Навигационное</w:t>
      </w:r>
      <w:r>
        <w:rPr>
          <w:spacing w:val="-7"/>
        </w:rPr>
        <w:t xml:space="preserve"> </w:t>
      </w:r>
      <w:r>
        <w:t>оборудование»</w:t>
      </w:r>
      <w:r>
        <w:rPr>
          <w:spacing w:val="-7"/>
        </w:rPr>
        <w:t xml:space="preserve"> </w:t>
      </w:r>
      <w:r>
        <w:t>Правил</w:t>
      </w:r>
      <w:r>
        <w:rPr>
          <w:spacing w:val="-7"/>
        </w:rPr>
        <w:t xml:space="preserve"> </w:t>
      </w:r>
      <w:r>
        <w:t>по оборудованию морских судов.</w:t>
      </w:r>
    </w:p>
    <w:p w:rsidR="007A65FA" w:rsidRDefault="007A65FA">
      <w:pPr>
        <w:spacing w:line="259" w:lineRule="auto"/>
        <w:jc w:val="both"/>
        <w:sectPr w:rsidR="007A65FA">
          <w:footerReference w:type="default" r:id="rId9"/>
          <w:pgSz w:w="8380" w:h="11920"/>
          <w:pgMar w:top="480" w:right="160" w:bottom="560" w:left="600" w:header="0" w:footer="362" w:gutter="0"/>
          <w:pgNumType w:start="42"/>
          <w:cols w:space="720"/>
        </w:sectPr>
      </w:pPr>
    </w:p>
    <w:p w:rsidR="007A65FA" w:rsidRDefault="00664D10">
      <w:pPr>
        <w:pStyle w:val="2"/>
        <w:spacing w:before="73"/>
      </w:pPr>
      <w:r>
        <w:rPr>
          <w:color w:val="00649A"/>
        </w:rPr>
        <w:lastRenderedPageBreak/>
        <w:t xml:space="preserve">АКБ </w:t>
      </w:r>
      <w:r>
        <w:rPr>
          <w:color w:val="00649A"/>
          <w:spacing w:val="-2"/>
        </w:rPr>
        <w:t>ГМССБ</w:t>
      </w:r>
    </w:p>
    <w:p w:rsidR="007A65FA" w:rsidRDefault="00664D10">
      <w:pPr>
        <w:pStyle w:val="a3"/>
        <w:spacing w:before="1"/>
        <w:rPr>
          <w:b/>
          <w:sz w:val="4"/>
        </w:rPr>
      </w:pPr>
      <w:r>
        <w:rPr>
          <w:noProof/>
        </w:rPr>
        <w:drawing>
          <wp:anchor distT="0" distB="0" distL="0" distR="0" simplePos="0" relativeHeight="251658240" behindDoc="0" locked="0" layoutInCell="1" allowOverlap="1">
            <wp:simplePos x="0" y="0"/>
            <wp:positionH relativeFrom="page">
              <wp:posOffset>2162175</wp:posOffset>
            </wp:positionH>
            <wp:positionV relativeFrom="paragraph">
              <wp:posOffset>45099</wp:posOffset>
            </wp:positionV>
            <wp:extent cx="533400" cy="381000"/>
            <wp:effectExtent l="0" t="0" r="0" b="0"/>
            <wp:wrapTopAndBottom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3200400</wp:posOffset>
            </wp:positionH>
            <wp:positionV relativeFrom="paragraph">
              <wp:posOffset>54624</wp:posOffset>
            </wp:positionV>
            <wp:extent cx="468400" cy="372808"/>
            <wp:effectExtent l="0" t="0" r="0" b="0"/>
            <wp:wrapTopAndBottom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400" cy="3728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65FA" w:rsidRDefault="00664D10">
      <w:pPr>
        <w:pStyle w:val="3"/>
        <w:tabs>
          <w:tab w:val="left" w:pos="3644"/>
        </w:tabs>
        <w:spacing w:before="134"/>
        <w:ind w:left="0" w:right="109"/>
        <w:jc w:val="center"/>
      </w:pPr>
      <w:r>
        <w:rPr>
          <w:spacing w:val="-2"/>
        </w:rPr>
        <w:t>Свинцово-кислотные</w:t>
      </w:r>
      <w:r>
        <w:tab/>
      </w:r>
      <w:r>
        <w:rPr>
          <w:spacing w:val="-2"/>
        </w:rPr>
        <w:t>Гелевые</w:t>
      </w:r>
    </w:p>
    <w:p w:rsidR="007A65FA" w:rsidRDefault="007A65FA">
      <w:pPr>
        <w:pStyle w:val="a3"/>
        <w:spacing w:before="7"/>
        <w:rPr>
          <w:b/>
          <w:sz w:val="15"/>
        </w:rPr>
      </w:pPr>
    </w:p>
    <w:p w:rsidR="007A65FA" w:rsidRDefault="00664D10">
      <w:pPr>
        <w:pStyle w:val="a3"/>
        <w:tabs>
          <w:tab w:val="left" w:pos="4244"/>
        </w:tabs>
        <w:ind w:left="825"/>
      </w:pPr>
      <w:r>
        <w:rPr>
          <w:noProof/>
        </w:rPr>
        <w:drawing>
          <wp:inline distT="0" distB="0" distL="0" distR="0">
            <wp:extent cx="85725" cy="85725"/>
            <wp:effectExtent l="0" t="0" r="0" b="0"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.pn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5725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position w:val="1"/>
          <w:sz w:val="20"/>
        </w:rPr>
        <w:t xml:space="preserve">  </w:t>
      </w:r>
      <w:r>
        <w:rPr>
          <w:position w:val="1"/>
        </w:rPr>
        <w:t>Невысокая стоимость</w:t>
      </w:r>
      <w:r>
        <w:rPr>
          <w:position w:val="1"/>
        </w:rPr>
        <w:tab/>
      </w:r>
      <w:r>
        <w:rPr>
          <w:noProof/>
          <w:position w:val="2"/>
        </w:rPr>
        <w:drawing>
          <wp:inline distT="0" distB="0" distL="0" distR="0">
            <wp:extent cx="85725" cy="85725"/>
            <wp:effectExtent l="0" t="0" r="0" b="0"/>
            <wp:docPr id="7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.pn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5725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position w:val="1"/>
        </w:rPr>
        <w:t xml:space="preserve"> </w:t>
      </w:r>
      <w:r>
        <w:rPr>
          <w:position w:val="1"/>
        </w:rPr>
        <w:t>Быстро заряжается</w:t>
      </w:r>
    </w:p>
    <w:p w:rsidR="007A65FA" w:rsidRDefault="00664D10">
      <w:pPr>
        <w:pStyle w:val="a3"/>
        <w:tabs>
          <w:tab w:val="left" w:pos="4544"/>
        </w:tabs>
        <w:spacing w:before="86"/>
        <w:ind w:left="825"/>
      </w:pPr>
      <w:r>
        <w:rPr>
          <w:noProof/>
        </w:rPr>
        <w:drawing>
          <wp:anchor distT="0" distB="0" distL="0" distR="0" simplePos="0" relativeHeight="485964800" behindDoc="1" locked="0" layoutInCell="1" allowOverlap="1">
            <wp:simplePos x="0" y="0"/>
            <wp:positionH relativeFrom="page">
              <wp:posOffset>3076575</wp:posOffset>
            </wp:positionH>
            <wp:positionV relativeFrom="paragraph">
              <wp:posOffset>80059</wp:posOffset>
            </wp:positionV>
            <wp:extent cx="85725" cy="76200"/>
            <wp:effectExtent l="0" t="0" r="0" b="0"/>
            <wp:wrapNone/>
            <wp:docPr id="9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5.pn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5725" cy="76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85725" cy="85725"/>
            <wp:effectExtent l="0" t="0" r="0" b="0"/>
            <wp:docPr id="11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6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5725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sz w:val="20"/>
        </w:rPr>
        <w:t xml:space="preserve">  </w:t>
      </w:r>
      <w:r>
        <w:t xml:space="preserve">Умеренный срок </w:t>
      </w:r>
      <w:proofErr w:type="gramStart"/>
      <w:r>
        <w:t>службы</w:t>
      </w:r>
      <w:r>
        <w:tab/>
      </w:r>
      <w:r>
        <w:rPr>
          <w:position w:val="1"/>
        </w:rPr>
        <w:t>Отдает</w:t>
      </w:r>
      <w:proofErr w:type="gramEnd"/>
      <w:r>
        <w:rPr>
          <w:spacing w:val="-13"/>
          <w:position w:val="1"/>
        </w:rPr>
        <w:t xml:space="preserve"> </w:t>
      </w:r>
      <w:r>
        <w:rPr>
          <w:position w:val="1"/>
        </w:rPr>
        <w:t>большие</w:t>
      </w:r>
      <w:r>
        <w:rPr>
          <w:spacing w:val="-10"/>
          <w:position w:val="1"/>
        </w:rPr>
        <w:t xml:space="preserve"> </w:t>
      </w:r>
      <w:r>
        <w:rPr>
          <w:position w:val="1"/>
        </w:rPr>
        <w:t>токи</w:t>
      </w:r>
      <w:r>
        <w:rPr>
          <w:spacing w:val="-10"/>
          <w:position w:val="1"/>
        </w:rPr>
        <w:t xml:space="preserve"> </w:t>
      </w:r>
      <w:r>
        <w:rPr>
          <w:spacing w:val="-2"/>
          <w:position w:val="1"/>
        </w:rPr>
        <w:t>запуска</w:t>
      </w:r>
    </w:p>
    <w:p w:rsidR="007A65FA" w:rsidRDefault="00664D10">
      <w:pPr>
        <w:pStyle w:val="a3"/>
        <w:tabs>
          <w:tab w:val="left" w:pos="4244"/>
        </w:tabs>
        <w:spacing w:before="101" w:line="364" w:lineRule="auto"/>
        <w:ind w:left="832" w:right="1004" w:hanging="8"/>
      </w:pPr>
      <w:r>
        <w:rPr>
          <w:noProof/>
        </w:rPr>
        <w:drawing>
          <wp:inline distT="0" distB="0" distL="0" distR="0">
            <wp:extent cx="85725" cy="85725"/>
            <wp:effectExtent l="0" t="0" r="0" b="0"/>
            <wp:docPr id="13" name="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7.pn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5725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sz w:val="20"/>
        </w:rPr>
        <w:t xml:space="preserve">  </w:t>
      </w:r>
      <w:r>
        <w:t>Большой выбор</w:t>
      </w:r>
      <w:r>
        <w:tab/>
      </w:r>
      <w:r>
        <w:rPr>
          <w:noProof/>
        </w:rPr>
        <w:drawing>
          <wp:inline distT="0" distB="0" distL="0" distR="0">
            <wp:extent cx="85725" cy="85725"/>
            <wp:effectExtent l="0" t="0" r="0" b="0"/>
            <wp:docPr id="15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4.pn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5725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</w:rPr>
        <w:t xml:space="preserve"> </w:t>
      </w:r>
      <w:r>
        <w:t>Нет</w:t>
      </w:r>
      <w:r>
        <w:rPr>
          <w:spacing w:val="-10"/>
        </w:rPr>
        <w:t xml:space="preserve"> </w:t>
      </w:r>
      <w:r>
        <w:t>испарения</w:t>
      </w:r>
      <w:r>
        <w:rPr>
          <w:spacing w:val="-10"/>
        </w:rPr>
        <w:t xml:space="preserve"> </w:t>
      </w:r>
      <w:r>
        <w:t xml:space="preserve">электролита </w:t>
      </w:r>
      <w:r>
        <w:rPr>
          <w:noProof/>
          <w:position w:val="-1"/>
        </w:rPr>
        <w:drawing>
          <wp:inline distT="0" distB="0" distL="0" distR="0">
            <wp:extent cx="85725" cy="85725"/>
            <wp:effectExtent l="0" t="0" r="0" b="0"/>
            <wp:docPr id="17" name="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7.pn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5725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</w:rPr>
        <w:t xml:space="preserve">  </w:t>
      </w:r>
      <w:r>
        <w:t>Есть необслуживаемые модели</w:t>
      </w:r>
      <w:r>
        <w:tab/>
      </w:r>
      <w:r>
        <w:rPr>
          <w:noProof/>
          <w:position w:val="1"/>
        </w:rPr>
        <w:drawing>
          <wp:inline distT="0" distB="0" distL="0" distR="0">
            <wp:extent cx="85725" cy="85725"/>
            <wp:effectExtent l="0" t="0" r="0" b="0"/>
            <wp:docPr id="19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4.pn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5725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</w:rPr>
        <w:t xml:space="preserve"> </w:t>
      </w:r>
      <w:r>
        <w:t>Любое положение АКБ</w:t>
      </w:r>
    </w:p>
    <w:p w:rsidR="007A65FA" w:rsidRDefault="00664D10">
      <w:pPr>
        <w:pStyle w:val="a3"/>
        <w:tabs>
          <w:tab w:val="left" w:pos="4544"/>
        </w:tabs>
        <w:spacing w:line="175" w:lineRule="exact"/>
        <w:ind w:left="1275"/>
      </w:pPr>
      <w:r>
        <w:rPr>
          <w:noProof/>
        </w:rPr>
        <w:drawing>
          <wp:anchor distT="0" distB="0" distL="0" distR="0" simplePos="0" relativeHeight="485965312" behindDoc="1" locked="0" layoutInCell="1" allowOverlap="1">
            <wp:simplePos x="0" y="0"/>
            <wp:positionH relativeFrom="page">
              <wp:posOffset>3076575</wp:posOffset>
            </wp:positionH>
            <wp:positionV relativeFrom="paragraph">
              <wp:posOffset>10011</wp:posOffset>
            </wp:positionV>
            <wp:extent cx="85725" cy="85725"/>
            <wp:effectExtent l="0" t="0" r="0" b="0"/>
            <wp:wrapNone/>
            <wp:docPr id="21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4.pn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5725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31200" behindDoc="0" locked="0" layoutInCell="1" allowOverlap="1">
            <wp:simplePos x="0" y="0"/>
            <wp:positionH relativeFrom="page">
              <wp:posOffset>909637</wp:posOffset>
            </wp:positionH>
            <wp:positionV relativeFrom="paragraph">
              <wp:posOffset>32558</wp:posOffset>
            </wp:positionV>
            <wp:extent cx="85725" cy="85725"/>
            <wp:effectExtent l="0" t="0" r="0" b="0"/>
            <wp:wrapNone/>
            <wp:docPr id="23" name="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7.pn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5725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Устойчивы</w:t>
      </w:r>
      <w:r>
        <w:rPr>
          <w:spacing w:val="-11"/>
        </w:rPr>
        <w:t xml:space="preserve"> </w:t>
      </w:r>
      <w:r>
        <w:t>к</w:t>
      </w:r>
      <w:r>
        <w:rPr>
          <w:spacing w:val="-10"/>
        </w:rPr>
        <w:t xml:space="preserve"> </w:t>
      </w:r>
      <w:r>
        <w:t>средним</w:t>
      </w:r>
      <w:r>
        <w:rPr>
          <w:spacing w:val="-10"/>
        </w:rPr>
        <w:t xml:space="preserve"> </w:t>
      </w:r>
      <w:r>
        <w:rPr>
          <w:spacing w:val="-2"/>
        </w:rPr>
        <w:t>перезарядам</w:t>
      </w:r>
      <w:r>
        <w:tab/>
      </w:r>
      <w:r>
        <w:rPr>
          <w:position w:val="-1"/>
        </w:rPr>
        <w:t>Устойчив</w:t>
      </w:r>
      <w:r>
        <w:rPr>
          <w:spacing w:val="-12"/>
          <w:position w:val="-1"/>
        </w:rPr>
        <w:t xml:space="preserve"> </w:t>
      </w:r>
      <w:r>
        <w:rPr>
          <w:position w:val="-1"/>
        </w:rPr>
        <w:t>к</w:t>
      </w:r>
      <w:r>
        <w:rPr>
          <w:spacing w:val="-10"/>
          <w:position w:val="-1"/>
        </w:rPr>
        <w:t xml:space="preserve"> </w:t>
      </w:r>
      <w:r>
        <w:rPr>
          <w:position w:val="-1"/>
        </w:rPr>
        <w:t>глубоким</w:t>
      </w:r>
      <w:r>
        <w:rPr>
          <w:spacing w:val="-9"/>
          <w:position w:val="-1"/>
        </w:rPr>
        <w:t xml:space="preserve"> </w:t>
      </w:r>
      <w:r>
        <w:rPr>
          <w:spacing w:val="-2"/>
          <w:position w:val="-1"/>
        </w:rPr>
        <w:t>разрядам</w:t>
      </w:r>
    </w:p>
    <w:p w:rsidR="007A65FA" w:rsidRDefault="007A65FA">
      <w:pPr>
        <w:spacing w:line="175" w:lineRule="exact"/>
        <w:sectPr w:rsidR="007A65FA">
          <w:pgSz w:w="8380" w:h="11920"/>
          <w:pgMar w:top="480" w:right="160" w:bottom="620" w:left="600" w:header="0" w:footer="362" w:gutter="0"/>
          <w:cols w:space="720"/>
        </w:sectPr>
      </w:pPr>
    </w:p>
    <w:p w:rsidR="007A65FA" w:rsidRDefault="00664D10">
      <w:pPr>
        <w:pStyle w:val="a3"/>
        <w:spacing w:before="59"/>
        <w:ind w:left="832" w:firstLine="442"/>
      </w:pPr>
      <w:r>
        <w:t>Можно</w:t>
      </w:r>
      <w:r>
        <w:rPr>
          <w:spacing w:val="-12"/>
        </w:rPr>
        <w:t xml:space="preserve"> </w:t>
      </w:r>
      <w:r>
        <w:t>заряжать</w:t>
      </w:r>
      <w:r>
        <w:rPr>
          <w:spacing w:val="-11"/>
        </w:rPr>
        <w:t xml:space="preserve"> </w:t>
      </w:r>
      <w:r>
        <w:t>как</w:t>
      </w:r>
      <w:r>
        <w:rPr>
          <w:spacing w:val="-11"/>
        </w:rPr>
        <w:t xml:space="preserve"> </w:t>
      </w:r>
      <w:r>
        <w:t xml:space="preserve">повышенным </w:t>
      </w:r>
      <w:r>
        <w:rPr>
          <w:noProof/>
          <w:position w:val="1"/>
        </w:rPr>
        <w:drawing>
          <wp:inline distT="0" distB="0" distL="0" distR="0">
            <wp:extent cx="85725" cy="85725"/>
            <wp:effectExtent l="0" t="0" r="0" b="0"/>
            <wp:docPr id="25" name="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7.pn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5725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</w:rPr>
        <w:t xml:space="preserve">  </w:t>
      </w:r>
      <w:r>
        <w:t>током, так и повышенным</w:t>
      </w:r>
    </w:p>
    <w:p w:rsidR="007A65FA" w:rsidRDefault="00664D10">
      <w:pPr>
        <w:pStyle w:val="a3"/>
        <w:spacing w:before="3"/>
        <w:ind w:left="1275"/>
      </w:pPr>
      <w:r>
        <w:rPr>
          <w:spacing w:val="-2"/>
        </w:rPr>
        <w:t>напряжением</w:t>
      </w:r>
    </w:p>
    <w:p w:rsidR="007A65FA" w:rsidRDefault="00664D10">
      <w:pPr>
        <w:pStyle w:val="a3"/>
        <w:spacing w:before="150" w:line="244" w:lineRule="auto"/>
        <w:ind w:left="679" w:right="541"/>
      </w:pPr>
      <w:r>
        <w:br w:type="column"/>
      </w:r>
    </w:p>
    <w:p w:rsidR="007A65FA" w:rsidRDefault="00664D10">
      <w:pPr>
        <w:pStyle w:val="a3"/>
        <w:spacing w:before="97"/>
        <w:ind w:left="379"/>
      </w:pPr>
      <w:r>
        <w:rPr>
          <w:noProof/>
        </w:rPr>
        <w:drawing>
          <wp:anchor distT="0" distB="0" distL="0" distR="0" simplePos="0" relativeHeight="15730688" behindDoc="0" locked="0" layoutInCell="1" allowOverlap="1">
            <wp:simplePos x="0" y="0"/>
            <wp:positionH relativeFrom="page">
              <wp:posOffset>3076575</wp:posOffset>
            </wp:positionH>
            <wp:positionV relativeFrom="paragraph">
              <wp:posOffset>-188050</wp:posOffset>
            </wp:positionV>
            <wp:extent cx="85725" cy="85725"/>
            <wp:effectExtent l="0" t="0" r="0" b="0"/>
            <wp:wrapNone/>
            <wp:docPr id="27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4.pn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5725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position w:val="-1"/>
        </w:rPr>
        <w:drawing>
          <wp:inline distT="0" distB="0" distL="0" distR="0">
            <wp:extent cx="85725" cy="85725"/>
            <wp:effectExtent l="0" t="0" r="0" b="0"/>
            <wp:docPr id="29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4.pn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5725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sz w:val="20"/>
        </w:rPr>
        <w:t xml:space="preserve"> </w:t>
      </w:r>
    </w:p>
    <w:p w:rsidR="007A65FA" w:rsidRDefault="007A65FA">
      <w:pPr>
        <w:sectPr w:rsidR="007A65FA">
          <w:type w:val="continuous"/>
          <w:pgSz w:w="8380" w:h="11920"/>
          <w:pgMar w:top="700" w:right="160" w:bottom="560" w:left="600" w:header="0" w:footer="362" w:gutter="0"/>
          <w:cols w:num="2" w:space="720" w:equalWidth="0">
            <w:col w:w="3826" w:space="40"/>
            <w:col w:w="3754"/>
          </w:cols>
        </w:sectPr>
      </w:pPr>
    </w:p>
    <w:p w:rsidR="007A65FA" w:rsidRDefault="007A65FA">
      <w:pPr>
        <w:pStyle w:val="a3"/>
        <w:rPr>
          <w:sz w:val="20"/>
        </w:rPr>
      </w:pPr>
    </w:p>
    <w:p w:rsidR="007A65FA" w:rsidRDefault="007A65FA">
      <w:pPr>
        <w:pStyle w:val="a3"/>
        <w:spacing w:before="1"/>
        <w:rPr>
          <w:sz w:val="27"/>
        </w:rPr>
      </w:pPr>
    </w:p>
    <w:p w:rsidR="007A65FA" w:rsidRDefault="007A65FA">
      <w:pPr>
        <w:rPr>
          <w:sz w:val="27"/>
        </w:rPr>
        <w:sectPr w:rsidR="007A65FA">
          <w:type w:val="continuous"/>
          <w:pgSz w:w="8380" w:h="11920"/>
          <w:pgMar w:top="700" w:right="160" w:bottom="560" w:left="600" w:header="0" w:footer="362" w:gutter="0"/>
          <w:cols w:space="720"/>
        </w:sectPr>
      </w:pPr>
    </w:p>
    <w:p w:rsidR="00E46F5E" w:rsidRDefault="00E46F5E">
      <w:pPr>
        <w:pStyle w:val="a3"/>
        <w:spacing w:before="95"/>
        <w:ind w:left="1275"/>
      </w:pPr>
    </w:p>
    <w:p w:rsidR="007A65FA" w:rsidRDefault="00664D10">
      <w:pPr>
        <w:pStyle w:val="a3"/>
        <w:spacing w:before="95"/>
        <w:ind w:left="1275"/>
      </w:pPr>
      <w:r>
        <w:t>Необходимо</w:t>
      </w:r>
      <w:r>
        <w:rPr>
          <w:spacing w:val="-10"/>
        </w:rPr>
        <w:t xml:space="preserve"> </w:t>
      </w:r>
      <w:r>
        <w:t>следить</w:t>
      </w:r>
      <w:r>
        <w:rPr>
          <w:spacing w:val="-10"/>
        </w:rPr>
        <w:t xml:space="preserve"> </w:t>
      </w:r>
      <w:r>
        <w:t>за</w:t>
      </w:r>
      <w:r>
        <w:rPr>
          <w:spacing w:val="-10"/>
        </w:rPr>
        <w:t xml:space="preserve"> </w:t>
      </w:r>
      <w:r>
        <w:t>уровнем</w:t>
      </w:r>
      <w:r>
        <w:rPr>
          <w:spacing w:val="-9"/>
        </w:rPr>
        <w:t xml:space="preserve"> </w:t>
      </w:r>
      <w:r>
        <w:rPr>
          <w:spacing w:val="-10"/>
        </w:rPr>
        <w:t>и</w:t>
      </w:r>
    </w:p>
    <w:p w:rsidR="007A65FA" w:rsidRDefault="00664D10">
      <w:pPr>
        <w:pStyle w:val="a3"/>
        <w:spacing w:before="36" w:line="182" w:lineRule="auto"/>
        <w:ind w:left="1275"/>
        <w:rPr>
          <w:spacing w:val="-2"/>
        </w:rPr>
      </w:pPr>
      <w:r>
        <w:rPr>
          <w:noProof/>
        </w:rPr>
        <w:drawing>
          <wp:anchor distT="0" distB="0" distL="0" distR="0" simplePos="0" relativeHeight="15731712" behindDoc="0" locked="0" layoutInCell="1" allowOverlap="1">
            <wp:simplePos x="0" y="0"/>
            <wp:positionH relativeFrom="page">
              <wp:posOffset>912813</wp:posOffset>
            </wp:positionH>
            <wp:positionV relativeFrom="paragraph">
              <wp:posOffset>47985</wp:posOffset>
            </wp:positionV>
            <wp:extent cx="104775" cy="47625"/>
            <wp:effectExtent l="0" t="0" r="0" b="0"/>
            <wp:wrapNone/>
            <wp:docPr id="31" name="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8.pn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477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плотностью</w:t>
      </w:r>
      <w:r>
        <w:rPr>
          <w:spacing w:val="-12"/>
        </w:rPr>
        <w:t xml:space="preserve"> </w:t>
      </w:r>
      <w:r>
        <w:t>электролита</w:t>
      </w:r>
      <w:r>
        <w:rPr>
          <w:spacing w:val="-11"/>
        </w:rPr>
        <w:t xml:space="preserve"> </w:t>
      </w:r>
      <w:r>
        <w:t>(если</w:t>
      </w:r>
      <w:r>
        <w:rPr>
          <w:spacing w:val="-11"/>
        </w:rPr>
        <w:t xml:space="preserve"> </w:t>
      </w:r>
      <w:r>
        <w:t xml:space="preserve">АКБ </w:t>
      </w:r>
      <w:r>
        <w:rPr>
          <w:spacing w:val="-2"/>
        </w:rPr>
        <w:t>обслуживаемый)</w:t>
      </w:r>
    </w:p>
    <w:p w:rsidR="00E46F5E" w:rsidRDefault="00E46F5E">
      <w:pPr>
        <w:pStyle w:val="a3"/>
        <w:spacing w:before="36" w:line="182" w:lineRule="auto"/>
        <w:ind w:left="1275"/>
      </w:pPr>
    </w:p>
    <w:p w:rsidR="007A65FA" w:rsidRDefault="00664D10">
      <w:pPr>
        <w:pStyle w:val="a3"/>
        <w:spacing w:before="54" w:line="182" w:lineRule="auto"/>
        <w:ind w:left="1275"/>
      </w:pPr>
      <w:r>
        <w:rPr>
          <w:noProof/>
        </w:rPr>
        <w:drawing>
          <wp:anchor distT="0" distB="0" distL="0" distR="0" simplePos="0" relativeHeight="15732224" behindDoc="0" locked="0" layoutInCell="1" allowOverlap="1">
            <wp:simplePos x="0" y="0"/>
            <wp:positionH relativeFrom="page">
              <wp:posOffset>909637</wp:posOffset>
            </wp:positionH>
            <wp:positionV relativeFrom="paragraph">
              <wp:posOffset>118586</wp:posOffset>
            </wp:positionV>
            <wp:extent cx="104775" cy="47625"/>
            <wp:effectExtent l="0" t="0" r="0" b="0"/>
            <wp:wrapNone/>
            <wp:docPr id="33" name="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8.pn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477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Риск замерзания при глубоком разряде</w:t>
      </w:r>
      <w:r>
        <w:rPr>
          <w:spacing w:val="-12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>холодное</w:t>
      </w:r>
      <w:r>
        <w:rPr>
          <w:spacing w:val="-11"/>
        </w:rPr>
        <w:t xml:space="preserve"> </w:t>
      </w:r>
      <w:r>
        <w:t>время</w:t>
      </w:r>
      <w:r>
        <w:rPr>
          <w:spacing w:val="-11"/>
        </w:rPr>
        <w:t xml:space="preserve"> </w:t>
      </w:r>
      <w:r>
        <w:t>года</w:t>
      </w:r>
    </w:p>
    <w:p w:rsidR="00E46F5E" w:rsidRDefault="00E46F5E">
      <w:pPr>
        <w:pStyle w:val="a3"/>
        <w:spacing w:before="54" w:line="182" w:lineRule="auto"/>
        <w:ind w:left="1275"/>
      </w:pPr>
    </w:p>
    <w:p w:rsidR="007A65FA" w:rsidRDefault="00664D10">
      <w:pPr>
        <w:pStyle w:val="a3"/>
        <w:spacing w:before="84" w:line="182" w:lineRule="auto"/>
        <w:ind w:left="1275" w:right="160"/>
      </w:pPr>
      <w:r>
        <w:rPr>
          <w:noProof/>
        </w:rPr>
        <w:drawing>
          <wp:anchor distT="0" distB="0" distL="0" distR="0" simplePos="0" relativeHeight="15732736" behindDoc="0" locked="0" layoutInCell="1" allowOverlap="1">
            <wp:simplePos x="0" y="0"/>
            <wp:positionH relativeFrom="page">
              <wp:posOffset>909637</wp:posOffset>
            </wp:positionH>
            <wp:positionV relativeFrom="paragraph">
              <wp:posOffset>139501</wp:posOffset>
            </wp:positionV>
            <wp:extent cx="104775" cy="47625"/>
            <wp:effectExtent l="0" t="0" r="0" b="0"/>
            <wp:wrapNone/>
            <wp:docPr id="35" name="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8.pn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477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</w:rPr>
        <w:t>Только</w:t>
      </w:r>
      <w:r>
        <w:rPr>
          <w:spacing w:val="-10"/>
        </w:rPr>
        <w:t xml:space="preserve"> </w:t>
      </w:r>
      <w:r>
        <w:rPr>
          <w:spacing w:val="-2"/>
        </w:rPr>
        <w:t xml:space="preserve">вертикальное </w:t>
      </w:r>
      <w:r>
        <w:t>расположение АКБ</w:t>
      </w:r>
    </w:p>
    <w:p w:rsidR="00E46F5E" w:rsidRDefault="00E46F5E">
      <w:pPr>
        <w:pStyle w:val="a3"/>
        <w:spacing w:before="77" w:line="244" w:lineRule="auto"/>
        <w:ind w:left="1275" w:right="160"/>
      </w:pPr>
    </w:p>
    <w:p w:rsidR="007A65FA" w:rsidRDefault="00664D10">
      <w:pPr>
        <w:pStyle w:val="a3"/>
        <w:spacing w:before="77" w:line="244" w:lineRule="auto"/>
        <w:ind w:left="1275" w:right="160"/>
      </w:pPr>
      <w:r>
        <w:rPr>
          <w:noProof/>
        </w:rPr>
        <w:drawing>
          <wp:anchor distT="0" distB="0" distL="0" distR="0" simplePos="0" relativeHeight="15733248" behindDoc="0" locked="0" layoutInCell="1" allowOverlap="1">
            <wp:simplePos x="0" y="0"/>
            <wp:positionH relativeFrom="page">
              <wp:posOffset>909637</wp:posOffset>
            </wp:positionH>
            <wp:positionV relativeFrom="paragraph">
              <wp:posOffset>153967</wp:posOffset>
            </wp:positionV>
            <wp:extent cx="104775" cy="47625"/>
            <wp:effectExtent l="0" t="0" r="0" b="0"/>
            <wp:wrapNone/>
            <wp:docPr id="37" name="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8.pn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477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Пластины могут осыпаться, банки</w:t>
      </w:r>
      <w:r>
        <w:rPr>
          <w:spacing w:val="-11"/>
        </w:rPr>
        <w:t xml:space="preserve"> </w:t>
      </w:r>
      <w:hyperlink r:id="rId17">
        <w:r>
          <w:t>аккумулятора</w:t>
        </w:r>
        <w:r>
          <w:rPr>
            <w:spacing w:val="-10"/>
          </w:rPr>
          <w:t xml:space="preserve"> </w:t>
        </w:r>
        <w:r>
          <w:rPr>
            <w:spacing w:val="-2"/>
          </w:rPr>
          <w:t>замкнут</w:t>
        </w:r>
      </w:hyperlink>
    </w:p>
    <w:p w:rsidR="007A65FA" w:rsidRDefault="007A65FA">
      <w:pPr>
        <w:pStyle w:val="a3"/>
        <w:spacing w:before="6"/>
        <w:rPr>
          <w:sz w:val="17"/>
        </w:rPr>
      </w:pPr>
    </w:p>
    <w:p w:rsidR="007A65FA" w:rsidRDefault="00664D10">
      <w:pPr>
        <w:pStyle w:val="a3"/>
        <w:spacing w:line="192" w:lineRule="auto"/>
        <w:ind w:left="1115" w:right="121"/>
        <w:jc w:val="center"/>
      </w:pPr>
      <w:r>
        <w:rPr>
          <w:u w:val="thick"/>
        </w:rPr>
        <w:t>Должны располагаться в</w:t>
      </w:r>
      <w:r>
        <w:t xml:space="preserve"> </w:t>
      </w:r>
      <w:r>
        <w:rPr>
          <w:u w:val="thick"/>
        </w:rPr>
        <w:t>проветриваемых</w:t>
      </w:r>
      <w:r>
        <w:rPr>
          <w:spacing w:val="-12"/>
          <w:u w:val="thick"/>
        </w:rPr>
        <w:t xml:space="preserve"> </w:t>
      </w:r>
      <w:r>
        <w:rPr>
          <w:u w:val="thick"/>
        </w:rPr>
        <w:t>помещениях</w:t>
      </w:r>
      <w:r>
        <w:rPr>
          <w:spacing w:val="-11"/>
          <w:u w:val="thick"/>
        </w:rPr>
        <w:t xml:space="preserve"> </w:t>
      </w:r>
      <w:r>
        <w:rPr>
          <w:u w:val="thick"/>
        </w:rPr>
        <w:t>или</w:t>
      </w:r>
      <w:r>
        <w:rPr>
          <w:spacing w:val="-11"/>
          <w:u w:val="thick"/>
        </w:rPr>
        <w:t xml:space="preserve"> </w:t>
      </w:r>
      <w:r>
        <w:rPr>
          <w:u w:val="thick"/>
        </w:rPr>
        <w:t>в</w:t>
      </w:r>
      <w:r>
        <w:t xml:space="preserve"> </w:t>
      </w:r>
      <w:r>
        <w:rPr>
          <w:u w:val="thick"/>
        </w:rPr>
        <w:t>помещениях с вытяжкой</w:t>
      </w:r>
    </w:p>
    <w:p w:rsidR="00E46F5E" w:rsidRDefault="00664D10" w:rsidP="00E46F5E">
      <w:pPr>
        <w:pStyle w:val="a3"/>
        <w:ind w:left="591"/>
        <w:rPr>
          <w:spacing w:val="-2"/>
        </w:rPr>
      </w:pPr>
      <w:r>
        <w:br w:type="column"/>
      </w:r>
      <w:r w:rsidR="00E46F5E" w:rsidRPr="00E46F5E">
        <w:rPr>
          <w:spacing w:val="-2"/>
        </w:rPr>
        <w:t>Нет потерь в емкости по истечении времени</w:t>
      </w:r>
    </w:p>
    <w:p w:rsidR="006D1F91" w:rsidRPr="00E46F5E" w:rsidRDefault="006D1F91" w:rsidP="00E46F5E">
      <w:pPr>
        <w:pStyle w:val="a3"/>
        <w:ind w:left="591"/>
        <w:rPr>
          <w:spacing w:val="-2"/>
        </w:rPr>
      </w:pPr>
      <w:bookmarkStart w:id="0" w:name="_GoBack"/>
      <w:bookmarkEnd w:id="0"/>
    </w:p>
    <w:p w:rsidR="007A65FA" w:rsidRPr="00E46F5E" w:rsidRDefault="00E46F5E" w:rsidP="00E46F5E">
      <w:pPr>
        <w:pStyle w:val="a3"/>
        <w:ind w:left="591"/>
        <w:rPr>
          <w:spacing w:val="-2"/>
        </w:rPr>
      </w:pPr>
      <w:r w:rsidRPr="00E46F5E">
        <w:rPr>
          <w:spacing w:val="-2"/>
        </w:rPr>
        <w:t>Долговечность</w:t>
      </w:r>
    </w:p>
    <w:p w:rsidR="00E46F5E" w:rsidRDefault="00E46F5E">
      <w:pPr>
        <w:spacing w:before="10"/>
      </w:pPr>
    </w:p>
    <w:p w:rsidR="007A65FA" w:rsidRDefault="00664D10">
      <w:pPr>
        <w:pStyle w:val="a3"/>
        <w:ind w:left="591"/>
      </w:pPr>
      <w:r>
        <w:t>Высокая</w:t>
      </w:r>
      <w:r>
        <w:rPr>
          <w:spacing w:val="-3"/>
        </w:rPr>
        <w:t xml:space="preserve"> </w:t>
      </w:r>
      <w:r>
        <w:rPr>
          <w:spacing w:val="-2"/>
        </w:rPr>
        <w:t>стоимость</w:t>
      </w:r>
    </w:p>
    <w:p w:rsidR="007A65FA" w:rsidRDefault="007A65FA">
      <w:pPr>
        <w:pStyle w:val="a3"/>
        <w:spacing w:before="8"/>
        <w:rPr>
          <w:sz w:val="24"/>
        </w:rPr>
      </w:pPr>
    </w:p>
    <w:p w:rsidR="007A65FA" w:rsidRDefault="00664D10">
      <w:pPr>
        <w:pStyle w:val="a3"/>
        <w:ind w:left="591"/>
        <w:rPr>
          <w:spacing w:val="-2"/>
        </w:rPr>
      </w:pPr>
      <w:r>
        <w:rPr>
          <w:noProof/>
        </w:rPr>
        <w:drawing>
          <wp:anchor distT="0" distB="0" distL="0" distR="0" simplePos="0" relativeHeight="15733760" behindDoc="0" locked="0" layoutInCell="1" allowOverlap="1">
            <wp:simplePos x="0" y="0"/>
            <wp:positionH relativeFrom="page">
              <wp:posOffset>3076892</wp:posOffset>
            </wp:positionH>
            <wp:positionV relativeFrom="paragraph">
              <wp:posOffset>-248597</wp:posOffset>
            </wp:positionV>
            <wp:extent cx="104775" cy="47625"/>
            <wp:effectExtent l="0" t="0" r="0" b="0"/>
            <wp:wrapNone/>
            <wp:docPr id="39" name="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8.pn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477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34272" behindDoc="0" locked="0" layoutInCell="1" allowOverlap="1">
            <wp:simplePos x="0" y="0"/>
            <wp:positionH relativeFrom="page">
              <wp:posOffset>3076892</wp:posOffset>
            </wp:positionH>
            <wp:positionV relativeFrom="paragraph">
              <wp:posOffset>37772</wp:posOffset>
            </wp:positionV>
            <wp:extent cx="104775" cy="47625"/>
            <wp:effectExtent l="0" t="0" r="0" b="0"/>
            <wp:wrapNone/>
            <wp:docPr id="41" name="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8.pn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477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Боится</w:t>
      </w:r>
      <w:r>
        <w:rPr>
          <w:spacing w:val="-7"/>
        </w:rPr>
        <w:t xml:space="preserve"> </w:t>
      </w:r>
      <w:r>
        <w:t>высокого</w:t>
      </w:r>
      <w:r>
        <w:rPr>
          <w:spacing w:val="-7"/>
        </w:rPr>
        <w:t xml:space="preserve"> </w:t>
      </w:r>
      <w:r>
        <w:rPr>
          <w:spacing w:val="-2"/>
        </w:rPr>
        <w:t>напряжения</w:t>
      </w:r>
    </w:p>
    <w:p w:rsidR="00E46F5E" w:rsidRDefault="00E46F5E">
      <w:pPr>
        <w:pStyle w:val="a3"/>
        <w:ind w:left="591"/>
      </w:pPr>
    </w:p>
    <w:p w:rsidR="007A65FA" w:rsidRDefault="00664D10">
      <w:pPr>
        <w:pStyle w:val="a3"/>
        <w:spacing w:before="97" w:line="182" w:lineRule="auto"/>
        <w:ind w:left="591" w:right="507"/>
      </w:pPr>
      <w:r>
        <w:rPr>
          <w:noProof/>
        </w:rPr>
        <w:drawing>
          <wp:anchor distT="0" distB="0" distL="0" distR="0" simplePos="0" relativeHeight="15734784" behindDoc="0" locked="0" layoutInCell="1" allowOverlap="1">
            <wp:simplePos x="0" y="0"/>
            <wp:positionH relativeFrom="page">
              <wp:posOffset>3071178</wp:posOffset>
            </wp:positionH>
            <wp:positionV relativeFrom="paragraph">
              <wp:posOffset>149691</wp:posOffset>
            </wp:positionV>
            <wp:extent cx="104775" cy="47625"/>
            <wp:effectExtent l="0" t="0" r="0" b="0"/>
            <wp:wrapNone/>
            <wp:docPr id="43" name="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9.png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4775" cy="47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Боится</w:t>
      </w:r>
      <w:r>
        <w:rPr>
          <w:spacing w:val="-12"/>
        </w:rPr>
        <w:t xml:space="preserve"> </w:t>
      </w:r>
      <w:r>
        <w:t>слишком</w:t>
      </w:r>
      <w:r>
        <w:rPr>
          <w:spacing w:val="-11"/>
        </w:rPr>
        <w:t xml:space="preserve"> </w:t>
      </w:r>
      <w:r>
        <w:t xml:space="preserve">низких </w:t>
      </w:r>
      <w:r>
        <w:rPr>
          <w:spacing w:val="-2"/>
        </w:rPr>
        <w:t>температур</w:t>
      </w:r>
    </w:p>
    <w:p w:rsidR="007A65FA" w:rsidRDefault="007A65FA">
      <w:pPr>
        <w:pStyle w:val="a3"/>
        <w:rPr>
          <w:sz w:val="18"/>
        </w:rPr>
      </w:pPr>
    </w:p>
    <w:p w:rsidR="007A65FA" w:rsidRDefault="007A65FA">
      <w:pPr>
        <w:pStyle w:val="a3"/>
        <w:rPr>
          <w:sz w:val="18"/>
        </w:rPr>
      </w:pPr>
    </w:p>
    <w:p w:rsidR="007A65FA" w:rsidRDefault="007A65FA">
      <w:pPr>
        <w:pStyle w:val="a3"/>
        <w:spacing w:before="5"/>
        <w:rPr>
          <w:sz w:val="18"/>
        </w:rPr>
      </w:pPr>
    </w:p>
    <w:p w:rsidR="007A65FA" w:rsidRDefault="00664D10">
      <w:pPr>
        <w:pStyle w:val="a3"/>
        <w:spacing w:line="244" w:lineRule="auto"/>
        <w:ind w:left="696" w:right="1115" w:firstLine="75"/>
      </w:pPr>
      <w:r>
        <w:rPr>
          <w:u w:val="thick"/>
        </w:rPr>
        <w:t>Особых требований по</w:t>
      </w:r>
      <w:r>
        <w:t xml:space="preserve"> </w:t>
      </w:r>
      <w:r>
        <w:rPr>
          <w:u w:val="thick"/>
        </w:rPr>
        <w:t>расположению</w:t>
      </w:r>
      <w:r>
        <w:rPr>
          <w:spacing w:val="-12"/>
          <w:u w:val="thick"/>
        </w:rPr>
        <w:t xml:space="preserve"> </w:t>
      </w:r>
      <w:r>
        <w:rPr>
          <w:u w:val="thick"/>
        </w:rPr>
        <w:t>не</w:t>
      </w:r>
      <w:r>
        <w:rPr>
          <w:spacing w:val="-11"/>
          <w:u w:val="thick"/>
        </w:rPr>
        <w:t xml:space="preserve"> </w:t>
      </w:r>
      <w:r>
        <w:rPr>
          <w:u w:val="thick"/>
        </w:rPr>
        <w:t>имеют</w:t>
      </w:r>
    </w:p>
    <w:p w:rsidR="007A65FA" w:rsidRDefault="007A65FA">
      <w:pPr>
        <w:spacing w:line="244" w:lineRule="auto"/>
        <w:sectPr w:rsidR="007A65FA">
          <w:type w:val="continuous"/>
          <w:pgSz w:w="8380" w:h="11920"/>
          <w:pgMar w:top="700" w:right="160" w:bottom="560" w:left="600" w:header="0" w:footer="362" w:gutter="0"/>
          <w:cols w:num="2" w:space="720" w:equalWidth="0">
            <w:col w:w="3914" w:space="40"/>
            <w:col w:w="3666"/>
          </w:cols>
        </w:sectPr>
      </w:pPr>
    </w:p>
    <w:p w:rsidR="007A65FA" w:rsidRDefault="00664D10">
      <w:pPr>
        <w:pStyle w:val="3"/>
        <w:spacing w:before="81"/>
        <w:ind w:left="1329"/>
      </w:pPr>
      <w:r>
        <w:lastRenderedPageBreak/>
        <w:t>Сертификаты</w:t>
      </w:r>
      <w:r>
        <w:rPr>
          <w:spacing w:val="-6"/>
        </w:rPr>
        <w:t xml:space="preserve"> </w:t>
      </w:r>
      <w:r>
        <w:t>на</w:t>
      </w:r>
      <w:r>
        <w:rPr>
          <w:spacing w:val="-5"/>
        </w:rPr>
        <w:t xml:space="preserve"> </w:t>
      </w:r>
      <w:r>
        <w:t>АКБ</w:t>
      </w:r>
      <w:r>
        <w:rPr>
          <w:spacing w:val="-5"/>
        </w:rPr>
        <w:t xml:space="preserve"> </w:t>
      </w:r>
      <w:r>
        <w:t>можно</w:t>
      </w:r>
      <w:r>
        <w:rPr>
          <w:spacing w:val="-5"/>
        </w:rPr>
        <w:t xml:space="preserve"> </w:t>
      </w:r>
      <w:r>
        <w:t>найти</w:t>
      </w:r>
      <w:r>
        <w:rPr>
          <w:spacing w:val="-6"/>
        </w:rPr>
        <w:t xml:space="preserve"> </w:t>
      </w:r>
      <w:r>
        <w:t>на</w:t>
      </w:r>
      <w:r>
        <w:rPr>
          <w:spacing w:val="-5"/>
        </w:rPr>
        <w:t xml:space="preserve"> </w:t>
      </w:r>
      <w:r>
        <w:t>сайте</w:t>
      </w:r>
      <w:r>
        <w:rPr>
          <w:spacing w:val="-5"/>
        </w:rPr>
        <w:t xml:space="preserve"> </w:t>
      </w:r>
      <w:r>
        <w:t>регистра</w:t>
      </w:r>
      <w:r>
        <w:rPr>
          <w:spacing w:val="-5"/>
        </w:rPr>
        <w:t xml:space="preserve"> </w:t>
      </w:r>
      <w:r>
        <w:t>по</w:t>
      </w:r>
      <w:r>
        <w:rPr>
          <w:spacing w:val="-5"/>
        </w:rPr>
        <w:t xml:space="preserve"> </w:t>
      </w:r>
      <w:r>
        <w:rPr>
          <w:spacing w:val="-2"/>
        </w:rPr>
        <w:t>ссылке</w:t>
      </w:r>
    </w:p>
    <w:p w:rsidR="007A65FA" w:rsidRDefault="00664D10">
      <w:pPr>
        <w:pStyle w:val="a3"/>
        <w:spacing w:before="13" w:line="256" w:lineRule="auto"/>
        <w:ind w:left="1933" w:right="1743" w:firstLine="602"/>
      </w:pPr>
      <w:r>
        <w:rPr>
          <w:spacing w:val="-2"/>
        </w:rPr>
        <w:t>https://lk.rs-class.org/regbook/industry</w:t>
      </w:r>
      <w:r>
        <w:rPr>
          <w:spacing w:val="40"/>
        </w:rPr>
        <w:t xml:space="preserve"> </w:t>
      </w:r>
      <w:r>
        <w:t>11020200</w:t>
      </w:r>
      <w:r>
        <w:rPr>
          <w:spacing w:val="-12"/>
        </w:rPr>
        <w:t xml:space="preserve"> </w:t>
      </w:r>
      <w:r>
        <w:t>-</w:t>
      </w:r>
      <w:r>
        <w:rPr>
          <w:spacing w:val="-11"/>
        </w:rPr>
        <w:t xml:space="preserve"> </w:t>
      </w:r>
      <w:r>
        <w:t>Аккумуляторы</w:t>
      </w:r>
      <w:r>
        <w:rPr>
          <w:spacing w:val="-11"/>
        </w:rPr>
        <w:t xml:space="preserve"> </w:t>
      </w:r>
      <w:r>
        <w:t>и</w:t>
      </w:r>
      <w:r>
        <w:rPr>
          <w:spacing w:val="-11"/>
        </w:rPr>
        <w:t xml:space="preserve"> </w:t>
      </w:r>
      <w:r>
        <w:t>аккумуляторные</w:t>
      </w:r>
      <w:r>
        <w:rPr>
          <w:spacing w:val="-11"/>
        </w:rPr>
        <w:t xml:space="preserve"> </w:t>
      </w:r>
      <w:r>
        <w:t>батареи</w:t>
      </w:r>
    </w:p>
    <w:p w:rsidR="007A65FA" w:rsidRDefault="00664D10">
      <w:pPr>
        <w:pStyle w:val="a3"/>
        <w:spacing w:before="7"/>
        <w:rPr>
          <w:sz w:val="14"/>
        </w:rPr>
      </w:pPr>
      <w:r>
        <w:rPr>
          <w:noProof/>
        </w:rPr>
        <w:drawing>
          <wp:anchor distT="0" distB="0" distL="0" distR="0" simplePos="0" relativeHeight="13" behindDoc="0" locked="0" layoutInCell="1" allowOverlap="1">
            <wp:simplePos x="0" y="0"/>
            <wp:positionH relativeFrom="page">
              <wp:posOffset>2472650</wp:posOffset>
            </wp:positionH>
            <wp:positionV relativeFrom="paragraph">
              <wp:posOffset>122176</wp:posOffset>
            </wp:positionV>
            <wp:extent cx="751332" cy="751331"/>
            <wp:effectExtent l="0" t="0" r="0" b="0"/>
            <wp:wrapTopAndBottom/>
            <wp:docPr id="45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10.png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1332" cy="7513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" behindDoc="0" locked="0" layoutInCell="1" allowOverlap="1">
            <wp:simplePos x="0" y="0"/>
            <wp:positionH relativeFrom="page">
              <wp:posOffset>791160</wp:posOffset>
            </wp:positionH>
            <wp:positionV relativeFrom="paragraph">
              <wp:posOffset>1094164</wp:posOffset>
            </wp:positionV>
            <wp:extent cx="4038708" cy="1663064"/>
            <wp:effectExtent l="0" t="0" r="0" b="0"/>
            <wp:wrapTopAndBottom/>
            <wp:docPr id="47" name="image1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11.jpeg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38708" cy="16630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65FA" w:rsidRDefault="007A65FA">
      <w:pPr>
        <w:pStyle w:val="a3"/>
        <w:spacing w:before="1"/>
        <w:rPr>
          <w:sz w:val="28"/>
        </w:rPr>
      </w:pPr>
    </w:p>
    <w:p w:rsidR="007A65FA" w:rsidRDefault="007A65FA">
      <w:pPr>
        <w:pStyle w:val="a3"/>
        <w:spacing w:before="8"/>
        <w:rPr>
          <w:sz w:val="26"/>
        </w:rPr>
      </w:pPr>
    </w:p>
    <w:p w:rsidR="007A65FA" w:rsidRDefault="00664D10">
      <w:pPr>
        <w:pStyle w:val="a3"/>
        <w:ind w:left="697" w:right="569"/>
        <w:jc w:val="center"/>
      </w:pPr>
      <w:r>
        <w:rPr>
          <w:u w:val="thick"/>
        </w:rPr>
        <w:t>Все</w:t>
      </w:r>
      <w:r>
        <w:rPr>
          <w:spacing w:val="-8"/>
          <w:u w:val="thick"/>
        </w:rPr>
        <w:t xml:space="preserve"> </w:t>
      </w:r>
      <w:r>
        <w:rPr>
          <w:u w:val="thick"/>
        </w:rPr>
        <w:t>АКБ</w:t>
      </w:r>
      <w:r>
        <w:rPr>
          <w:spacing w:val="-8"/>
          <w:u w:val="thick"/>
        </w:rPr>
        <w:t xml:space="preserve"> </w:t>
      </w:r>
      <w:r>
        <w:rPr>
          <w:u w:val="thick"/>
        </w:rPr>
        <w:t>должны</w:t>
      </w:r>
      <w:r>
        <w:rPr>
          <w:spacing w:val="-8"/>
          <w:u w:val="thick"/>
        </w:rPr>
        <w:t xml:space="preserve"> </w:t>
      </w:r>
      <w:r>
        <w:rPr>
          <w:u w:val="thick"/>
        </w:rPr>
        <w:t>поставляться</w:t>
      </w:r>
      <w:r>
        <w:rPr>
          <w:spacing w:val="-8"/>
          <w:u w:val="thick"/>
        </w:rPr>
        <w:t xml:space="preserve"> </w:t>
      </w:r>
      <w:r>
        <w:rPr>
          <w:u w:val="thick"/>
        </w:rPr>
        <w:t>с</w:t>
      </w:r>
      <w:r>
        <w:rPr>
          <w:spacing w:val="-7"/>
          <w:u w:val="thick"/>
        </w:rPr>
        <w:t xml:space="preserve"> </w:t>
      </w:r>
      <w:r>
        <w:rPr>
          <w:u w:val="thick"/>
        </w:rPr>
        <w:t>копией</w:t>
      </w:r>
      <w:r>
        <w:rPr>
          <w:spacing w:val="-8"/>
          <w:u w:val="thick"/>
        </w:rPr>
        <w:t xml:space="preserve"> </w:t>
      </w:r>
      <w:r>
        <w:rPr>
          <w:u w:val="thick"/>
        </w:rPr>
        <w:t>Свидетельства</w:t>
      </w:r>
      <w:r>
        <w:rPr>
          <w:spacing w:val="-8"/>
          <w:u w:val="thick"/>
        </w:rPr>
        <w:t xml:space="preserve"> </w:t>
      </w:r>
      <w:r>
        <w:rPr>
          <w:u w:val="thick"/>
        </w:rPr>
        <w:t>о</w:t>
      </w:r>
      <w:r>
        <w:rPr>
          <w:spacing w:val="-8"/>
          <w:u w:val="thick"/>
        </w:rPr>
        <w:t xml:space="preserve"> </w:t>
      </w:r>
      <w:r>
        <w:rPr>
          <w:u w:val="thick"/>
        </w:rPr>
        <w:t>типовом</w:t>
      </w:r>
      <w:r>
        <w:rPr>
          <w:spacing w:val="-7"/>
          <w:u w:val="thick"/>
        </w:rPr>
        <w:t xml:space="preserve"> </w:t>
      </w:r>
      <w:r>
        <w:rPr>
          <w:spacing w:val="-2"/>
          <w:u w:val="thick"/>
        </w:rPr>
        <w:t>одобрении.</w:t>
      </w:r>
    </w:p>
    <w:p w:rsidR="007A65FA" w:rsidRDefault="007A65FA">
      <w:pPr>
        <w:pStyle w:val="a3"/>
        <w:rPr>
          <w:sz w:val="18"/>
        </w:rPr>
      </w:pPr>
    </w:p>
    <w:p w:rsidR="007A65FA" w:rsidRDefault="007A65FA">
      <w:pPr>
        <w:pStyle w:val="a3"/>
        <w:spacing w:before="2"/>
        <w:rPr>
          <w:sz w:val="26"/>
        </w:rPr>
      </w:pPr>
    </w:p>
    <w:p w:rsidR="007A65FA" w:rsidRDefault="00664D10">
      <w:pPr>
        <w:pStyle w:val="3"/>
        <w:ind w:left="699" w:right="556"/>
        <w:jc w:val="center"/>
      </w:pPr>
      <w:r>
        <w:t>Основные</w:t>
      </w:r>
      <w:r>
        <w:rPr>
          <w:spacing w:val="-9"/>
        </w:rPr>
        <w:t xml:space="preserve"> </w:t>
      </w:r>
      <w:r>
        <w:t>показатели</w:t>
      </w:r>
      <w:r>
        <w:rPr>
          <w:spacing w:val="-9"/>
        </w:rPr>
        <w:t xml:space="preserve"> </w:t>
      </w:r>
      <w:r>
        <w:rPr>
          <w:spacing w:val="-4"/>
        </w:rPr>
        <w:t>АКБ:</w:t>
      </w:r>
    </w:p>
    <w:p w:rsidR="007A65FA" w:rsidRDefault="007A65FA">
      <w:pPr>
        <w:pStyle w:val="a3"/>
        <w:spacing w:before="1"/>
        <w:rPr>
          <w:b/>
          <w:sz w:val="15"/>
        </w:rPr>
      </w:pPr>
    </w:p>
    <w:p w:rsidR="007A65FA" w:rsidRDefault="00664D10">
      <w:pPr>
        <w:pStyle w:val="a4"/>
        <w:numPr>
          <w:ilvl w:val="0"/>
          <w:numId w:val="7"/>
        </w:numPr>
        <w:tabs>
          <w:tab w:val="left" w:pos="1529"/>
          <w:tab w:val="left" w:pos="1530"/>
        </w:tabs>
        <w:spacing w:before="1"/>
        <w:rPr>
          <w:sz w:val="16"/>
        </w:rPr>
      </w:pPr>
      <w:r>
        <w:rPr>
          <w:spacing w:val="-2"/>
          <w:sz w:val="16"/>
        </w:rPr>
        <w:t>Емкость</w:t>
      </w:r>
    </w:p>
    <w:p w:rsidR="007A65FA" w:rsidRDefault="00664D10">
      <w:pPr>
        <w:pStyle w:val="a4"/>
        <w:numPr>
          <w:ilvl w:val="0"/>
          <w:numId w:val="7"/>
        </w:numPr>
        <w:tabs>
          <w:tab w:val="left" w:pos="1529"/>
          <w:tab w:val="left" w:pos="1530"/>
        </w:tabs>
        <w:spacing w:before="15"/>
        <w:rPr>
          <w:sz w:val="16"/>
        </w:rPr>
      </w:pPr>
      <w:r>
        <w:rPr>
          <w:spacing w:val="-2"/>
          <w:sz w:val="16"/>
        </w:rPr>
        <w:t>Напряжение</w:t>
      </w:r>
    </w:p>
    <w:p w:rsidR="007A65FA" w:rsidRDefault="00664D10">
      <w:pPr>
        <w:pStyle w:val="a4"/>
        <w:numPr>
          <w:ilvl w:val="0"/>
          <w:numId w:val="7"/>
        </w:numPr>
        <w:tabs>
          <w:tab w:val="left" w:pos="1529"/>
          <w:tab w:val="left" w:pos="1530"/>
        </w:tabs>
        <w:spacing w:before="11"/>
        <w:rPr>
          <w:sz w:val="16"/>
        </w:rPr>
      </w:pPr>
      <w:r>
        <w:rPr>
          <w:spacing w:val="-2"/>
          <w:sz w:val="16"/>
        </w:rPr>
        <w:t>Габариты</w:t>
      </w:r>
    </w:p>
    <w:p w:rsidR="007A65FA" w:rsidRDefault="00664D10">
      <w:pPr>
        <w:pStyle w:val="a4"/>
        <w:numPr>
          <w:ilvl w:val="0"/>
          <w:numId w:val="7"/>
        </w:numPr>
        <w:tabs>
          <w:tab w:val="left" w:pos="1529"/>
          <w:tab w:val="left" w:pos="1530"/>
        </w:tabs>
        <w:spacing w:before="15"/>
        <w:rPr>
          <w:sz w:val="16"/>
        </w:rPr>
      </w:pPr>
      <w:r>
        <w:rPr>
          <w:spacing w:val="-5"/>
          <w:sz w:val="16"/>
        </w:rPr>
        <w:t>Вес</w:t>
      </w:r>
    </w:p>
    <w:p w:rsidR="007A65FA" w:rsidRDefault="00664D10">
      <w:pPr>
        <w:pStyle w:val="a4"/>
        <w:numPr>
          <w:ilvl w:val="0"/>
          <w:numId w:val="7"/>
        </w:numPr>
        <w:tabs>
          <w:tab w:val="left" w:pos="1529"/>
          <w:tab w:val="left" w:pos="1530"/>
        </w:tabs>
        <w:spacing w:before="15"/>
        <w:rPr>
          <w:sz w:val="16"/>
        </w:rPr>
      </w:pPr>
      <w:r>
        <w:rPr>
          <w:spacing w:val="-2"/>
          <w:sz w:val="16"/>
        </w:rPr>
        <w:t>Стоимость</w:t>
      </w:r>
    </w:p>
    <w:p w:rsidR="007A65FA" w:rsidRDefault="00664D10">
      <w:pPr>
        <w:pStyle w:val="a4"/>
        <w:numPr>
          <w:ilvl w:val="0"/>
          <w:numId w:val="7"/>
        </w:numPr>
        <w:tabs>
          <w:tab w:val="left" w:pos="1529"/>
          <w:tab w:val="left" w:pos="1530"/>
        </w:tabs>
        <w:spacing w:before="11"/>
        <w:rPr>
          <w:sz w:val="16"/>
        </w:rPr>
      </w:pPr>
      <w:r>
        <w:rPr>
          <w:sz w:val="16"/>
        </w:rPr>
        <w:t>допустимая</w:t>
      </w:r>
      <w:r>
        <w:rPr>
          <w:spacing w:val="-10"/>
          <w:sz w:val="16"/>
        </w:rPr>
        <w:t xml:space="preserve"> </w:t>
      </w:r>
      <w:r>
        <w:rPr>
          <w:sz w:val="16"/>
        </w:rPr>
        <w:t>глубина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разряда</w:t>
      </w:r>
    </w:p>
    <w:p w:rsidR="007A65FA" w:rsidRDefault="00664D10">
      <w:pPr>
        <w:pStyle w:val="a4"/>
        <w:numPr>
          <w:ilvl w:val="0"/>
          <w:numId w:val="7"/>
        </w:numPr>
        <w:tabs>
          <w:tab w:val="left" w:pos="1529"/>
          <w:tab w:val="left" w:pos="1530"/>
        </w:tabs>
        <w:spacing w:before="15"/>
        <w:rPr>
          <w:sz w:val="16"/>
        </w:rPr>
      </w:pPr>
      <w:r>
        <w:rPr>
          <w:sz w:val="16"/>
        </w:rPr>
        <w:t>срок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службы</w:t>
      </w:r>
    </w:p>
    <w:p w:rsidR="007A65FA" w:rsidRDefault="00664D10">
      <w:pPr>
        <w:pStyle w:val="a4"/>
        <w:numPr>
          <w:ilvl w:val="0"/>
          <w:numId w:val="7"/>
        </w:numPr>
        <w:tabs>
          <w:tab w:val="left" w:pos="1529"/>
          <w:tab w:val="left" w:pos="1530"/>
        </w:tabs>
        <w:spacing w:before="11"/>
        <w:rPr>
          <w:sz w:val="16"/>
        </w:rPr>
      </w:pPr>
      <w:r>
        <w:rPr>
          <w:spacing w:val="-5"/>
          <w:sz w:val="16"/>
        </w:rPr>
        <w:t>КПД</w:t>
      </w:r>
    </w:p>
    <w:p w:rsidR="007A65FA" w:rsidRDefault="00664D10">
      <w:pPr>
        <w:pStyle w:val="a4"/>
        <w:numPr>
          <w:ilvl w:val="0"/>
          <w:numId w:val="7"/>
        </w:numPr>
        <w:tabs>
          <w:tab w:val="left" w:pos="1529"/>
          <w:tab w:val="left" w:pos="1530"/>
        </w:tabs>
        <w:spacing w:before="15"/>
        <w:rPr>
          <w:sz w:val="16"/>
        </w:rPr>
      </w:pPr>
      <w:r>
        <w:rPr>
          <w:sz w:val="16"/>
        </w:rPr>
        <w:t>диапазон</w:t>
      </w:r>
      <w:r>
        <w:rPr>
          <w:spacing w:val="-10"/>
          <w:sz w:val="16"/>
        </w:rPr>
        <w:t xml:space="preserve"> </w:t>
      </w:r>
      <w:r>
        <w:rPr>
          <w:sz w:val="16"/>
        </w:rPr>
        <w:t>рабочих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температур</w:t>
      </w:r>
    </w:p>
    <w:p w:rsidR="007A65FA" w:rsidRDefault="00664D10">
      <w:pPr>
        <w:pStyle w:val="a4"/>
        <w:numPr>
          <w:ilvl w:val="0"/>
          <w:numId w:val="7"/>
        </w:numPr>
        <w:tabs>
          <w:tab w:val="left" w:pos="1529"/>
          <w:tab w:val="left" w:pos="1530"/>
        </w:tabs>
        <w:spacing w:before="15"/>
        <w:rPr>
          <w:sz w:val="16"/>
        </w:rPr>
      </w:pPr>
      <w:r>
        <w:rPr>
          <w:sz w:val="16"/>
        </w:rPr>
        <w:t>допустимый</w:t>
      </w:r>
      <w:r>
        <w:rPr>
          <w:spacing w:val="-6"/>
          <w:sz w:val="16"/>
        </w:rPr>
        <w:t xml:space="preserve"> </w:t>
      </w:r>
      <w:r>
        <w:rPr>
          <w:sz w:val="16"/>
        </w:rPr>
        <w:t>ток</w:t>
      </w:r>
      <w:r>
        <w:rPr>
          <w:spacing w:val="-6"/>
          <w:sz w:val="16"/>
        </w:rPr>
        <w:t xml:space="preserve"> </w:t>
      </w:r>
      <w:r>
        <w:rPr>
          <w:sz w:val="16"/>
        </w:rPr>
        <w:t>заряда</w:t>
      </w:r>
      <w:r>
        <w:rPr>
          <w:spacing w:val="-6"/>
          <w:sz w:val="16"/>
        </w:rPr>
        <w:t xml:space="preserve"> </w:t>
      </w:r>
      <w:r>
        <w:rPr>
          <w:sz w:val="16"/>
        </w:rPr>
        <w:t>и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разряда.</w:t>
      </w:r>
    </w:p>
    <w:p w:rsidR="007A65FA" w:rsidRDefault="007A65FA">
      <w:pPr>
        <w:pStyle w:val="a3"/>
        <w:spacing w:before="2"/>
        <w:rPr>
          <w:sz w:val="15"/>
        </w:rPr>
      </w:pPr>
    </w:p>
    <w:p w:rsidR="007A65FA" w:rsidRDefault="00664D10">
      <w:pPr>
        <w:pStyle w:val="a3"/>
        <w:spacing w:before="1" w:line="256" w:lineRule="auto"/>
        <w:ind w:left="1170" w:right="737"/>
      </w:pPr>
      <w:r>
        <w:t>Также,</w:t>
      </w:r>
      <w:r>
        <w:rPr>
          <w:spacing w:val="-12"/>
        </w:rPr>
        <w:t xml:space="preserve"> </w:t>
      </w:r>
      <w:r>
        <w:t>необходимо</w:t>
      </w:r>
      <w:r>
        <w:rPr>
          <w:spacing w:val="-11"/>
        </w:rPr>
        <w:t xml:space="preserve"> </w:t>
      </w:r>
      <w:r>
        <w:t>учитывать,</w:t>
      </w:r>
      <w:r>
        <w:rPr>
          <w:spacing w:val="-11"/>
        </w:rPr>
        <w:t xml:space="preserve"> </w:t>
      </w:r>
      <w:r>
        <w:t>что</w:t>
      </w:r>
      <w:r>
        <w:rPr>
          <w:spacing w:val="-11"/>
        </w:rPr>
        <w:t xml:space="preserve"> </w:t>
      </w:r>
      <w:r>
        <w:t>все</w:t>
      </w:r>
      <w:r>
        <w:rPr>
          <w:spacing w:val="-11"/>
        </w:rPr>
        <w:t xml:space="preserve"> </w:t>
      </w:r>
      <w:r>
        <w:t>характеристики</w:t>
      </w:r>
      <w:r>
        <w:rPr>
          <w:spacing w:val="-11"/>
        </w:rPr>
        <w:t xml:space="preserve"> </w:t>
      </w:r>
      <w:r>
        <w:t>производитель</w:t>
      </w:r>
      <w:r>
        <w:rPr>
          <w:spacing w:val="-11"/>
        </w:rPr>
        <w:t xml:space="preserve"> </w:t>
      </w:r>
      <w:r>
        <w:t>дает при определенной температуре — обычно 20 или 25°С.</w:t>
      </w:r>
    </w:p>
    <w:p w:rsidR="007A65FA" w:rsidRDefault="00664D10">
      <w:pPr>
        <w:pStyle w:val="3"/>
        <w:spacing w:before="161"/>
        <w:ind w:left="697" w:right="569"/>
        <w:jc w:val="center"/>
      </w:pPr>
      <w:r>
        <w:t>Маркировка</w:t>
      </w:r>
      <w:r>
        <w:rPr>
          <w:spacing w:val="-8"/>
        </w:rPr>
        <w:t xml:space="preserve"> </w:t>
      </w:r>
      <w:r>
        <w:rPr>
          <w:spacing w:val="-5"/>
        </w:rPr>
        <w:t>АКБ</w:t>
      </w:r>
    </w:p>
    <w:p w:rsidR="007A65FA" w:rsidRDefault="007A65FA">
      <w:pPr>
        <w:pStyle w:val="a3"/>
        <w:spacing w:before="10"/>
        <w:rPr>
          <w:b/>
          <w:sz w:val="14"/>
        </w:rPr>
      </w:pPr>
    </w:p>
    <w:p w:rsidR="007A65FA" w:rsidRDefault="00664D10">
      <w:pPr>
        <w:pStyle w:val="a3"/>
        <w:ind w:left="699" w:right="535"/>
        <w:jc w:val="center"/>
      </w:pPr>
      <w:r>
        <w:t>По</w:t>
      </w:r>
      <w:r>
        <w:rPr>
          <w:spacing w:val="-13"/>
        </w:rPr>
        <w:t xml:space="preserve"> </w:t>
      </w:r>
      <w:r>
        <w:t>стандарту</w:t>
      </w:r>
      <w:r>
        <w:rPr>
          <w:spacing w:val="-10"/>
        </w:rPr>
        <w:t xml:space="preserve"> </w:t>
      </w:r>
      <w:r>
        <w:rPr>
          <w:u w:val="thick"/>
        </w:rPr>
        <w:t>ГОСТ</w:t>
      </w:r>
      <w:r>
        <w:rPr>
          <w:spacing w:val="-11"/>
        </w:rPr>
        <w:t xml:space="preserve"> </w:t>
      </w:r>
      <w:r>
        <w:t>маркировка</w:t>
      </w:r>
      <w:r>
        <w:rPr>
          <w:spacing w:val="-10"/>
        </w:rPr>
        <w:t xml:space="preserve"> </w:t>
      </w:r>
      <w:r>
        <w:t>батареи</w:t>
      </w:r>
      <w:r>
        <w:rPr>
          <w:spacing w:val="-10"/>
        </w:rPr>
        <w:t xml:space="preserve"> </w:t>
      </w:r>
      <w:r>
        <w:rPr>
          <w:u w:val="thick"/>
        </w:rPr>
        <w:t>6СТ-55N</w:t>
      </w:r>
      <w:r>
        <w:rPr>
          <w:spacing w:val="-11"/>
        </w:rPr>
        <w:t xml:space="preserve"> </w:t>
      </w:r>
      <w:r>
        <w:t>несет</w:t>
      </w:r>
      <w:r>
        <w:rPr>
          <w:spacing w:val="-10"/>
        </w:rPr>
        <w:t xml:space="preserve"> </w:t>
      </w:r>
      <w:r>
        <w:t>следующую</w:t>
      </w:r>
      <w:r>
        <w:rPr>
          <w:spacing w:val="-10"/>
        </w:rPr>
        <w:t xml:space="preserve"> </w:t>
      </w:r>
      <w:r>
        <w:rPr>
          <w:spacing w:val="-2"/>
        </w:rPr>
        <w:t>информацию:</w:t>
      </w:r>
    </w:p>
    <w:p w:rsidR="007A65FA" w:rsidRDefault="00664D10">
      <w:pPr>
        <w:pStyle w:val="a3"/>
        <w:spacing w:before="138" w:line="256" w:lineRule="auto"/>
        <w:ind w:left="810" w:right="355"/>
      </w:pPr>
      <w:r>
        <w:rPr>
          <w:u w:val="thick"/>
        </w:rPr>
        <w:t>6</w:t>
      </w:r>
      <w:r>
        <w:rPr>
          <w:spacing w:val="-10"/>
        </w:rPr>
        <w:t xml:space="preserve"> </w:t>
      </w:r>
      <w:r>
        <w:t>-</w:t>
      </w:r>
      <w:r>
        <w:rPr>
          <w:spacing w:val="-10"/>
        </w:rPr>
        <w:t xml:space="preserve"> </w:t>
      </w:r>
      <w:r>
        <w:t>число</w:t>
      </w:r>
      <w:r>
        <w:rPr>
          <w:spacing w:val="-10"/>
        </w:rPr>
        <w:t xml:space="preserve"> </w:t>
      </w:r>
      <w:r>
        <w:t>последовательно</w:t>
      </w:r>
      <w:r>
        <w:rPr>
          <w:spacing w:val="-10"/>
        </w:rPr>
        <w:t xml:space="preserve"> </w:t>
      </w:r>
      <w:r>
        <w:t>соединенных</w:t>
      </w:r>
      <w:r>
        <w:rPr>
          <w:spacing w:val="-10"/>
        </w:rPr>
        <w:t xml:space="preserve"> </w:t>
      </w:r>
      <w:r>
        <w:t>аккумуляторов</w:t>
      </w:r>
      <w:r>
        <w:rPr>
          <w:spacing w:val="-10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батарее,</w:t>
      </w:r>
      <w:r>
        <w:rPr>
          <w:spacing w:val="-10"/>
        </w:rPr>
        <w:t xml:space="preserve"> </w:t>
      </w:r>
      <w:r>
        <w:t>характеризующих ее номинальное напряжение (12 В);</w:t>
      </w:r>
    </w:p>
    <w:p w:rsidR="007A65FA" w:rsidRDefault="007A65FA">
      <w:pPr>
        <w:spacing w:line="256" w:lineRule="auto"/>
        <w:sectPr w:rsidR="007A65FA">
          <w:pgSz w:w="8380" w:h="11920"/>
          <w:pgMar w:top="800" w:right="160" w:bottom="620" w:left="600" w:header="0" w:footer="362" w:gutter="0"/>
          <w:cols w:space="720"/>
        </w:sectPr>
      </w:pPr>
    </w:p>
    <w:p w:rsidR="007A65FA" w:rsidRDefault="00664D10">
      <w:pPr>
        <w:pStyle w:val="a3"/>
        <w:spacing w:before="80" w:line="420" w:lineRule="auto"/>
        <w:ind w:left="810" w:right="1582"/>
        <w:jc w:val="both"/>
      </w:pPr>
      <w:r>
        <w:rPr>
          <w:u w:val="thick"/>
        </w:rPr>
        <w:lastRenderedPageBreak/>
        <w:t>СТ</w:t>
      </w:r>
      <w:r>
        <w:rPr>
          <w:spacing w:val="-10"/>
        </w:rPr>
        <w:t xml:space="preserve"> </w:t>
      </w:r>
      <w:r>
        <w:t>-</w:t>
      </w:r>
      <w:r>
        <w:rPr>
          <w:spacing w:val="-10"/>
        </w:rPr>
        <w:t xml:space="preserve"> </w:t>
      </w:r>
      <w:r>
        <w:t>назначение</w:t>
      </w:r>
      <w:r>
        <w:rPr>
          <w:spacing w:val="-10"/>
        </w:rPr>
        <w:t xml:space="preserve"> </w:t>
      </w:r>
      <w:r>
        <w:t>батареи</w:t>
      </w:r>
      <w:r>
        <w:rPr>
          <w:spacing w:val="-10"/>
        </w:rPr>
        <w:t xml:space="preserve"> </w:t>
      </w:r>
      <w:r>
        <w:t>по</w:t>
      </w:r>
      <w:r>
        <w:rPr>
          <w:spacing w:val="-10"/>
        </w:rPr>
        <w:t xml:space="preserve"> </w:t>
      </w:r>
      <w:r>
        <w:t>функциональному</w:t>
      </w:r>
      <w:r>
        <w:rPr>
          <w:spacing w:val="-10"/>
        </w:rPr>
        <w:t xml:space="preserve"> </w:t>
      </w:r>
      <w:r>
        <w:t>признаку</w:t>
      </w:r>
      <w:r>
        <w:rPr>
          <w:spacing w:val="-10"/>
        </w:rPr>
        <w:t xml:space="preserve"> </w:t>
      </w:r>
      <w:r>
        <w:t xml:space="preserve">(стартерная); </w:t>
      </w:r>
      <w:r>
        <w:rPr>
          <w:u w:val="thick"/>
        </w:rPr>
        <w:t>55</w:t>
      </w:r>
      <w:r>
        <w:t xml:space="preserve"> - номинальная емкость в ампер-часах;</w:t>
      </w:r>
    </w:p>
    <w:p w:rsidR="007A65FA" w:rsidRDefault="00664D10">
      <w:pPr>
        <w:pStyle w:val="a3"/>
        <w:spacing w:line="259" w:lineRule="auto"/>
        <w:ind w:left="810" w:right="739"/>
        <w:jc w:val="both"/>
      </w:pPr>
      <w:r>
        <w:rPr>
          <w:u w:val="thick"/>
        </w:rPr>
        <w:t>N</w:t>
      </w:r>
      <w:r>
        <w:t xml:space="preserve"> - конструкторско-технологическое исполнение: (N - с нормальным расходом воды; L - с малым расходом воды;</w:t>
      </w:r>
      <w:r>
        <w:rPr>
          <w:spacing w:val="-4"/>
        </w:rPr>
        <w:t xml:space="preserve"> </w:t>
      </w:r>
      <w:r>
        <w:t>VL</w:t>
      </w:r>
      <w:r>
        <w:rPr>
          <w:spacing w:val="-4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t>очень</w:t>
      </w:r>
      <w:r>
        <w:rPr>
          <w:spacing w:val="-4"/>
        </w:rPr>
        <w:t xml:space="preserve"> </w:t>
      </w:r>
      <w:r>
        <w:t>малым</w:t>
      </w:r>
      <w:r>
        <w:rPr>
          <w:spacing w:val="-4"/>
        </w:rPr>
        <w:t xml:space="preserve"> </w:t>
      </w:r>
      <w:r>
        <w:t>расходом</w:t>
      </w:r>
      <w:r>
        <w:rPr>
          <w:spacing w:val="-4"/>
        </w:rPr>
        <w:t xml:space="preserve"> </w:t>
      </w:r>
      <w:r>
        <w:t>воды;</w:t>
      </w:r>
      <w:r>
        <w:rPr>
          <w:spacing w:val="-4"/>
        </w:rPr>
        <w:t xml:space="preserve"> </w:t>
      </w:r>
      <w:r>
        <w:t>VRLA</w:t>
      </w:r>
      <w:r>
        <w:rPr>
          <w:spacing w:val="-4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с регулирующим клапаном).</w:t>
      </w:r>
    </w:p>
    <w:p w:rsidR="007A65FA" w:rsidRDefault="00664D10">
      <w:pPr>
        <w:pStyle w:val="a3"/>
        <w:spacing w:before="77"/>
        <w:ind w:left="810" w:right="856"/>
        <w:jc w:val="both"/>
      </w:pPr>
      <w:r>
        <w:t xml:space="preserve">По стандарту </w:t>
      </w:r>
      <w:r>
        <w:rPr>
          <w:u w:val="thick"/>
        </w:rPr>
        <w:t>DIN</w:t>
      </w:r>
      <w:r>
        <w:t xml:space="preserve"> маркировка</w:t>
      </w:r>
      <w:r>
        <w:rPr>
          <w:spacing w:val="-4"/>
        </w:rPr>
        <w:t xml:space="preserve"> </w:t>
      </w:r>
      <w:r>
        <w:rPr>
          <w:u w:val="thick"/>
        </w:rPr>
        <w:t>5</w:t>
      </w:r>
      <w:r>
        <w:rPr>
          <w:spacing w:val="-4"/>
          <w:u w:val="thick"/>
        </w:rPr>
        <w:t xml:space="preserve"> </w:t>
      </w:r>
      <w:r>
        <w:rPr>
          <w:u w:val="thick"/>
        </w:rPr>
        <w:t>74</w:t>
      </w:r>
      <w:r>
        <w:rPr>
          <w:spacing w:val="-4"/>
          <w:u w:val="thick"/>
        </w:rPr>
        <w:t xml:space="preserve"> </w:t>
      </w:r>
      <w:r>
        <w:rPr>
          <w:u w:val="thick"/>
        </w:rPr>
        <w:t>012</w:t>
      </w:r>
      <w:r>
        <w:rPr>
          <w:spacing w:val="-4"/>
          <w:u w:val="thick"/>
        </w:rPr>
        <w:t xml:space="preserve"> </w:t>
      </w:r>
      <w:r>
        <w:rPr>
          <w:u w:val="thick"/>
        </w:rPr>
        <w:t>068</w:t>
      </w:r>
      <w:r>
        <w:rPr>
          <w:spacing w:val="-4"/>
        </w:rPr>
        <w:t xml:space="preserve"> </w:t>
      </w:r>
      <w:r>
        <w:t>несет</w:t>
      </w:r>
      <w:r>
        <w:rPr>
          <w:spacing w:val="-4"/>
        </w:rPr>
        <w:t xml:space="preserve"> </w:t>
      </w:r>
      <w:r>
        <w:t>следующую</w:t>
      </w:r>
      <w:r>
        <w:rPr>
          <w:spacing w:val="-4"/>
        </w:rPr>
        <w:t xml:space="preserve"> </w:t>
      </w:r>
      <w:r>
        <w:t>информацию:</w:t>
      </w:r>
      <w:r>
        <w:rPr>
          <w:spacing w:val="-4"/>
        </w:rPr>
        <w:t xml:space="preserve"> </w:t>
      </w:r>
      <w:r>
        <w:rPr>
          <w:u w:val="thick"/>
        </w:rPr>
        <w:t>5</w:t>
      </w:r>
      <w:r>
        <w:rPr>
          <w:spacing w:val="-4"/>
        </w:rPr>
        <w:t xml:space="preserve"> </w:t>
      </w:r>
      <w:r>
        <w:t>- цифра, показывающая «порядок» значения емкости;</w:t>
      </w:r>
    </w:p>
    <w:p w:rsidR="007A65FA" w:rsidRDefault="00664D10">
      <w:pPr>
        <w:pStyle w:val="a3"/>
        <w:ind w:left="810"/>
        <w:jc w:val="both"/>
      </w:pPr>
      <w:r>
        <w:t>(5</w:t>
      </w:r>
      <w:r>
        <w:rPr>
          <w:spacing w:val="-3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до</w:t>
      </w:r>
      <w:r>
        <w:rPr>
          <w:spacing w:val="-3"/>
        </w:rPr>
        <w:t xml:space="preserve"> </w:t>
      </w:r>
      <w:r>
        <w:t>100</w:t>
      </w:r>
      <w:r>
        <w:rPr>
          <w:spacing w:val="-3"/>
        </w:rPr>
        <w:t xml:space="preserve"> </w:t>
      </w:r>
      <w:r>
        <w:t>А*час,</w:t>
      </w:r>
      <w:r>
        <w:rPr>
          <w:spacing w:val="-3"/>
        </w:rPr>
        <w:t xml:space="preserve"> </w:t>
      </w:r>
      <w:r>
        <w:t>6</w:t>
      </w:r>
      <w:r>
        <w:rPr>
          <w:spacing w:val="-2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от</w:t>
      </w:r>
      <w:r>
        <w:rPr>
          <w:spacing w:val="-3"/>
        </w:rPr>
        <w:t xml:space="preserve"> </w:t>
      </w:r>
      <w:r>
        <w:t>100</w:t>
      </w:r>
      <w:r>
        <w:rPr>
          <w:spacing w:val="-3"/>
        </w:rPr>
        <w:t xml:space="preserve"> </w:t>
      </w:r>
      <w:r>
        <w:t>до</w:t>
      </w:r>
      <w:r>
        <w:rPr>
          <w:spacing w:val="-3"/>
        </w:rPr>
        <w:t xml:space="preserve"> </w:t>
      </w:r>
      <w:r>
        <w:t>200</w:t>
      </w:r>
      <w:r>
        <w:rPr>
          <w:spacing w:val="-2"/>
        </w:rPr>
        <w:t xml:space="preserve"> </w:t>
      </w:r>
      <w:r>
        <w:t>А*час,</w:t>
      </w:r>
      <w:r>
        <w:rPr>
          <w:spacing w:val="-3"/>
        </w:rPr>
        <w:t xml:space="preserve"> </w:t>
      </w:r>
      <w:r>
        <w:t>7</w:t>
      </w:r>
      <w:r>
        <w:rPr>
          <w:spacing w:val="-3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свыше</w:t>
      </w:r>
      <w:r>
        <w:rPr>
          <w:spacing w:val="-3"/>
        </w:rPr>
        <w:t xml:space="preserve"> </w:t>
      </w:r>
      <w:r>
        <w:t>200</w:t>
      </w:r>
      <w:r>
        <w:rPr>
          <w:spacing w:val="-2"/>
        </w:rPr>
        <w:t xml:space="preserve"> А*час);</w:t>
      </w:r>
    </w:p>
    <w:p w:rsidR="007A65FA" w:rsidRDefault="00664D10">
      <w:pPr>
        <w:pStyle w:val="a3"/>
        <w:spacing w:before="138"/>
        <w:ind w:left="810"/>
        <w:jc w:val="both"/>
      </w:pPr>
      <w:r>
        <w:rPr>
          <w:u w:val="thick"/>
        </w:rPr>
        <w:t>74</w:t>
      </w:r>
      <w:r>
        <w:rPr>
          <w:spacing w:val="-3"/>
        </w:rPr>
        <w:t xml:space="preserve"> </w:t>
      </w:r>
      <w:r>
        <w:t>-</w:t>
      </w:r>
      <w:r>
        <w:rPr>
          <w:spacing w:val="-2"/>
        </w:rPr>
        <w:t xml:space="preserve"> </w:t>
      </w:r>
      <w:r>
        <w:t>емкость</w:t>
      </w:r>
      <w:r>
        <w:rPr>
          <w:spacing w:val="-3"/>
        </w:rPr>
        <w:t xml:space="preserve"> </w:t>
      </w:r>
      <w:r>
        <w:t>74</w:t>
      </w:r>
      <w:r>
        <w:rPr>
          <w:spacing w:val="-2"/>
        </w:rPr>
        <w:t xml:space="preserve"> А*час;</w:t>
      </w:r>
    </w:p>
    <w:p w:rsidR="007A65FA" w:rsidRDefault="00664D10">
      <w:pPr>
        <w:pStyle w:val="a3"/>
        <w:spacing w:before="132" w:line="256" w:lineRule="auto"/>
        <w:ind w:left="810" w:right="871"/>
        <w:jc w:val="both"/>
      </w:pPr>
      <w:r>
        <w:rPr>
          <w:u w:val="thick"/>
        </w:rPr>
        <w:t>012</w:t>
      </w:r>
      <w:r>
        <w:t xml:space="preserve"> - заводское обозначение типа корпуса, из которого следуют габариты корпуса, тип крепления, расположение выводов;</w:t>
      </w:r>
    </w:p>
    <w:p w:rsidR="007A65FA" w:rsidRDefault="00664D10">
      <w:pPr>
        <w:pStyle w:val="a3"/>
        <w:spacing w:before="125"/>
        <w:ind w:left="810"/>
        <w:jc w:val="both"/>
      </w:pPr>
      <w:r>
        <w:rPr>
          <w:u w:val="thick"/>
        </w:rPr>
        <w:t>068</w:t>
      </w:r>
      <w:r>
        <w:rPr>
          <w:spacing w:val="-4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ток</w:t>
      </w:r>
      <w:r>
        <w:rPr>
          <w:spacing w:val="-4"/>
        </w:rPr>
        <w:t xml:space="preserve"> </w:t>
      </w:r>
      <w:r>
        <w:t>пуска</w:t>
      </w:r>
      <w:r>
        <w:rPr>
          <w:spacing w:val="-3"/>
        </w:rPr>
        <w:t xml:space="preserve"> </w:t>
      </w:r>
      <w:r>
        <w:t>680</w:t>
      </w:r>
      <w:r>
        <w:rPr>
          <w:spacing w:val="-3"/>
        </w:rPr>
        <w:t xml:space="preserve"> </w:t>
      </w:r>
      <w:r>
        <w:t>А</w:t>
      </w:r>
      <w:r>
        <w:rPr>
          <w:spacing w:val="-4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t>стандарту</w:t>
      </w:r>
      <w:r>
        <w:rPr>
          <w:spacing w:val="-3"/>
        </w:rPr>
        <w:t xml:space="preserve"> </w:t>
      </w:r>
      <w:r>
        <w:rPr>
          <w:spacing w:val="-5"/>
        </w:rPr>
        <w:t>EN.</w:t>
      </w:r>
    </w:p>
    <w:p w:rsidR="007A65FA" w:rsidRDefault="007A65FA">
      <w:pPr>
        <w:pStyle w:val="a3"/>
        <w:rPr>
          <w:sz w:val="18"/>
        </w:rPr>
      </w:pPr>
    </w:p>
    <w:p w:rsidR="007A65FA" w:rsidRDefault="007A65FA">
      <w:pPr>
        <w:pStyle w:val="a3"/>
        <w:spacing w:before="1"/>
        <w:rPr>
          <w:sz w:val="21"/>
        </w:rPr>
      </w:pPr>
    </w:p>
    <w:p w:rsidR="007A65FA" w:rsidRDefault="00664D10">
      <w:pPr>
        <w:pStyle w:val="3"/>
        <w:ind w:left="0" w:right="1128"/>
        <w:jc w:val="right"/>
      </w:pPr>
      <w:r>
        <w:rPr>
          <w:spacing w:val="-2"/>
        </w:rPr>
        <w:t>Последовательное</w:t>
      </w:r>
      <w:r>
        <w:rPr>
          <w:spacing w:val="4"/>
        </w:rPr>
        <w:t xml:space="preserve"> </w:t>
      </w:r>
      <w:r>
        <w:rPr>
          <w:spacing w:val="-2"/>
        </w:rPr>
        <w:t>и</w:t>
      </w:r>
      <w:r>
        <w:rPr>
          <w:spacing w:val="7"/>
        </w:rPr>
        <w:t xml:space="preserve"> </w:t>
      </w:r>
      <w:r>
        <w:rPr>
          <w:spacing w:val="-2"/>
        </w:rPr>
        <w:t>параллельное</w:t>
      </w:r>
      <w:r>
        <w:rPr>
          <w:spacing w:val="6"/>
        </w:rPr>
        <w:t xml:space="preserve"> </w:t>
      </w:r>
      <w:r>
        <w:rPr>
          <w:spacing w:val="-2"/>
        </w:rPr>
        <w:t>подключение</w:t>
      </w:r>
      <w:r>
        <w:rPr>
          <w:spacing w:val="7"/>
        </w:rPr>
        <w:t xml:space="preserve"> </w:t>
      </w:r>
      <w:r>
        <w:rPr>
          <w:spacing w:val="-2"/>
        </w:rPr>
        <w:t>аккумуляторов</w:t>
      </w:r>
    </w:p>
    <w:p w:rsidR="007A65FA" w:rsidRDefault="007A65FA">
      <w:pPr>
        <w:pStyle w:val="a3"/>
        <w:rPr>
          <w:b/>
          <w:sz w:val="18"/>
        </w:rPr>
      </w:pPr>
    </w:p>
    <w:p w:rsidR="007A65FA" w:rsidRDefault="007A65FA">
      <w:pPr>
        <w:pStyle w:val="a3"/>
        <w:spacing w:before="5"/>
        <w:rPr>
          <w:b/>
          <w:sz w:val="14"/>
        </w:rPr>
      </w:pPr>
    </w:p>
    <w:p w:rsidR="007A65FA" w:rsidRDefault="00664D10">
      <w:pPr>
        <w:pStyle w:val="a3"/>
        <w:ind w:right="1220"/>
        <w:jc w:val="right"/>
      </w:pPr>
      <w:r>
        <w:t>Существует</w:t>
      </w:r>
      <w:r>
        <w:rPr>
          <w:spacing w:val="-9"/>
        </w:rPr>
        <w:t xml:space="preserve"> </w:t>
      </w:r>
      <w:r>
        <w:t>три</w:t>
      </w:r>
      <w:r>
        <w:rPr>
          <w:spacing w:val="-6"/>
        </w:rPr>
        <w:t xml:space="preserve"> </w:t>
      </w:r>
      <w:r>
        <w:t>схемы</w:t>
      </w:r>
      <w:r>
        <w:rPr>
          <w:spacing w:val="-6"/>
        </w:rPr>
        <w:t xml:space="preserve"> </w:t>
      </w:r>
      <w:r>
        <w:t>соединений</w:t>
      </w:r>
      <w:r>
        <w:rPr>
          <w:spacing w:val="-6"/>
        </w:rPr>
        <w:t xml:space="preserve"> </w:t>
      </w:r>
      <w:r>
        <w:t>АКБ</w:t>
      </w:r>
      <w:r>
        <w:rPr>
          <w:spacing w:val="-7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сборки</w:t>
      </w:r>
      <w:r>
        <w:rPr>
          <w:spacing w:val="-6"/>
        </w:rPr>
        <w:t xml:space="preserve"> </w:t>
      </w:r>
      <w:r>
        <w:t>с</w:t>
      </w:r>
      <w:r>
        <w:rPr>
          <w:spacing w:val="-6"/>
        </w:rPr>
        <w:t xml:space="preserve"> </w:t>
      </w:r>
      <w:r>
        <w:t>нужными</w:t>
      </w:r>
      <w:r>
        <w:rPr>
          <w:spacing w:val="-6"/>
        </w:rPr>
        <w:t xml:space="preserve"> </w:t>
      </w:r>
      <w:r>
        <w:rPr>
          <w:spacing w:val="-2"/>
        </w:rPr>
        <w:t>параметрами:</w:t>
      </w:r>
    </w:p>
    <w:p w:rsidR="007A65FA" w:rsidRDefault="007A65FA">
      <w:pPr>
        <w:pStyle w:val="a3"/>
        <w:spacing w:before="10"/>
        <w:rPr>
          <w:sz w:val="22"/>
        </w:rPr>
      </w:pPr>
    </w:p>
    <w:p w:rsidR="007A65FA" w:rsidRDefault="00664D10">
      <w:pPr>
        <w:pStyle w:val="a4"/>
        <w:numPr>
          <w:ilvl w:val="0"/>
          <w:numId w:val="1"/>
        </w:numPr>
        <w:tabs>
          <w:tab w:val="left" w:pos="1529"/>
          <w:tab w:val="left" w:pos="1530"/>
        </w:tabs>
        <w:rPr>
          <w:sz w:val="16"/>
        </w:rPr>
      </w:pPr>
      <w:r>
        <w:rPr>
          <w:spacing w:val="-2"/>
          <w:sz w:val="16"/>
        </w:rPr>
        <w:t>Последовательное</w:t>
      </w:r>
      <w:r>
        <w:rPr>
          <w:spacing w:val="4"/>
          <w:sz w:val="16"/>
        </w:rPr>
        <w:t xml:space="preserve"> </w:t>
      </w:r>
      <w:r>
        <w:rPr>
          <w:spacing w:val="-2"/>
          <w:sz w:val="16"/>
        </w:rPr>
        <w:t>—</w:t>
      </w:r>
      <w:r>
        <w:rPr>
          <w:spacing w:val="4"/>
          <w:sz w:val="16"/>
        </w:rPr>
        <w:t xml:space="preserve"> </w:t>
      </w:r>
      <w:r>
        <w:rPr>
          <w:spacing w:val="-2"/>
          <w:sz w:val="16"/>
        </w:rPr>
        <w:t>складывается</w:t>
      </w:r>
      <w:r>
        <w:rPr>
          <w:spacing w:val="4"/>
          <w:sz w:val="16"/>
        </w:rPr>
        <w:t xml:space="preserve"> </w:t>
      </w:r>
      <w:r>
        <w:rPr>
          <w:spacing w:val="-2"/>
          <w:sz w:val="16"/>
        </w:rPr>
        <w:t>напряжение</w:t>
      </w:r>
      <w:r>
        <w:rPr>
          <w:spacing w:val="4"/>
          <w:sz w:val="16"/>
        </w:rPr>
        <w:t xml:space="preserve"> </w:t>
      </w:r>
      <w:r>
        <w:rPr>
          <w:spacing w:val="-2"/>
          <w:sz w:val="16"/>
        </w:rPr>
        <w:t>всех</w:t>
      </w:r>
      <w:r>
        <w:rPr>
          <w:spacing w:val="4"/>
          <w:sz w:val="16"/>
        </w:rPr>
        <w:t xml:space="preserve"> </w:t>
      </w:r>
      <w:r>
        <w:rPr>
          <w:spacing w:val="-4"/>
          <w:sz w:val="16"/>
        </w:rPr>
        <w:t>АКБ;</w:t>
      </w:r>
    </w:p>
    <w:p w:rsidR="007A65FA" w:rsidRDefault="00664D10">
      <w:pPr>
        <w:pStyle w:val="a4"/>
        <w:numPr>
          <w:ilvl w:val="0"/>
          <w:numId w:val="1"/>
        </w:numPr>
        <w:tabs>
          <w:tab w:val="left" w:pos="1529"/>
          <w:tab w:val="left" w:pos="1530"/>
        </w:tabs>
        <w:spacing w:before="161"/>
        <w:rPr>
          <w:sz w:val="16"/>
        </w:rPr>
      </w:pPr>
      <w:r>
        <w:rPr>
          <w:spacing w:val="-2"/>
          <w:sz w:val="16"/>
        </w:rPr>
        <w:t>Параллельное</w:t>
      </w:r>
      <w:r>
        <w:rPr>
          <w:spacing w:val="5"/>
          <w:sz w:val="16"/>
        </w:rPr>
        <w:t xml:space="preserve"> </w:t>
      </w:r>
      <w:r>
        <w:rPr>
          <w:spacing w:val="-2"/>
          <w:sz w:val="16"/>
        </w:rPr>
        <w:t>–</w:t>
      </w:r>
      <w:r>
        <w:rPr>
          <w:spacing w:val="5"/>
          <w:sz w:val="16"/>
        </w:rPr>
        <w:t xml:space="preserve"> </w:t>
      </w:r>
      <w:r>
        <w:rPr>
          <w:spacing w:val="-2"/>
          <w:sz w:val="16"/>
        </w:rPr>
        <w:t>складывается</w:t>
      </w:r>
      <w:r>
        <w:rPr>
          <w:spacing w:val="5"/>
          <w:sz w:val="16"/>
        </w:rPr>
        <w:t xml:space="preserve"> </w:t>
      </w:r>
      <w:r>
        <w:rPr>
          <w:spacing w:val="-2"/>
          <w:sz w:val="16"/>
        </w:rPr>
        <w:t>емкость;</w:t>
      </w:r>
    </w:p>
    <w:p w:rsidR="007A65FA" w:rsidRDefault="00664D10">
      <w:pPr>
        <w:pStyle w:val="a4"/>
        <w:numPr>
          <w:ilvl w:val="0"/>
          <w:numId w:val="1"/>
        </w:numPr>
        <w:tabs>
          <w:tab w:val="left" w:pos="1529"/>
          <w:tab w:val="left" w:pos="1530"/>
        </w:tabs>
        <w:spacing w:before="157" w:line="343" w:lineRule="auto"/>
        <w:ind w:right="1827"/>
        <w:rPr>
          <w:sz w:val="16"/>
        </w:rPr>
      </w:pPr>
      <w:r>
        <w:rPr>
          <w:spacing w:val="-2"/>
          <w:sz w:val="16"/>
        </w:rPr>
        <w:t xml:space="preserve">Комбинированное последовательно-параллельное – для </w:t>
      </w:r>
      <w:r>
        <w:rPr>
          <w:sz w:val="16"/>
        </w:rPr>
        <w:t>повышения емкости и напряжения.</w:t>
      </w:r>
    </w:p>
    <w:p w:rsidR="007A65FA" w:rsidRDefault="007A65FA">
      <w:pPr>
        <w:pStyle w:val="a3"/>
        <w:spacing w:before="2"/>
        <w:rPr>
          <w:sz w:val="22"/>
        </w:rPr>
      </w:pPr>
    </w:p>
    <w:p w:rsidR="007A65FA" w:rsidRDefault="00664D10">
      <w:pPr>
        <w:pStyle w:val="a3"/>
        <w:ind w:left="699" w:right="556"/>
        <w:jc w:val="center"/>
      </w:pPr>
      <w:r>
        <w:rPr>
          <w:spacing w:val="-2"/>
          <w:u w:val="thick"/>
        </w:rPr>
        <w:t>Последовательное</w:t>
      </w:r>
    </w:p>
    <w:p w:rsidR="007A65FA" w:rsidRDefault="00664D10">
      <w:pPr>
        <w:pStyle w:val="a3"/>
        <w:spacing w:before="7"/>
        <w:rPr>
          <w:sz w:val="13"/>
        </w:rPr>
      </w:pPr>
      <w:r>
        <w:rPr>
          <w:noProof/>
        </w:rPr>
        <w:drawing>
          <wp:anchor distT="0" distB="0" distL="0" distR="0" simplePos="0" relativeHeight="15" behindDoc="0" locked="0" layoutInCell="1" allowOverlap="1">
            <wp:simplePos x="0" y="0"/>
            <wp:positionH relativeFrom="page">
              <wp:posOffset>1609725</wp:posOffset>
            </wp:positionH>
            <wp:positionV relativeFrom="paragraph">
              <wp:posOffset>114812</wp:posOffset>
            </wp:positionV>
            <wp:extent cx="2453178" cy="948689"/>
            <wp:effectExtent l="0" t="0" r="0" b="0"/>
            <wp:wrapTopAndBottom/>
            <wp:docPr id="49" name="image1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12.jpeg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53178" cy="9486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65FA" w:rsidRDefault="007A65FA">
      <w:pPr>
        <w:pStyle w:val="a3"/>
        <w:rPr>
          <w:sz w:val="18"/>
        </w:rPr>
      </w:pPr>
    </w:p>
    <w:p w:rsidR="007A65FA" w:rsidRDefault="007A65FA">
      <w:pPr>
        <w:pStyle w:val="a3"/>
        <w:spacing w:before="5"/>
        <w:rPr>
          <w:sz w:val="24"/>
        </w:rPr>
      </w:pPr>
    </w:p>
    <w:p w:rsidR="007A65FA" w:rsidRDefault="00664D10">
      <w:pPr>
        <w:pStyle w:val="a3"/>
        <w:spacing w:before="1"/>
        <w:ind w:left="699" w:right="556"/>
        <w:jc w:val="center"/>
      </w:pPr>
      <w:r>
        <w:rPr>
          <w:noProof/>
        </w:rPr>
        <w:drawing>
          <wp:anchor distT="0" distB="0" distL="0" distR="0" simplePos="0" relativeHeight="15736832" behindDoc="0" locked="0" layoutInCell="1" allowOverlap="1">
            <wp:simplePos x="0" y="0"/>
            <wp:positionH relativeFrom="page">
              <wp:posOffset>1533525</wp:posOffset>
            </wp:positionH>
            <wp:positionV relativeFrom="paragraph">
              <wp:posOffset>260340</wp:posOffset>
            </wp:positionV>
            <wp:extent cx="2638425" cy="1190625"/>
            <wp:effectExtent l="0" t="0" r="0" b="0"/>
            <wp:wrapNone/>
            <wp:docPr id="51" name="image1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13.jpeg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u w:val="thick"/>
        </w:rPr>
        <w:t>Параллельное</w:t>
      </w:r>
    </w:p>
    <w:p w:rsidR="007A65FA" w:rsidRDefault="007A65FA">
      <w:pPr>
        <w:jc w:val="center"/>
        <w:sectPr w:rsidR="007A65FA">
          <w:pgSz w:w="8380" w:h="11920"/>
          <w:pgMar w:top="720" w:right="160" w:bottom="620" w:left="600" w:header="0" w:footer="362" w:gutter="0"/>
          <w:cols w:space="720"/>
        </w:sectPr>
      </w:pPr>
    </w:p>
    <w:p w:rsidR="007A65FA" w:rsidRDefault="00664D10">
      <w:pPr>
        <w:pStyle w:val="a3"/>
        <w:spacing w:before="81"/>
        <w:ind w:left="699" w:right="556"/>
        <w:jc w:val="center"/>
      </w:pPr>
      <w:r>
        <w:rPr>
          <w:spacing w:val="-2"/>
          <w:u w:val="thick"/>
        </w:rPr>
        <w:lastRenderedPageBreak/>
        <w:t>Последовательно-параллельное</w:t>
      </w:r>
      <w:r>
        <w:rPr>
          <w:spacing w:val="10"/>
          <w:u w:val="thick"/>
        </w:rPr>
        <w:t xml:space="preserve"> </w:t>
      </w:r>
      <w:r>
        <w:rPr>
          <w:spacing w:val="-2"/>
          <w:u w:val="thick"/>
        </w:rPr>
        <w:t>соединение</w:t>
      </w:r>
    </w:p>
    <w:p w:rsidR="007A65FA" w:rsidRDefault="00664D10">
      <w:pPr>
        <w:pStyle w:val="a3"/>
        <w:spacing w:before="6"/>
        <w:rPr>
          <w:sz w:val="13"/>
        </w:rPr>
      </w:pPr>
      <w:r>
        <w:rPr>
          <w:noProof/>
        </w:rPr>
        <w:drawing>
          <wp:anchor distT="0" distB="0" distL="0" distR="0" simplePos="0" relativeHeight="17" behindDoc="0" locked="0" layoutInCell="1" allowOverlap="1">
            <wp:simplePos x="0" y="0"/>
            <wp:positionH relativeFrom="page">
              <wp:posOffset>1524000</wp:posOffset>
            </wp:positionH>
            <wp:positionV relativeFrom="paragraph">
              <wp:posOffset>114285</wp:posOffset>
            </wp:positionV>
            <wp:extent cx="3021641" cy="2077974"/>
            <wp:effectExtent l="0" t="0" r="0" b="0"/>
            <wp:wrapTopAndBottom/>
            <wp:docPr id="53" name="image1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14.jpeg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21641" cy="20779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65FA" w:rsidRDefault="007A65FA">
      <w:pPr>
        <w:pStyle w:val="a3"/>
        <w:rPr>
          <w:sz w:val="18"/>
        </w:rPr>
      </w:pPr>
    </w:p>
    <w:p w:rsidR="007A65FA" w:rsidRDefault="007A65FA">
      <w:pPr>
        <w:pStyle w:val="a3"/>
        <w:rPr>
          <w:sz w:val="18"/>
        </w:rPr>
      </w:pPr>
    </w:p>
    <w:p w:rsidR="007A65FA" w:rsidRDefault="007A65FA">
      <w:pPr>
        <w:pStyle w:val="a3"/>
        <w:rPr>
          <w:sz w:val="18"/>
        </w:rPr>
      </w:pPr>
    </w:p>
    <w:p w:rsidR="007A65FA" w:rsidRDefault="007A65FA">
      <w:pPr>
        <w:pStyle w:val="a3"/>
        <w:spacing w:before="7"/>
        <w:rPr>
          <w:sz w:val="23"/>
        </w:rPr>
      </w:pPr>
    </w:p>
    <w:p w:rsidR="007A65FA" w:rsidRDefault="00664D10">
      <w:pPr>
        <w:pStyle w:val="3"/>
        <w:ind w:left="699" w:right="556"/>
        <w:jc w:val="center"/>
      </w:pPr>
      <w:r>
        <w:t>Требование</w:t>
      </w:r>
      <w:r>
        <w:rPr>
          <w:spacing w:val="-9"/>
        </w:rPr>
        <w:t xml:space="preserve"> </w:t>
      </w:r>
      <w:r>
        <w:t>к</w:t>
      </w:r>
      <w:r>
        <w:rPr>
          <w:spacing w:val="-6"/>
        </w:rPr>
        <w:t xml:space="preserve"> </w:t>
      </w:r>
      <w:r>
        <w:t>АКБ</w:t>
      </w:r>
      <w:r>
        <w:rPr>
          <w:spacing w:val="-6"/>
        </w:rPr>
        <w:t xml:space="preserve"> </w:t>
      </w:r>
      <w:r>
        <w:t>ГМССБ</w:t>
      </w:r>
      <w:r>
        <w:rPr>
          <w:spacing w:val="-7"/>
        </w:rPr>
        <w:t xml:space="preserve"> </w:t>
      </w:r>
      <w:r>
        <w:t>по</w:t>
      </w:r>
      <w:r>
        <w:rPr>
          <w:spacing w:val="-6"/>
        </w:rPr>
        <w:t xml:space="preserve"> </w:t>
      </w:r>
      <w:r>
        <w:t>районам</w:t>
      </w:r>
      <w:r>
        <w:rPr>
          <w:spacing w:val="-6"/>
        </w:rPr>
        <w:t xml:space="preserve"> </w:t>
      </w:r>
      <w:r>
        <w:rPr>
          <w:spacing w:val="-2"/>
        </w:rPr>
        <w:t>плавания</w:t>
      </w:r>
    </w:p>
    <w:p w:rsidR="007A65FA" w:rsidRDefault="00664D10">
      <w:pPr>
        <w:pStyle w:val="a3"/>
        <w:spacing w:before="3" w:line="398" w:lineRule="exact"/>
        <w:ind w:left="810" w:firstLine="44"/>
      </w:pPr>
      <w:r>
        <w:rPr>
          <w:i/>
          <w:u w:val="thick"/>
        </w:rPr>
        <w:t>Для</w:t>
      </w:r>
      <w:r>
        <w:rPr>
          <w:i/>
          <w:spacing w:val="-5"/>
          <w:u w:val="thick"/>
        </w:rPr>
        <w:t xml:space="preserve"> </w:t>
      </w:r>
      <w:r>
        <w:rPr>
          <w:i/>
          <w:u w:val="thick"/>
        </w:rPr>
        <w:t>района</w:t>
      </w:r>
      <w:r>
        <w:rPr>
          <w:i/>
          <w:spacing w:val="-5"/>
          <w:u w:val="thick"/>
        </w:rPr>
        <w:t xml:space="preserve"> </w:t>
      </w:r>
      <w:r>
        <w:rPr>
          <w:i/>
          <w:u w:val="thick"/>
        </w:rPr>
        <w:t>А1</w:t>
      </w:r>
      <w:r>
        <w:rPr>
          <w:i/>
          <w:spacing w:val="-5"/>
        </w:rPr>
        <w:t xml:space="preserve"> </w:t>
      </w:r>
      <w:r>
        <w:t>(из</w:t>
      </w:r>
      <w:r>
        <w:rPr>
          <w:spacing w:val="-5"/>
        </w:rPr>
        <w:t xml:space="preserve"> </w:t>
      </w:r>
      <w:r>
        <w:t>расчета</w:t>
      </w:r>
      <w:r>
        <w:rPr>
          <w:spacing w:val="-5"/>
        </w:rPr>
        <w:t xml:space="preserve"> </w:t>
      </w:r>
      <w:r>
        <w:t>1</w:t>
      </w:r>
      <w:r>
        <w:rPr>
          <w:spacing w:val="-5"/>
        </w:rPr>
        <w:t xml:space="preserve"> </w:t>
      </w:r>
      <w:r>
        <w:t>УКВ</w:t>
      </w:r>
      <w:r>
        <w:rPr>
          <w:spacing w:val="-5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>ЦИВ,</w:t>
      </w:r>
      <w:r>
        <w:rPr>
          <w:spacing w:val="-5"/>
        </w:rPr>
        <w:t xml:space="preserve"> </w:t>
      </w:r>
      <w:r>
        <w:t>приемник</w:t>
      </w:r>
      <w:r>
        <w:rPr>
          <w:spacing w:val="-5"/>
        </w:rPr>
        <w:t xml:space="preserve"> </w:t>
      </w:r>
      <w:r>
        <w:t>ГНСС,</w:t>
      </w:r>
      <w:r>
        <w:rPr>
          <w:spacing w:val="-5"/>
        </w:rPr>
        <w:t xml:space="preserve"> </w:t>
      </w:r>
      <w:r>
        <w:t>аварийное</w:t>
      </w:r>
      <w:r>
        <w:rPr>
          <w:spacing w:val="-5"/>
        </w:rPr>
        <w:t xml:space="preserve"> </w:t>
      </w:r>
      <w:r>
        <w:t>освещение) Требуемая емкость аккумуляторных батареи для работы в течение</w:t>
      </w:r>
    </w:p>
    <w:p w:rsidR="007A65FA" w:rsidRDefault="00664D10">
      <w:pPr>
        <w:pStyle w:val="a3"/>
        <w:spacing w:line="146" w:lineRule="exact"/>
        <w:ind w:left="810"/>
      </w:pPr>
      <w:r>
        <w:t>1</w:t>
      </w:r>
      <w:r>
        <w:rPr>
          <w:spacing w:val="-5"/>
        </w:rPr>
        <w:t xml:space="preserve"> </w:t>
      </w:r>
      <w:r>
        <w:t>ч.</w:t>
      </w:r>
      <w:r>
        <w:rPr>
          <w:spacing w:val="-5"/>
        </w:rPr>
        <w:t xml:space="preserve"> </w:t>
      </w:r>
      <w:r>
        <w:t>(+</w:t>
      </w:r>
      <w:r>
        <w:rPr>
          <w:spacing w:val="-4"/>
        </w:rPr>
        <w:t xml:space="preserve"> </w:t>
      </w:r>
      <w:r>
        <w:t>коэффициент</w:t>
      </w:r>
      <w:r>
        <w:rPr>
          <w:spacing w:val="-5"/>
        </w:rPr>
        <w:t xml:space="preserve"> </w:t>
      </w:r>
      <w:r>
        <w:t>старения</w:t>
      </w:r>
      <w:r>
        <w:rPr>
          <w:spacing w:val="-4"/>
        </w:rPr>
        <w:t xml:space="preserve"> 1,4)</w:t>
      </w:r>
    </w:p>
    <w:p w:rsidR="007A65FA" w:rsidRDefault="00664D10">
      <w:pPr>
        <w:pStyle w:val="3"/>
        <w:spacing w:line="174" w:lineRule="exact"/>
      </w:pPr>
      <w:r>
        <w:t>10.691</w:t>
      </w:r>
      <w:r>
        <w:rPr>
          <w:spacing w:val="-6"/>
        </w:rPr>
        <w:t xml:space="preserve"> </w:t>
      </w:r>
      <w:proofErr w:type="spellStart"/>
      <w:r>
        <w:rPr>
          <w:spacing w:val="-5"/>
        </w:rPr>
        <w:t>Ач</w:t>
      </w:r>
      <w:proofErr w:type="spellEnd"/>
    </w:p>
    <w:p w:rsidR="007A65FA" w:rsidRDefault="007A65FA">
      <w:pPr>
        <w:pStyle w:val="a3"/>
        <w:spacing w:before="6"/>
        <w:rPr>
          <w:b/>
          <w:sz w:val="14"/>
        </w:rPr>
      </w:pPr>
    </w:p>
    <w:p w:rsidR="007A65FA" w:rsidRDefault="00664D10">
      <w:pPr>
        <w:pStyle w:val="a3"/>
        <w:spacing w:line="256" w:lineRule="auto"/>
        <w:ind w:left="810" w:right="1400"/>
      </w:pPr>
      <w:r>
        <w:t>Требуемая</w:t>
      </w:r>
      <w:r>
        <w:rPr>
          <w:spacing w:val="-10"/>
        </w:rPr>
        <w:t xml:space="preserve"> </w:t>
      </w:r>
      <w:r>
        <w:t>емкость</w:t>
      </w:r>
      <w:r>
        <w:rPr>
          <w:spacing w:val="-10"/>
        </w:rPr>
        <w:t xml:space="preserve"> </w:t>
      </w:r>
      <w:r>
        <w:t>аккумуляторных</w:t>
      </w:r>
      <w:r>
        <w:rPr>
          <w:spacing w:val="-10"/>
        </w:rPr>
        <w:t xml:space="preserve"> </w:t>
      </w:r>
      <w:r>
        <w:t>батареи</w:t>
      </w:r>
      <w:r>
        <w:rPr>
          <w:spacing w:val="-10"/>
        </w:rPr>
        <w:t xml:space="preserve"> </w:t>
      </w:r>
      <w:r>
        <w:t>для</w:t>
      </w:r>
      <w:r>
        <w:rPr>
          <w:spacing w:val="-10"/>
        </w:rPr>
        <w:t xml:space="preserve"> </w:t>
      </w:r>
      <w:r>
        <w:t>работы</w:t>
      </w:r>
      <w:r>
        <w:rPr>
          <w:spacing w:val="-10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течение</w:t>
      </w:r>
      <w:r>
        <w:rPr>
          <w:spacing w:val="-10"/>
        </w:rPr>
        <w:t xml:space="preserve"> </w:t>
      </w:r>
      <w:r>
        <w:t>6 часов (+ коэффициент старения 1,4)</w:t>
      </w:r>
    </w:p>
    <w:p w:rsidR="007A65FA" w:rsidRDefault="00664D10">
      <w:pPr>
        <w:pStyle w:val="3"/>
        <w:spacing w:line="183" w:lineRule="exact"/>
      </w:pPr>
      <w:r>
        <w:t>24.498</w:t>
      </w:r>
      <w:r>
        <w:rPr>
          <w:spacing w:val="-6"/>
        </w:rPr>
        <w:t xml:space="preserve"> </w:t>
      </w:r>
      <w:proofErr w:type="spellStart"/>
      <w:r>
        <w:rPr>
          <w:spacing w:val="-5"/>
        </w:rPr>
        <w:t>Ач</w:t>
      </w:r>
      <w:proofErr w:type="spellEnd"/>
    </w:p>
    <w:p w:rsidR="007A65FA" w:rsidRDefault="007A65FA">
      <w:pPr>
        <w:pStyle w:val="a3"/>
        <w:rPr>
          <w:b/>
          <w:sz w:val="18"/>
        </w:rPr>
      </w:pPr>
    </w:p>
    <w:p w:rsidR="007A65FA" w:rsidRDefault="007A65FA">
      <w:pPr>
        <w:pStyle w:val="a3"/>
        <w:spacing w:before="10"/>
        <w:rPr>
          <w:b/>
          <w:sz w:val="17"/>
        </w:rPr>
      </w:pPr>
    </w:p>
    <w:p w:rsidR="007A65FA" w:rsidRDefault="00664D10">
      <w:pPr>
        <w:pStyle w:val="a3"/>
        <w:spacing w:line="261" w:lineRule="auto"/>
        <w:ind w:left="810" w:right="682" w:firstLine="10"/>
        <w:jc w:val="both"/>
      </w:pPr>
      <w:r>
        <w:rPr>
          <w:rFonts w:ascii="Times New Roman" w:hAnsi="Times New Roman"/>
          <w:u w:val="thick"/>
        </w:rPr>
        <w:t xml:space="preserve"> </w:t>
      </w:r>
      <w:r>
        <w:rPr>
          <w:i/>
          <w:u w:val="thick"/>
        </w:rPr>
        <w:t>Для района А2</w:t>
      </w:r>
      <w:r>
        <w:rPr>
          <w:i/>
        </w:rPr>
        <w:t xml:space="preserve"> </w:t>
      </w:r>
      <w:r>
        <w:t xml:space="preserve">(из расчета 1 ПВ/КВ радиоустановка 150W, 2 УКВ морская радиостанция без внешнего пульта управления, </w:t>
      </w:r>
      <w:proofErr w:type="spellStart"/>
      <w:r>
        <w:t>Инмарсат</w:t>
      </w:r>
      <w:proofErr w:type="spellEnd"/>
      <w:r>
        <w:t xml:space="preserve"> ГМССБ (трансивер, терминал сообщений, принтер), контроллер ССОО/ОСДР, приемник ГНСС, аварийное освещение)</w:t>
      </w:r>
    </w:p>
    <w:p w:rsidR="007A65FA" w:rsidRDefault="00664D10">
      <w:pPr>
        <w:pStyle w:val="a3"/>
        <w:spacing w:before="151" w:line="264" w:lineRule="auto"/>
        <w:ind w:left="810" w:right="1760"/>
      </w:pPr>
      <w:r>
        <w:t>Требуемая</w:t>
      </w:r>
      <w:r>
        <w:rPr>
          <w:spacing w:val="-12"/>
        </w:rPr>
        <w:t xml:space="preserve"> </w:t>
      </w:r>
      <w:r>
        <w:t>емкость</w:t>
      </w:r>
      <w:r>
        <w:rPr>
          <w:spacing w:val="-11"/>
        </w:rPr>
        <w:t xml:space="preserve"> </w:t>
      </w:r>
      <w:r>
        <w:t>аккумуляторных</w:t>
      </w:r>
      <w:r>
        <w:rPr>
          <w:spacing w:val="-11"/>
        </w:rPr>
        <w:t xml:space="preserve"> </w:t>
      </w:r>
      <w:r>
        <w:t>батареи</w:t>
      </w:r>
      <w:r>
        <w:rPr>
          <w:spacing w:val="-11"/>
        </w:rPr>
        <w:t xml:space="preserve"> </w:t>
      </w:r>
      <w:r>
        <w:t>для</w:t>
      </w:r>
      <w:r>
        <w:rPr>
          <w:spacing w:val="-11"/>
        </w:rPr>
        <w:t xml:space="preserve"> </w:t>
      </w:r>
      <w:r>
        <w:t>работы</w:t>
      </w:r>
      <w:r>
        <w:rPr>
          <w:spacing w:val="-11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>течение 1 ч. (+ коэффициент старения 1,4)</w:t>
      </w:r>
    </w:p>
    <w:p w:rsidR="007A65FA" w:rsidRDefault="00664D10">
      <w:pPr>
        <w:pStyle w:val="3"/>
        <w:spacing w:line="145" w:lineRule="exact"/>
      </w:pPr>
      <w:r>
        <w:t>60.240</w:t>
      </w:r>
      <w:r>
        <w:rPr>
          <w:spacing w:val="-6"/>
        </w:rPr>
        <w:t xml:space="preserve"> </w:t>
      </w:r>
      <w:proofErr w:type="spellStart"/>
      <w:r>
        <w:rPr>
          <w:spacing w:val="-5"/>
        </w:rPr>
        <w:t>Ач</w:t>
      </w:r>
      <w:proofErr w:type="spellEnd"/>
    </w:p>
    <w:p w:rsidR="007A65FA" w:rsidRDefault="007A65FA">
      <w:pPr>
        <w:pStyle w:val="a3"/>
        <w:spacing w:before="11"/>
        <w:rPr>
          <w:b/>
          <w:sz w:val="17"/>
        </w:rPr>
      </w:pPr>
    </w:p>
    <w:p w:rsidR="007A65FA" w:rsidRDefault="00664D10">
      <w:pPr>
        <w:pStyle w:val="a3"/>
        <w:spacing w:line="256" w:lineRule="auto"/>
        <w:ind w:left="810" w:right="1400"/>
      </w:pPr>
      <w:r>
        <w:t>Требуемая</w:t>
      </w:r>
      <w:r>
        <w:rPr>
          <w:spacing w:val="-10"/>
        </w:rPr>
        <w:t xml:space="preserve"> </w:t>
      </w:r>
      <w:r>
        <w:t>емкость</w:t>
      </w:r>
      <w:r>
        <w:rPr>
          <w:spacing w:val="-10"/>
        </w:rPr>
        <w:t xml:space="preserve"> </w:t>
      </w:r>
      <w:r>
        <w:t>аккумуляторных</w:t>
      </w:r>
      <w:r>
        <w:rPr>
          <w:spacing w:val="-10"/>
        </w:rPr>
        <w:t xml:space="preserve"> </w:t>
      </w:r>
      <w:r>
        <w:t>батареи</w:t>
      </w:r>
      <w:r>
        <w:rPr>
          <w:spacing w:val="-10"/>
        </w:rPr>
        <w:t xml:space="preserve"> </w:t>
      </w:r>
      <w:r>
        <w:t>для</w:t>
      </w:r>
      <w:r>
        <w:rPr>
          <w:spacing w:val="-10"/>
        </w:rPr>
        <w:t xml:space="preserve"> </w:t>
      </w:r>
      <w:r>
        <w:t>работы</w:t>
      </w:r>
      <w:r>
        <w:rPr>
          <w:spacing w:val="-10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течение</w:t>
      </w:r>
      <w:r>
        <w:rPr>
          <w:spacing w:val="-10"/>
        </w:rPr>
        <w:t xml:space="preserve"> </w:t>
      </w:r>
      <w:r>
        <w:t>6 часов (+ коэффициент старения 1,4)</w:t>
      </w:r>
    </w:p>
    <w:p w:rsidR="007A65FA" w:rsidRDefault="00664D10">
      <w:pPr>
        <w:pStyle w:val="3"/>
        <w:spacing w:before="4"/>
        <w:jc w:val="both"/>
      </w:pPr>
      <w:r>
        <w:t>156.910</w:t>
      </w:r>
      <w:r>
        <w:rPr>
          <w:spacing w:val="-7"/>
        </w:rPr>
        <w:t xml:space="preserve"> </w:t>
      </w:r>
      <w:proofErr w:type="spellStart"/>
      <w:r>
        <w:rPr>
          <w:spacing w:val="-5"/>
        </w:rPr>
        <w:t>Ач</w:t>
      </w:r>
      <w:proofErr w:type="spellEnd"/>
    </w:p>
    <w:p w:rsidR="007A65FA" w:rsidRDefault="007A65FA">
      <w:pPr>
        <w:pStyle w:val="a3"/>
        <w:spacing w:before="9"/>
        <w:rPr>
          <w:b/>
          <w:sz w:val="17"/>
        </w:rPr>
      </w:pPr>
    </w:p>
    <w:p w:rsidR="007A65FA" w:rsidRDefault="00664D10">
      <w:pPr>
        <w:pStyle w:val="a3"/>
        <w:spacing w:line="261" w:lineRule="auto"/>
        <w:ind w:left="810" w:right="682" w:firstLine="10"/>
        <w:jc w:val="both"/>
      </w:pPr>
      <w:r>
        <w:rPr>
          <w:rFonts w:ascii="Times New Roman" w:hAnsi="Times New Roman"/>
          <w:u w:val="thick"/>
        </w:rPr>
        <w:t xml:space="preserve"> </w:t>
      </w:r>
      <w:r>
        <w:rPr>
          <w:i/>
          <w:u w:val="thick"/>
        </w:rPr>
        <w:t>Для района А3 (комплектация 1)</w:t>
      </w:r>
      <w:r>
        <w:rPr>
          <w:i/>
        </w:rPr>
        <w:t xml:space="preserve"> </w:t>
      </w:r>
      <w:r>
        <w:t>(из расчета 1 ПВ/КВ радиоустановка 150W, 2 УКВ морская радиостанция</w:t>
      </w:r>
      <w:r>
        <w:rPr>
          <w:spacing w:val="-9"/>
        </w:rPr>
        <w:t xml:space="preserve"> </w:t>
      </w:r>
      <w:r>
        <w:t>без</w:t>
      </w:r>
      <w:r>
        <w:rPr>
          <w:spacing w:val="-9"/>
        </w:rPr>
        <w:t xml:space="preserve"> </w:t>
      </w:r>
      <w:r>
        <w:t>внешнего</w:t>
      </w:r>
      <w:r>
        <w:rPr>
          <w:spacing w:val="-9"/>
        </w:rPr>
        <w:t xml:space="preserve"> </w:t>
      </w:r>
      <w:r>
        <w:t>пульта</w:t>
      </w:r>
      <w:r>
        <w:rPr>
          <w:spacing w:val="-9"/>
        </w:rPr>
        <w:t xml:space="preserve"> </w:t>
      </w:r>
      <w:r>
        <w:t>управления,</w:t>
      </w:r>
      <w:r>
        <w:rPr>
          <w:spacing w:val="-9"/>
        </w:rPr>
        <w:t xml:space="preserve"> </w:t>
      </w:r>
      <w:r>
        <w:t>2</w:t>
      </w:r>
      <w:r>
        <w:rPr>
          <w:spacing w:val="-9"/>
        </w:rPr>
        <w:t xml:space="preserve"> </w:t>
      </w:r>
      <w:proofErr w:type="spellStart"/>
      <w:r>
        <w:t>Инмарсат</w:t>
      </w:r>
      <w:proofErr w:type="spellEnd"/>
      <w:r>
        <w:rPr>
          <w:spacing w:val="-9"/>
        </w:rPr>
        <w:t xml:space="preserve"> </w:t>
      </w:r>
      <w:r>
        <w:t>ГМССБ (трансивер, терминал сообщений, принтер), контроллер ССОО/ОСДР, приемник ГНСС, аварийное освещение)</w:t>
      </w:r>
    </w:p>
    <w:p w:rsidR="007A65FA" w:rsidRDefault="007A65FA">
      <w:pPr>
        <w:spacing w:line="261" w:lineRule="auto"/>
        <w:jc w:val="both"/>
        <w:sectPr w:rsidR="007A65FA">
          <w:pgSz w:w="8380" w:h="11920"/>
          <w:pgMar w:top="480" w:right="160" w:bottom="620" w:left="600" w:header="0" w:footer="362" w:gutter="0"/>
          <w:cols w:space="720"/>
        </w:sectPr>
      </w:pPr>
    </w:p>
    <w:p w:rsidR="007A65FA" w:rsidRDefault="00664D10">
      <w:pPr>
        <w:pStyle w:val="a3"/>
        <w:spacing w:before="80"/>
        <w:ind w:left="810" w:right="1400"/>
      </w:pPr>
      <w:r>
        <w:lastRenderedPageBreak/>
        <w:t>Требуемая</w:t>
      </w:r>
      <w:r>
        <w:rPr>
          <w:spacing w:val="-9"/>
        </w:rPr>
        <w:t xml:space="preserve"> </w:t>
      </w:r>
      <w:r>
        <w:t>емкость</w:t>
      </w:r>
      <w:r>
        <w:rPr>
          <w:spacing w:val="-9"/>
        </w:rPr>
        <w:t xml:space="preserve"> </w:t>
      </w:r>
      <w:r>
        <w:t>аккумуляторных</w:t>
      </w:r>
      <w:r>
        <w:rPr>
          <w:spacing w:val="-9"/>
        </w:rPr>
        <w:t xml:space="preserve"> </w:t>
      </w:r>
      <w:r>
        <w:t>батареи</w:t>
      </w:r>
      <w:r>
        <w:rPr>
          <w:spacing w:val="-9"/>
        </w:rPr>
        <w:t xml:space="preserve"> </w:t>
      </w:r>
      <w:r>
        <w:t>для</w:t>
      </w:r>
      <w:r>
        <w:rPr>
          <w:spacing w:val="-9"/>
        </w:rPr>
        <w:t xml:space="preserve"> </w:t>
      </w:r>
      <w:r>
        <w:t>работы</w:t>
      </w:r>
      <w:r>
        <w:rPr>
          <w:spacing w:val="-9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течение</w:t>
      </w:r>
      <w:r>
        <w:rPr>
          <w:spacing w:val="-9"/>
        </w:rPr>
        <w:t xml:space="preserve"> </w:t>
      </w:r>
      <w:r>
        <w:t>1</w:t>
      </w:r>
      <w:r>
        <w:rPr>
          <w:spacing w:val="-9"/>
        </w:rPr>
        <w:t xml:space="preserve"> </w:t>
      </w:r>
      <w:r>
        <w:t>ч. (+ коэффициент старения 1,4)</w:t>
      </w:r>
    </w:p>
    <w:p w:rsidR="007A65FA" w:rsidRDefault="00664D10">
      <w:pPr>
        <w:pStyle w:val="3"/>
        <w:spacing w:before="13"/>
      </w:pPr>
      <w:r>
        <w:t>76.171</w:t>
      </w:r>
      <w:r>
        <w:rPr>
          <w:spacing w:val="-6"/>
        </w:rPr>
        <w:t xml:space="preserve"> </w:t>
      </w:r>
      <w:proofErr w:type="spellStart"/>
      <w:r>
        <w:rPr>
          <w:spacing w:val="-5"/>
        </w:rPr>
        <w:t>Ач</w:t>
      </w:r>
      <w:proofErr w:type="spellEnd"/>
    </w:p>
    <w:p w:rsidR="007A65FA" w:rsidRDefault="007A65FA">
      <w:pPr>
        <w:pStyle w:val="a3"/>
        <w:spacing w:before="7"/>
        <w:rPr>
          <w:b/>
          <w:sz w:val="18"/>
        </w:rPr>
      </w:pPr>
    </w:p>
    <w:p w:rsidR="007A65FA" w:rsidRDefault="00664D10">
      <w:pPr>
        <w:pStyle w:val="a3"/>
        <w:spacing w:line="264" w:lineRule="auto"/>
        <w:ind w:left="810" w:right="1400"/>
      </w:pPr>
      <w:r>
        <w:t>Требуемая</w:t>
      </w:r>
      <w:r>
        <w:rPr>
          <w:spacing w:val="-10"/>
        </w:rPr>
        <w:t xml:space="preserve"> </w:t>
      </w:r>
      <w:r>
        <w:t>емкость</w:t>
      </w:r>
      <w:r>
        <w:rPr>
          <w:spacing w:val="-10"/>
        </w:rPr>
        <w:t xml:space="preserve"> </w:t>
      </w:r>
      <w:r>
        <w:t>аккумуляторных</w:t>
      </w:r>
      <w:r>
        <w:rPr>
          <w:spacing w:val="-10"/>
        </w:rPr>
        <w:t xml:space="preserve"> </w:t>
      </w:r>
      <w:r>
        <w:t>батареи</w:t>
      </w:r>
      <w:r>
        <w:rPr>
          <w:spacing w:val="-10"/>
        </w:rPr>
        <w:t xml:space="preserve"> </w:t>
      </w:r>
      <w:r>
        <w:t>для</w:t>
      </w:r>
      <w:r>
        <w:rPr>
          <w:spacing w:val="-10"/>
        </w:rPr>
        <w:t xml:space="preserve"> </w:t>
      </w:r>
      <w:r>
        <w:t>работы</w:t>
      </w:r>
      <w:r>
        <w:rPr>
          <w:spacing w:val="-10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течение</w:t>
      </w:r>
      <w:r>
        <w:rPr>
          <w:spacing w:val="-10"/>
        </w:rPr>
        <w:t xml:space="preserve"> </w:t>
      </w:r>
      <w:r>
        <w:t>6 часов (+ коэффициент старения 1,4)</w:t>
      </w:r>
    </w:p>
    <w:p w:rsidR="007A65FA" w:rsidRDefault="00664D10">
      <w:pPr>
        <w:pStyle w:val="3"/>
        <w:spacing w:line="145" w:lineRule="exact"/>
      </w:pPr>
      <w:r>
        <w:t>199.490</w:t>
      </w:r>
      <w:r>
        <w:rPr>
          <w:spacing w:val="-7"/>
        </w:rPr>
        <w:t xml:space="preserve"> </w:t>
      </w:r>
      <w:proofErr w:type="spellStart"/>
      <w:r>
        <w:rPr>
          <w:spacing w:val="-5"/>
        </w:rPr>
        <w:t>Ач</w:t>
      </w:r>
      <w:proofErr w:type="spellEnd"/>
    </w:p>
    <w:p w:rsidR="007A65FA" w:rsidRDefault="007A65FA">
      <w:pPr>
        <w:pStyle w:val="a3"/>
        <w:rPr>
          <w:b/>
          <w:sz w:val="18"/>
        </w:rPr>
      </w:pPr>
    </w:p>
    <w:p w:rsidR="007A65FA" w:rsidRDefault="007A65FA">
      <w:pPr>
        <w:pStyle w:val="a3"/>
        <w:spacing w:before="6"/>
        <w:rPr>
          <w:b/>
        </w:rPr>
      </w:pPr>
    </w:p>
    <w:p w:rsidR="007A65FA" w:rsidRDefault="00664D10">
      <w:pPr>
        <w:pStyle w:val="a3"/>
        <w:spacing w:line="261" w:lineRule="auto"/>
        <w:ind w:left="810" w:right="424" w:firstLine="10"/>
        <w:jc w:val="both"/>
      </w:pPr>
      <w:r>
        <w:rPr>
          <w:rFonts w:ascii="Times New Roman" w:hAnsi="Times New Roman"/>
          <w:u w:val="thick"/>
        </w:rPr>
        <w:t xml:space="preserve"> </w:t>
      </w:r>
      <w:r>
        <w:rPr>
          <w:i/>
          <w:u w:val="thick"/>
        </w:rPr>
        <w:t>Для района А3 (комплектация 2)</w:t>
      </w:r>
      <w:r>
        <w:rPr>
          <w:i/>
        </w:rPr>
        <w:t xml:space="preserve"> </w:t>
      </w:r>
      <w:r>
        <w:t xml:space="preserve">(из расчета 1 ПВ/КВ радиоустановка 150W с </w:t>
      </w:r>
      <w:proofErr w:type="spellStart"/>
      <w:r>
        <w:t>радиотелексом</w:t>
      </w:r>
      <w:proofErr w:type="spellEnd"/>
      <w:r>
        <w:t xml:space="preserve">, 2 УКВ морская радиостанция без внешнего пульта управления, 1 </w:t>
      </w:r>
      <w:proofErr w:type="spellStart"/>
      <w:r>
        <w:t>Инмарсат</w:t>
      </w:r>
      <w:proofErr w:type="spellEnd"/>
      <w:r>
        <w:t xml:space="preserve"> ГМССБ (трансивер, терминал сообщений, принтер), контроллер ССОО/ОСДР, приемник ГНСС, аварийное освещение)</w:t>
      </w:r>
    </w:p>
    <w:p w:rsidR="007A65FA" w:rsidRDefault="00664D10">
      <w:pPr>
        <w:pStyle w:val="a3"/>
        <w:spacing w:before="158" w:line="256" w:lineRule="auto"/>
        <w:ind w:left="810" w:right="737"/>
      </w:pPr>
      <w:r>
        <w:t>Требуемая</w:t>
      </w:r>
      <w:r>
        <w:rPr>
          <w:spacing w:val="-9"/>
        </w:rPr>
        <w:t xml:space="preserve"> </w:t>
      </w:r>
      <w:r>
        <w:t>емкость</w:t>
      </w:r>
      <w:r>
        <w:rPr>
          <w:spacing w:val="-9"/>
        </w:rPr>
        <w:t xml:space="preserve"> </w:t>
      </w:r>
      <w:r>
        <w:t>аккумуляторных</w:t>
      </w:r>
      <w:r>
        <w:rPr>
          <w:spacing w:val="-9"/>
        </w:rPr>
        <w:t xml:space="preserve"> </w:t>
      </w:r>
      <w:r>
        <w:t>батареи</w:t>
      </w:r>
      <w:r>
        <w:rPr>
          <w:spacing w:val="-9"/>
        </w:rPr>
        <w:t xml:space="preserve"> </w:t>
      </w:r>
      <w:r>
        <w:t>для</w:t>
      </w:r>
      <w:r>
        <w:rPr>
          <w:spacing w:val="-9"/>
        </w:rPr>
        <w:t xml:space="preserve"> </w:t>
      </w:r>
      <w:r>
        <w:t>работы</w:t>
      </w:r>
      <w:r>
        <w:rPr>
          <w:spacing w:val="-9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течение</w:t>
      </w:r>
      <w:r>
        <w:rPr>
          <w:spacing w:val="-9"/>
        </w:rPr>
        <w:t xml:space="preserve"> </w:t>
      </w:r>
      <w:r>
        <w:t>1</w:t>
      </w:r>
      <w:r>
        <w:rPr>
          <w:spacing w:val="-9"/>
        </w:rPr>
        <w:t xml:space="preserve"> </w:t>
      </w:r>
      <w:r>
        <w:t>ч.</w:t>
      </w:r>
      <w:r>
        <w:rPr>
          <w:spacing w:val="-9"/>
        </w:rPr>
        <w:t xml:space="preserve"> </w:t>
      </w:r>
      <w:r>
        <w:t>(+ коэффициент старения 1,4)</w:t>
      </w:r>
    </w:p>
    <w:p w:rsidR="007A65FA" w:rsidRDefault="00664D10">
      <w:pPr>
        <w:pStyle w:val="3"/>
        <w:spacing w:before="2"/>
      </w:pPr>
      <w:r>
        <w:t>74.255</w:t>
      </w:r>
      <w:r>
        <w:rPr>
          <w:spacing w:val="-6"/>
        </w:rPr>
        <w:t xml:space="preserve"> </w:t>
      </w:r>
      <w:proofErr w:type="spellStart"/>
      <w:r>
        <w:rPr>
          <w:spacing w:val="-5"/>
        </w:rPr>
        <w:t>Ач</w:t>
      </w:r>
      <w:proofErr w:type="spellEnd"/>
    </w:p>
    <w:p w:rsidR="007A65FA" w:rsidRDefault="007A65FA">
      <w:pPr>
        <w:pStyle w:val="a3"/>
        <w:spacing w:before="4"/>
        <w:rPr>
          <w:b/>
          <w:sz w:val="18"/>
        </w:rPr>
      </w:pPr>
    </w:p>
    <w:p w:rsidR="007A65FA" w:rsidRDefault="00664D10">
      <w:pPr>
        <w:pStyle w:val="a3"/>
        <w:spacing w:line="264" w:lineRule="auto"/>
        <w:ind w:left="810" w:right="1400"/>
      </w:pPr>
      <w:r>
        <w:t>Требуемая</w:t>
      </w:r>
      <w:r>
        <w:rPr>
          <w:spacing w:val="-10"/>
        </w:rPr>
        <w:t xml:space="preserve"> </w:t>
      </w:r>
      <w:r>
        <w:t>емкость</w:t>
      </w:r>
      <w:r>
        <w:rPr>
          <w:spacing w:val="-10"/>
        </w:rPr>
        <w:t xml:space="preserve"> </w:t>
      </w:r>
      <w:r>
        <w:t>аккумуляторных</w:t>
      </w:r>
      <w:r>
        <w:rPr>
          <w:spacing w:val="-10"/>
        </w:rPr>
        <w:t xml:space="preserve"> </w:t>
      </w:r>
      <w:r>
        <w:t>батареи</w:t>
      </w:r>
      <w:r>
        <w:rPr>
          <w:spacing w:val="-10"/>
        </w:rPr>
        <w:t xml:space="preserve"> </w:t>
      </w:r>
      <w:r>
        <w:t>для</w:t>
      </w:r>
      <w:r>
        <w:rPr>
          <w:spacing w:val="-10"/>
        </w:rPr>
        <w:t xml:space="preserve"> </w:t>
      </w:r>
      <w:r>
        <w:t>работы</w:t>
      </w:r>
      <w:r>
        <w:rPr>
          <w:spacing w:val="-10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течение</w:t>
      </w:r>
      <w:r>
        <w:rPr>
          <w:spacing w:val="-10"/>
        </w:rPr>
        <w:t xml:space="preserve"> </w:t>
      </w:r>
      <w:r>
        <w:t>6 часов (+ коэффициент старения 1,4)</w:t>
      </w:r>
    </w:p>
    <w:p w:rsidR="007A65FA" w:rsidRDefault="00664D10">
      <w:pPr>
        <w:pStyle w:val="3"/>
        <w:spacing w:line="145" w:lineRule="exact"/>
      </w:pPr>
      <w:r>
        <w:t>194.370</w:t>
      </w:r>
      <w:r>
        <w:rPr>
          <w:spacing w:val="-7"/>
        </w:rPr>
        <w:t xml:space="preserve"> </w:t>
      </w:r>
      <w:proofErr w:type="spellStart"/>
      <w:r>
        <w:rPr>
          <w:spacing w:val="-5"/>
        </w:rPr>
        <w:t>Ач</w:t>
      </w:r>
      <w:proofErr w:type="spellEnd"/>
    </w:p>
    <w:p w:rsidR="007A65FA" w:rsidRDefault="007A65FA">
      <w:pPr>
        <w:pStyle w:val="a3"/>
        <w:rPr>
          <w:b/>
          <w:sz w:val="18"/>
        </w:rPr>
      </w:pPr>
    </w:p>
    <w:p w:rsidR="007A65FA" w:rsidRDefault="00664D10">
      <w:pPr>
        <w:pStyle w:val="a3"/>
        <w:spacing w:before="153" w:line="261" w:lineRule="auto"/>
        <w:ind w:left="810" w:right="427" w:firstLine="10"/>
        <w:jc w:val="both"/>
      </w:pPr>
      <w:r>
        <w:rPr>
          <w:rFonts w:ascii="Times New Roman" w:hAnsi="Times New Roman"/>
          <w:u w:val="thick"/>
        </w:rPr>
        <w:t xml:space="preserve"> </w:t>
      </w:r>
      <w:r>
        <w:rPr>
          <w:i/>
          <w:u w:val="thick"/>
        </w:rPr>
        <w:t>Для района А4</w:t>
      </w:r>
      <w:r>
        <w:rPr>
          <w:i/>
        </w:rPr>
        <w:t xml:space="preserve"> </w:t>
      </w:r>
      <w:r>
        <w:t xml:space="preserve">(из расчета 2 ПВ/КВ радиоустановка 150W с </w:t>
      </w:r>
      <w:proofErr w:type="spellStart"/>
      <w:r>
        <w:t>радиотелексом</w:t>
      </w:r>
      <w:proofErr w:type="spellEnd"/>
      <w:r>
        <w:t>,</w:t>
      </w:r>
      <w:r>
        <w:rPr>
          <w:spacing w:val="-4"/>
        </w:rPr>
        <w:t xml:space="preserve"> </w:t>
      </w:r>
      <w:r>
        <w:t>2</w:t>
      </w:r>
      <w:r>
        <w:rPr>
          <w:spacing w:val="-4"/>
        </w:rPr>
        <w:t xml:space="preserve"> </w:t>
      </w:r>
      <w:r>
        <w:t xml:space="preserve">УКВ морская радиостанция без внешнего пульта управления, 1 </w:t>
      </w:r>
      <w:proofErr w:type="spellStart"/>
      <w:r>
        <w:t>Инмарсат</w:t>
      </w:r>
      <w:proofErr w:type="spellEnd"/>
      <w:r>
        <w:t xml:space="preserve"> ГМССБ (трансивер, терминал сообщений, принтер), контроллер ССОО/ОСДР, аварийное </w:t>
      </w:r>
      <w:r>
        <w:rPr>
          <w:spacing w:val="-2"/>
        </w:rPr>
        <w:t>освещение)</w:t>
      </w:r>
    </w:p>
    <w:p w:rsidR="007A65FA" w:rsidRDefault="00664D10">
      <w:pPr>
        <w:pStyle w:val="a3"/>
        <w:spacing w:before="156" w:line="256" w:lineRule="auto"/>
        <w:ind w:left="810" w:right="1760"/>
      </w:pPr>
      <w:r>
        <w:t>Требуемая</w:t>
      </w:r>
      <w:r>
        <w:rPr>
          <w:spacing w:val="-12"/>
        </w:rPr>
        <w:t xml:space="preserve"> </w:t>
      </w:r>
      <w:r>
        <w:t>емкость</w:t>
      </w:r>
      <w:r>
        <w:rPr>
          <w:spacing w:val="-11"/>
        </w:rPr>
        <w:t xml:space="preserve"> </w:t>
      </w:r>
      <w:r>
        <w:t>аккумуляторных</w:t>
      </w:r>
      <w:r>
        <w:rPr>
          <w:spacing w:val="-11"/>
        </w:rPr>
        <w:t xml:space="preserve"> </w:t>
      </w:r>
      <w:r>
        <w:t>батареи</w:t>
      </w:r>
      <w:r>
        <w:rPr>
          <w:spacing w:val="-11"/>
        </w:rPr>
        <w:t xml:space="preserve"> </w:t>
      </w:r>
      <w:r>
        <w:t>для</w:t>
      </w:r>
      <w:r>
        <w:rPr>
          <w:spacing w:val="-11"/>
        </w:rPr>
        <w:t xml:space="preserve"> </w:t>
      </w:r>
      <w:r>
        <w:t>работы</w:t>
      </w:r>
      <w:r>
        <w:rPr>
          <w:spacing w:val="-11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>течение 1 ч. (+ коэффициент старения 1,4)</w:t>
      </w:r>
    </w:p>
    <w:p w:rsidR="007A65FA" w:rsidRDefault="00664D10">
      <w:pPr>
        <w:pStyle w:val="3"/>
        <w:spacing w:before="3"/>
        <w:jc w:val="both"/>
      </w:pPr>
      <w:r>
        <w:rPr>
          <w:spacing w:val="-2"/>
        </w:rPr>
        <w:t>114.690</w:t>
      </w:r>
      <w:r>
        <w:rPr>
          <w:spacing w:val="-1"/>
        </w:rPr>
        <w:t xml:space="preserve"> </w:t>
      </w:r>
      <w:proofErr w:type="spellStart"/>
      <w:r>
        <w:rPr>
          <w:spacing w:val="-5"/>
        </w:rPr>
        <w:t>Ач</w:t>
      </w:r>
      <w:proofErr w:type="spellEnd"/>
    </w:p>
    <w:p w:rsidR="007A65FA" w:rsidRDefault="007A65FA">
      <w:pPr>
        <w:pStyle w:val="a3"/>
        <w:spacing w:before="3"/>
        <w:rPr>
          <w:b/>
          <w:sz w:val="18"/>
        </w:rPr>
      </w:pPr>
    </w:p>
    <w:p w:rsidR="007A65FA" w:rsidRDefault="00664D10">
      <w:pPr>
        <w:pStyle w:val="a3"/>
        <w:spacing w:line="264" w:lineRule="auto"/>
        <w:ind w:left="810" w:right="1400"/>
      </w:pPr>
      <w:r>
        <w:t>Требуемая</w:t>
      </w:r>
      <w:r>
        <w:rPr>
          <w:spacing w:val="-10"/>
        </w:rPr>
        <w:t xml:space="preserve"> </w:t>
      </w:r>
      <w:r>
        <w:t>емкость</w:t>
      </w:r>
      <w:r>
        <w:rPr>
          <w:spacing w:val="-10"/>
        </w:rPr>
        <w:t xml:space="preserve"> </w:t>
      </w:r>
      <w:r>
        <w:t>аккумуляторных</w:t>
      </w:r>
      <w:r>
        <w:rPr>
          <w:spacing w:val="-10"/>
        </w:rPr>
        <w:t xml:space="preserve"> </w:t>
      </w:r>
      <w:r>
        <w:t>батареи</w:t>
      </w:r>
      <w:r>
        <w:rPr>
          <w:spacing w:val="-10"/>
        </w:rPr>
        <w:t xml:space="preserve"> </w:t>
      </w:r>
      <w:r>
        <w:t>для</w:t>
      </w:r>
      <w:r>
        <w:rPr>
          <w:spacing w:val="-10"/>
        </w:rPr>
        <w:t xml:space="preserve"> </w:t>
      </w:r>
      <w:r>
        <w:t>работы</w:t>
      </w:r>
      <w:r>
        <w:rPr>
          <w:spacing w:val="-10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течение</w:t>
      </w:r>
      <w:r>
        <w:rPr>
          <w:spacing w:val="-10"/>
        </w:rPr>
        <w:t xml:space="preserve"> </w:t>
      </w:r>
      <w:r>
        <w:t>6 часов (+ коэффициент старения 1,4)</w:t>
      </w:r>
    </w:p>
    <w:p w:rsidR="007A65FA" w:rsidRDefault="00664D10">
      <w:pPr>
        <w:pStyle w:val="3"/>
        <w:spacing w:line="145" w:lineRule="exact"/>
      </w:pPr>
      <w:r>
        <w:t>302.430</w:t>
      </w:r>
      <w:r>
        <w:rPr>
          <w:spacing w:val="-7"/>
        </w:rPr>
        <w:t xml:space="preserve"> </w:t>
      </w:r>
      <w:proofErr w:type="spellStart"/>
      <w:r>
        <w:rPr>
          <w:spacing w:val="-5"/>
        </w:rPr>
        <w:t>Ач</w:t>
      </w:r>
      <w:proofErr w:type="spellEnd"/>
    </w:p>
    <w:p w:rsidR="007A65FA" w:rsidRDefault="007A65FA">
      <w:pPr>
        <w:pStyle w:val="a3"/>
        <w:rPr>
          <w:b/>
          <w:sz w:val="18"/>
        </w:rPr>
      </w:pPr>
    </w:p>
    <w:p w:rsidR="007A65FA" w:rsidRDefault="00664D10">
      <w:pPr>
        <w:ind w:left="2475"/>
        <w:rPr>
          <w:b/>
          <w:sz w:val="16"/>
        </w:rPr>
      </w:pPr>
      <w:r>
        <w:rPr>
          <w:b/>
          <w:sz w:val="16"/>
        </w:rPr>
        <w:t>Зарядные</w:t>
      </w:r>
      <w:r>
        <w:rPr>
          <w:b/>
          <w:spacing w:val="-8"/>
          <w:sz w:val="16"/>
        </w:rPr>
        <w:t xml:space="preserve"> </w:t>
      </w:r>
      <w:r>
        <w:rPr>
          <w:b/>
          <w:sz w:val="16"/>
        </w:rPr>
        <w:t>устройства</w:t>
      </w:r>
      <w:r>
        <w:rPr>
          <w:b/>
          <w:spacing w:val="-8"/>
          <w:sz w:val="16"/>
        </w:rPr>
        <w:t xml:space="preserve"> </w:t>
      </w:r>
      <w:r>
        <w:rPr>
          <w:b/>
          <w:sz w:val="16"/>
        </w:rPr>
        <w:t>для</w:t>
      </w:r>
      <w:r>
        <w:rPr>
          <w:b/>
          <w:spacing w:val="-8"/>
          <w:sz w:val="16"/>
        </w:rPr>
        <w:t xml:space="preserve"> </w:t>
      </w:r>
      <w:r>
        <w:rPr>
          <w:b/>
          <w:sz w:val="16"/>
        </w:rPr>
        <w:t>АКБ</w:t>
      </w:r>
      <w:r>
        <w:rPr>
          <w:b/>
          <w:spacing w:val="-8"/>
          <w:sz w:val="16"/>
        </w:rPr>
        <w:t xml:space="preserve"> </w:t>
      </w:r>
      <w:r>
        <w:rPr>
          <w:b/>
          <w:spacing w:val="-2"/>
          <w:sz w:val="16"/>
        </w:rPr>
        <w:t>ГМССБ</w:t>
      </w:r>
    </w:p>
    <w:p w:rsidR="007A65FA" w:rsidRDefault="007A65FA">
      <w:pPr>
        <w:pStyle w:val="a3"/>
        <w:spacing w:before="9"/>
        <w:rPr>
          <w:b/>
          <w:sz w:val="18"/>
        </w:rPr>
      </w:pPr>
    </w:p>
    <w:p w:rsidR="007A65FA" w:rsidRDefault="00664D10">
      <w:pPr>
        <w:pStyle w:val="a3"/>
        <w:ind w:left="540" w:right="298" w:firstLine="285"/>
        <w:jc w:val="both"/>
      </w:pPr>
      <w:r>
        <w:t>Автоматические зарядные устройства для аккумуляторов ГМССБ должны отвечать общим требованиям, изложенным в правиле IV/13 СОЛАС-74, и резолюции ИМО A.694(17), а также соответствовать нижеприведенным требованиям:</w:t>
      </w:r>
    </w:p>
    <w:p w:rsidR="007A65FA" w:rsidRDefault="00664D10">
      <w:pPr>
        <w:pStyle w:val="a4"/>
        <w:numPr>
          <w:ilvl w:val="0"/>
          <w:numId w:val="6"/>
        </w:numPr>
        <w:tabs>
          <w:tab w:val="left" w:pos="1063"/>
        </w:tabs>
        <w:spacing w:before="2"/>
        <w:ind w:right="291" w:firstLine="285"/>
        <w:jc w:val="both"/>
        <w:rPr>
          <w:sz w:val="16"/>
        </w:rPr>
      </w:pPr>
      <w:r>
        <w:rPr>
          <w:sz w:val="16"/>
        </w:rPr>
        <w:t>Зарядное устройство должно быть способно заряжать полностью разряженные аккумуляторные батареи до минимально необходимой емкости в течение 10 часов.</w:t>
      </w:r>
    </w:p>
    <w:p w:rsidR="007A65FA" w:rsidRDefault="00664D10">
      <w:pPr>
        <w:pStyle w:val="a4"/>
        <w:numPr>
          <w:ilvl w:val="0"/>
          <w:numId w:val="6"/>
        </w:numPr>
        <w:tabs>
          <w:tab w:val="left" w:pos="1093"/>
        </w:tabs>
        <w:spacing w:before="2"/>
        <w:ind w:right="290" w:firstLine="285"/>
        <w:jc w:val="both"/>
        <w:rPr>
          <w:sz w:val="16"/>
        </w:rPr>
      </w:pPr>
      <w:r>
        <w:rPr>
          <w:sz w:val="16"/>
        </w:rPr>
        <w:t>Зарядное устройство должно быть способно поддерживать аккумуляторы в надлежащем заряженном состоянии, как предписано изготовителем.</w:t>
      </w:r>
    </w:p>
    <w:p w:rsidR="007A65FA" w:rsidRDefault="00664D10">
      <w:pPr>
        <w:pStyle w:val="a4"/>
        <w:numPr>
          <w:ilvl w:val="0"/>
          <w:numId w:val="6"/>
        </w:numPr>
        <w:tabs>
          <w:tab w:val="left" w:pos="1063"/>
        </w:tabs>
        <w:spacing w:before="2"/>
        <w:ind w:right="290" w:firstLine="285"/>
        <w:jc w:val="both"/>
        <w:rPr>
          <w:sz w:val="16"/>
        </w:rPr>
      </w:pPr>
      <w:r>
        <w:rPr>
          <w:sz w:val="16"/>
        </w:rPr>
        <w:t xml:space="preserve">Подаваемые напряжение и ток всегда должны быть в допустимых пределах, предписанных изготовителем, с учетом температуры окружающей среды, при которой аккумулятор может находиться на судне. Должна быть предусмотрена защита от перезарядки или разрядки аккумулятора из-за возможной неисправности зарядного </w:t>
      </w:r>
      <w:r>
        <w:rPr>
          <w:spacing w:val="-2"/>
          <w:sz w:val="16"/>
        </w:rPr>
        <w:t>устройства.</w:t>
      </w:r>
    </w:p>
    <w:p w:rsidR="007A65FA" w:rsidRDefault="00664D10">
      <w:pPr>
        <w:pStyle w:val="a4"/>
        <w:numPr>
          <w:ilvl w:val="0"/>
          <w:numId w:val="6"/>
        </w:numPr>
        <w:tabs>
          <w:tab w:val="left" w:pos="1033"/>
        </w:tabs>
        <w:spacing w:before="2"/>
        <w:ind w:right="290" w:firstLine="285"/>
        <w:jc w:val="both"/>
        <w:rPr>
          <w:sz w:val="16"/>
        </w:rPr>
      </w:pPr>
      <w:r>
        <w:rPr>
          <w:sz w:val="16"/>
        </w:rPr>
        <w:t>Автоматическое зарядное устройство должно иметь визуальную индикацию того, что оно включено. Индикация напряжения аккумулятора и тока заряда/разряда должна быть доступна на ходовом мостике.</w:t>
      </w:r>
    </w:p>
    <w:p w:rsidR="007A65FA" w:rsidRDefault="00664D10">
      <w:pPr>
        <w:pStyle w:val="a4"/>
        <w:numPr>
          <w:ilvl w:val="0"/>
          <w:numId w:val="6"/>
        </w:numPr>
        <w:tabs>
          <w:tab w:val="left" w:pos="1048"/>
        </w:tabs>
        <w:spacing w:before="2"/>
        <w:ind w:right="290" w:firstLine="285"/>
        <w:jc w:val="both"/>
        <w:rPr>
          <w:sz w:val="16"/>
        </w:rPr>
      </w:pPr>
      <w:r>
        <w:rPr>
          <w:sz w:val="16"/>
        </w:rPr>
        <w:t>Должны быть предусмотрены звуковая сигнализация и визуальная индикация в месте, откуда обычно осуществляется управлением судном, указывающие на то, что напряжение или ток зарядки выходят за пределы, установленные изготовителем. Возможность</w:t>
      </w:r>
      <w:r>
        <w:rPr>
          <w:spacing w:val="40"/>
          <w:sz w:val="16"/>
        </w:rPr>
        <w:t xml:space="preserve"> </w:t>
      </w:r>
      <w:r>
        <w:rPr>
          <w:sz w:val="16"/>
        </w:rPr>
        <w:t>отключения</w:t>
      </w:r>
      <w:r>
        <w:rPr>
          <w:spacing w:val="40"/>
          <w:sz w:val="16"/>
        </w:rPr>
        <w:t xml:space="preserve"> </w:t>
      </w:r>
      <w:r>
        <w:rPr>
          <w:sz w:val="16"/>
        </w:rPr>
        <w:t>этой</w:t>
      </w:r>
      <w:r>
        <w:rPr>
          <w:spacing w:val="40"/>
          <w:sz w:val="16"/>
        </w:rPr>
        <w:t xml:space="preserve"> </w:t>
      </w:r>
      <w:r>
        <w:rPr>
          <w:sz w:val="16"/>
        </w:rPr>
        <w:t>сигнализации</w:t>
      </w:r>
      <w:r>
        <w:rPr>
          <w:spacing w:val="37"/>
          <w:sz w:val="16"/>
        </w:rPr>
        <w:t xml:space="preserve"> </w:t>
      </w:r>
      <w:r>
        <w:rPr>
          <w:sz w:val="16"/>
        </w:rPr>
        <w:t>и</w:t>
      </w:r>
      <w:r>
        <w:rPr>
          <w:spacing w:val="37"/>
          <w:sz w:val="16"/>
        </w:rPr>
        <w:t xml:space="preserve"> </w:t>
      </w:r>
      <w:r>
        <w:rPr>
          <w:sz w:val="16"/>
        </w:rPr>
        <w:t>индикации</w:t>
      </w:r>
      <w:r>
        <w:rPr>
          <w:spacing w:val="37"/>
          <w:sz w:val="16"/>
        </w:rPr>
        <w:t xml:space="preserve"> </w:t>
      </w:r>
      <w:r>
        <w:rPr>
          <w:sz w:val="16"/>
        </w:rPr>
        <w:t>должна</w:t>
      </w:r>
      <w:r>
        <w:rPr>
          <w:spacing w:val="37"/>
          <w:sz w:val="16"/>
        </w:rPr>
        <w:t xml:space="preserve"> </w:t>
      </w:r>
      <w:r>
        <w:rPr>
          <w:sz w:val="16"/>
        </w:rPr>
        <w:t>отсутствовать.</w:t>
      </w:r>
      <w:r>
        <w:rPr>
          <w:spacing w:val="37"/>
          <w:sz w:val="16"/>
        </w:rPr>
        <w:t xml:space="preserve"> </w:t>
      </w:r>
      <w:r>
        <w:rPr>
          <w:sz w:val="16"/>
        </w:rPr>
        <w:t>При</w:t>
      </w:r>
    </w:p>
    <w:p w:rsidR="007A65FA" w:rsidRDefault="007A65FA">
      <w:pPr>
        <w:jc w:val="both"/>
        <w:rPr>
          <w:sz w:val="16"/>
        </w:rPr>
        <w:sectPr w:rsidR="007A65FA">
          <w:pgSz w:w="8380" w:h="11920"/>
          <w:pgMar w:top="400" w:right="160" w:bottom="560" w:left="600" w:header="0" w:footer="362" w:gutter="0"/>
          <w:cols w:space="720"/>
        </w:sectPr>
      </w:pPr>
    </w:p>
    <w:p w:rsidR="007A65FA" w:rsidRDefault="00664D10">
      <w:pPr>
        <w:pStyle w:val="a3"/>
        <w:spacing w:before="80"/>
        <w:ind w:left="540" w:right="297"/>
        <w:jc w:val="both"/>
      </w:pPr>
      <w:r>
        <w:lastRenderedPageBreak/>
        <w:t>срабатывании сигнализации должно быть возможным только выключение</w:t>
      </w:r>
      <w:r>
        <w:rPr>
          <w:spacing w:val="-8"/>
        </w:rPr>
        <w:t xml:space="preserve"> </w:t>
      </w:r>
      <w:r>
        <w:t>звука</w:t>
      </w:r>
      <w:r>
        <w:rPr>
          <w:spacing w:val="-8"/>
        </w:rPr>
        <w:t xml:space="preserve"> </w:t>
      </w:r>
      <w:r>
        <w:t>вручную. Сигнал тревоги и индикация должны автоматически сбрасываться</w:t>
      </w:r>
      <w:r>
        <w:rPr>
          <w:spacing w:val="-7"/>
        </w:rPr>
        <w:t xml:space="preserve"> </w:t>
      </w:r>
      <w:r>
        <w:t>после</w:t>
      </w:r>
      <w:r>
        <w:rPr>
          <w:spacing w:val="-7"/>
        </w:rPr>
        <w:t xml:space="preserve"> </w:t>
      </w:r>
      <w:r>
        <w:t>восстановления нормальных условий зарядки. Неисправность системы сигнализации не должна прерывать зарядку или разрядку аккумуляторов.</w:t>
      </w:r>
    </w:p>
    <w:p w:rsidR="007A65FA" w:rsidRDefault="00664D10">
      <w:pPr>
        <w:pStyle w:val="a4"/>
        <w:numPr>
          <w:ilvl w:val="0"/>
          <w:numId w:val="6"/>
        </w:numPr>
        <w:tabs>
          <w:tab w:val="left" w:pos="1048"/>
        </w:tabs>
        <w:spacing w:before="2"/>
        <w:ind w:right="295" w:firstLine="285"/>
        <w:jc w:val="both"/>
        <w:rPr>
          <w:sz w:val="16"/>
        </w:rPr>
      </w:pPr>
      <w:r>
        <w:rPr>
          <w:sz w:val="16"/>
        </w:rPr>
        <w:t>Автоматическое зарядное устройство должно быть готово к работе в течение 5 секунд после включения или после перерыва в подаче электроэнергии.</w:t>
      </w:r>
    </w:p>
    <w:p w:rsidR="007A65FA" w:rsidRDefault="00664D10">
      <w:pPr>
        <w:pStyle w:val="a4"/>
        <w:numPr>
          <w:ilvl w:val="0"/>
          <w:numId w:val="6"/>
        </w:numPr>
        <w:tabs>
          <w:tab w:val="left" w:pos="1033"/>
        </w:tabs>
        <w:spacing w:before="2"/>
        <w:ind w:right="290" w:firstLine="285"/>
        <w:jc w:val="both"/>
        <w:rPr>
          <w:sz w:val="16"/>
        </w:rPr>
      </w:pPr>
      <w:r>
        <w:rPr>
          <w:sz w:val="16"/>
        </w:rPr>
        <w:t>Автоматическое зарядное устройство должно быть спроектировано и изготовлено таким образом, чтобы оно было защищено от повреждений, возникающих в результате отсоединения аккумуляторов</w:t>
      </w:r>
      <w:r>
        <w:rPr>
          <w:spacing w:val="-8"/>
          <w:sz w:val="16"/>
        </w:rPr>
        <w:t xml:space="preserve"> </w:t>
      </w:r>
      <w:r>
        <w:rPr>
          <w:sz w:val="16"/>
        </w:rPr>
        <w:t>или,</w:t>
      </w:r>
      <w:r>
        <w:rPr>
          <w:spacing w:val="-8"/>
          <w:sz w:val="16"/>
        </w:rPr>
        <w:t xml:space="preserve"> </w:t>
      </w:r>
      <w:r>
        <w:rPr>
          <w:sz w:val="16"/>
        </w:rPr>
        <w:t>при</w:t>
      </w:r>
      <w:r>
        <w:rPr>
          <w:spacing w:val="-8"/>
          <w:sz w:val="16"/>
        </w:rPr>
        <w:t xml:space="preserve"> </w:t>
      </w:r>
      <w:r>
        <w:rPr>
          <w:sz w:val="16"/>
        </w:rPr>
        <w:t>отсоединенном</w:t>
      </w:r>
      <w:r>
        <w:rPr>
          <w:spacing w:val="-8"/>
          <w:sz w:val="16"/>
        </w:rPr>
        <w:t xml:space="preserve"> </w:t>
      </w:r>
      <w:r>
        <w:rPr>
          <w:sz w:val="16"/>
        </w:rPr>
        <w:t>аккумуляторе,</w:t>
      </w:r>
      <w:r>
        <w:rPr>
          <w:spacing w:val="-8"/>
          <w:sz w:val="16"/>
        </w:rPr>
        <w:t xml:space="preserve"> </w:t>
      </w:r>
      <w:r>
        <w:rPr>
          <w:sz w:val="16"/>
        </w:rPr>
        <w:t>короткого</w:t>
      </w:r>
      <w:r>
        <w:rPr>
          <w:spacing w:val="-8"/>
          <w:sz w:val="16"/>
        </w:rPr>
        <w:t xml:space="preserve"> </w:t>
      </w:r>
      <w:r>
        <w:rPr>
          <w:sz w:val="16"/>
        </w:rPr>
        <w:t>замыкания клемм подключения аккумулятора. Если эта защита обеспечивается электронными средствами, то она должна автоматически сбрасываться после устранения обрыва или короткого замыкания.</w:t>
      </w:r>
    </w:p>
    <w:p w:rsidR="007A65FA" w:rsidRDefault="007A65FA">
      <w:pPr>
        <w:pStyle w:val="a3"/>
        <w:spacing w:before="2"/>
        <w:rPr>
          <w:sz w:val="17"/>
        </w:rPr>
      </w:pPr>
    </w:p>
    <w:p w:rsidR="007A65FA" w:rsidRDefault="00664D10">
      <w:pPr>
        <w:pStyle w:val="a3"/>
        <w:tabs>
          <w:tab w:val="left" w:pos="3735"/>
          <w:tab w:val="left" w:pos="5995"/>
        </w:tabs>
        <w:spacing w:line="256" w:lineRule="auto"/>
        <w:ind w:left="810" w:right="1049"/>
        <w:jc w:val="both"/>
      </w:pPr>
      <w:r>
        <w:t>Расчет времени подзарядки аккумуляторной батареи вы сможете</w:t>
      </w:r>
      <w:r>
        <w:rPr>
          <w:spacing w:val="40"/>
        </w:rPr>
        <w:t xml:space="preserve"> </w:t>
      </w:r>
      <w:r>
        <w:rPr>
          <w:spacing w:val="-2"/>
        </w:rPr>
        <w:t>произвести</w:t>
      </w:r>
      <w:r>
        <w:tab/>
      </w:r>
      <w:r>
        <w:rPr>
          <w:spacing w:val="-6"/>
        </w:rPr>
        <w:t>по</w:t>
      </w:r>
      <w:r>
        <w:tab/>
      </w:r>
      <w:r>
        <w:rPr>
          <w:spacing w:val="-2"/>
        </w:rPr>
        <w:t xml:space="preserve">ссылке: </w:t>
      </w:r>
      <w:hyperlink r:id="rId24">
        <w:r>
          <w:rPr>
            <w:color w:val="0461C1"/>
            <w:spacing w:val="-2"/>
            <w:u w:val="thick" w:color="0461C1"/>
          </w:rPr>
          <w:t>https://cirspb.ru/blog/useful/calculate-battery-charge-time/</w:t>
        </w:r>
      </w:hyperlink>
    </w:p>
    <w:p w:rsidR="007A65FA" w:rsidRDefault="00664D10">
      <w:pPr>
        <w:pStyle w:val="a3"/>
        <w:spacing w:before="5"/>
        <w:rPr>
          <w:sz w:val="4"/>
        </w:rPr>
      </w:pPr>
      <w:r>
        <w:rPr>
          <w:noProof/>
        </w:rPr>
        <w:drawing>
          <wp:anchor distT="0" distB="0" distL="0" distR="0" simplePos="0" relativeHeight="18" behindDoc="0" locked="0" layoutInCell="1" allowOverlap="1">
            <wp:simplePos x="0" y="0"/>
            <wp:positionH relativeFrom="page">
              <wp:posOffset>2320542</wp:posOffset>
            </wp:positionH>
            <wp:positionV relativeFrom="paragraph">
              <wp:posOffset>48158</wp:posOffset>
            </wp:positionV>
            <wp:extent cx="818123" cy="804672"/>
            <wp:effectExtent l="0" t="0" r="0" b="0"/>
            <wp:wrapTopAndBottom/>
            <wp:docPr id="55" name="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15.png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18123" cy="8046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65FA" w:rsidRDefault="007A65FA">
      <w:pPr>
        <w:pStyle w:val="a3"/>
        <w:rPr>
          <w:sz w:val="18"/>
        </w:rPr>
      </w:pPr>
    </w:p>
    <w:p w:rsidR="007A65FA" w:rsidRDefault="00664D10">
      <w:pPr>
        <w:pStyle w:val="a3"/>
        <w:spacing w:before="148"/>
        <w:ind w:left="699" w:right="451"/>
        <w:jc w:val="center"/>
      </w:pPr>
      <w:r>
        <w:t>Требуемый</w:t>
      </w:r>
      <w:r>
        <w:rPr>
          <w:spacing w:val="-8"/>
        </w:rPr>
        <w:t xml:space="preserve"> </w:t>
      </w:r>
      <w:r>
        <w:t>ток</w:t>
      </w:r>
      <w:r>
        <w:rPr>
          <w:spacing w:val="-7"/>
        </w:rPr>
        <w:t xml:space="preserve"> </w:t>
      </w:r>
      <w:r>
        <w:t>ЗУ</w:t>
      </w:r>
      <w:r>
        <w:rPr>
          <w:spacing w:val="-8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зависимости</w:t>
      </w:r>
      <w:r>
        <w:rPr>
          <w:spacing w:val="-8"/>
        </w:rPr>
        <w:t xml:space="preserve"> </w:t>
      </w:r>
      <w:r>
        <w:t>от</w:t>
      </w:r>
      <w:r>
        <w:rPr>
          <w:spacing w:val="-7"/>
        </w:rPr>
        <w:t xml:space="preserve"> </w:t>
      </w:r>
      <w:r>
        <w:t>емкости</w:t>
      </w:r>
      <w:r>
        <w:rPr>
          <w:spacing w:val="-7"/>
        </w:rPr>
        <w:t xml:space="preserve"> </w:t>
      </w:r>
      <w:r>
        <w:rPr>
          <w:spacing w:val="-5"/>
        </w:rPr>
        <w:t>АКБ</w:t>
      </w:r>
    </w:p>
    <w:p w:rsidR="007A65FA" w:rsidRDefault="00664D10">
      <w:pPr>
        <w:pStyle w:val="a3"/>
        <w:spacing w:before="10"/>
        <w:rPr>
          <w:sz w:val="3"/>
        </w:rPr>
      </w:pPr>
      <w:r>
        <w:rPr>
          <w:noProof/>
        </w:rPr>
        <w:drawing>
          <wp:anchor distT="0" distB="0" distL="0" distR="0" simplePos="0" relativeHeight="19" behindDoc="0" locked="0" layoutInCell="1" allowOverlap="1">
            <wp:simplePos x="0" y="0"/>
            <wp:positionH relativeFrom="page">
              <wp:posOffset>1990725</wp:posOffset>
            </wp:positionH>
            <wp:positionV relativeFrom="paragraph">
              <wp:posOffset>43546</wp:posOffset>
            </wp:positionV>
            <wp:extent cx="1270444" cy="1069848"/>
            <wp:effectExtent l="0" t="0" r="0" b="0"/>
            <wp:wrapTopAndBottom/>
            <wp:docPr id="57" name="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16.png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444" cy="10698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65FA" w:rsidRDefault="00664D10">
      <w:pPr>
        <w:pStyle w:val="a3"/>
        <w:spacing w:before="10"/>
        <w:ind w:left="540" w:right="292"/>
        <w:jc w:val="both"/>
      </w:pPr>
      <w:r>
        <w:t>График применим только к автоматическим зарядным устройствам, имеющих автоматическое понижение тока. Перед началом подбора АКБ</w:t>
      </w:r>
      <w:r>
        <w:rPr>
          <w:spacing w:val="-6"/>
        </w:rPr>
        <w:t xml:space="preserve"> </w:t>
      </w:r>
      <w:r>
        <w:t>ГМССБ</w:t>
      </w:r>
      <w:r>
        <w:rPr>
          <w:spacing w:val="-6"/>
        </w:rPr>
        <w:t xml:space="preserve"> </w:t>
      </w:r>
      <w:r>
        <w:t>нужно</w:t>
      </w:r>
      <w:r>
        <w:rPr>
          <w:spacing w:val="-6"/>
        </w:rPr>
        <w:t xml:space="preserve"> </w:t>
      </w:r>
      <w:r>
        <w:t>уточнить</w:t>
      </w:r>
      <w:r>
        <w:rPr>
          <w:spacing w:val="-6"/>
        </w:rPr>
        <w:t xml:space="preserve"> </w:t>
      </w:r>
      <w:r>
        <w:t>на судне тип ЗУ. Для неавтоматических ЗУ применима формула:</w:t>
      </w:r>
    </w:p>
    <w:p w:rsidR="007A65FA" w:rsidRDefault="00664D10">
      <w:pPr>
        <w:spacing w:before="4"/>
        <w:ind w:left="699" w:right="491"/>
        <w:jc w:val="center"/>
        <w:rPr>
          <w:rFonts w:ascii="Cambria Math" w:hAnsi="Cambria Math"/>
          <w:sz w:val="11"/>
        </w:rPr>
      </w:pPr>
      <w:r>
        <w:pict>
          <v:line id="_x0000_s1027" style="position:absolute;left:0;text-align:left;z-index:-17342464;mso-position-horizontal-relative:page" from="223pt,7.1pt" to="260pt,7.1pt" strokeweight="0">
            <w10:wrap anchorx="page"/>
          </v:line>
        </w:pict>
      </w:r>
      <w: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docshape3" o:spid="_x0000_s1026" type="#_x0000_t202" style="position:absolute;left:0;text-align:left;margin-left:238.75pt;margin-top:8.6pt;width:6.3pt;height:5.7pt;z-index:-17341952;mso-position-horizontal-relative:page" filled="f" stroked="f">
            <v:textbox style="mso-next-textbox:#docshape3" inset="0,0,0,0">
              <w:txbxContent>
                <w:p w:rsidR="00664D10" w:rsidRDefault="00664D10">
                  <w:pPr>
                    <w:spacing w:line="113" w:lineRule="exact"/>
                    <w:rPr>
                      <w:rFonts w:ascii="Cambria Math"/>
                      <w:sz w:val="11"/>
                    </w:rPr>
                  </w:pPr>
                  <w:r>
                    <w:rPr>
                      <w:rFonts w:ascii="Cambria Math"/>
                      <w:spacing w:val="-5"/>
                      <w:sz w:val="11"/>
                    </w:rPr>
                    <w:t>10</w:t>
                  </w:r>
                </w:p>
              </w:txbxContent>
            </v:textbox>
            <w10:wrap anchorx="page"/>
          </v:shape>
        </w:pict>
      </w:r>
      <w:r>
        <w:rPr>
          <w:rFonts w:ascii="Cambria Math" w:hAnsi="Cambria Math"/>
          <w:position w:val="-8"/>
          <w:sz w:val="16"/>
        </w:rPr>
        <w:t>Ток</w:t>
      </w:r>
      <w:r>
        <w:rPr>
          <w:rFonts w:ascii="Cambria Math" w:hAnsi="Cambria Math"/>
          <w:spacing w:val="-6"/>
          <w:position w:val="-8"/>
          <w:sz w:val="16"/>
        </w:rPr>
        <w:t xml:space="preserve"> </w:t>
      </w:r>
      <w:r>
        <w:rPr>
          <w:rFonts w:ascii="Cambria Math" w:hAnsi="Cambria Math"/>
          <w:position w:val="-8"/>
          <w:sz w:val="16"/>
        </w:rPr>
        <w:t>ЗУ≤</w:t>
      </w:r>
      <w:r>
        <w:rPr>
          <w:rFonts w:ascii="Cambria Math" w:hAnsi="Cambria Math"/>
          <w:spacing w:val="12"/>
          <w:position w:val="-8"/>
          <w:sz w:val="16"/>
        </w:rPr>
        <w:t xml:space="preserve"> </w:t>
      </w:r>
      <w:r>
        <w:rPr>
          <w:rFonts w:ascii="Cambria Math" w:hAnsi="Cambria Math"/>
          <w:sz w:val="11"/>
        </w:rPr>
        <w:t>Ёмкость</w:t>
      </w:r>
      <w:r>
        <w:rPr>
          <w:rFonts w:ascii="Cambria Math" w:hAnsi="Cambria Math"/>
          <w:spacing w:val="-3"/>
          <w:sz w:val="11"/>
        </w:rPr>
        <w:t xml:space="preserve"> </w:t>
      </w:r>
      <w:r>
        <w:rPr>
          <w:rFonts w:ascii="Cambria Math" w:hAnsi="Cambria Math"/>
          <w:spacing w:val="-5"/>
          <w:sz w:val="11"/>
        </w:rPr>
        <w:t>АКБ</w:t>
      </w:r>
    </w:p>
    <w:p w:rsidR="007A65FA" w:rsidRDefault="007A65FA">
      <w:pPr>
        <w:jc w:val="center"/>
        <w:rPr>
          <w:rFonts w:ascii="Cambria Math" w:hAnsi="Cambria Math"/>
          <w:sz w:val="11"/>
        </w:rPr>
        <w:sectPr w:rsidR="007A65FA">
          <w:pgSz w:w="8380" w:h="11920"/>
          <w:pgMar w:top="400" w:right="160" w:bottom="620" w:left="600" w:header="0" w:footer="362" w:gutter="0"/>
          <w:cols w:space="720"/>
        </w:sectPr>
      </w:pPr>
    </w:p>
    <w:p w:rsidR="007A65FA" w:rsidRDefault="00664D10">
      <w:pPr>
        <w:pStyle w:val="2"/>
        <w:spacing w:before="73" w:line="259" w:lineRule="auto"/>
        <w:ind w:right="554"/>
      </w:pPr>
      <w:r>
        <w:rPr>
          <w:color w:val="00649A"/>
        </w:rPr>
        <w:lastRenderedPageBreak/>
        <w:t>Нормы</w:t>
      </w:r>
      <w:r>
        <w:rPr>
          <w:color w:val="00649A"/>
          <w:spacing w:val="-14"/>
        </w:rPr>
        <w:t xml:space="preserve"> </w:t>
      </w:r>
      <w:r>
        <w:rPr>
          <w:color w:val="00649A"/>
        </w:rPr>
        <w:t>оснащения</w:t>
      </w:r>
      <w:r>
        <w:rPr>
          <w:color w:val="00649A"/>
          <w:spacing w:val="-14"/>
        </w:rPr>
        <w:t xml:space="preserve"> </w:t>
      </w:r>
      <w:r>
        <w:rPr>
          <w:color w:val="00649A"/>
        </w:rPr>
        <w:t>речных</w:t>
      </w:r>
      <w:r>
        <w:rPr>
          <w:color w:val="00649A"/>
          <w:spacing w:val="-14"/>
        </w:rPr>
        <w:t xml:space="preserve"> </w:t>
      </w:r>
      <w:r>
        <w:rPr>
          <w:color w:val="00649A"/>
        </w:rPr>
        <w:t>судов.</w:t>
      </w:r>
      <w:r>
        <w:rPr>
          <w:color w:val="00649A"/>
          <w:spacing w:val="-14"/>
        </w:rPr>
        <w:t xml:space="preserve"> </w:t>
      </w:r>
      <w:r>
        <w:rPr>
          <w:color w:val="00649A"/>
        </w:rPr>
        <w:t xml:space="preserve">Навигационное </w:t>
      </w:r>
      <w:r>
        <w:rPr>
          <w:color w:val="00649A"/>
          <w:spacing w:val="-2"/>
        </w:rPr>
        <w:t>оборудование.</w:t>
      </w:r>
    </w:p>
    <w:p w:rsidR="007A65FA" w:rsidRDefault="00664D10">
      <w:pPr>
        <w:pStyle w:val="3"/>
        <w:spacing w:before="170"/>
        <w:ind w:left="697" w:right="569"/>
        <w:jc w:val="center"/>
      </w:pPr>
      <w:r>
        <w:rPr>
          <w:color w:val="333333"/>
        </w:rPr>
        <w:t>Нормы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навигационного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оборудования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судов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классов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"М",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"О",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"Р"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и</w:t>
      </w:r>
      <w:r>
        <w:rPr>
          <w:color w:val="333333"/>
          <w:spacing w:val="-7"/>
        </w:rPr>
        <w:t xml:space="preserve"> </w:t>
      </w:r>
      <w:r>
        <w:rPr>
          <w:color w:val="333333"/>
          <w:spacing w:val="-5"/>
        </w:rPr>
        <w:t>"Л"</w:t>
      </w:r>
    </w:p>
    <w:p w:rsidR="007A65FA" w:rsidRDefault="007A65FA">
      <w:pPr>
        <w:pStyle w:val="a3"/>
        <w:spacing w:before="10"/>
        <w:rPr>
          <w:b/>
          <w:sz w:val="11"/>
        </w:rPr>
      </w:pPr>
    </w:p>
    <w:tbl>
      <w:tblPr>
        <w:tblStyle w:val="TableNormal"/>
        <w:tblW w:w="0" w:type="auto"/>
        <w:tblInd w:w="85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020"/>
        <w:gridCol w:w="360"/>
        <w:gridCol w:w="360"/>
        <w:gridCol w:w="360"/>
        <w:gridCol w:w="420"/>
        <w:gridCol w:w="460"/>
        <w:gridCol w:w="360"/>
        <w:gridCol w:w="340"/>
        <w:gridCol w:w="360"/>
        <w:gridCol w:w="340"/>
      </w:tblGrid>
      <w:tr w:rsidR="007A65FA">
        <w:trPr>
          <w:trHeight w:val="369"/>
        </w:trPr>
        <w:tc>
          <w:tcPr>
            <w:tcW w:w="3020" w:type="dxa"/>
            <w:vMerge w:val="restart"/>
          </w:tcPr>
          <w:p w:rsidR="007A65FA" w:rsidRDefault="007A65FA">
            <w:pPr>
              <w:pStyle w:val="TableParagraph"/>
              <w:rPr>
                <w:b/>
                <w:sz w:val="18"/>
              </w:rPr>
            </w:pPr>
          </w:p>
          <w:p w:rsidR="007A65FA" w:rsidRDefault="00664D10">
            <w:pPr>
              <w:pStyle w:val="TableParagraph"/>
              <w:spacing w:before="110"/>
              <w:ind w:left="859"/>
              <w:rPr>
                <w:sz w:val="16"/>
              </w:rPr>
            </w:pPr>
            <w:r>
              <w:rPr>
                <w:color w:val="333333"/>
                <w:spacing w:val="-2"/>
                <w:sz w:val="16"/>
              </w:rPr>
              <w:t>Наименование</w:t>
            </w:r>
          </w:p>
        </w:tc>
        <w:tc>
          <w:tcPr>
            <w:tcW w:w="3360" w:type="dxa"/>
            <w:gridSpan w:val="9"/>
          </w:tcPr>
          <w:p w:rsidR="007A65FA" w:rsidRDefault="00664D10">
            <w:pPr>
              <w:pStyle w:val="TableParagraph"/>
              <w:spacing w:line="124" w:lineRule="exact"/>
              <w:ind w:left="229" w:right="169"/>
              <w:jc w:val="center"/>
              <w:rPr>
                <w:sz w:val="16"/>
              </w:rPr>
            </w:pPr>
            <w:r>
              <w:rPr>
                <w:color w:val="333333"/>
                <w:sz w:val="16"/>
              </w:rPr>
              <w:t>Разряд</w:t>
            </w:r>
            <w:r>
              <w:rPr>
                <w:color w:val="333333"/>
                <w:spacing w:val="-9"/>
                <w:sz w:val="16"/>
              </w:rPr>
              <w:t xml:space="preserve"> </w:t>
            </w:r>
            <w:r>
              <w:rPr>
                <w:color w:val="333333"/>
                <w:sz w:val="16"/>
              </w:rPr>
              <w:t>бассейна</w:t>
            </w:r>
            <w:r>
              <w:rPr>
                <w:color w:val="333333"/>
                <w:spacing w:val="-8"/>
                <w:sz w:val="16"/>
              </w:rPr>
              <w:t xml:space="preserve"> </w:t>
            </w:r>
            <w:r>
              <w:rPr>
                <w:color w:val="333333"/>
                <w:sz w:val="16"/>
              </w:rPr>
              <w:t>плавания</w:t>
            </w:r>
            <w:r>
              <w:rPr>
                <w:color w:val="333333"/>
                <w:spacing w:val="-9"/>
                <w:sz w:val="16"/>
              </w:rPr>
              <w:t xml:space="preserve"> </w:t>
            </w:r>
            <w:r>
              <w:rPr>
                <w:color w:val="333333"/>
                <w:sz w:val="16"/>
              </w:rPr>
              <w:t>и</w:t>
            </w:r>
            <w:r>
              <w:rPr>
                <w:color w:val="333333"/>
                <w:spacing w:val="-8"/>
                <w:sz w:val="16"/>
              </w:rPr>
              <w:t xml:space="preserve"> </w:t>
            </w:r>
            <w:r>
              <w:rPr>
                <w:color w:val="333333"/>
                <w:spacing w:val="-2"/>
                <w:sz w:val="16"/>
              </w:rPr>
              <w:t>категория</w:t>
            </w:r>
          </w:p>
          <w:p w:rsidR="007A65FA" w:rsidRDefault="00664D10">
            <w:pPr>
              <w:pStyle w:val="TableParagraph"/>
              <w:spacing w:line="157" w:lineRule="exact"/>
              <w:ind w:left="7" w:right="169"/>
              <w:jc w:val="center"/>
              <w:rPr>
                <w:sz w:val="16"/>
              </w:rPr>
            </w:pPr>
            <w:r>
              <w:rPr>
                <w:color w:val="333333"/>
                <w:spacing w:val="-2"/>
                <w:sz w:val="16"/>
              </w:rPr>
              <w:t>судна</w:t>
            </w:r>
          </w:p>
        </w:tc>
      </w:tr>
      <w:tr w:rsidR="007A65FA">
        <w:trPr>
          <w:trHeight w:val="189"/>
        </w:trPr>
        <w:tc>
          <w:tcPr>
            <w:tcW w:w="302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1080" w:type="dxa"/>
            <w:gridSpan w:val="3"/>
          </w:tcPr>
          <w:p w:rsidR="007A65FA" w:rsidRDefault="00664D10">
            <w:pPr>
              <w:pStyle w:val="TableParagraph"/>
              <w:spacing w:line="154" w:lineRule="exact"/>
              <w:ind w:left="60"/>
              <w:jc w:val="center"/>
              <w:rPr>
                <w:sz w:val="16"/>
              </w:rPr>
            </w:pPr>
            <w:r>
              <w:rPr>
                <w:color w:val="333333"/>
                <w:sz w:val="16"/>
              </w:rPr>
              <w:t>М</w:t>
            </w:r>
          </w:p>
        </w:tc>
        <w:tc>
          <w:tcPr>
            <w:tcW w:w="1240" w:type="dxa"/>
            <w:gridSpan w:val="3"/>
          </w:tcPr>
          <w:p w:rsidR="007A65FA" w:rsidRDefault="00664D10">
            <w:pPr>
              <w:pStyle w:val="TableParagraph"/>
              <w:spacing w:line="154" w:lineRule="exact"/>
              <w:ind w:left="35"/>
              <w:jc w:val="center"/>
              <w:rPr>
                <w:sz w:val="16"/>
              </w:rPr>
            </w:pPr>
            <w:r>
              <w:rPr>
                <w:color w:val="333333"/>
                <w:sz w:val="16"/>
              </w:rPr>
              <w:t>О</w:t>
            </w:r>
          </w:p>
        </w:tc>
        <w:tc>
          <w:tcPr>
            <w:tcW w:w="1040" w:type="dxa"/>
            <w:gridSpan w:val="3"/>
          </w:tcPr>
          <w:p w:rsidR="007A65FA" w:rsidRDefault="00664D10">
            <w:pPr>
              <w:pStyle w:val="TableParagraph"/>
              <w:spacing w:line="154" w:lineRule="exact"/>
              <w:ind w:left="334"/>
              <w:rPr>
                <w:sz w:val="16"/>
              </w:rPr>
            </w:pPr>
            <w:r>
              <w:rPr>
                <w:color w:val="333333"/>
                <w:sz w:val="16"/>
              </w:rPr>
              <w:t>Р</w:t>
            </w:r>
            <w:r>
              <w:rPr>
                <w:color w:val="333333"/>
                <w:spacing w:val="-1"/>
                <w:sz w:val="16"/>
              </w:rPr>
              <w:t xml:space="preserve"> </w:t>
            </w:r>
            <w:r>
              <w:rPr>
                <w:color w:val="333333"/>
                <w:sz w:val="16"/>
              </w:rPr>
              <w:t>и</w:t>
            </w:r>
            <w:r>
              <w:rPr>
                <w:color w:val="333333"/>
                <w:spacing w:val="-1"/>
                <w:sz w:val="16"/>
              </w:rPr>
              <w:t xml:space="preserve"> </w:t>
            </w:r>
            <w:r>
              <w:rPr>
                <w:color w:val="333333"/>
                <w:spacing w:val="-10"/>
                <w:sz w:val="16"/>
              </w:rPr>
              <w:t>Л</w:t>
            </w:r>
          </w:p>
        </w:tc>
      </w:tr>
      <w:tr w:rsidR="007A65FA">
        <w:trPr>
          <w:trHeight w:val="190"/>
        </w:trPr>
        <w:tc>
          <w:tcPr>
            <w:tcW w:w="3020" w:type="dxa"/>
            <w:vMerge/>
            <w:tcBorders>
              <w:top w:val="nil"/>
            </w:tcBorders>
          </w:tcPr>
          <w:p w:rsidR="007A65FA" w:rsidRDefault="007A65FA">
            <w:pPr>
              <w:rPr>
                <w:sz w:val="2"/>
                <w:szCs w:val="2"/>
              </w:rPr>
            </w:pPr>
          </w:p>
        </w:tc>
        <w:tc>
          <w:tcPr>
            <w:tcW w:w="360" w:type="dxa"/>
          </w:tcPr>
          <w:p w:rsidR="007A65FA" w:rsidRDefault="00664D10">
            <w:pPr>
              <w:pStyle w:val="TableParagraph"/>
              <w:spacing w:line="156" w:lineRule="exact"/>
              <w:ind w:left="74"/>
              <w:jc w:val="center"/>
              <w:rPr>
                <w:b/>
                <w:sz w:val="16"/>
              </w:rPr>
            </w:pPr>
            <w:r>
              <w:rPr>
                <w:b/>
                <w:color w:val="333333"/>
                <w:sz w:val="16"/>
              </w:rPr>
              <w:t>I</w:t>
            </w:r>
          </w:p>
        </w:tc>
        <w:tc>
          <w:tcPr>
            <w:tcW w:w="360" w:type="dxa"/>
          </w:tcPr>
          <w:p w:rsidR="007A65FA" w:rsidRDefault="00664D10">
            <w:pPr>
              <w:pStyle w:val="TableParagraph"/>
              <w:spacing w:line="156" w:lineRule="exact"/>
              <w:ind w:left="97" w:right="39"/>
              <w:jc w:val="center"/>
              <w:rPr>
                <w:b/>
                <w:sz w:val="16"/>
              </w:rPr>
            </w:pPr>
            <w:r>
              <w:rPr>
                <w:b/>
                <w:color w:val="333333"/>
                <w:spacing w:val="-5"/>
                <w:sz w:val="16"/>
              </w:rPr>
              <w:t>II</w:t>
            </w:r>
          </w:p>
        </w:tc>
        <w:tc>
          <w:tcPr>
            <w:tcW w:w="360" w:type="dxa"/>
          </w:tcPr>
          <w:p w:rsidR="007A65FA" w:rsidRDefault="00664D10">
            <w:pPr>
              <w:pStyle w:val="TableParagraph"/>
              <w:spacing w:line="156" w:lineRule="exact"/>
              <w:ind w:left="97" w:right="24"/>
              <w:jc w:val="center"/>
              <w:rPr>
                <w:b/>
                <w:sz w:val="16"/>
              </w:rPr>
            </w:pPr>
            <w:r>
              <w:rPr>
                <w:b/>
                <w:color w:val="333333"/>
                <w:spacing w:val="-5"/>
                <w:sz w:val="16"/>
              </w:rPr>
              <w:t>III</w:t>
            </w:r>
          </w:p>
        </w:tc>
        <w:tc>
          <w:tcPr>
            <w:tcW w:w="420" w:type="dxa"/>
          </w:tcPr>
          <w:p w:rsidR="007A65FA" w:rsidRDefault="00664D10">
            <w:pPr>
              <w:pStyle w:val="TableParagraph"/>
              <w:spacing w:line="156" w:lineRule="exact"/>
              <w:ind w:left="45"/>
              <w:jc w:val="center"/>
              <w:rPr>
                <w:b/>
                <w:sz w:val="16"/>
              </w:rPr>
            </w:pPr>
            <w:r>
              <w:rPr>
                <w:b/>
                <w:color w:val="333333"/>
                <w:sz w:val="16"/>
              </w:rPr>
              <w:t>I</w:t>
            </w:r>
          </w:p>
        </w:tc>
        <w:tc>
          <w:tcPr>
            <w:tcW w:w="460" w:type="dxa"/>
          </w:tcPr>
          <w:p w:rsidR="007A65FA" w:rsidRDefault="00664D10">
            <w:pPr>
              <w:pStyle w:val="TableParagraph"/>
              <w:spacing w:line="156" w:lineRule="exact"/>
              <w:ind w:right="144"/>
              <w:jc w:val="right"/>
              <w:rPr>
                <w:b/>
                <w:sz w:val="16"/>
              </w:rPr>
            </w:pPr>
            <w:r>
              <w:rPr>
                <w:b/>
                <w:color w:val="333333"/>
                <w:spacing w:val="-5"/>
                <w:sz w:val="16"/>
              </w:rPr>
              <w:t>II</w:t>
            </w:r>
          </w:p>
        </w:tc>
        <w:tc>
          <w:tcPr>
            <w:tcW w:w="360" w:type="dxa"/>
          </w:tcPr>
          <w:p w:rsidR="007A65FA" w:rsidRDefault="00664D10">
            <w:pPr>
              <w:pStyle w:val="TableParagraph"/>
              <w:spacing w:line="156" w:lineRule="exact"/>
              <w:ind w:left="89" w:right="49"/>
              <w:jc w:val="center"/>
              <w:rPr>
                <w:b/>
                <w:sz w:val="16"/>
              </w:rPr>
            </w:pPr>
            <w:r>
              <w:rPr>
                <w:b/>
                <w:color w:val="333333"/>
                <w:spacing w:val="-5"/>
                <w:sz w:val="16"/>
              </w:rPr>
              <w:t>III</w:t>
            </w:r>
          </w:p>
        </w:tc>
        <w:tc>
          <w:tcPr>
            <w:tcW w:w="340" w:type="dxa"/>
          </w:tcPr>
          <w:p w:rsidR="007A65FA" w:rsidRDefault="00664D10">
            <w:pPr>
              <w:pStyle w:val="TableParagraph"/>
              <w:spacing w:line="156" w:lineRule="exact"/>
              <w:ind w:left="154"/>
              <w:rPr>
                <w:b/>
                <w:sz w:val="16"/>
              </w:rPr>
            </w:pPr>
            <w:r>
              <w:rPr>
                <w:b/>
                <w:color w:val="333333"/>
                <w:sz w:val="16"/>
              </w:rPr>
              <w:t>I</w:t>
            </w:r>
          </w:p>
        </w:tc>
        <w:tc>
          <w:tcPr>
            <w:tcW w:w="360" w:type="dxa"/>
          </w:tcPr>
          <w:p w:rsidR="007A65FA" w:rsidRDefault="00664D10">
            <w:pPr>
              <w:pStyle w:val="TableParagraph"/>
              <w:spacing w:line="156" w:lineRule="exact"/>
              <w:ind w:left="97" w:right="47"/>
              <w:jc w:val="center"/>
              <w:rPr>
                <w:b/>
                <w:sz w:val="16"/>
              </w:rPr>
            </w:pPr>
            <w:r>
              <w:rPr>
                <w:b/>
                <w:color w:val="333333"/>
                <w:spacing w:val="-5"/>
                <w:sz w:val="16"/>
              </w:rPr>
              <w:t>II</w:t>
            </w:r>
          </w:p>
        </w:tc>
        <w:tc>
          <w:tcPr>
            <w:tcW w:w="340" w:type="dxa"/>
          </w:tcPr>
          <w:p w:rsidR="007A65FA" w:rsidRDefault="00664D10">
            <w:pPr>
              <w:pStyle w:val="TableParagraph"/>
              <w:spacing w:line="156" w:lineRule="exact"/>
              <w:ind w:left="102" w:right="32"/>
              <w:jc w:val="center"/>
              <w:rPr>
                <w:b/>
                <w:sz w:val="16"/>
              </w:rPr>
            </w:pPr>
            <w:r>
              <w:rPr>
                <w:b/>
                <w:color w:val="333333"/>
                <w:spacing w:val="-5"/>
                <w:sz w:val="16"/>
              </w:rPr>
              <w:t>III</w:t>
            </w:r>
          </w:p>
        </w:tc>
      </w:tr>
      <w:tr w:rsidR="007A65FA">
        <w:trPr>
          <w:trHeight w:val="369"/>
        </w:trPr>
        <w:tc>
          <w:tcPr>
            <w:tcW w:w="3020" w:type="dxa"/>
          </w:tcPr>
          <w:p w:rsidR="007A65FA" w:rsidRDefault="00664D10">
            <w:pPr>
              <w:pStyle w:val="TableParagraph"/>
              <w:spacing w:before="10" w:line="170" w:lineRule="auto"/>
              <w:ind w:left="19" w:firstLine="45"/>
              <w:rPr>
                <w:sz w:val="16"/>
              </w:rPr>
            </w:pPr>
            <w:r>
              <w:rPr>
                <w:color w:val="333333"/>
                <w:sz w:val="16"/>
              </w:rPr>
              <w:t>1.</w:t>
            </w:r>
            <w:r>
              <w:rPr>
                <w:color w:val="333333"/>
                <w:spacing w:val="-12"/>
                <w:sz w:val="16"/>
              </w:rPr>
              <w:t xml:space="preserve"> </w:t>
            </w:r>
            <w:r>
              <w:rPr>
                <w:color w:val="333333"/>
                <w:sz w:val="16"/>
              </w:rPr>
              <w:t>Главный</w:t>
            </w:r>
            <w:r>
              <w:rPr>
                <w:color w:val="333333"/>
                <w:spacing w:val="-11"/>
                <w:sz w:val="16"/>
              </w:rPr>
              <w:t xml:space="preserve"> </w:t>
            </w:r>
            <w:r>
              <w:rPr>
                <w:color w:val="333333"/>
                <w:sz w:val="16"/>
              </w:rPr>
              <w:t>магнитный</w:t>
            </w:r>
            <w:r>
              <w:rPr>
                <w:color w:val="333333"/>
                <w:spacing w:val="-11"/>
                <w:sz w:val="16"/>
              </w:rPr>
              <w:t xml:space="preserve"> </w:t>
            </w:r>
            <w:r>
              <w:rPr>
                <w:color w:val="333333"/>
                <w:sz w:val="16"/>
              </w:rPr>
              <w:t xml:space="preserve">компас </w:t>
            </w:r>
            <w:r>
              <w:rPr>
                <w:color w:val="333333"/>
                <w:spacing w:val="-2"/>
                <w:sz w:val="16"/>
              </w:rPr>
              <w:t>(основной)</w:t>
            </w:r>
          </w:p>
        </w:tc>
        <w:tc>
          <w:tcPr>
            <w:tcW w:w="360" w:type="dxa"/>
          </w:tcPr>
          <w:p w:rsidR="007A65FA" w:rsidRDefault="00664D10">
            <w:pPr>
              <w:pStyle w:val="TableParagraph"/>
              <w:spacing w:before="96"/>
              <w:ind w:left="58"/>
              <w:jc w:val="center"/>
              <w:rPr>
                <w:sz w:val="16"/>
              </w:rPr>
            </w:pPr>
            <w:r>
              <w:rPr>
                <w:color w:val="333333"/>
                <w:sz w:val="16"/>
              </w:rPr>
              <w:t>1</w:t>
            </w:r>
          </w:p>
        </w:tc>
        <w:tc>
          <w:tcPr>
            <w:tcW w:w="360" w:type="dxa"/>
          </w:tcPr>
          <w:p w:rsidR="007A65FA" w:rsidRDefault="00664D10">
            <w:pPr>
              <w:pStyle w:val="TableParagraph"/>
              <w:spacing w:before="96"/>
              <w:ind w:left="58"/>
              <w:jc w:val="center"/>
              <w:rPr>
                <w:sz w:val="16"/>
              </w:rPr>
            </w:pPr>
            <w:r>
              <w:rPr>
                <w:color w:val="333333"/>
                <w:sz w:val="16"/>
              </w:rPr>
              <w:t>1</w:t>
            </w:r>
          </w:p>
        </w:tc>
        <w:tc>
          <w:tcPr>
            <w:tcW w:w="360" w:type="dxa"/>
          </w:tcPr>
          <w:p w:rsidR="007A65FA" w:rsidRDefault="00664D10">
            <w:pPr>
              <w:pStyle w:val="TableParagraph"/>
              <w:spacing w:before="96"/>
              <w:ind w:left="53"/>
              <w:jc w:val="center"/>
              <w:rPr>
                <w:sz w:val="16"/>
              </w:rPr>
            </w:pPr>
            <w:r>
              <w:rPr>
                <w:color w:val="333333"/>
                <w:sz w:val="16"/>
              </w:rPr>
              <w:t>-</w:t>
            </w:r>
          </w:p>
        </w:tc>
        <w:tc>
          <w:tcPr>
            <w:tcW w:w="420" w:type="dxa"/>
          </w:tcPr>
          <w:p w:rsidR="007A65FA" w:rsidRDefault="00664D10">
            <w:pPr>
              <w:pStyle w:val="TableParagraph"/>
              <w:spacing w:before="96"/>
              <w:ind w:left="45"/>
              <w:jc w:val="center"/>
              <w:rPr>
                <w:sz w:val="16"/>
              </w:rPr>
            </w:pPr>
            <w:r>
              <w:rPr>
                <w:color w:val="333333"/>
                <w:sz w:val="16"/>
              </w:rPr>
              <w:t>-</w:t>
            </w:r>
          </w:p>
        </w:tc>
        <w:tc>
          <w:tcPr>
            <w:tcW w:w="460" w:type="dxa"/>
          </w:tcPr>
          <w:p w:rsidR="007A65FA" w:rsidRDefault="00664D10">
            <w:pPr>
              <w:pStyle w:val="TableParagraph"/>
              <w:spacing w:before="96"/>
              <w:ind w:right="164"/>
              <w:jc w:val="right"/>
              <w:rPr>
                <w:sz w:val="16"/>
              </w:rPr>
            </w:pPr>
            <w:r>
              <w:rPr>
                <w:color w:val="333333"/>
                <w:sz w:val="16"/>
              </w:rPr>
              <w:t>-</w:t>
            </w:r>
          </w:p>
        </w:tc>
        <w:tc>
          <w:tcPr>
            <w:tcW w:w="360" w:type="dxa"/>
          </w:tcPr>
          <w:p w:rsidR="007A65FA" w:rsidRDefault="00664D10">
            <w:pPr>
              <w:pStyle w:val="TableParagraph"/>
              <w:spacing w:before="96"/>
              <w:ind w:left="40"/>
              <w:jc w:val="center"/>
              <w:rPr>
                <w:sz w:val="16"/>
              </w:rPr>
            </w:pPr>
            <w:r>
              <w:rPr>
                <w:color w:val="333333"/>
                <w:sz w:val="16"/>
              </w:rPr>
              <w:t>-</w:t>
            </w:r>
          </w:p>
        </w:tc>
        <w:tc>
          <w:tcPr>
            <w:tcW w:w="340" w:type="dxa"/>
          </w:tcPr>
          <w:p w:rsidR="007A65FA" w:rsidRDefault="00664D10">
            <w:pPr>
              <w:pStyle w:val="TableParagraph"/>
              <w:spacing w:before="96"/>
              <w:ind w:left="154"/>
              <w:rPr>
                <w:sz w:val="16"/>
              </w:rPr>
            </w:pPr>
            <w:r>
              <w:rPr>
                <w:color w:val="333333"/>
                <w:sz w:val="16"/>
              </w:rPr>
              <w:t>-</w:t>
            </w:r>
          </w:p>
        </w:tc>
        <w:tc>
          <w:tcPr>
            <w:tcW w:w="360" w:type="dxa"/>
          </w:tcPr>
          <w:p w:rsidR="007A65FA" w:rsidRDefault="00664D10">
            <w:pPr>
              <w:pStyle w:val="TableParagraph"/>
              <w:spacing w:before="96"/>
              <w:ind w:left="65"/>
              <w:jc w:val="center"/>
              <w:rPr>
                <w:sz w:val="16"/>
              </w:rPr>
            </w:pPr>
            <w:r>
              <w:rPr>
                <w:color w:val="333333"/>
                <w:sz w:val="16"/>
              </w:rPr>
              <w:t>-</w:t>
            </w:r>
          </w:p>
        </w:tc>
        <w:tc>
          <w:tcPr>
            <w:tcW w:w="340" w:type="dxa"/>
          </w:tcPr>
          <w:p w:rsidR="007A65FA" w:rsidRDefault="00664D10">
            <w:pPr>
              <w:pStyle w:val="TableParagraph"/>
              <w:spacing w:before="96"/>
              <w:ind w:left="55"/>
              <w:jc w:val="center"/>
              <w:rPr>
                <w:sz w:val="16"/>
              </w:rPr>
            </w:pPr>
            <w:r>
              <w:rPr>
                <w:color w:val="333333"/>
                <w:sz w:val="16"/>
              </w:rPr>
              <w:t>-</w:t>
            </w:r>
          </w:p>
        </w:tc>
      </w:tr>
      <w:tr w:rsidR="007A65FA">
        <w:trPr>
          <w:trHeight w:val="350"/>
        </w:trPr>
        <w:tc>
          <w:tcPr>
            <w:tcW w:w="3020" w:type="dxa"/>
          </w:tcPr>
          <w:p w:rsidR="007A65FA" w:rsidRDefault="00664D10">
            <w:pPr>
              <w:pStyle w:val="TableParagraph"/>
              <w:spacing w:line="170" w:lineRule="auto"/>
              <w:ind w:left="19" w:firstLine="45"/>
              <w:rPr>
                <w:sz w:val="16"/>
              </w:rPr>
            </w:pPr>
            <w:r>
              <w:rPr>
                <w:color w:val="333333"/>
                <w:sz w:val="16"/>
              </w:rPr>
              <w:t>2.</w:t>
            </w:r>
            <w:r>
              <w:rPr>
                <w:color w:val="333333"/>
                <w:spacing w:val="-12"/>
                <w:sz w:val="16"/>
              </w:rPr>
              <w:t xml:space="preserve"> </w:t>
            </w:r>
            <w:r>
              <w:rPr>
                <w:color w:val="333333"/>
                <w:sz w:val="16"/>
              </w:rPr>
              <w:t>Путевой</w:t>
            </w:r>
            <w:r>
              <w:rPr>
                <w:color w:val="333333"/>
                <w:spacing w:val="-11"/>
                <w:sz w:val="16"/>
              </w:rPr>
              <w:t xml:space="preserve"> </w:t>
            </w:r>
            <w:r>
              <w:rPr>
                <w:color w:val="333333"/>
                <w:sz w:val="16"/>
              </w:rPr>
              <w:t>магнитный</w:t>
            </w:r>
            <w:r>
              <w:rPr>
                <w:color w:val="333333"/>
                <w:spacing w:val="-11"/>
                <w:sz w:val="16"/>
              </w:rPr>
              <w:t xml:space="preserve"> </w:t>
            </w:r>
            <w:r>
              <w:rPr>
                <w:color w:val="333333"/>
                <w:sz w:val="16"/>
              </w:rPr>
              <w:t xml:space="preserve">компас </w:t>
            </w:r>
            <w:r>
              <w:rPr>
                <w:color w:val="333333"/>
                <w:spacing w:val="-2"/>
                <w:sz w:val="16"/>
              </w:rPr>
              <w:t>(запасной)</w:t>
            </w:r>
            <w:r>
              <w:rPr>
                <w:color w:val="333333"/>
                <w:spacing w:val="-2"/>
                <w:sz w:val="16"/>
                <w:vertAlign w:val="superscript"/>
              </w:rPr>
              <w:t>1,2,3</w:t>
            </w:r>
          </w:p>
        </w:tc>
        <w:tc>
          <w:tcPr>
            <w:tcW w:w="360" w:type="dxa"/>
          </w:tcPr>
          <w:p w:rsidR="007A65FA" w:rsidRDefault="00664D10">
            <w:pPr>
              <w:pStyle w:val="TableParagraph"/>
              <w:spacing w:before="81"/>
              <w:ind w:left="58"/>
              <w:jc w:val="center"/>
              <w:rPr>
                <w:sz w:val="16"/>
              </w:rPr>
            </w:pPr>
            <w:r>
              <w:rPr>
                <w:color w:val="333333"/>
                <w:sz w:val="16"/>
              </w:rPr>
              <w:t>1</w:t>
            </w:r>
          </w:p>
        </w:tc>
        <w:tc>
          <w:tcPr>
            <w:tcW w:w="360" w:type="dxa"/>
          </w:tcPr>
          <w:p w:rsidR="007A65FA" w:rsidRDefault="00664D10">
            <w:pPr>
              <w:pStyle w:val="TableParagraph"/>
              <w:spacing w:before="81"/>
              <w:ind w:left="58"/>
              <w:jc w:val="center"/>
              <w:rPr>
                <w:sz w:val="16"/>
              </w:rPr>
            </w:pPr>
            <w:r>
              <w:rPr>
                <w:color w:val="333333"/>
                <w:sz w:val="16"/>
              </w:rPr>
              <w:t>1</w:t>
            </w:r>
          </w:p>
        </w:tc>
        <w:tc>
          <w:tcPr>
            <w:tcW w:w="360" w:type="dxa"/>
          </w:tcPr>
          <w:p w:rsidR="007A65FA" w:rsidRDefault="00664D10">
            <w:pPr>
              <w:pStyle w:val="TableParagraph"/>
              <w:spacing w:before="81"/>
              <w:ind w:left="58"/>
              <w:jc w:val="center"/>
              <w:rPr>
                <w:sz w:val="16"/>
              </w:rPr>
            </w:pPr>
            <w:r>
              <w:rPr>
                <w:color w:val="333333"/>
                <w:sz w:val="16"/>
              </w:rPr>
              <w:t>1</w:t>
            </w:r>
          </w:p>
        </w:tc>
        <w:tc>
          <w:tcPr>
            <w:tcW w:w="420" w:type="dxa"/>
          </w:tcPr>
          <w:p w:rsidR="007A65FA" w:rsidRDefault="00664D10">
            <w:pPr>
              <w:pStyle w:val="TableParagraph"/>
              <w:spacing w:before="81"/>
              <w:ind w:left="45"/>
              <w:jc w:val="center"/>
              <w:rPr>
                <w:sz w:val="16"/>
              </w:rPr>
            </w:pPr>
            <w:r>
              <w:rPr>
                <w:color w:val="333333"/>
                <w:sz w:val="16"/>
              </w:rPr>
              <w:t>1</w:t>
            </w:r>
          </w:p>
        </w:tc>
        <w:tc>
          <w:tcPr>
            <w:tcW w:w="460" w:type="dxa"/>
          </w:tcPr>
          <w:p w:rsidR="007A65FA" w:rsidRDefault="00664D10">
            <w:pPr>
              <w:pStyle w:val="TableParagraph"/>
              <w:spacing w:before="81"/>
              <w:ind w:right="144"/>
              <w:jc w:val="right"/>
              <w:rPr>
                <w:sz w:val="16"/>
              </w:rPr>
            </w:pPr>
            <w:r>
              <w:rPr>
                <w:color w:val="333333"/>
                <w:sz w:val="16"/>
              </w:rPr>
              <w:t>1</w:t>
            </w:r>
          </w:p>
        </w:tc>
        <w:tc>
          <w:tcPr>
            <w:tcW w:w="360" w:type="dxa"/>
          </w:tcPr>
          <w:p w:rsidR="007A65FA" w:rsidRDefault="00664D10">
            <w:pPr>
              <w:pStyle w:val="TableParagraph"/>
              <w:spacing w:before="81"/>
              <w:ind w:left="40"/>
              <w:jc w:val="center"/>
              <w:rPr>
                <w:sz w:val="16"/>
              </w:rPr>
            </w:pPr>
            <w:r>
              <w:rPr>
                <w:color w:val="333333"/>
                <w:sz w:val="16"/>
              </w:rPr>
              <w:t>-</w:t>
            </w:r>
          </w:p>
        </w:tc>
        <w:tc>
          <w:tcPr>
            <w:tcW w:w="340" w:type="dxa"/>
          </w:tcPr>
          <w:p w:rsidR="007A65FA" w:rsidRDefault="00664D10">
            <w:pPr>
              <w:pStyle w:val="TableParagraph"/>
              <w:spacing w:before="81"/>
              <w:ind w:left="154"/>
              <w:rPr>
                <w:sz w:val="16"/>
              </w:rPr>
            </w:pPr>
            <w:r>
              <w:rPr>
                <w:color w:val="333333"/>
                <w:sz w:val="16"/>
              </w:rPr>
              <w:t>-</w:t>
            </w:r>
          </w:p>
        </w:tc>
        <w:tc>
          <w:tcPr>
            <w:tcW w:w="360" w:type="dxa"/>
          </w:tcPr>
          <w:p w:rsidR="007A65FA" w:rsidRDefault="00664D10">
            <w:pPr>
              <w:pStyle w:val="TableParagraph"/>
              <w:spacing w:before="81"/>
              <w:ind w:left="65"/>
              <w:jc w:val="center"/>
              <w:rPr>
                <w:sz w:val="16"/>
              </w:rPr>
            </w:pPr>
            <w:r>
              <w:rPr>
                <w:color w:val="333333"/>
                <w:sz w:val="16"/>
              </w:rPr>
              <w:t>-</w:t>
            </w:r>
          </w:p>
        </w:tc>
        <w:tc>
          <w:tcPr>
            <w:tcW w:w="340" w:type="dxa"/>
          </w:tcPr>
          <w:p w:rsidR="007A65FA" w:rsidRDefault="00664D10">
            <w:pPr>
              <w:pStyle w:val="TableParagraph"/>
              <w:spacing w:before="81"/>
              <w:ind w:left="55"/>
              <w:jc w:val="center"/>
              <w:rPr>
                <w:sz w:val="16"/>
              </w:rPr>
            </w:pPr>
            <w:r>
              <w:rPr>
                <w:color w:val="333333"/>
                <w:sz w:val="16"/>
              </w:rPr>
              <w:t>-</w:t>
            </w:r>
          </w:p>
        </w:tc>
      </w:tr>
      <w:tr w:rsidR="007A65FA">
        <w:trPr>
          <w:trHeight w:val="170"/>
        </w:trPr>
        <w:tc>
          <w:tcPr>
            <w:tcW w:w="3020" w:type="dxa"/>
          </w:tcPr>
          <w:p w:rsidR="007A65FA" w:rsidRDefault="00664D10">
            <w:pPr>
              <w:pStyle w:val="TableParagraph"/>
              <w:spacing w:line="138" w:lineRule="exact"/>
              <w:ind w:left="64"/>
              <w:rPr>
                <w:sz w:val="16"/>
              </w:rPr>
            </w:pPr>
            <w:r>
              <w:rPr>
                <w:color w:val="333333"/>
                <w:sz w:val="16"/>
              </w:rPr>
              <w:t>3.</w:t>
            </w:r>
            <w:r>
              <w:rPr>
                <w:color w:val="333333"/>
                <w:spacing w:val="-10"/>
                <w:sz w:val="16"/>
              </w:rPr>
              <w:t xml:space="preserve"> </w:t>
            </w:r>
            <w:hyperlink r:id="rId27">
              <w:r>
                <w:rPr>
                  <w:color w:val="333333"/>
                  <w:sz w:val="16"/>
                </w:rPr>
                <w:t>Радиолокационная</w:t>
              </w:r>
              <w:r>
                <w:rPr>
                  <w:color w:val="333333"/>
                  <w:spacing w:val="-9"/>
                  <w:sz w:val="16"/>
                </w:rPr>
                <w:t xml:space="preserve"> </w:t>
              </w:r>
              <w:r>
                <w:rPr>
                  <w:color w:val="333333"/>
                  <w:sz w:val="16"/>
                </w:rPr>
                <w:t>станция</w:t>
              </w:r>
              <w:r>
                <w:rPr>
                  <w:color w:val="333333"/>
                  <w:spacing w:val="-9"/>
                  <w:sz w:val="16"/>
                </w:rPr>
                <w:t xml:space="preserve"> </w:t>
              </w:r>
              <w:r>
                <w:rPr>
                  <w:color w:val="333333"/>
                  <w:spacing w:val="-4"/>
                  <w:sz w:val="16"/>
                </w:rPr>
                <w:t>(РЛС)</w:t>
              </w:r>
            </w:hyperlink>
          </w:p>
        </w:tc>
        <w:tc>
          <w:tcPr>
            <w:tcW w:w="360" w:type="dxa"/>
          </w:tcPr>
          <w:p w:rsidR="007A65FA" w:rsidRDefault="00664D10">
            <w:pPr>
              <w:pStyle w:val="TableParagraph"/>
              <w:spacing w:line="138" w:lineRule="exact"/>
              <w:ind w:left="58"/>
              <w:jc w:val="center"/>
              <w:rPr>
                <w:sz w:val="16"/>
              </w:rPr>
            </w:pPr>
            <w:r>
              <w:rPr>
                <w:color w:val="333333"/>
                <w:sz w:val="16"/>
              </w:rPr>
              <w:t>1</w:t>
            </w:r>
          </w:p>
        </w:tc>
        <w:tc>
          <w:tcPr>
            <w:tcW w:w="360" w:type="dxa"/>
          </w:tcPr>
          <w:p w:rsidR="007A65FA" w:rsidRDefault="00664D10">
            <w:pPr>
              <w:pStyle w:val="TableParagraph"/>
              <w:spacing w:line="138" w:lineRule="exact"/>
              <w:ind w:left="58"/>
              <w:jc w:val="center"/>
              <w:rPr>
                <w:sz w:val="16"/>
              </w:rPr>
            </w:pPr>
            <w:r>
              <w:rPr>
                <w:color w:val="333333"/>
                <w:sz w:val="16"/>
              </w:rPr>
              <w:t>1</w:t>
            </w:r>
          </w:p>
        </w:tc>
        <w:tc>
          <w:tcPr>
            <w:tcW w:w="360" w:type="dxa"/>
          </w:tcPr>
          <w:p w:rsidR="007A65FA" w:rsidRDefault="00664D10">
            <w:pPr>
              <w:pStyle w:val="TableParagraph"/>
              <w:spacing w:line="138" w:lineRule="exact"/>
              <w:ind w:left="58"/>
              <w:jc w:val="center"/>
              <w:rPr>
                <w:sz w:val="16"/>
              </w:rPr>
            </w:pPr>
            <w:r>
              <w:rPr>
                <w:color w:val="333333"/>
                <w:sz w:val="16"/>
              </w:rPr>
              <w:t>1</w:t>
            </w:r>
          </w:p>
        </w:tc>
        <w:tc>
          <w:tcPr>
            <w:tcW w:w="420" w:type="dxa"/>
          </w:tcPr>
          <w:p w:rsidR="007A65FA" w:rsidRDefault="00664D10">
            <w:pPr>
              <w:pStyle w:val="TableParagraph"/>
              <w:spacing w:line="138" w:lineRule="exact"/>
              <w:ind w:left="45"/>
              <w:jc w:val="center"/>
              <w:rPr>
                <w:sz w:val="16"/>
              </w:rPr>
            </w:pPr>
            <w:r>
              <w:rPr>
                <w:color w:val="333333"/>
                <w:sz w:val="16"/>
              </w:rPr>
              <w:t>1</w:t>
            </w:r>
          </w:p>
        </w:tc>
        <w:tc>
          <w:tcPr>
            <w:tcW w:w="460" w:type="dxa"/>
          </w:tcPr>
          <w:p w:rsidR="007A65FA" w:rsidRDefault="00664D10">
            <w:pPr>
              <w:pStyle w:val="TableParagraph"/>
              <w:spacing w:line="138" w:lineRule="exact"/>
              <w:ind w:right="144"/>
              <w:jc w:val="right"/>
              <w:rPr>
                <w:sz w:val="16"/>
              </w:rPr>
            </w:pPr>
            <w:r>
              <w:rPr>
                <w:color w:val="333333"/>
                <w:sz w:val="16"/>
              </w:rPr>
              <w:t>1</w:t>
            </w:r>
          </w:p>
        </w:tc>
        <w:tc>
          <w:tcPr>
            <w:tcW w:w="360" w:type="dxa"/>
          </w:tcPr>
          <w:p w:rsidR="007A65FA" w:rsidRDefault="00664D10">
            <w:pPr>
              <w:pStyle w:val="TableParagraph"/>
              <w:spacing w:line="138" w:lineRule="exact"/>
              <w:ind w:left="40"/>
              <w:jc w:val="center"/>
              <w:rPr>
                <w:sz w:val="16"/>
              </w:rPr>
            </w:pPr>
            <w:r>
              <w:rPr>
                <w:color w:val="333333"/>
                <w:sz w:val="16"/>
              </w:rPr>
              <w:t>-</w:t>
            </w:r>
          </w:p>
        </w:tc>
        <w:tc>
          <w:tcPr>
            <w:tcW w:w="340" w:type="dxa"/>
          </w:tcPr>
          <w:p w:rsidR="007A65FA" w:rsidRDefault="00664D10">
            <w:pPr>
              <w:pStyle w:val="TableParagraph"/>
              <w:spacing w:line="138" w:lineRule="exact"/>
              <w:ind w:left="154"/>
              <w:rPr>
                <w:sz w:val="16"/>
              </w:rPr>
            </w:pPr>
            <w:r>
              <w:rPr>
                <w:color w:val="333333"/>
                <w:sz w:val="16"/>
              </w:rPr>
              <w:t>-</w:t>
            </w:r>
          </w:p>
        </w:tc>
        <w:tc>
          <w:tcPr>
            <w:tcW w:w="360" w:type="dxa"/>
          </w:tcPr>
          <w:p w:rsidR="007A65FA" w:rsidRDefault="00664D10">
            <w:pPr>
              <w:pStyle w:val="TableParagraph"/>
              <w:spacing w:line="138" w:lineRule="exact"/>
              <w:ind w:left="65"/>
              <w:jc w:val="center"/>
              <w:rPr>
                <w:sz w:val="16"/>
              </w:rPr>
            </w:pPr>
            <w:r>
              <w:rPr>
                <w:color w:val="333333"/>
                <w:sz w:val="16"/>
              </w:rPr>
              <w:t>-</w:t>
            </w:r>
          </w:p>
        </w:tc>
        <w:tc>
          <w:tcPr>
            <w:tcW w:w="340" w:type="dxa"/>
          </w:tcPr>
          <w:p w:rsidR="007A65FA" w:rsidRDefault="00664D10">
            <w:pPr>
              <w:pStyle w:val="TableParagraph"/>
              <w:spacing w:line="138" w:lineRule="exact"/>
              <w:ind w:left="55"/>
              <w:jc w:val="center"/>
              <w:rPr>
                <w:sz w:val="16"/>
              </w:rPr>
            </w:pPr>
            <w:r>
              <w:rPr>
                <w:color w:val="333333"/>
                <w:sz w:val="16"/>
              </w:rPr>
              <w:t>-</w:t>
            </w:r>
          </w:p>
        </w:tc>
      </w:tr>
      <w:tr w:rsidR="007A65FA">
        <w:trPr>
          <w:trHeight w:val="530"/>
        </w:trPr>
        <w:tc>
          <w:tcPr>
            <w:tcW w:w="3020" w:type="dxa"/>
          </w:tcPr>
          <w:p w:rsidR="007A65FA" w:rsidRDefault="00664D10">
            <w:pPr>
              <w:pStyle w:val="TableParagraph"/>
              <w:spacing w:line="187" w:lineRule="auto"/>
              <w:ind w:left="19" w:firstLine="45"/>
              <w:rPr>
                <w:sz w:val="16"/>
              </w:rPr>
            </w:pPr>
            <w:r>
              <w:rPr>
                <w:color w:val="333333"/>
                <w:sz w:val="16"/>
              </w:rPr>
              <w:t xml:space="preserve">4. ГНСС </w:t>
            </w:r>
            <w:proofErr w:type="spellStart"/>
            <w:r>
              <w:rPr>
                <w:color w:val="333333"/>
                <w:sz w:val="16"/>
              </w:rPr>
              <w:t>приемоиндикатор</w:t>
            </w:r>
            <w:proofErr w:type="spellEnd"/>
            <w:r>
              <w:rPr>
                <w:color w:val="333333"/>
                <w:sz w:val="16"/>
              </w:rPr>
              <w:t xml:space="preserve"> (ГЛОНАСС/GPS)</w:t>
            </w:r>
            <w:r>
              <w:rPr>
                <w:color w:val="333333"/>
                <w:spacing w:val="-12"/>
                <w:sz w:val="16"/>
              </w:rPr>
              <w:t xml:space="preserve"> </w:t>
            </w:r>
            <w:r>
              <w:rPr>
                <w:color w:val="333333"/>
                <w:sz w:val="16"/>
              </w:rPr>
              <w:t>с</w:t>
            </w:r>
            <w:r>
              <w:rPr>
                <w:color w:val="333333"/>
                <w:spacing w:val="-11"/>
                <w:sz w:val="16"/>
              </w:rPr>
              <w:t xml:space="preserve"> </w:t>
            </w:r>
            <w:r>
              <w:rPr>
                <w:color w:val="333333"/>
                <w:sz w:val="16"/>
              </w:rPr>
              <w:t>функцией</w:t>
            </w:r>
            <w:r>
              <w:rPr>
                <w:color w:val="333333"/>
                <w:spacing w:val="-11"/>
                <w:sz w:val="16"/>
              </w:rPr>
              <w:t xml:space="preserve"> </w:t>
            </w:r>
            <w:r>
              <w:rPr>
                <w:color w:val="333333"/>
                <w:sz w:val="16"/>
              </w:rPr>
              <w:t>приема дифференциальных поправок</w:t>
            </w:r>
          </w:p>
        </w:tc>
        <w:tc>
          <w:tcPr>
            <w:tcW w:w="360" w:type="dxa"/>
          </w:tcPr>
          <w:p w:rsidR="007A65FA" w:rsidRDefault="007A65FA">
            <w:pPr>
              <w:pStyle w:val="TableParagraph"/>
              <w:spacing w:before="10"/>
              <w:rPr>
                <w:b/>
                <w:sz w:val="15"/>
              </w:rPr>
            </w:pPr>
          </w:p>
          <w:p w:rsidR="007A65FA" w:rsidRDefault="00664D10">
            <w:pPr>
              <w:pStyle w:val="TableParagraph"/>
              <w:ind w:left="58"/>
              <w:jc w:val="center"/>
              <w:rPr>
                <w:sz w:val="16"/>
              </w:rPr>
            </w:pPr>
            <w:r>
              <w:rPr>
                <w:color w:val="333333"/>
                <w:sz w:val="16"/>
              </w:rPr>
              <w:t>1</w:t>
            </w:r>
          </w:p>
        </w:tc>
        <w:tc>
          <w:tcPr>
            <w:tcW w:w="360" w:type="dxa"/>
          </w:tcPr>
          <w:p w:rsidR="007A65FA" w:rsidRDefault="007A65FA">
            <w:pPr>
              <w:pStyle w:val="TableParagraph"/>
              <w:rPr>
                <w:b/>
                <w:sz w:val="18"/>
              </w:rPr>
            </w:pPr>
          </w:p>
          <w:p w:rsidR="007A65FA" w:rsidRDefault="00664D10">
            <w:pPr>
              <w:pStyle w:val="TableParagraph"/>
              <w:spacing w:before="120" w:line="183" w:lineRule="exact"/>
              <w:ind w:left="97" w:right="43"/>
              <w:jc w:val="center"/>
              <w:rPr>
                <w:sz w:val="10"/>
              </w:rPr>
            </w:pPr>
            <w:r>
              <w:rPr>
                <w:color w:val="333333"/>
                <w:spacing w:val="-5"/>
                <w:position w:val="-4"/>
                <w:sz w:val="16"/>
              </w:rPr>
              <w:t>1</w:t>
            </w:r>
            <w:r>
              <w:rPr>
                <w:color w:val="333333"/>
                <w:spacing w:val="-5"/>
                <w:sz w:val="10"/>
              </w:rPr>
              <w:t>4</w:t>
            </w:r>
          </w:p>
        </w:tc>
        <w:tc>
          <w:tcPr>
            <w:tcW w:w="360" w:type="dxa"/>
          </w:tcPr>
          <w:p w:rsidR="007A65FA" w:rsidRDefault="007A65FA">
            <w:pPr>
              <w:pStyle w:val="TableParagraph"/>
              <w:rPr>
                <w:b/>
                <w:sz w:val="18"/>
              </w:rPr>
            </w:pPr>
          </w:p>
          <w:p w:rsidR="007A65FA" w:rsidRDefault="00664D10">
            <w:pPr>
              <w:pStyle w:val="TableParagraph"/>
              <w:spacing w:before="120" w:line="183" w:lineRule="exact"/>
              <w:ind w:left="97" w:right="43"/>
              <w:jc w:val="center"/>
              <w:rPr>
                <w:sz w:val="10"/>
              </w:rPr>
            </w:pPr>
            <w:r>
              <w:rPr>
                <w:color w:val="333333"/>
                <w:spacing w:val="-5"/>
                <w:position w:val="-4"/>
                <w:sz w:val="16"/>
              </w:rPr>
              <w:t>1</w:t>
            </w:r>
            <w:r>
              <w:rPr>
                <w:color w:val="333333"/>
                <w:spacing w:val="-5"/>
                <w:sz w:val="10"/>
              </w:rPr>
              <w:t>4</w:t>
            </w:r>
          </w:p>
        </w:tc>
        <w:tc>
          <w:tcPr>
            <w:tcW w:w="420" w:type="dxa"/>
          </w:tcPr>
          <w:p w:rsidR="007A65FA" w:rsidRDefault="007A65FA">
            <w:pPr>
              <w:pStyle w:val="TableParagraph"/>
              <w:spacing w:before="10"/>
              <w:rPr>
                <w:b/>
                <w:sz w:val="15"/>
              </w:rPr>
            </w:pPr>
          </w:p>
          <w:p w:rsidR="007A65FA" w:rsidRDefault="00664D10">
            <w:pPr>
              <w:pStyle w:val="TableParagraph"/>
              <w:ind w:left="45"/>
              <w:jc w:val="center"/>
              <w:rPr>
                <w:sz w:val="16"/>
              </w:rPr>
            </w:pPr>
            <w:r>
              <w:rPr>
                <w:color w:val="333333"/>
                <w:sz w:val="16"/>
              </w:rPr>
              <w:t>1</w:t>
            </w:r>
          </w:p>
        </w:tc>
        <w:tc>
          <w:tcPr>
            <w:tcW w:w="460" w:type="dxa"/>
          </w:tcPr>
          <w:p w:rsidR="007A65FA" w:rsidRDefault="007A65FA">
            <w:pPr>
              <w:pStyle w:val="TableParagraph"/>
              <w:rPr>
                <w:b/>
                <w:sz w:val="18"/>
              </w:rPr>
            </w:pPr>
          </w:p>
          <w:p w:rsidR="007A65FA" w:rsidRDefault="00664D10">
            <w:pPr>
              <w:pStyle w:val="TableParagraph"/>
              <w:spacing w:before="120" w:line="183" w:lineRule="exact"/>
              <w:ind w:right="118"/>
              <w:jc w:val="right"/>
              <w:rPr>
                <w:sz w:val="10"/>
              </w:rPr>
            </w:pPr>
            <w:r>
              <w:rPr>
                <w:color w:val="333333"/>
                <w:spacing w:val="-5"/>
                <w:position w:val="-4"/>
                <w:sz w:val="16"/>
              </w:rPr>
              <w:t>1</w:t>
            </w:r>
            <w:r>
              <w:rPr>
                <w:color w:val="333333"/>
                <w:spacing w:val="-5"/>
                <w:sz w:val="10"/>
              </w:rPr>
              <w:t>4</w:t>
            </w:r>
          </w:p>
        </w:tc>
        <w:tc>
          <w:tcPr>
            <w:tcW w:w="360" w:type="dxa"/>
          </w:tcPr>
          <w:p w:rsidR="007A65FA" w:rsidRDefault="007A65FA">
            <w:pPr>
              <w:pStyle w:val="TableParagraph"/>
              <w:rPr>
                <w:b/>
                <w:sz w:val="18"/>
              </w:rPr>
            </w:pPr>
          </w:p>
          <w:p w:rsidR="007A65FA" w:rsidRDefault="00664D10">
            <w:pPr>
              <w:pStyle w:val="TableParagraph"/>
              <w:spacing w:before="120" w:line="183" w:lineRule="exact"/>
              <w:ind w:left="89" w:right="49"/>
              <w:jc w:val="center"/>
              <w:rPr>
                <w:sz w:val="10"/>
              </w:rPr>
            </w:pPr>
            <w:r>
              <w:rPr>
                <w:color w:val="333333"/>
                <w:spacing w:val="-5"/>
                <w:position w:val="-4"/>
                <w:sz w:val="16"/>
              </w:rPr>
              <w:t>1</w:t>
            </w:r>
            <w:r>
              <w:rPr>
                <w:color w:val="333333"/>
                <w:spacing w:val="-5"/>
                <w:sz w:val="10"/>
              </w:rPr>
              <w:t>4</w:t>
            </w:r>
          </w:p>
        </w:tc>
        <w:tc>
          <w:tcPr>
            <w:tcW w:w="340" w:type="dxa"/>
          </w:tcPr>
          <w:p w:rsidR="007A65FA" w:rsidRDefault="007A65FA">
            <w:pPr>
              <w:pStyle w:val="TableParagraph"/>
              <w:rPr>
                <w:b/>
                <w:sz w:val="18"/>
              </w:rPr>
            </w:pPr>
          </w:p>
          <w:p w:rsidR="007A65FA" w:rsidRDefault="00664D10">
            <w:pPr>
              <w:pStyle w:val="TableParagraph"/>
              <w:spacing w:before="120" w:line="183" w:lineRule="exact"/>
              <w:ind w:left="109"/>
              <w:rPr>
                <w:sz w:val="10"/>
              </w:rPr>
            </w:pPr>
            <w:r>
              <w:rPr>
                <w:color w:val="333333"/>
                <w:spacing w:val="-5"/>
                <w:position w:val="-4"/>
                <w:sz w:val="16"/>
              </w:rPr>
              <w:t>1</w:t>
            </w:r>
            <w:r>
              <w:rPr>
                <w:color w:val="333333"/>
                <w:spacing w:val="-5"/>
                <w:sz w:val="10"/>
              </w:rPr>
              <w:t>4</w:t>
            </w:r>
          </w:p>
        </w:tc>
        <w:tc>
          <w:tcPr>
            <w:tcW w:w="360" w:type="dxa"/>
          </w:tcPr>
          <w:p w:rsidR="007A65FA" w:rsidRDefault="007A65FA">
            <w:pPr>
              <w:pStyle w:val="TableParagraph"/>
              <w:rPr>
                <w:b/>
                <w:sz w:val="18"/>
              </w:rPr>
            </w:pPr>
          </w:p>
          <w:p w:rsidR="007A65FA" w:rsidRDefault="00664D10">
            <w:pPr>
              <w:pStyle w:val="TableParagraph"/>
              <w:spacing w:before="120" w:line="183" w:lineRule="exact"/>
              <w:ind w:left="97" w:right="47"/>
              <w:jc w:val="center"/>
              <w:rPr>
                <w:sz w:val="10"/>
              </w:rPr>
            </w:pPr>
            <w:r>
              <w:rPr>
                <w:color w:val="333333"/>
                <w:spacing w:val="-5"/>
                <w:position w:val="-4"/>
                <w:sz w:val="16"/>
              </w:rPr>
              <w:t>1</w:t>
            </w:r>
            <w:r>
              <w:rPr>
                <w:color w:val="333333"/>
                <w:spacing w:val="-5"/>
                <w:sz w:val="10"/>
              </w:rPr>
              <w:t>4</w:t>
            </w:r>
          </w:p>
        </w:tc>
        <w:tc>
          <w:tcPr>
            <w:tcW w:w="340" w:type="dxa"/>
          </w:tcPr>
          <w:p w:rsidR="007A65FA" w:rsidRDefault="007A65FA">
            <w:pPr>
              <w:pStyle w:val="TableParagraph"/>
              <w:rPr>
                <w:b/>
                <w:sz w:val="18"/>
              </w:rPr>
            </w:pPr>
          </w:p>
          <w:p w:rsidR="007A65FA" w:rsidRDefault="00664D10">
            <w:pPr>
              <w:pStyle w:val="TableParagraph"/>
              <w:spacing w:before="120" w:line="183" w:lineRule="exact"/>
              <w:ind w:left="102" w:right="32"/>
              <w:jc w:val="center"/>
              <w:rPr>
                <w:sz w:val="10"/>
              </w:rPr>
            </w:pPr>
            <w:r>
              <w:rPr>
                <w:color w:val="333333"/>
                <w:spacing w:val="-5"/>
                <w:position w:val="-4"/>
                <w:sz w:val="16"/>
              </w:rPr>
              <w:t>1</w:t>
            </w:r>
            <w:r>
              <w:rPr>
                <w:color w:val="333333"/>
                <w:spacing w:val="-5"/>
                <w:sz w:val="10"/>
              </w:rPr>
              <w:t>4</w:t>
            </w:r>
          </w:p>
        </w:tc>
      </w:tr>
      <w:tr w:rsidR="007A65FA">
        <w:trPr>
          <w:trHeight w:val="390"/>
        </w:trPr>
        <w:tc>
          <w:tcPr>
            <w:tcW w:w="3020" w:type="dxa"/>
          </w:tcPr>
          <w:p w:rsidR="007A65FA" w:rsidRDefault="00664D10">
            <w:pPr>
              <w:pStyle w:val="TableParagraph"/>
              <w:spacing w:before="13" w:line="182" w:lineRule="auto"/>
              <w:ind w:left="19" w:right="138" w:firstLine="45"/>
              <w:rPr>
                <w:sz w:val="16"/>
              </w:rPr>
            </w:pPr>
            <w:r>
              <w:rPr>
                <w:color w:val="333333"/>
                <w:sz w:val="16"/>
              </w:rPr>
              <w:t>5.</w:t>
            </w:r>
            <w:r>
              <w:rPr>
                <w:color w:val="333333"/>
                <w:spacing w:val="-12"/>
                <w:sz w:val="16"/>
              </w:rPr>
              <w:t xml:space="preserve"> </w:t>
            </w:r>
            <w:hyperlink r:id="rId28">
              <w:proofErr w:type="spellStart"/>
              <w:r>
                <w:rPr>
                  <w:color w:val="333333"/>
                  <w:sz w:val="16"/>
                </w:rPr>
                <w:t>Приемоиндикатор</w:t>
              </w:r>
              <w:proofErr w:type="spellEnd"/>
              <w:r>
                <w:rPr>
                  <w:color w:val="333333"/>
                  <w:spacing w:val="-11"/>
                  <w:sz w:val="16"/>
                </w:rPr>
                <w:t xml:space="preserve"> </w:t>
              </w:r>
              <w:r>
                <w:rPr>
                  <w:color w:val="333333"/>
                  <w:sz w:val="16"/>
                </w:rPr>
                <w:t>Автоматической</w:t>
              </w:r>
            </w:hyperlink>
            <w:r>
              <w:rPr>
                <w:color w:val="333333"/>
                <w:sz w:val="16"/>
              </w:rPr>
              <w:t xml:space="preserve"> </w:t>
            </w:r>
            <w:hyperlink r:id="rId29">
              <w:r>
                <w:rPr>
                  <w:color w:val="333333"/>
                  <w:sz w:val="16"/>
                </w:rPr>
                <w:t>идентификационной системы (АИС)</w:t>
              </w:r>
            </w:hyperlink>
          </w:p>
        </w:tc>
        <w:tc>
          <w:tcPr>
            <w:tcW w:w="360" w:type="dxa"/>
          </w:tcPr>
          <w:p w:rsidR="007A65FA" w:rsidRDefault="00664D10">
            <w:pPr>
              <w:pStyle w:val="TableParagraph"/>
              <w:spacing w:before="100"/>
              <w:ind w:left="58"/>
              <w:jc w:val="center"/>
              <w:rPr>
                <w:sz w:val="16"/>
              </w:rPr>
            </w:pPr>
            <w:r>
              <w:rPr>
                <w:color w:val="333333"/>
                <w:sz w:val="16"/>
              </w:rPr>
              <w:t>1</w:t>
            </w:r>
          </w:p>
        </w:tc>
        <w:tc>
          <w:tcPr>
            <w:tcW w:w="360" w:type="dxa"/>
          </w:tcPr>
          <w:p w:rsidR="007A65FA" w:rsidRDefault="007A65FA">
            <w:pPr>
              <w:pStyle w:val="TableParagraph"/>
              <w:spacing w:before="3"/>
              <w:rPr>
                <w:b/>
                <w:sz w:val="21"/>
              </w:rPr>
            </w:pPr>
          </w:p>
          <w:p w:rsidR="007A65FA" w:rsidRDefault="00664D10">
            <w:pPr>
              <w:pStyle w:val="TableParagraph"/>
              <w:spacing w:line="125" w:lineRule="exact"/>
              <w:ind w:left="97" w:right="43"/>
              <w:jc w:val="center"/>
              <w:rPr>
                <w:sz w:val="10"/>
              </w:rPr>
            </w:pPr>
            <w:r>
              <w:rPr>
                <w:color w:val="333333"/>
                <w:spacing w:val="-5"/>
                <w:position w:val="-4"/>
                <w:sz w:val="16"/>
              </w:rPr>
              <w:t>1</w:t>
            </w:r>
            <w:r>
              <w:rPr>
                <w:color w:val="333333"/>
                <w:spacing w:val="-5"/>
                <w:sz w:val="10"/>
              </w:rPr>
              <w:t>4</w:t>
            </w:r>
          </w:p>
        </w:tc>
        <w:tc>
          <w:tcPr>
            <w:tcW w:w="360" w:type="dxa"/>
          </w:tcPr>
          <w:p w:rsidR="007A65FA" w:rsidRDefault="007A65FA">
            <w:pPr>
              <w:pStyle w:val="TableParagraph"/>
              <w:spacing w:before="3"/>
              <w:rPr>
                <w:b/>
                <w:sz w:val="21"/>
              </w:rPr>
            </w:pPr>
          </w:p>
          <w:p w:rsidR="007A65FA" w:rsidRDefault="00664D10">
            <w:pPr>
              <w:pStyle w:val="TableParagraph"/>
              <w:spacing w:line="125" w:lineRule="exact"/>
              <w:ind w:left="97" w:right="43"/>
              <w:jc w:val="center"/>
              <w:rPr>
                <w:sz w:val="10"/>
              </w:rPr>
            </w:pPr>
            <w:r>
              <w:rPr>
                <w:color w:val="333333"/>
                <w:spacing w:val="-5"/>
                <w:position w:val="-4"/>
                <w:sz w:val="16"/>
              </w:rPr>
              <w:t>1</w:t>
            </w:r>
            <w:r>
              <w:rPr>
                <w:color w:val="333333"/>
                <w:spacing w:val="-5"/>
                <w:sz w:val="10"/>
              </w:rPr>
              <w:t>4</w:t>
            </w:r>
          </w:p>
        </w:tc>
        <w:tc>
          <w:tcPr>
            <w:tcW w:w="420" w:type="dxa"/>
          </w:tcPr>
          <w:p w:rsidR="007A65FA" w:rsidRDefault="00664D10">
            <w:pPr>
              <w:pStyle w:val="TableParagraph"/>
              <w:spacing w:before="100"/>
              <w:ind w:left="45"/>
              <w:jc w:val="center"/>
              <w:rPr>
                <w:sz w:val="16"/>
              </w:rPr>
            </w:pPr>
            <w:r>
              <w:rPr>
                <w:color w:val="333333"/>
                <w:sz w:val="16"/>
              </w:rPr>
              <w:t>1</w:t>
            </w:r>
          </w:p>
        </w:tc>
        <w:tc>
          <w:tcPr>
            <w:tcW w:w="460" w:type="dxa"/>
          </w:tcPr>
          <w:p w:rsidR="007A65FA" w:rsidRDefault="007A65FA">
            <w:pPr>
              <w:pStyle w:val="TableParagraph"/>
              <w:spacing w:before="3"/>
              <w:rPr>
                <w:b/>
                <w:sz w:val="21"/>
              </w:rPr>
            </w:pPr>
          </w:p>
          <w:p w:rsidR="007A65FA" w:rsidRDefault="00664D10">
            <w:pPr>
              <w:pStyle w:val="TableParagraph"/>
              <w:spacing w:line="125" w:lineRule="exact"/>
              <w:ind w:right="118"/>
              <w:jc w:val="right"/>
              <w:rPr>
                <w:sz w:val="10"/>
              </w:rPr>
            </w:pPr>
            <w:r>
              <w:rPr>
                <w:color w:val="333333"/>
                <w:spacing w:val="-5"/>
                <w:position w:val="-4"/>
                <w:sz w:val="16"/>
              </w:rPr>
              <w:t>1</w:t>
            </w:r>
            <w:r>
              <w:rPr>
                <w:color w:val="333333"/>
                <w:spacing w:val="-5"/>
                <w:sz w:val="10"/>
              </w:rPr>
              <w:t>4</w:t>
            </w:r>
          </w:p>
        </w:tc>
        <w:tc>
          <w:tcPr>
            <w:tcW w:w="360" w:type="dxa"/>
          </w:tcPr>
          <w:p w:rsidR="007A65FA" w:rsidRDefault="007A65FA">
            <w:pPr>
              <w:pStyle w:val="TableParagraph"/>
              <w:spacing w:before="3"/>
              <w:rPr>
                <w:b/>
                <w:sz w:val="21"/>
              </w:rPr>
            </w:pPr>
          </w:p>
          <w:p w:rsidR="007A65FA" w:rsidRDefault="00664D10">
            <w:pPr>
              <w:pStyle w:val="TableParagraph"/>
              <w:spacing w:line="125" w:lineRule="exact"/>
              <w:ind w:left="89" w:right="49"/>
              <w:jc w:val="center"/>
              <w:rPr>
                <w:sz w:val="10"/>
              </w:rPr>
            </w:pPr>
            <w:r>
              <w:rPr>
                <w:color w:val="333333"/>
                <w:spacing w:val="-5"/>
                <w:position w:val="-4"/>
                <w:sz w:val="16"/>
              </w:rPr>
              <w:t>1</w:t>
            </w:r>
            <w:r>
              <w:rPr>
                <w:color w:val="333333"/>
                <w:spacing w:val="-5"/>
                <w:sz w:val="10"/>
              </w:rPr>
              <w:t>4</w:t>
            </w:r>
          </w:p>
        </w:tc>
        <w:tc>
          <w:tcPr>
            <w:tcW w:w="340" w:type="dxa"/>
          </w:tcPr>
          <w:p w:rsidR="007A65FA" w:rsidRDefault="007A65FA">
            <w:pPr>
              <w:pStyle w:val="TableParagraph"/>
              <w:spacing w:before="3"/>
              <w:rPr>
                <w:b/>
                <w:sz w:val="21"/>
              </w:rPr>
            </w:pPr>
          </w:p>
          <w:p w:rsidR="007A65FA" w:rsidRDefault="00664D10">
            <w:pPr>
              <w:pStyle w:val="TableParagraph"/>
              <w:spacing w:line="125" w:lineRule="exact"/>
              <w:ind w:left="109"/>
              <w:rPr>
                <w:sz w:val="10"/>
              </w:rPr>
            </w:pPr>
            <w:r>
              <w:rPr>
                <w:color w:val="333333"/>
                <w:spacing w:val="-5"/>
                <w:position w:val="-4"/>
                <w:sz w:val="16"/>
              </w:rPr>
              <w:t>1</w:t>
            </w:r>
            <w:r>
              <w:rPr>
                <w:color w:val="333333"/>
                <w:spacing w:val="-5"/>
                <w:sz w:val="10"/>
              </w:rPr>
              <w:t>4</w:t>
            </w:r>
          </w:p>
        </w:tc>
        <w:tc>
          <w:tcPr>
            <w:tcW w:w="360" w:type="dxa"/>
          </w:tcPr>
          <w:p w:rsidR="007A65FA" w:rsidRDefault="007A65FA">
            <w:pPr>
              <w:pStyle w:val="TableParagraph"/>
              <w:spacing w:before="3"/>
              <w:rPr>
                <w:b/>
                <w:sz w:val="21"/>
              </w:rPr>
            </w:pPr>
          </w:p>
          <w:p w:rsidR="007A65FA" w:rsidRDefault="00664D10">
            <w:pPr>
              <w:pStyle w:val="TableParagraph"/>
              <w:spacing w:line="125" w:lineRule="exact"/>
              <w:ind w:left="97" w:right="47"/>
              <w:jc w:val="center"/>
              <w:rPr>
                <w:sz w:val="10"/>
              </w:rPr>
            </w:pPr>
            <w:r>
              <w:rPr>
                <w:color w:val="333333"/>
                <w:spacing w:val="-5"/>
                <w:position w:val="-4"/>
                <w:sz w:val="16"/>
              </w:rPr>
              <w:t>1</w:t>
            </w:r>
            <w:r>
              <w:rPr>
                <w:color w:val="333333"/>
                <w:spacing w:val="-5"/>
                <w:sz w:val="10"/>
              </w:rPr>
              <w:t>4</w:t>
            </w:r>
          </w:p>
        </w:tc>
        <w:tc>
          <w:tcPr>
            <w:tcW w:w="340" w:type="dxa"/>
          </w:tcPr>
          <w:p w:rsidR="007A65FA" w:rsidRDefault="007A65FA">
            <w:pPr>
              <w:pStyle w:val="TableParagraph"/>
              <w:spacing w:before="3"/>
              <w:rPr>
                <w:b/>
                <w:sz w:val="21"/>
              </w:rPr>
            </w:pPr>
          </w:p>
          <w:p w:rsidR="007A65FA" w:rsidRDefault="00664D10">
            <w:pPr>
              <w:pStyle w:val="TableParagraph"/>
              <w:spacing w:line="125" w:lineRule="exact"/>
              <w:ind w:left="102" w:right="32"/>
              <w:jc w:val="center"/>
              <w:rPr>
                <w:sz w:val="10"/>
              </w:rPr>
            </w:pPr>
            <w:r>
              <w:rPr>
                <w:color w:val="333333"/>
                <w:spacing w:val="-5"/>
                <w:position w:val="-4"/>
                <w:sz w:val="16"/>
              </w:rPr>
              <w:t>1</w:t>
            </w:r>
            <w:r>
              <w:rPr>
                <w:color w:val="333333"/>
                <w:spacing w:val="-5"/>
                <w:sz w:val="10"/>
              </w:rPr>
              <w:t>4</w:t>
            </w:r>
          </w:p>
        </w:tc>
      </w:tr>
    </w:tbl>
    <w:p w:rsidR="007A65FA" w:rsidRDefault="00664D10">
      <w:pPr>
        <w:pStyle w:val="a3"/>
        <w:spacing w:before="144" w:line="180" w:lineRule="exact"/>
        <w:ind w:left="810"/>
      </w:pPr>
      <w:r>
        <w:rPr>
          <w:color w:val="333333"/>
          <w:spacing w:val="-2"/>
        </w:rPr>
        <w:t>Примечания</w:t>
      </w:r>
    </w:p>
    <w:p w:rsidR="007A65FA" w:rsidRDefault="00664D10">
      <w:pPr>
        <w:pStyle w:val="a4"/>
        <w:numPr>
          <w:ilvl w:val="0"/>
          <w:numId w:val="5"/>
        </w:numPr>
        <w:tabs>
          <w:tab w:val="left" w:pos="1529"/>
          <w:tab w:val="left" w:pos="1530"/>
        </w:tabs>
        <w:spacing w:line="242" w:lineRule="auto"/>
        <w:ind w:right="428" w:firstLine="0"/>
        <w:jc w:val="both"/>
        <w:rPr>
          <w:sz w:val="16"/>
        </w:rPr>
      </w:pPr>
      <w:r>
        <w:rPr>
          <w:color w:val="333333"/>
          <w:sz w:val="16"/>
        </w:rPr>
        <w:t>При наличии дистанционной передачи показаний,</w:t>
      </w:r>
      <w:r>
        <w:rPr>
          <w:color w:val="333333"/>
          <w:spacing w:val="-5"/>
          <w:sz w:val="16"/>
        </w:rPr>
        <w:t xml:space="preserve"> </w:t>
      </w:r>
      <w:r>
        <w:rPr>
          <w:color w:val="333333"/>
          <w:sz w:val="16"/>
        </w:rPr>
        <w:t>в</w:t>
      </w:r>
      <w:r>
        <w:rPr>
          <w:color w:val="333333"/>
          <w:spacing w:val="-5"/>
          <w:sz w:val="16"/>
        </w:rPr>
        <w:t xml:space="preserve"> </w:t>
      </w:r>
      <w:r>
        <w:rPr>
          <w:color w:val="333333"/>
          <w:sz w:val="16"/>
        </w:rPr>
        <w:t>том</w:t>
      </w:r>
      <w:r>
        <w:rPr>
          <w:color w:val="333333"/>
          <w:spacing w:val="-5"/>
          <w:sz w:val="16"/>
        </w:rPr>
        <w:t xml:space="preserve"> </w:t>
      </w:r>
      <w:r>
        <w:rPr>
          <w:color w:val="333333"/>
          <w:sz w:val="16"/>
        </w:rPr>
        <w:t>числе</w:t>
      </w:r>
      <w:r>
        <w:rPr>
          <w:color w:val="333333"/>
          <w:spacing w:val="-5"/>
          <w:sz w:val="16"/>
        </w:rPr>
        <w:t xml:space="preserve"> </w:t>
      </w:r>
      <w:r>
        <w:rPr>
          <w:color w:val="333333"/>
          <w:sz w:val="16"/>
        </w:rPr>
        <w:t xml:space="preserve">оптической, от главного (основного) магнитного компаса к основному посту управления </w:t>
      </w:r>
      <w:proofErr w:type="spellStart"/>
      <w:r>
        <w:rPr>
          <w:color w:val="333333"/>
          <w:sz w:val="16"/>
        </w:rPr>
        <w:t>путeвой</w:t>
      </w:r>
      <w:proofErr w:type="spellEnd"/>
      <w:r>
        <w:rPr>
          <w:color w:val="333333"/>
          <w:sz w:val="16"/>
        </w:rPr>
        <w:t xml:space="preserve"> (запасной) компас можно не устанавливать.</w:t>
      </w:r>
    </w:p>
    <w:p w:rsidR="007A65FA" w:rsidRDefault="00664D10">
      <w:pPr>
        <w:pStyle w:val="a4"/>
        <w:numPr>
          <w:ilvl w:val="0"/>
          <w:numId w:val="5"/>
        </w:numPr>
        <w:tabs>
          <w:tab w:val="left" w:pos="1529"/>
          <w:tab w:val="left" w:pos="1530"/>
        </w:tabs>
        <w:ind w:right="430" w:firstLine="0"/>
        <w:jc w:val="both"/>
        <w:rPr>
          <w:sz w:val="16"/>
        </w:rPr>
      </w:pPr>
      <w:r>
        <w:rPr>
          <w:color w:val="333333"/>
          <w:sz w:val="16"/>
        </w:rPr>
        <w:t xml:space="preserve">Суда класса "М" длиной менее 20 м и суда класса "О", не оснащенные путевым (запасным) компасом, оснащаются </w:t>
      </w:r>
      <w:hyperlink r:id="rId30">
        <w:r>
          <w:rPr>
            <w:color w:val="333333"/>
            <w:sz w:val="16"/>
          </w:rPr>
          <w:t>шлюпочным магнитным компасом</w:t>
        </w:r>
      </w:hyperlink>
      <w:r>
        <w:rPr>
          <w:color w:val="333333"/>
          <w:sz w:val="16"/>
        </w:rPr>
        <w:t xml:space="preserve"> с диаметром картушки не менее 75 мм.</w:t>
      </w:r>
    </w:p>
    <w:p w:rsidR="007A65FA" w:rsidRDefault="00664D10">
      <w:pPr>
        <w:pStyle w:val="a4"/>
        <w:numPr>
          <w:ilvl w:val="0"/>
          <w:numId w:val="5"/>
        </w:numPr>
        <w:tabs>
          <w:tab w:val="left" w:pos="1529"/>
          <w:tab w:val="left" w:pos="1530"/>
        </w:tabs>
        <w:ind w:right="431" w:firstLine="0"/>
        <w:jc w:val="both"/>
        <w:rPr>
          <w:sz w:val="16"/>
        </w:rPr>
      </w:pPr>
      <w:r>
        <w:rPr>
          <w:color w:val="333333"/>
          <w:sz w:val="16"/>
        </w:rPr>
        <w:t>На</w:t>
      </w:r>
      <w:r>
        <w:rPr>
          <w:color w:val="333333"/>
          <w:spacing w:val="-7"/>
          <w:sz w:val="16"/>
        </w:rPr>
        <w:t xml:space="preserve"> </w:t>
      </w:r>
      <w:r>
        <w:rPr>
          <w:color w:val="333333"/>
          <w:sz w:val="16"/>
        </w:rPr>
        <w:t>судах,</w:t>
      </w:r>
      <w:r>
        <w:rPr>
          <w:color w:val="333333"/>
          <w:spacing w:val="-7"/>
          <w:sz w:val="16"/>
        </w:rPr>
        <w:t xml:space="preserve"> </w:t>
      </w:r>
      <w:r>
        <w:rPr>
          <w:color w:val="333333"/>
          <w:sz w:val="16"/>
        </w:rPr>
        <w:t>на</w:t>
      </w:r>
      <w:r>
        <w:rPr>
          <w:color w:val="333333"/>
          <w:spacing w:val="-7"/>
          <w:sz w:val="16"/>
        </w:rPr>
        <w:t xml:space="preserve"> </w:t>
      </w:r>
      <w:r>
        <w:rPr>
          <w:color w:val="333333"/>
          <w:sz w:val="16"/>
        </w:rPr>
        <w:t>которых</w:t>
      </w:r>
      <w:r>
        <w:rPr>
          <w:color w:val="333333"/>
          <w:spacing w:val="-7"/>
          <w:sz w:val="16"/>
        </w:rPr>
        <w:t xml:space="preserve"> </w:t>
      </w:r>
      <w:r>
        <w:rPr>
          <w:color w:val="333333"/>
          <w:sz w:val="16"/>
        </w:rPr>
        <w:t>установка</w:t>
      </w:r>
      <w:r>
        <w:rPr>
          <w:color w:val="333333"/>
          <w:spacing w:val="-7"/>
          <w:sz w:val="16"/>
        </w:rPr>
        <w:t xml:space="preserve"> </w:t>
      </w:r>
      <w:r>
        <w:rPr>
          <w:color w:val="333333"/>
          <w:sz w:val="16"/>
        </w:rPr>
        <w:t>магнитного</w:t>
      </w:r>
      <w:r>
        <w:rPr>
          <w:color w:val="333333"/>
          <w:spacing w:val="-7"/>
          <w:sz w:val="16"/>
        </w:rPr>
        <w:t xml:space="preserve"> </w:t>
      </w:r>
      <w:r>
        <w:rPr>
          <w:color w:val="333333"/>
          <w:sz w:val="16"/>
        </w:rPr>
        <w:t>компаса</w:t>
      </w:r>
      <w:r>
        <w:rPr>
          <w:color w:val="333333"/>
          <w:spacing w:val="-7"/>
          <w:sz w:val="16"/>
        </w:rPr>
        <w:t xml:space="preserve"> </w:t>
      </w:r>
      <w:r>
        <w:rPr>
          <w:color w:val="333333"/>
          <w:sz w:val="16"/>
        </w:rPr>
        <w:t>не</w:t>
      </w:r>
      <w:r>
        <w:rPr>
          <w:color w:val="333333"/>
          <w:spacing w:val="-7"/>
          <w:sz w:val="16"/>
        </w:rPr>
        <w:t xml:space="preserve"> </w:t>
      </w:r>
      <w:r>
        <w:rPr>
          <w:color w:val="333333"/>
          <w:sz w:val="16"/>
        </w:rPr>
        <w:t>предусмотрена,</w:t>
      </w:r>
      <w:r>
        <w:rPr>
          <w:color w:val="333333"/>
          <w:spacing w:val="-7"/>
          <w:sz w:val="16"/>
        </w:rPr>
        <w:t xml:space="preserve"> </w:t>
      </w:r>
      <w:r>
        <w:rPr>
          <w:color w:val="333333"/>
          <w:sz w:val="16"/>
        </w:rPr>
        <w:t>при установке шлюпочного магнитного компаса диаметр картушки</w:t>
      </w:r>
      <w:r>
        <w:rPr>
          <w:color w:val="333333"/>
          <w:spacing w:val="-9"/>
          <w:sz w:val="16"/>
        </w:rPr>
        <w:t xml:space="preserve"> </w:t>
      </w:r>
      <w:r>
        <w:rPr>
          <w:color w:val="333333"/>
          <w:sz w:val="16"/>
        </w:rPr>
        <w:t>должен</w:t>
      </w:r>
      <w:r>
        <w:rPr>
          <w:color w:val="333333"/>
          <w:spacing w:val="-9"/>
          <w:sz w:val="16"/>
        </w:rPr>
        <w:t xml:space="preserve"> </w:t>
      </w:r>
      <w:r>
        <w:rPr>
          <w:color w:val="333333"/>
          <w:sz w:val="16"/>
        </w:rPr>
        <w:t>обеспечивать считывание показаний с расстояния не менее 70 см.</w:t>
      </w:r>
    </w:p>
    <w:p w:rsidR="007A65FA" w:rsidRDefault="00664D10">
      <w:pPr>
        <w:pStyle w:val="a4"/>
        <w:numPr>
          <w:ilvl w:val="0"/>
          <w:numId w:val="5"/>
        </w:numPr>
        <w:tabs>
          <w:tab w:val="left" w:pos="1529"/>
          <w:tab w:val="left" w:pos="1530"/>
        </w:tabs>
        <w:spacing w:line="237" w:lineRule="auto"/>
        <w:ind w:right="426" w:firstLine="0"/>
        <w:jc w:val="both"/>
        <w:rPr>
          <w:sz w:val="16"/>
        </w:rPr>
      </w:pPr>
      <w:r>
        <w:rPr>
          <w:color w:val="333333"/>
          <w:sz w:val="16"/>
        </w:rPr>
        <w:t>Только на пассажирские суда и суда, перевозящие опасные грузы, независимо от валовой вместимости.</w:t>
      </w:r>
    </w:p>
    <w:p w:rsidR="007A65FA" w:rsidRDefault="00664D10">
      <w:pPr>
        <w:spacing w:before="127" w:line="184" w:lineRule="exact"/>
        <w:ind w:left="825"/>
        <w:rPr>
          <w:i/>
          <w:sz w:val="16"/>
        </w:rPr>
      </w:pPr>
      <w:r>
        <w:rPr>
          <w:i/>
          <w:color w:val="333333"/>
          <w:sz w:val="16"/>
        </w:rPr>
        <w:t>Условные</w:t>
      </w:r>
      <w:r>
        <w:rPr>
          <w:i/>
          <w:color w:val="333333"/>
          <w:spacing w:val="-11"/>
          <w:sz w:val="16"/>
        </w:rPr>
        <w:t xml:space="preserve"> </w:t>
      </w:r>
      <w:r>
        <w:rPr>
          <w:i/>
          <w:color w:val="333333"/>
          <w:spacing w:val="-2"/>
          <w:sz w:val="16"/>
        </w:rPr>
        <w:t>обозначения:</w:t>
      </w:r>
    </w:p>
    <w:p w:rsidR="007A65FA" w:rsidRDefault="00664D10">
      <w:pPr>
        <w:tabs>
          <w:tab w:val="left" w:pos="3576"/>
          <w:tab w:val="left" w:pos="4090"/>
          <w:tab w:val="left" w:pos="4589"/>
        </w:tabs>
        <w:spacing w:after="2" w:line="184" w:lineRule="exact"/>
        <w:ind w:left="825"/>
        <w:rPr>
          <w:i/>
          <w:sz w:val="16"/>
        </w:rPr>
      </w:pPr>
      <w:r>
        <w:rPr>
          <w:i/>
          <w:color w:val="333333"/>
          <w:sz w:val="16"/>
        </w:rPr>
        <w:t>Основной</w:t>
      </w:r>
      <w:r>
        <w:rPr>
          <w:i/>
          <w:color w:val="333333"/>
          <w:spacing w:val="-10"/>
          <w:sz w:val="16"/>
        </w:rPr>
        <w:t xml:space="preserve"> </w:t>
      </w:r>
      <w:r>
        <w:rPr>
          <w:i/>
          <w:color w:val="333333"/>
          <w:sz w:val="16"/>
        </w:rPr>
        <w:t>символ</w:t>
      </w:r>
      <w:r>
        <w:rPr>
          <w:i/>
          <w:color w:val="333333"/>
          <w:spacing w:val="-10"/>
          <w:sz w:val="16"/>
        </w:rPr>
        <w:t xml:space="preserve"> </w:t>
      </w:r>
      <w:r>
        <w:rPr>
          <w:i/>
          <w:color w:val="333333"/>
          <w:spacing w:val="-2"/>
          <w:sz w:val="16"/>
        </w:rPr>
        <w:t>класса</w:t>
      </w:r>
      <w:r>
        <w:rPr>
          <w:i/>
          <w:color w:val="333333"/>
          <w:sz w:val="16"/>
        </w:rPr>
        <w:tab/>
      </w:r>
      <w:r>
        <w:rPr>
          <w:i/>
          <w:color w:val="333333"/>
          <w:spacing w:val="-5"/>
          <w:sz w:val="16"/>
        </w:rPr>
        <w:t>«Л»</w:t>
      </w:r>
      <w:r>
        <w:rPr>
          <w:i/>
          <w:color w:val="333333"/>
          <w:sz w:val="16"/>
        </w:rPr>
        <w:tab/>
      </w:r>
      <w:r>
        <w:rPr>
          <w:i/>
          <w:color w:val="333333"/>
          <w:spacing w:val="-5"/>
          <w:sz w:val="16"/>
        </w:rPr>
        <w:t>«Р»</w:t>
      </w:r>
      <w:r>
        <w:rPr>
          <w:i/>
          <w:color w:val="333333"/>
          <w:sz w:val="16"/>
        </w:rPr>
        <w:tab/>
        <w:t>«</w:t>
      </w:r>
      <w:proofErr w:type="gramStart"/>
      <w:r>
        <w:rPr>
          <w:i/>
          <w:color w:val="333333"/>
          <w:sz w:val="16"/>
        </w:rPr>
        <w:t>О»</w:t>
      </w:r>
      <w:r>
        <w:rPr>
          <w:i/>
          <w:color w:val="333333"/>
          <w:spacing w:val="42"/>
          <w:sz w:val="16"/>
        </w:rPr>
        <w:t xml:space="preserve">  </w:t>
      </w:r>
      <w:r>
        <w:rPr>
          <w:i/>
          <w:color w:val="333333"/>
          <w:spacing w:val="-5"/>
          <w:sz w:val="16"/>
        </w:rPr>
        <w:t>«</w:t>
      </w:r>
      <w:proofErr w:type="gramEnd"/>
      <w:r>
        <w:rPr>
          <w:i/>
          <w:color w:val="333333"/>
          <w:spacing w:val="-5"/>
          <w:sz w:val="16"/>
        </w:rPr>
        <w:t>М»</w:t>
      </w:r>
    </w:p>
    <w:tbl>
      <w:tblPr>
        <w:tblStyle w:val="TableNormal"/>
        <w:tblW w:w="0" w:type="auto"/>
        <w:tblInd w:w="782" w:type="dxa"/>
        <w:tblLayout w:type="fixed"/>
        <w:tblLook w:val="01E0" w:firstRow="1" w:lastRow="1" w:firstColumn="1" w:lastColumn="1" w:noHBand="0" w:noVBand="0"/>
      </w:tblPr>
      <w:tblGrid>
        <w:gridCol w:w="2655"/>
        <w:gridCol w:w="515"/>
        <w:gridCol w:w="487"/>
        <w:gridCol w:w="487"/>
        <w:gridCol w:w="409"/>
      </w:tblGrid>
      <w:tr w:rsidR="007A65FA">
        <w:trPr>
          <w:trHeight w:val="177"/>
        </w:trPr>
        <w:tc>
          <w:tcPr>
            <w:tcW w:w="2655" w:type="dxa"/>
          </w:tcPr>
          <w:p w:rsidR="007A65FA" w:rsidRDefault="00664D10">
            <w:pPr>
              <w:pStyle w:val="TableParagraph"/>
              <w:spacing w:line="158" w:lineRule="exact"/>
              <w:ind w:left="50"/>
              <w:rPr>
                <w:i/>
                <w:sz w:val="16"/>
              </w:rPr>
            </w:pPr>
            <w:r>
              <w:rPr>
                <w:i/>
                <w:color w:val="333333"/>
                <w:sz w:val="16"/>
              </w:rPr>
              <w:t>Нормативная</w:t>
            </w:r>
            <w:r>
              <w:rPr>
                <w:i/>
                <w:color w:val="333333"/>
                <w:spacing w:val="-11"/>
                <w:sz w:val="16"/>
              </w:rPr>
              <w:t xml:space="preserve"> </w:t>
            </w:r>
            <w:r>
              <w:rPr>
                <w:i/>
                <w:color w:val="333333"/>
                <w:sz w:val="16"/>
              </w:rPr>
              <w:t>высота</w:t>
            </w:r>
            <w:r>
              <w:rPr>
                <w:i/>
                <w:color w:val="333333"/>
                <w:spacing w:val="-10"/>
                <w:sz w:val="16"/>
              </w:rPr>
              <w:t xml:space="preserve"> </w:t>
            </w:r>
            <w:r>
              <w:rPr>
                <w:i/>
                <w:color w:val="333333"/>
                <w:sz w:val="16"/>
              </w:rPr>
              <w:t>волны,</w:t>
            </w:r>
            <w:r>
              <w:rPr>
                <w:i/>
                <w:color w:val="333333"/>
                <w:spacing w:val="-10"/>
                <w:sz w:val="16"/>
              </w:rPr>
              <w:t xml:space="preserve"> м</w:t>
            </w:r>
          </w:p>
        </w:tc>
        <w:tc>
          <w:tcPr>
            <w:tcW w:w="515" w:type="dxa"/>
          </w:tcPr>
          <w:p w:rsidR="007A65FA" w:rsidRDefault="00664D10">
            <w:pPr>
              <w:pStyle w:val="TableParagraph"/>
              <w:spacing w:line="158" w:lineRule="exact"/>
              <w:ind w:left="143" w:right="123"/>
              <w:jc w:val="center"/>
              <w:rPr>
                <w:i/>
                <w:sz w:val="16"/>
              </w:rPr>
            </w:pPr>
            <w:r>
              <w:rPr>
                <w:i/>
                <w:color w:val="333333"/>
                <w:spacing w:val="-5"/>
                <w:sz w:val="16"/>
              </w:rPr>
              <w:t>0,6</w:t>
            </w:r>
          </w:p>
        </w:tc>
        <w:tc>
          <w:tcPr>
            <w:tcW w:w="487" w:type="dxa"/>
          </w:tcPr>
          <w:p w:rsidR="007A65FA" w:rsidRDefault="00664D10">
            <w:pPr>
              <w:pStyle w:val="TableParagraph"/>
              <w:spacing w:line="158" w:lineRule="exact"/>
              <w:ind w:left="116" w:right="108"/>
              <w:jc w:val="center"/>
              <w:rPr>
                <w:i/>
                <w:sz w:val="16"/>
              </w:rPr>
            </w:pPr>
            <w:r>
              <w:rPr>
                <w:i/>
                <w:color w:val="333333"/>
                <w:spacing w:val="-5"/>
                <w:sz w:val="16"/>
              </w:rPr>
              <w:t>1,2</w:t>
            </w:r>
          </w:p>
        </w:tc>
        <w:tc>
          <w:tcPr>
            <w:tcW w:w="487" w:type="dxa"/>
          </w:tcPr>
          <w:p w:rsidR="007A65FA" w:rsidRDefault="00664D10">
            <w:pPr>
              <w:pStyle w:val="TableParagraph"/>
              <w:spacing w:line="158" w:lineRule="exact"/>
              <w:ind w:left="109" w:right="115"/>
              <w:jc w:val="center"/>
              <w:rPr>
                <w:i/>
                <w:sz w:val="16"/>
              </w:rPr>
            </w:pPr>
            <w:r>
              <w:rPr>
                <w:i/>
                <w:color w:val="333333"/>
                <w:spacing w:val="-5"/>
                <w:sz w:val="16"/>
              </w:rPr>
              <w:t>2,0</w:t>
            </w:r>
          </w:p>
        </w:tc>
        <w:tc>
          <w:tcPr>
            <w:tcW w:w="409" w:type="dxa"/>
          </w:tcPr>
          <w:p w:rsidR="007A65FA" w:rsidRDefault="00664D10">
            <w:pPr>
              <w:pStyle w:val="TableParagraph"/>
              <w:spacing w:line="158" w:lineRule="exact"/>
              <w:ind w:right="48"/>
              <w:jc w:val="right"/>
              <w:rPr>
                <w:i/>
                <w:sz w:val="16"/>
              </w:rPr>
            </w:pPr>
            <w:r>
              <w:rPr>
                <w:i/>
                <w:color w:val="333333"/>
                <w:spacing w:val="-5"/>
                <w:sz w:val="16"/>
              </w:rPr>
              <w:t>3,0</w:t>
            </w:r>
          </w:p>
        </w:tc>
      </w:tr>
      <w:tr w:rsidR="007A65FA">
        <w:trPr>
          <w:trHeight w:val="177"/>
        </w:trPr>
        <w:tc>
          <w:tcPr>
            <w:tcW w:w="2655" w:type="dxa"/>
          </w:tcPr>
          <w:p w:rsidR="007A65FA" w:rsidRDefault="00664D10">
            <w:pPr>
              <w:pStyle w:val="TableParagraph"/>
              <w:spacing w:line="158" w:lineRule="exact"/>
              <w:ind w:left="50"/>
              <w:rPr>
                <w:i/>
                <w:sz w:val="16"/>
              </w:rPr>
            </w:pPr>
            <w:r>
              <w:rPr>
                <w:i/>
                <w:color w:val="333333"/>
                <w:spacing w:val="-2"/>
                <w:sz w:val="16"/>
              </w:rPr>
              <w:t>Обеспеченность</w:t>
            </w:r>
            <w:r>
              <w:rPr>
                <w:i/>
                <w:color w:val="333333"/>
                <w:spacing w:val="2"/>
                <w:sz w:val="16"/>
              </w:rPr>
              <w:t xml:space="preserve"> </w:t>
            </w:r>
            <w:r>
              <w:rPr>
                <w:i/>
                <w:color w:val="333333"/>
                <w:spacing w:val="-2"/>
                <w:sz w:val="16"/>
              </w:rPr>
              <w:t>высот</w:t>
            </w:r>
            <w:r>
              <w:rPr>
                <w:i/>
                <w:color w:val="333333"/>
                <w:spacing w:val="3"/>
                <w:sz w:val="16"/>
              </w:rPr>
              <w:t xml:space="preserve"> </w:t>
            </w:r>
            <w:r>
              <w:rPr>
                <w:i/>
                <w:color w:val="333333"/>
                <w:spacing w:val="-2"/>
                <w:sz w:val="16"/>
              </w:rPr>
              <w:t>волн,</w:t>
            </w:r>
            <w:r>
              <w:rPr>
                <w:i/>
                <w:color w:val="333333"/>
                <w:spacing w:val="3"/>
                <w:sz w:val="16"/>
              </w:rPr>
              <w:t xml:space="preserve"> </w:t>
            </w:r>
            <w:r>
              <w:rPr>
                <w:i/>
                <w:color w:val="333333"/>
                <w:spacing w:val="-10"/>
                <w:sz w:val="16"/>
              </w:rPr>
              <w:t>%</w:t>
            </w:r>
          </w:p>
        </w:tc>
        <w:tc>
          <w:tcPr>
            <w:tcW w:w="515" w:type="dxa"/>
          </w:tcPr>
          <w:p w:rsidR="007A65FA" w:rsidRDefault="00664D10">
            <w:pPr>
              <w:pStyle w:val="TableParagraph"/>
              <w:spacing w:line="158" w:lineRule="exact"/>
              <w:ind w:left="20"/>
              <w:jc w:val="center"/>
              <w:rPr>
                <w:i/>
                <w:sz w:val="16"/>
              </w:rPr>
            </w:pPr>
            <w:r>
              <w:rPr>
                <w:i/>
                <w:color w:val="333333"/>
                <w:sz w:val="16"/>
              </w:rPr>
              <w:t>1</w:t>
            </w:r>
          </w:p>
        </w:tc>
        <w:tc>
          <w:tcPr>
            <w:tcW w:w="487" w:type="dxa"/>
          </w:tcPr>
          <w:p w:rsidR="007A65FA" w:rsidRDefault="00664D10">
            <w:pPr>
              <w:pStyle w:val="TableParagraph"/>
              <w:spacing w:line="158" w:lineRule="exact"/>
              <w:ind w:right="4"/>
              <w:jc w:val="center"/>
              <w:rPr>
                <w:i/>
                <w:sz w:val="16"/>
              </w:rPr>
            </w:pPr>
            <w:r>
              <w:rPr>
                <w:i/>
                <w:color w:val="333333"/>
                <w:sz w:val="16"/>
              </w:rPr>
              <w:t>1</w:t>
            </w:r>
          </w:p>
        </w:tc>
        <w:tc>
          <w:tcPr>
            <w:tcW w:w="487" w:type="dxa"/>
          </w:tcPr>
          <w:p w:rsidR="007A65FA" w:rsidRDefault="00664D10">
            <w:pPr>
              <w:pStyle w:val="TableParagraph"/>
              <w:spacing w:line="158" w:lineRule="exact"/>
              <w:ind w:left="7"/>
              <w:jc w:val="center"/>
              <w:rPr>
                <w:i/>
                <w:sz w:val="16"/>
              </w:rPr>
            </w:pPr>
            <w:r>
              <w:rPr>
                <w:i/>
                <w:color w:val="333333"/>
                <w:sz w:val="16"/>
              </w:rPr>
              <w:t>1</w:t>
            </w:r>
          </w:p>
        </w:tc>
        <w:tc>
          <w:tcPr>
            <w:tcW w:w="409" w:type="dxa"/>
          </w:tcPr>
          <w:p w:rsidR="007A65FA" w:rsidRDefault="00664D10">
            <w:pPr>
              <w:pStyle w:val="TableParagraph"/>
              <w:spacing w:line="158" w:lineRule="exact"/>
              <w:ind w:right="122"/>
              <w:jc w:val="right"/>
              <w:rPr>
                <w:i/>
                <w:sz w:val="16"/>
              </w:rPr>
            </w:pPr>
            <w:r>
              <w:rPr>
                <w:i/>
                <w:color w:val="333333"/>
                <w:sz w:val="16"/>
              </w:rPr>
              <w:t>3</w:t>
            </w:r>
          </w:p>
        </w:tc>
      </w:tr>
    </w:tbl>
    <w:p w:rsidR="007A65FA" w:rsidRDefault="007A65FA">
      <w:pPr>
        <w:pStyle w:val="a3"/>
        <w:spacing w:before="2"/>
        <w:rPr>
          <w:i/>
          <w:sz w:val="17"/>
        </w:rPr>
      </w:pPr>
    </w:p>
    <w:p w:rsidR="007A65FA" w:rsidRDefault="00664D10">
      <w:pPr>
        <w:pStyle w:val="a4"/>
        <w:numPr>
          <w:ilvl w:val="0"/>
          <w:numId w:val="4"/>
        </w:numPr>
        <w:tabs>
          <w:tab w:val="left" w:pos="900"/>
        </w:tabs>
        <w:spacing w:line="180" w:lineRule="exact"/>
        <w:rPr>
          <w:i/>
          <w:sz w:val="16"/>
        </w:rPr>
      </w:pPr>
      <w:r>
        <w:rPr>
          <w:i/>
          <w:color w:val="333333"/>
          <w:sz w:val="16"/>
        </w:rPr>
        <w:t>-</w:t>
      </w:r>
      <w:r>
        <w:rPr>
          <w:i/>
          <w:color w:val="333333"/>
          <w:spacing w:val="-7"/>
          <w:sz w:val="16"/>
        </w:rPr>
        <w:t xml:space="preserve"> </w:t>
      </w:r>
      <w:r>
        <w:rPr>
          <w:i/>
          <w:color w:val="333333"/>
          <w:sz w:val="16"/>
        </w:rPr>
        <w:t>Суда</w:t>
      </w:r>
      <w:r>
        <w:rPr>
          <w:i/>
          <w:color w:val="333333"/>
          <w:spacing w:val="-6"/>
          <w:sz w:val="16"/>
        </w:rPr>
        <w:t xml:space="preserve"> </w:t>
      </w:r>
      <w:r>
        <w:rPr>
          <w:i/>
          <w:color w:val="333333"/>
          <w:sz w:val="16"/>
        </w:rPr>
        <w:t>валовой</w:t>
      </w:r>
      <w:r>
        <w:rPr>
          <w:i/>
          <w:color w:val="333333"/>
          <w:spacing w:val="-6"/>
          <w:sz w:val="16"/>
        </w:rPr>
        <w:t xml:space="preserve"> </w:t>
      </w:r>
      <w:r>
        <w:rPr>
          <w:i/>
          <w:color w:val="333333"/>
          <w:sz w:val="16"/>
        </w:rPr>
        <w:t>вместимостью</w:t>
      </w:r>
      <w:r>
        <w:rPr>
          <w:i/>
          <w:color w:val="333333"/>
          <w:spacing w:val="-6"/>
          <w:sz w:val="16"/>
        </w:rPr>
        <w:t xml:space="preserve"> </w:t>
      </w:r>
      <w:r>
        <w:rPr>
          <w:i/>
          <w:color w:val="333333"/>
          <w:sz w:val="16"/>
        </w:rPr>
        <w:t>300</w:t>
      </w:r>
      <w:r>
        <w:rPr>
          <w:i/>
          <w:color w:val="333333"/>
          <w:spacing w:val="-6"/>
          <w:sz w:val="16"/>
        </w:rPr>
        <w:t xml:space="preserve"> </w:t>
      </w:r>
      <w:r>
        <w:rPr>
          <w:i/>
          <w:color w:val="333333"/>
          <w:sz w:val="16"/>
        </w:rPr>
        <w:t>рег.</w:t>
      </w:r>
      <w:r>
        <w:rPr>
          <w:i/>
          <w:color w:val="333333"/>
          <w:spacing w:val="-6"/>
          <w:sz w:val="16"/>
        </w:rPr>
        <w:t xml:space="preserve"> </w:t>
      </w:r>
      <w:r>
        <w:rPr>
          <w:i/>
          <w:color w:val="333333"/>
          <w:sz w:val="16"/>
        </w:rPr>
        <w:t>тонн</w:t>
      </w:r>
      <w:r>
        <w:rPr>
          <w:i/>
          <w:color w:val="333333"/>
          <w:spacing w:val="-6"/>
          <w:sz w:val="16"/>
        </w:rPr>
        <w:t xml:space="preserve"> </w:t>
      </w:r>
      <w:r>
        <w:rPr>
          <w:i/>
          <w:color w:val="333333"/>
          <w:sz w:val="16"/>
        </w:rPr>
        <w:t>и</w:t>
      </w:r>
      <w:r>
        <w:rPr>
          <w:i/>
          <w:color w:val="333333"/>
          <w:spacing w:val="-6"/>
          <w:sz w:val="16"/>
        </w:rPr>
        <w:t xml:space="preserve"> </w:t>
      </w:r>
      <w:r>
        <w:rPr>
          <w:i/>
          <w:color w:val="333333"/>
          <w:spacing w:val="-4"/>
          <w:sz w:val="16"/>
        </w:rPr>
        <w:t>более</w:t>
      </w:r>
    </w:p>
    <w:p w:rsidR="007A65FA" w:rsidRDefault="00664D10">
      <w:pPr>
        <w:pStyle w:val="a4"/>
        <w:numPr>
          <w:ilvl w:val="0"/>
          <w:numId w:val="4"/>
        </w:numPr>
        <w:tabs>
          <w:tab w:val="left" w:pos="1529"/>
          <w:tab w:val="left" w:pos="1530"/>
        </w:tabs>
        <w:ind w:left="810" w:right="1383" w:firstLine="0"/>
        <w:rPr>
          <w:i/>
          <w:sz w:val="16"/>
        </w:rPr>
      </w:pPr>
      <w:r>
        <w:rPr>
          <w:i/>
          <w:color w:val="333333"/>
          <w:sz w:val="16"/>
        </w:rPr>
        <w:t>-</w:t>
      </w:r>
      <w:r>
        <w:rPr>
          <w:i/>
          <w:color w:val="333333"/>
          <w:spacing w:val="-7"/>
          <w:sz w:val="16"/>
        </w:rPr>
        <w:t xml:space="preserve"> </w:t>
      </w:r>
      <w:r>
        <w:rPr>
          <w:i/>
          <w:color w:val="333333"/>
          <w:sz w:val="16"/>
        </w:rPr>
        <w:t>Суда</w:t>
      </w:r>
      <w:r>
        <w:rPr>
          <w:i/>
          <w:color w:val="333333"/>
          <w:spacing w:val="-7"/>
          <w:sz w:val="16"/>
        </w:rPr>
        <w:t xml:space="preserve"> </w:t>
      </w:r>
      <w:r>
        <w:rPr>
          <w:i/>
          <w:color w:val="333333"/>
          <w:sz w:val="16"/>
        </w:rPr>
        <w:t>длиной</w:t>
      </w:r>
      <w:r>
        <w:rPr>
          <w:i/>
          <w:color w:val="333333"/>
          <w:spacing w:val="-7"/>
          <w:sz w:val="16"/>
        </w:rPr>
        <w:t xml:space="preserve"> </w:t>
      </w:r>
      <w:r>
        <w:rPr>
          <w:i/>
          <w:color w:val="333333"/>
          <w:sz w:val="16"/>
        </w:rPr>
        <w:t>25</w:t>
      </w:r>
      <w:r>
        <w:rPr>
          <w:i/>
          <w:color w:val="333333"/>
          <w:spacing w:val="-7"/>
          <w:sz w:val="16"/>
        </w:rPr>
        <w:t xml:space="preserve"> </w:t>
      </w:r>
      <w:r>
        <w:rPr>
          <w:i/>
          <w:color w:val="333333"/>
          <w:sz w:val="16"/>
        </w:rPr>
        <w:t>м</w:t>
      </w:r>
      <w:r>
        <w:rPr>
          <w:i/>
          <w:color w:val="333333"/>
          <w:spacing w:val="-7"/>
          <w:sz w:val="16"/>
        </w:rPr>
        <w:t xml:space="preserve"> </w:t>
      </w:r>
      <w:r>
        <w:rPr>
          <w:i/>
          <w:color w:val="333333"/>
          <w:sz w:val="16"/>
        </w:rPr>
        <w:t>и</w:t>
      </w:r>
      <w:r>
        <w:rPr>
          <w:i/>
          <w:color w:val="333333"/>
          <w:spacing w:val="-7"/>
          <w:sz w:val="16"/>
        </w:rPr>
        <w:t xml:space="preserve"> </w:t>
      </w:r>
      <w:r>
        <w:rPr>
          <w:i/>
          <w:color w:val="333333"/>
          <w:sz w:val="16"/>
        </w:rPr>
        <w:t>более,</w:t>
      </w:r>
      <w:r>
        <w:rPr>
          <w:i/>
          <w:color w:val="333333"/>
          <w:spacing w:val="-7"/>
          <w:sz w:val="16"/>
        </w:rPr>
        <w:t xml:space="preserve"> </w:t>
      </w:r>
      <w:r>
        <w:rPr>
          <w:i/>
          <w:color w:val="333333"/>
          <w:sz w:val="16"/>
        </w:rPr>
        <w:t>но</w:t>
      </w:r>
      <w:r>
        <w:rPr>
          <w:i/>
          <w:color w:val="333333"/>
          <w:spacing w:val="-7"/>
          <w:sz w:val="16"/>
        </w:rPr>
        <w:t xml:space="preserve"> </w:t>
      </w:r>
      <w:r>
        <w:rPr>
          <w:i/>
          <w:color w:val="333333"/>
          <w:sz w:val="16"/>
        </w:rPr>
        <w:t>валовой</w:t>
      </w:r>
      <w:r>
        <w:rPr>
          <w:i/>
          <w:color w:val="333333"/>
          <w:spacing w:val="-7"/>
          <w:sz w:val="16"/>
        </w:rPr>
        <w:t xml:space="preserve"> </w:t>
      </w:r>
      <w:r>
        <w:rPr>
          <w:i/>
          <w:color w:val="333333"/>
          <w:sz w:val="16"/>
        </w:rPr>
        <w:t>вместимостью</w:t>
      </w:r>
      <w:r>
        <w:rPr>
          <w:i/>
          <w:color w:val="333333"/>
          <w:spacing w:val="-7"/>
          <w:sz w:val="16"/>
        </w:rPr>
        <w:t xml:space="preserve"> </w:t>
      </w:r>
      <w:r>
        <w:rPr>
          <w:i/>
          <w:color w:val="333333"/>
          <w:sz w:val="16"/>
        </w:rPr>
        <w:t>менее 300 рег. тонн</w:t>
      </w:r>
    </w:p>
    <w:p w:rsidR="007A65FA" w:rsidRDefault="00664D10">
      <w:pPr>
        <w:pStyle w:val="a4"/>
        <w:numPr>
          <w:ilvl w:val="0"/>
          <w:numId w:val="4"/>
        </w:numPr>
        <w:tabs>
          <w:tab w:val="left" w:pos="988"/>
        </w:tabs>
        <w:ind w:left="987" w:hanging="178"/>
        <w:rPr>
          <w:i/>
          <w:sz w:val="16"/>
        </w:rPr>
      </w:pPr>
      <w:r>
        <w:rPr>
          <w:i/>
          <w:color w:val="333333"/>
          <w:sz w:val="16"/>
        </w:rPr>
        <w:t>-</w:t>
      </w:r>
      <w:r>
        <w:rPr>
          <w:i/>
          <w:color w:val="333333"/>
          <w:spacing w:val="-4"/>
          <w:sz w:val="16"/>
        </w:rPr>
        <w:t xml:space="preserve"> </w:t>
      </w:r>
      <w:r>
        <w:rPr>
          <w:i/>
          <w:color w:val="333333"/>
          <w:sz w:val="16"/>
        </w:rPr>
        <w:t>Суда</w:t>
      </w:r>
      <w:r>
        <w:rPr>
          <w:i/>
          <w:color w:val="333333"/>
          <w:spacing w:val="-4"/>
          <w:sz w:val="16"/>
        </w:rPr>
        <w:t xml:space="preserve"> </w:t>
      </w:r>
      <w:r>
        <w:rPr>
          <w:i/>
          <w:color w:val="333333"/>
          <w:sz w:val="16"/>
        </w:rPr>
        <w:t>длиной</w:t>
      </w:r>
      <w:r>
        <w:rPr>
          <w:i/>
          <w:color w:val="333333"/>
          <w:spacing w:val="-4"/>
          <w:sz w:val="16"/>
        </w:rPr>
        <w:t xml:space="preserve"> </w:t>
      </w:r>
      <w:r>
        <w:rPr>
          <w:i/>
          <w:color w:val="333333"/>
          <w:sz w:val="16"/>
        </w:rPr>
        <w:t>менее</w:t>
      </w:r>
      <w:r>
        <w:rPr>
          <w:i/>
          <w:color w:val="333333"/>
          <w:spacing w:val="-4"/>
          <w:sz w:val="16"/>
        </w:rPr>
        <w:t xml:space="preserve"> </w:t>
      </w:r>
      <w:r>
        <w:rPr>
          <w:i/>
          <w:color w:val="333333"/>
          <w:sz w:val="16"/>
        </w:rPr>
        <w:t>25</w:t>
      </w:r>
      <w:r>
        <w:rPr>
          <w:i/>
          <w:color w:val="333333"/>
          <w:spacing w:val="-3"/>
          <w:sz w:val="16"/>
        </w:rPr>
        <w:t xml:space="preserve"> </w:t>
      </w:r>
      <w:r>
        <w:rPr>
          <w:i/>
          <w:color w:val="333333"/>
          <w:spacing w:val="-5"/>
          <w:sz w:val="16"/>
        </w:rPr>
        <w:t>м.</w:t>
      </w:r>
    </w:p>
    <w:p w:rsidR="007A65FA" w:rsidRDefault="007A65FA">
      <w:pPr>
        <w:rPr>
          <w:sz w:val="16"/>
        </w:rPr>
        <w:sectPr w:rsidR="007A65FA">
          <w:pgSz w:w="8380" w:h="11920"/>
          <w:pgMar w:top="480" w:right="160" w:bottom="620" w:left="600" w:header="0" w:footer="362" w:gutter="0"/>
          <w:cols w:space="720"/>
        </w:sectPr>
      </w:pPr>
    </w:p>
    <w:p w:rsidR="007A65FA" w:rsidRDefault="00664D10">
      <w:pPr>
        <w:pStyle w:val="2"/>
      </w:pPr>
      <w:r>
        <w:rPr>
          <w:color w:val="00649A"/>
        </w:rPr>
        <w:lastRenderedPageBreak/>
        <w:t xml:space="preserve">VDR </w:t>
      </w:r>
      <w:proofErr w:type="spellStart"/>
      <w:r>
        <w:rPr>
          <w:color w:val="00649A"/>
        </w:rPr>
        <w:t>Kelvin</w:t>
      </w:r>
      <w:proofErr w:type="spellEnd"/>
      <w:r>
        <w:rPr>
          <w:color w:val="00649A"/>
        </w:rPr>
        <w:t xml:space="preserve"> </w:t>
      </w:r>
      <w:proofErr w:type="spellStart"/>
      <w:r>
        <w:rPr>
          <w:color w:val="00649A"/>
        </w:rPr>
        <w:t>Hughes</w:t>
      </w:r>
      <w:proofErr w:type="spellEnd"/>
      <w:r>
        <w:rPr>
          <w:color w:val="00649A"/>
        </w:rPr>
        <w:t xml:space="preserve"> </w:t>
      </w:r>
      <w:r>
        <w:rPr>
          <w:color w:val="00649A"/>
          <w:spacing w:val="-5"/>
        </w:rPr>
        <w:t>А5</w:t>
      </w:r>
    </w:p>
    <w:p w:rsidR="007A65FA" w:rsidRDefault="007A65FA">
      <w:pPr>
        <w:pStyle w:val="a3"/>
        <w:rPr>
          <w:b/>
          <w:sz w:val="26"/>
        </w:rPr>
      </w:pPr>
    </w:p>
    <w:p w:rsidR="007A65FA" w:rsidRDefault="007A65FA">
      <w:pPr>
        <w:pStyle w:val="a3"/>
        <w:spacing w:before="2"/>
        <w:rPr>
          <w:b/>
          <w:sz w:val="25"/>
        </w:rPr>
      </w:pPr>
    </w:p>
    <w:p w:rsidR="007A65FA" w:rsidRDefault="00664D10">
      <w:pPr>
        <w:pStyle w:val="a3"/>
        <w:ind w:left="540" w:right="340"/>
        <w:jc w:val="both"/>
      </w:pPr>
      <w:r>
        <w:rPr>
          <w:b/>
        </w:rPr>
        <w:t>Примечание</w:t>
      </w:r>
      <w:r>
        <w:t>: до отъезда с борта, пришлите отчет для проверки. Обязательно фото капсулы,</w:t>
      </w:r>
      <w:r>
        <w:rPr>
          <w:spacing w:val="-8"/>
        </w:rPr>
        <w:t xml:space="preserve"> </w:t>
      </w:r>
      <w:r>
        <w:t>фото</w:t>
      </w:r>
      <w:r>
        <w:rPr>
          <w:spacing w:val="-8"/>
        </w:rPr>
        <w:t xml:space="preserve"> </w:t>
      </w:r>
      <w:r>
        <w:t>акустического</w:t>
      </w:r>
      <w:r>
        <w:rPr>
          <w:spacing w:val="-8"/>
        </w:rPr>
        <w:t xml:space="preserve"> </w:t>
      </w:r>
      <w:r>
        <w:t>маяка,</w:t>
      </w:r>
      <w:r>
        <w:rPr>
          <w:spacing w:val="-8"/>
        </w:rPr>
        <w:t xml:space="preserve"> </w:t>
      </w:r>
      <w:r>
        <w:t>фото</w:t>
      </w:r>
      <w:r>
        <w:rPr>
          <w:spacing w:val="-8"/>
        </w:rPr>
        <w:t xml:space="preserve"> </w:t>
      </w:r>
      <w:r>
        <w:t>батарей</w:t>
      </w:r>
      <w:r>
        <w:rPr>
          <w:spacing w:val="-8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РДР</w:t>
      </w:r>
      <w:r>
        <w:rPr>
          <w:spacing w:val="-8"/>
        </w:rPr>
        <w:t xml:space="preserve"> </w:t>
      </w:r>
      <w:proofErr w:type="gramStart"/>
      <w:r>
        <w:t>(</w:t>
      </w:r>
      <w:r>
        <w:rPr>
          <w:spacing w:val="-8"/>
        </w:rPr>
        <w:t xml:space="preserve"> </w:t>
      </w:r>
      <w:r>
        <w:t>батареи</w:t>
      </w:r>
      <w:proofErr w:type="gramEnd"/>
      <w:r>
        <w:rPr>
          <w:spacing w:val="-8"/>
        </w:rPr>
        <w:t xml:space="preserve"> </w:t>
      </w:r>
      <w:r>
        <w:t>только</w:t>
      </w:r>
      <w:r>
        <w:rPr>
          <w:spacing w:val="-8"/>
        </w:rPr>
        <w:t xml:space="preserve"> </w:t>
      </w:r>
      <w:r>
        <w:t>оригинальные).</w:t>
      </w:r>
    </w:p>
    <w:p w:rsidR="007A65FA" w:rsidRDefault="007A65FA">
      <w:pPr>
        <w:pStyle w:val="a3"/>
      </w:pPr>
    </w:p>
    <w:p w:rsidR="007A65FA" w:rsidRDefault="00664D10">
      <w:pPr>
        <w:pStyle w:val="3"/>
        <w:ind w:left="540"/>
        <w:jc w:val="both"/>
      </w:pPr>
      <w:r>
        <w:t>Закрытие</w:t>
      </w:r>
      <w:r>
        <w:rPr>
          <w:spacing w:val="-8"/>
        </w:rPr>
        <w:t xml:space="preserve"> </w:t>
      </w:r>
      <w:r>
        <w:t>процесса</w:t>
      </w:r>
      <w:r>
        <w:rPr>
          <w:spacing w:val="-8"/>
        </w:rPr>
        <w:t xml:space="preserve"> </w:t>
      </w:r>
      <w:r>
        <w:rPr>
          <w:spacing w:val="-5"/>
        </w:rPr>
        <w:t>VDR</w:t>
      </w:r>
    </w:p>
    <w:p w:rsidR="007A65FA" w:rsidRDefault="007A65FA">
      <w:pPr>
        <w:pStyle w:val="a3"/>
        <w:spacing w:before="10"/>
        <w:rPr>
          <w:b/>
          <w:sz w:val="20"/>
        </w:rPr>
      </w:pPr>
    </w:p>
    <w:p w:rsidR="007A65FA" w:rsidRDefault="00664D10">
      <w:pPr>
        <w:pStyle w:val="a4"/>
        <w:numPr>
          <w:ilvl w:val="1"/>
          <w:numId w:val="4"/>
        </w:numPr>
        <w:tabs>
          <w:tab w:val="left" w:pos="1259"/>
          <w:tab w:val="left" w:pos="1260"/>
        </w:tabs>
        <w:rPr>
          <w:sz w:val="16"/>
        </w:rPr>
      </w:pPr>
      <w:r>
        <w:rPr>
          <w:sz w:val="16"/>
        </w:rPr>
        <w:t>РДР</w:t>
      </w:r>
      <w:r>
        <w:rPr>
          <w:spacing w:val="-6"/>
          <w:sz w:val="16"/>
        </w:rPr>
        <w:t xml:space="preserve"> </w:t>
      </w:r>
      <w:r>
        <w:rPr>
          <w:sz w:val="16"/>
        </w:rPr>
        <w:t>попросит</w:t>
      </w:r>
      <w:r>
        <w:rPr>
          <w:spacing w:val="-6"/>
          <w:sz w:val="16"/>
        </w:rPr>
        <w:t xml:space="preserve"> </w:t>
      </w:r>
      <w:r>
        <w:rPr>
          <w:sz w:val="16"/>
        </w:rPr>
        <w:t>пароль,</w:t>
      </w:r>
      <w:r>
        <w:rPr>
          <w:spacing w:val="-6"/>
          <w:sz w:val="16"/>
        </w:rPr>
        <w:t xml:space="preserve"> </w:t>
      </w:r>
      <w:r>
        <w:rPr>
          <w:sz w:val="16"/>
        </w:rPr>
        <w:t>ввести</w:t>
      </w:r>
      <w:r>
        <w:rPr>
          <w:spacing w:val="33"/>
          <w:sz w:val="16"/>
        </w:rPr>
        <w:t xml:space="preserve"> </w:t>
      </w:r>
      <w:r>
        <w:rPr>
          <w:sz w:val="16"/>
        </w:rPr>
        <w:t>-</w:t>
      </w:r>
      <w:r>
        <w:rPr>
          <w:spacing w:val="34"/>
          <w:sz w:val="16"/>
        </w:rPr>
        <w:t xml:space="preserve"> </w:t>
      </w:r>
      <w:r>
        <w:rPr>
          <w:spacing w:val="-2"/>
          <w:sz w:val="16"/>
        </w:rPr>
        <w:t>PUGWASH.</w:t>
      </w:r>
    </w:p>
    <w:p w:rsidR="007A65FA" w:rsidRDefault="00664D10">
      <w:pPr>
        <w:pStyle w:val="a4"/>
        <w:numPr>
          <w:ilvl w:val="1"/>
          <w:numId w:val="4"/>
        </w:numPr>
        <w:tabs>
          <w:tab w:val="left" w:pos="1259"/>
          <w:tab w:val="left" w:pos="1260"/>
        </w:tabs>
        <w:spacing w:before="28"/>
        <w:rPr>
          <w:sz w:val="16"/>
        </w:rPr>
      </w:pPr>
      <w:r>
        <w:rPr>
          <w:sz w:val="16"/>
        </w:rPr>
        <w:t>Закрываем</w:t>
      </w:r>
      <w:r>
        <w:rPr>
          <w:spacing w:val="-7"/>
          <w:sz w:val="16"/>
        </w:rPr>
        <w:t xml:space="preserve"> </w:t>
      </w:r>
      <w:r>
        <w:rPr>
          <w:sz w:val="16"/>
        </w:rPr>
        <w:t>VDR</w:t>
      </w:r>
      <w:r>
        <w:rPr>
          <w:spacing w:val="-6"/>
          <w:sz w:val="16"/>
        </w:rPr>
        <w:t xml:space="preserve"> </w:t>
      </w:r>
      <w:proofErr w:type="spellStart"/>
      <w:r>
        <w:rPr>
          <w:sz w:val="16"/>
        </w:rPr>
        <w:t>control</w:t>
      </w:r>
      <w:proofErr w:type="spellEnd"/>
      <w:r>
        <w:rPr>
          <w:sz w:val="16"/>
        </w:rPr>
        <w:t>,</w:t>
      </w:r>
      <w:r>
        <w:rPr>
          <w:spacing w:val="-7"/>
          <w:sz w:val="16"/>
        </w:rPr>
        <w:t xml:space="preserve"> </w:t>
      </w:r>
      <w:r>
        <w:rPr>
          <w:sz w:val="16"/>
        </w:rPr>
        <w:t>выбираем</w:t>
      </w:r>
      <w:r>
        <w:rPr>
          <w:spacing w:val="-6"/>
          <w:sz w:val="16"/>
        </w:rPr>
        <w:t xml:space="preserve"> </w:t>
      </w:r>
      <w:r>
        <w:rPr>
          <w:sz w:val="16"/>
        </w:rPr>
        <w:t>VDR</w:t>
      </w:r>
      <w:r>
        <w:rPr>
          <w:spacing w:val="-6"/>
          <w:sz w:val="16"/>
        </w:rPr>
        <w:t xml:space="preserve"> </w:t>
      </w:r>
      <w:proofErr w:type="spellStart"/>
      <w:r>
        <w:rPr>
          <w:spacing w:val="-4"/>
          <w:sz w:val="16"/>
        </w:rPr>
        <w:t>setup</w:t>
      </w:r>
      <w:proofErr w:type="spellEnd"/>
    </w:p>
    <w:p w:rsidR="007A65FA" w:rsidRDefault="00664D10">
      <w:pPr>
        <w:pStyle w:val="a4"/>
        <w:numPr>
          <w:ilvl w:val="1"/>
          <w:numId w:val="4"/>
        </w:numPr>
        <w:tabs>
          <w:tab w:val="left" w:pos="1259"/>
          <w:tab w:val="left" w:pos="1260"/>
        </w:tabs>
        <w:spacing w:before="27"/>
        <w:rPr>
          <w:sz w:val="16"/>
        </w:rPr>
      </w:pPr>
      <w:r>
        <w:rPr>
          <w:sz w:val="16"/>
        </w:rPr>
        <w:t>Нажимаем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“Нет”</w:t>
      </w:r>
    </w:p>
    <w:p w:rsidR="007A65FA" w:rsidRDefault="00664D10">
      <w:pPr>
        <w:pStyle w:val="a4"/>
        <w:numPr>
          <w:ilvl w:val="1"/>
          <w:numId w:val="4"/>
        </w:numPr>
        <w:tabs>
          <w:tab w:val="left" w:pos="1259"/>
          <w:tab w:val="left" w:pos="1260"/>
        </w:tabs>
        <w:spacing w:before="28"/>
        <w:rPr>
          <w:sz w:val="16"/>
        </w:rPr>
      </w:pPr>
      <w:r>
        <w:rPr>
          <w:sz w:val="16"/>
        </w:rPr>
        <w:t>Проверяем</w:t>
      </w:r>
      <w:r>
        <w:rPr>
          <w:spacing w:val="-5"/>
          <w:sz w:val="16"/>
        </w:rPr>
        <w:t xml:space="preserve"> </w:t>
      </w:r>
      <w:r>
        <w:rPr>
          <w:sz w:val="16"/>
        </w:rPr>
        <w:t>все</w:t>
      </w:r>
      <w:r>
        <w:rPr>
          <w:spacing w:val="-4"/>
          <w:sz w:val="16"/>
        </w:rPr>
        <w:t xml:space="preserve"> </w:t>
      </w:r>
      <w:r>
        <w:rPr>
          <w:sz w:val="16"/>
        </w:rPr>
        <w:t>каналы</w:t>
      </w:r>
      <w:r>
        <w:rPr>
          <w:spacing w:val="-5"/>
          <w:sz w:val="16"/>
        </w:rPr>
        <w:t xml:space="preserve"> </w:t>
      </w:r>
      <w:r>
        <w:rPr>
          <w:sz w:val="16"/>
        </w:rPr>
        <w:t>и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записываем</w:t>
      </w:r>
    </w:p>
    <w:p w:rsidR="007A65FA" w:rsidRDefault="00664D10">
      <w:pPr>
        <w:pStyle w:val="a4"/>
        <w:numPr>
          <w:ilvl w:val="1"/>
          <w:numId w:val="4"/>
        </w:numPr>
        <w:tabs>
          <w:tab w:val="left" w:pos="1259"/>
          <w:tab w:val="left" w:pos="1260"/>
        </w:tabs>
        <w:spacing w:before="28"/>
        <w:rPr>
          <w:sz w:val="16"/>
        </w:rPr>
      </w:pPr>
      <w:r>
        <w:rPr>
          <w:sz w:val="16"/>
        </w:rPr>
        <w:t>Сохраняем</w:t>
      </w:r>
      <w:r>
        <w:rPr>
          <w:spacing w:val="-5"/>
          <w:sz w:val="16"/>
        </w:rPr>
        <w:t xml:space="preserve"> </w:t>
      </w:r>
      <w:r>
        <w:rPr>
          <w:sz w:val="16"/>
        </w:rPr>
        <w:t>в</w:t>
      </w:r>
      <w:r>
        <w:rPr>
          <w:spacing w:val="-5"/>
          <w:sz w:val="16"/>
        </w:rPr>
        <w:t xml:space="preserve"> </w:t>
      </w:r>
      <w:r>
        <w:rPr>
          <w:sz w:val="16"/>
        </w:rPr>
        <w:t>папку</w:t>
      </w:r>
      <w:r>
        <w:rPr>
          <w:spacing w:val="-4"/>
          <w:sz w:val="16"/>
        </w:rPr>
        <w:t xml:space="preserve"> </w:t>
      </w:r>
      <w:proofErr w:type="spellStart"/>
      <w:r>
        <w:rPr>
          <w:spacing w:val="-4"/>
          <w:sz w:val="16"/>
        </w:rPr>
        <w:t>temp</w:t>
      </w:r>
      <w:proofErr w:type="spellEnd"/>
    </w:p>
    <w:p w:rsidR="007A65FA" w:rsidRDefault="00664D10">
      <w:pPr>
        <w:pStyle w:val="a4"/>
        <w:numPr>
          <w:ilvl w:val="1"/>
          <w:numId w:val="4"/>
        </w:numPr>
        <w:tabs>
          <w:tab w:val="left" w:pos="1259"/>
          <w:tab w:val="left" w:pos="1260"/>
        </w:tabs>
        <w:spacing w:before="27"/>
        <w:rPr>
          <w:sz w:val="16"/>
        </w:rPr>
      </w:pPr>
      <w:r>
        <w:rPr>
          <w:sz w:val="16"/>
        </w:rPr>
        <w:t>VDR</w:t>
      </w:r>
      <w:r>
        <w:rPr>
          <w:spacing w:val="-7"/>
          <w:sz w:val="16"/>
        </w:rPr>
        <w:t xml:space="preserve"> </w:t>
      </w:r>
      <w:proofErr w:type="spellStart"/>
      <w:r>
        <w:rPr>
          <w:sz w:val="16"/>
        </w:rPr>
        <w:t>on</w:t>
      </w:r>
      <w:proofErr w:type="spellEnd"/>
      <w:r>
        <w:rPr>
          <w:spacing w:val="-4"/>
          <w:sz w:val="16"/>
        </w:rPr>
        <w:t xml:space="preserve"> </w:t>
      </w:r>
      <w:proofErr w:type="spellStart"/>
      <w:r>
        <w:rPr>
          <w:sz w:val="16"/>
        </w:rPr>
        <w:t>load</w:t>
      </w:r>
      <w:proofErr w:type="spellEnd"/>
      <w:r>
        <w:rPr>
          <w:sz w:val="16"/>
        </w:rPr>
        <w:t>,</w:t>
      </w:r>
      <w:r>
        <w:rPr>
          <w:spacing w:val="-4"/>
          <w:sz w:val="16"/>
        </w:rPr>
        <w:t xml:space="preserve"> </w:t>
      </w:r>
      <w:r>
        <w:rPr>
          <w:sz w:val="16"/>
        </w:rPr>
        <w:t>сохраняем</w:t>
      </w:r>
      <w:r>
        <w:rPr>
          <w:spacing w:val="-4"/>
          <w:sz w:val="16"/>
        </w:rPr>
        <w:t xml:space="preserve"> </w:t>
      </w:r>
      <w:r>
        <w:rPr>
          <w:sz w:val="16"/>
        </w:rPr>
        <w:t>в</w:t>
      </w:r>
      <w:r>
        <w:rPr>
          <w:spacing w:val="-5"/>
          <w:sz w:val="16"/>
        </w:rPr>
        <w:t xml:space="preserve"> </w:t>
      </w:r>
      <w:r>
        <w:rPr>
          <w:sz w:val="16"/>
        </w:rPr>
        <w:t>системный</w:t>
      </w:r>
      <w:r>
        <w:rPr>
          <w:spacing w:val="-4"/>
          <w:sz w:val="16"/>
        </w:rPr>
        <w:t xml:space="preserve"> </w:t>
      </w:r>
      <w:r>
        <w:rPr>
          <w:sz w:val="16"/>
        </w:rPr>
        <w:t>диск</w:t>
      </w:r>
      <w:r>
        <w:rPr>
          <w:spacing w:val="-4"/>
          <w:sz w:val="16"/>
        </w:rPr>
        <w:t xml:space="preserve"> </w:t>
      </w:r>
      <w:proofErr w:type="gramStart"/>
      <w:r>
        <w:rPr>
          <w:sz w:val="16"/>
        </w:rPr>
        <w:t>(</w:t>
      </w:r>
      <w:r>
        <w:rPr>
          <w:spacing w:val="-4"/>
          <w:sz w:val="16"/>
        </w:rPr>
        <w:t xml:space="preserve"> </w:t>
      </w:r>
      <w:r>
        <w:rPr>
          <w:spacing w:val="-5"/>
          <w:sz w:val="16"/>
        </w:rPr>
        <w:t>С</w:t>
      </w:r>
      <w:proofErr w:type="gramEnd"/>
      <w:r>
        <w:rPr>
          <w:spacing w:val="-5"/>
          <w:sz w:val="16"/>
        </w:rPr>
        <w:t>)</w:t>
      </w:r>
    </w:p>
    <w:p w:rsidR="007A65FA" w:rsidRDefault="00664D10">
      <w:pPr>
        <w:pStyle w:val="a4"/>
        <w:numPr>
          <w:ilvl w:val="1"/>
          <w:numId w:val="4"/>
        </w:numPr>
        <w:tabs>
          <w:tab w:val="left" w:pos="1259"/>
          <w:tab w:val="left" w:pos="1260"/>
        </w:tabs>
        <w:spacing w:before="28"/>
        <w:rPr>
          <w:sz w:val="16"/>
        </w:rPr>
      </w:pPr>
      <w:r>
        <w:rPr>
          <w:sz w:val="16"/>
        </w:rPr>
        <w:t>VDR</w:t>
      </w:r>
      <w:r>
        <w:rPr>
          <w:spacing w:val="-5"/>
          <w:sz w:val="16"/>
        </w:rPr>
        <w:t xml:space="preserve"> </w:t>
      </w:r>
      <w:proofErr w:type="spellStart"/>
      <w:r>
        <w:rPr>
          <w:spacing w:val="-2"/>
          <w:sz w:val="16"/>
        </w:rPr>
        <w:t>report</w:t>
      </w:r>
      <w:proofErr w:type="spellEnd"/>
    </w:p>
    <w:p w:rsidR="007A65FA" w:rsidRDefault="00664D10">
      <w:pPr>
        <w:pStyle w:val="a4"/>
        <w:numPr>
          <w:ilvl w:val="1"/>
          <w:numId w:val="4"/>
        </w:numPr>
        <w:tabs>
          <w:tab w:val="left" w:pos="1259"/>
          <w:tab w:val="left" w:pos="1260"/>
        </w:tabs>
        <w:spacing w:before="27"/>
        <w:rPr>
          <w:sz w:val="16"/>
        </w:rPr>
      </w:pPr>
      <w:proofErr w:type="spellStart"/>
      <w:r>
        <w:rPr>
          <w:sz w:val="16"/>
        </w:rPr>
        <w:t>Start</w:t>
      </w:r>
      <w:proofErr w:type="spellEnd"/>
      <w:r>
        <w:rPr>
          <w:spacing w:val="-7"/>
          <w:sz w:val="16"/>
        </w:rPr>
        <w:t xml:space="preserve"> </w:t>
      </w:r>
      <w:proofErr w:type="spellStart"/>
      <w:r>
        <w:rPr>
          <w:spacing w:val="-2"/>
          <w:sz w:val="16"/>
        </w:rPr>
        <w:t>report</w:t>
      </w:r>
      <w:proofErr w:type="spellEnd"/>
    </w:p>
    <w:p w:rsidR="007A65FA" w:rsidRDefault="00664D10">
      <w:pPr>
        <w:pStyle w:val="a4"/>
        <w:numPr>
          <w:ilvl w:val="1"/>
          <w:numId w:val="4"/>
        </w:numPr>
        <w:tabs>
          <w:tab w:val="left" w:pos="1259"/>
          <w:tab w:val="left" w:pos="1260"/>
        </w:tabs>
        <w:spacing w:before="28"/>
        <w:rPr>
          <w:sz w:val="16"/>
        </w:rPr>
      </w:pPr>
      <w:r>
        <w:rPr>
          <w:sz w:val="16"/>
        </w:rPr>
        <w:t>Выбираем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капсулу</w:t>
      </w:r>
    </w:p>
    <w:p w:rsidR="007A65FA" w:rsidRDefault="007A65FA">
      <w:pPr>
        <w:pStyle w:val="a3"/>
        <w:spacing w:before="3"/>
        <w:rPr>
          <w:sz w:val="23"/>
        </w:rPr>
      </w:pPr>
    </w:p>
    <w:p w:rsidR="007A65FA" w:rsidRDefault="00664D10">
      <w:pPr>
        <w:ind w:left="540"/>
        <w:jc w:val="both"/>
        <w:rPr>
          <w:sz w:val="16"/>
        </w:rPr>
      </w:pPr>
      <w:proofErr w:type="spellStart"/>
      <w:r>
        <w:rPr>
          <w:b/>
          <w:sz w:val="16"/>
        </w:rPr>
        <w:t>Review</w:t>
      </w:r>
      <w:proofErr w:type="spellEnd"/>
      <w:r>
        <w:rPr>
          <w:sz w:val="16"/>
        </w:rPr>
        <w:t>:</w:t>
      </w:r>
      <w:r>
        <w:rPr>
          <w:spacing w:val="-6"/>
          <w:sz w:val="16"/>
        </w:rPr>
        <w:t xml:space="preserve"> </w:t>
      </w:r>
      <w:r>
        <w:rPr>
          <w:sz w:val="16"/>
        </w:rPr>
        <w:t>копируем</w:t>
      </w:r>
      <w:r>
        <w:rPr>
          <w:spacing w:val="-6"/>
          <w:sz w:val="16"/>
        </w:rPr>
        <w:t xml:space="preserve"> </w:t>
      </w:r>
      <w:r>
        <w:rPr>
          <w:sz w:val="16"/>
        </w:rPr>
        <w:t>на</w:t>
      </w:r>
      <w:r>
        <w:rPr>
          <w:spacing w:val="-5"/>
          <w:sz w:val="16"/>
        </w:rPr>
        <w:t xml:space="preserve"> </w:t>
      </w:r>
      <w:proofErr w:type="spellStart"/>
      <w:r>
        <w:rPr>
          <w:spacing w:val="-2"/>
          <w:sz w:val="16"/>
        </w:rPr>
        <w:t>флешку</w:t>
      </w:r>
      <w:proofErr w:type="spellEnd"/>
      <w:r>
        <w:rPr>
          <w:spacing w:val="-2"/>
          <w:sz w:val="16"/>
        </w:rPr>
        <w:t>:</w:t>
      </w:r>
    </w:p>
    <w:p w:rsidR="007A65FA" w:rsidRDefault="007A65FA">
      <w:pPr>
        <w:pStyle w:val="a3"/>
        <w:spacing w:before="10"/>
        <w:rPr>
          <w:sz w:val="20"/>
        </w:rPr>
      </w:pPr>
    </w:p>
    <w:p w:rsidR="007A65FA" w:rsidRDefault="00664D10">
      <w:pPr>
        <w:pStyle w:val="a4"/>
        <w:numPr>
          <w:ilvl w:val="0"/>
          <w:numId w:val="3"/>
        </w:numPr>
        <w:tabs>
          <w:tab w:val="left" w:pos="1259"/>
          <w:tab w:val="left" w:pos="1260"/>
        </w:tabs>
        <w:rPr>
          <w:sz w:val="16"/>
        </w:rPr>
      </w:pPr>
      <w:r>
        <w:rPr>
          <w:sz w:val="16"/>
        </w:rPr>
        <w:t>Текущий</w:t>
      </w:r>
      <w:r>
        <w:rPr>
          <w:spacing w:val="-7"/>
          <w:sz w:val="16"/>
        </w:rPr>
        <w:t xml:space="preserve"> </w:t>
      </w:r>
      <w:r>
        <w:rPr>
          <w:sz w:val="16"/>
        </w:rPr>
        <w:t>VDR</w:t>
      </w:r>
      <w:r>
        <w:rPr>
          <w:spacing w:val="-6"/>
          <w:sz w:val="16"/>
        </w:rPr>
        <w:t xml:space="preserve"> </w:t>
      </w:r>
      <w:proofErr w:type="spellStart"/>
      <w:r>
        <w:rPr>
          <w:sz w:val="16"/>
        </w:rPr>
        <w:t>on</w:t>
      </w:r>
      <w:proofErr w:type="spellEnd"/>
      <w:r>
        <w:rPr>
          <w:spacing w:val="-6"/>
          <w:sz w:val="16"/>
        </w:rPr>
        <w:t xml:space="preserve"> </w:t>
      </w:r>
      <w:proofErr w:type="spellStart"/>
      <w:r>
        <w:rPr>
          <w:spacing w:val="-4"/>
          <w:sz w:val="16"/>
        </w:rPr>
        <w:t>load</w:t>
      </w:r>
      <w:proofErr w:type="spellEnd"/>
    </w:p>
    <w:p w:rsidR="007A65FA" w:rsidRDefault="00664D10">
      <w:pPr>
        <w:pStyle w:val="a4"/>
        <w:numPr>
          <w:ilvl w:val="0"/>
          <w:numId w:val="3"/>
        </w:numPr>
        <w:tabs>
          <w:tab w:val="left" w:pos="1259"/>
          <w:tab w:val="left" w:pos="1260"/>
        </w:tabs>
        <w:spacing w:before="28"/>
        <w:rPr>
          <w:sz w:val="16"/>
        </w:rPr>
      </w:pPr>
      <w:r>
        <w:rPr>
          <w:sz w:val="16"/>
        </w:rPr>
        <w:t>VDR</w:t>
      </w:r>
      <w:r>
        <w:rPr>
          <w:spacing w:val="-3"/>
          <w:sz w:val="16"/>
        </w:rPr>
        <w:t xml:space="preserve"> </w:t>
      </w:r>
      <w:proofErr w:type="spellStart"/>
      <w:r>
        <w:rPr>
          <w:spacing w:val="-2"/>
          <w:sz w:val="16"/>
        </w:rPr>
        <w:t>Configuration</w:t>
      </w:r>
      <w:proofErr w:type="spellEnd"/>
    </w:p>
    <w:p w:rsidR="007A65FA" w:rsidRDefault="00664D10">
      <w:pPr>
        <w:pStyle w:val="a4"/>
        <w:numPr>
          <w:ilvl w:val="0"/>
          <w:numId w:val="3"/>
        </w:numPr>
        <w:tabs>
          <w:tab w:val="left" w:pos="1259"/>
          <w:tab w:val="left" w:pos="1260"/>
        </w:tabs>
        <w:spacing w:before="27"/>
        <w:rPr>
          <w:sz w:val="16"/>
        </w:rPr>
      </w:pPr>
      <w:r>
        <w:rPr>
          <w:sz w:val="16"/>
        </w:rPr>
        <w:t>VDR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ERROR</w:t>
      </w:r>
    </w:p>
    <w:p w:rsidR="007A65FA" w:rsidRDefault="00664D10">
      <w:pPr>
        <w:pStyle w:val="a4"/>
        <w:numPr>
          <w:ilvl w:val="0"/>
          <w:numId w:val="3"/>
        </w:numPr>
        <w:tabs>
          <w:tab w:val="left" w:pos="1259"/>
          <w:tab w:val="left" w:pos="1260"/>
        </w:tabs>
        <w:spacing w:before="28"/>
        <w:rPr>
          <w:sz w:val="16"/>
        </w:rPr>
      </w:pPr>
      <w:r>
        <w:rPr>
          <w:sz w:val="16"/>
        </w:rPr>
        <w:t>VDR</w:t>
      </w:r>
      <w:r>
        <w:rPr>
          <w:spacing w:val="-5"/>
          <w:sz w:val="16"/>
        </w:rPr>
        <w:t xml:space="preserve"> </w:t>
      </w:r>
      <w:proofErr w:type="spellStart"/>
      <w:r>
        <w:rPr>
          <w:spacing w:val="-2"/>
          <w:sz w:val="16"/>
        </w:rPr>
        <w:t>Report</w:t>
      </w:r>
      <w:proofErr w:type="spellEnd"/>
    </w:p>
    <w:p w:rsidR="007A65FA" w:rsidRDefault="007A65FA">
      <w:pPr>
        <w:pStyle w:val="a3"/>
        <w:rPr>
          <w:sz w:val="18"/>
        </w:rPr>
      </w:pPr>
    </w:p>
    <w:p w:rsidR="007A65FA" w:rsidRDefault="007A65FA">
      <w:pPr>
        <w:pStyle w:val="a3"/>
        <w:rPr>
          <w:sz w:val="18"/>
        </w:rPr>
      </w:pPr>
    </w:p>
    <w:p w:rsidR="007A65FA" w:rsidRDefault="007A65FA">
      <w:pPr>
        <w:pStyle w:val="a3"/>
        <w:rPr>
          <w:sz w:val="18"/>
        </w:rPr>
      </w:pPr>
    </w:p>
    <w:p w:rsidR="007A65FA" w:rsidRDefault="007A65FA">
      <w:pPr>
        <w:pStyle w:val="a3"/>
        <w:spacing w:before="3"/>
        <w:rPr>
          <w:sz w:val="17"/>
        </w:rPr>
      </w:pPr>
    </w:p>
    <w:p w:rsidR="007A65FA" w:rsidRDefault="00664D10">
      <w:pPr>
        <w:ind w:left="540"/>
        <w:jc w:val="both"/>
        <w:rPr>
          <w:b/>
          <w:sz w:val="20"/>
        </w:rPr>
      </w:pPr>
      <w:r>
        <w:rPr>
          <w:b/>
          <w:sz w:val="20"/>
        </w:rPr>
        <w:t>Процедура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от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специалиста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по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данным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РДР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в</w:t>
      </w:r>
      <w:r>
        <w:rPr>
          <w:b/>
          <w:spacing w:val="-7"/>
          <w:sz w:val="20"/>
        </w:rPr>
        <w:t xml:space="preserve"> </w:t>
      </w:r>
      <w:r>
        <w:rPr>
          <w:b/>
          <w:spacing w:val="-2"/>
          <w:sz w:val="20"/>
        </w:rPr>
        <w:t>России</w:t>
      </w:r>
    </w:p>
    <w:p w:rsidR="007A65FA" w:rsidRDefault="007A65FA">
      <w:pPr>
        <w:pStyle w:val="a3"/>
        <w:rPr>
          <w:b/>
          <w:sz w:val="22"/>
        </w:rPr>
      </w:pPr>
    </w:p>
    <w:p w:rsidR="007A65FA" w:rsidRDefault="00664D10">
      <w:pPr>
        <w:pStyle w:val="a3"/>
        <w:spacing w:before="171"/>
        <w:ind w:left="540" w:right="380"/>
        <w:jc w:val="both"/>
      </w:pPr>
      <w:r>
        <w:t>Нужно</w:t>
      </w:r>
      <w:r>
        <w:rPr>
          <w:spacing w:val="-6"/>
        </w:rPr>
        <w:t xml:space="preserve"> </w:t>
      </w:r>
      <w:r>
        <w:t>попросить</w:t>
      </w:r>
      <w:r>
        <w:rPr>
          <w:spacing w:val="-6"/>
        </w:rPr>
        <w:t xml:space="preserve"> </w:t>
      </w:r>
      <w:r>
        <w:t>по</w:t>
      </w:r>
      <w:r>
        <w:rPr>
          <w:spacing w:val="-6"/>
        </w:rPr>
        <w:t xml:space="preserve"> </w:t>
      </w:r>
      <w:r>
        <w:t>окончании</w:t>
      </w:r>
      <w:r>
        <w:rPr>
          <w:spacing w:val="-6"/>
        </w:rPr>
        <w:t xml:space="preserve"> </w:t>
      </w:r>
      <w:r>
        <w:t>швартовки</w:t>
      </w:r>
      <w:r>
        <w:rPr>
          <w:spacing w:val="-6"/>
        </w:rPr>
        <w:t xml:space="preserve"> </w:t>
      </w:r>
      <w:r>
        <w:t>сделать</w:t>
      </w:r>
      <w:r>
        <w:rPr>
          <w:spacing w:val="-6"/>
        </w:rPr>
        <w:t xml:space="preserve"> </w:t>
      </w:r>
      <w:proofErr w:type="spellStart"/>
      <w:r>
        <w:t>back</w:t>
      </w:r>
      <w:proofErr w:type="spellEnd"/>
      <w:r>
        <w:rPr>
          <w:spacing w:val="-6"/>
        </w:rPr>
        <w:t xml:space="preserve"> </w:t>
      </w:r>
      <w:proofErr w:type="spellStart"/>
      <w:r>
        <w:t>up</w:t>
      </w:r>
      <w:proofErr w:type="spellEnd"/>
      <w:r>
        <w:t>.</w:t>
      </w:r>
      <w:r>
        <w:rPr>
          <w:spacing w:val="-6"/>
        </w:rPr>
        <w:t xml:space="preserve"> </w:t>
      </w:r>
      <w:r>
        <w:t>Выбрать</w:t>
      </w:r>
      <w:r>
        <w:rPr>
          <w:spacing w:val="-6"/>
        </w:rPr>
        <w:t xml:space="preserve"> </w:t>
      </w:r>
      <w:r>
        <w:t>стрелкой</w:t>
      </w:r>
      <w:r>
        <w:rPr>
          <w:spacing w:val="-6"/>
        </w:rPr>
        <w:t xml:space="preserve"> </w:t>
      </w:r>
      <w:r>
        <w:t>“</w:t>
      </w:r>
      <w:proofErr w:type="spellStart"/>
      <w:r>
        <w:t>back</w:t>
      </w:r>
      <w:proofErr w:type="spellEnd"/>
      <w:r>
        <w:rPr>
          <w:spacing w:val="-6"/>
        </w:rPr>
        <w:t xml:space="preserve"> </w:t>
      </w:r>
      <w:proofErr w:type="spellStart"/>
      <w:r>
        <w:t>up</w:t>
      </w:r>
      <w:proofErr w:type="spellEnd"/>
      <w:r>
        <w:t>”</w:t>
      </w:r>
      <w:r>
        <w:rPr>
          <w:spacing w:val="-6"/>
        </w:rPr>
        <w:t xml:space="preserve"> </w:t>
      </w:r>
      <w:r>
        <w:t>и подтвердить.</w:t>
      </w:r>
      <w:r>
        <w:rPr>
          <w:spacing w:val="-6"/>
        </w:rPr>
        <w:t xml:space="preserve"> </w:t>
      </w:r>
      <w:r>
        <w:t>Не</w:t>
      </w:r>
      <w:r>
        <w:rPr>
          <w:spacing w:val="-6"/>
        </w:rPr>
        <w:t xml:space="preserve"> </w:t>
      </w:r>
      <w:r>
        <w:t>путать</w:t>
      </w:r>
      <w:r>
        <w:rPr>
          <w:spacing w:val="-6"/>
        </w:rPr>
        <w:t xml:space="preserve"> </w:t>
      </w:r>
      <w:r>
        <w:t>с</w:t>
      </w:r>
      <w:r>
        <w:rPr>
          <w:spacing w:val="-6"/>
        </w:rPr>
        <w:t xml:space="preserve"> </w:t>
      </w:r>
      <w:r>
        <w:t>“</w:t>
      </w:r>
      <w:proofErr w:type="spellStart"/>
      <w:r>
        <w:t>Mark</w:t>
      </w:r>
      <w:proofErr w:type="spellEnd"/>
      <w:r>
        <w:rPr>
          <w:spacing w:val="-6"/>
        </w:rPr>
        <w:t xml:space="preserve"> </w:t>
      </w:r>
      <w:proofErr w:type="spellStart"/>
      <w:r>
        <w:t>incident</w:t>
      </w:r>
      <w:proofErr w:type="spellEnd"/>
      <w:r>
        <w:t>”.</w:t>
      </w:r>
      <w:r>
        <w:rPr>
          <w:spacing w:val="-6"/>
        </w:rPr>
        <w:t xml:space="preserve"> </w:t>
      </w:r>
      <w:r>
        <w:t>Из</w:t>
      </w:r>
      <w:r>
        <w:rPr>
          <w:spacing w:val="-6"/>
        </w:rPr>
        <w:t xml:space="preserve"> </w:t>
      </w:r>
      <w:r>
        <w:t>этого</w:t>
      </w:r>
      <w:r>
        <w:rPr>
          <w:spacing w:val="-6"/>
        </w:rPr>
        <w:t xml:space="preserve"> </w:t>
      </w:r>
      <w:proofErr w:type="spellStart"/>
      <w:r>
        <w:t>бекапа</w:t>
      </w:r>
      <w:proofErr w:type="spellEnd"/>
      <w:r>
        <w:rPr>
          <w:spacing w:val="-6"/>
        </w:rPr>
        <w:t xml:space="preserve"> </w:t>
      </w:r>
      <w:r>
        <w:t>можно</w:t>
      </w:r>
      <w:r>
        <w:rPr>
          <w:spacing w:val="-6"/>
        </w:rPr>
        <w:t xml:space="preserve"> </w:t>
      </w:r>
      <w:r>
        <w:t>делать</w:t>
      </w:r>
      <w:r>
        <w:rPr>
          <w:spacing w:val="-6"/>
        </w:rPr>
        <w:t xml:space="preserve"> </w:t>
      </w:r>
      <w:r>
        <w:t>VDR</w:t>
      </w:r>
      <w:r>
        <w:rPr>
          <w:spacing w:val="-6"/>
        </w:rPr>
        <w:t xml:space="preserve"> </w:t>
      </w:r>
      <w:proofErr w:type="spellStart"/>
      <w:r>
        <w:t>Report</w:t>
      </w:r>
      <w:proofErr w:type="spellEnd"/>
      <w:r>
        <w:t>.</w:t>
      </w:r>
      <w:r>
        <w:rPr>
          <w:spacing w:val="-6"/>
        </w:rPr>
        <w:t xml:space="preserve"> </w:t>
      </w:r>
      <w:r>
        <w:t>Если судно стоит, то попросить включить все датчики за сутки до АПТ.</w:t>
      </w:r>
    </w:p>
    <w:p w:rsidR="007A65FA" w:rsidRDefault="007A65FA">
      <w:pPr>
        <w:pStyle w:val="a3"/>
        <w:spacing w:before="10"/>
        <w:rPr>
          <w:sz w:val="20"/>
        </w:rPr>
      </w:pPr>
    </w:p>
    <w:p w:rsidR="007A65FA" w:rsidRDefault="00664D10">
      <w:pPr>
        <w:pStyle w:val="a3"/>
        <w:spacing w:line="552" w:lineRule="auto"/>
        <w:ind w:left="540" w:right="1400"/>
      </w:pPr>
      <w:r>
        <w:t>Приложено:</w:t>
      </w:r>
      <w:r>
        <w:rPr>
          <w:spacing w:val="-12"/>
        </w:rPr>
        <w:t xml:space="preserve"> </w:t>
      </w:r>
      <w:r>
        <w:t>сертификаты</w:t>
      </w:r>
      <w:r>
        <w:rPr>
          <w:spacing w:val="-11"/>
        </w:rPr>
        <w:t xml:space="preserve"> </w:t>
      </w:r>
      <w:r>
        <w:t>Атлас</w:t>
      </w:r>
      <w:r>
        <w:rPr>
          <w:spacing w:val="-11"/>
        </w:rPr>
        <w:t xml:space="preserve"> </w:t>
      </w:r>
      <w:r>
        <w:t>Марин,</w:t>
      </w:r>
      <w:r>
        <w:rPr>
          <w:spacing w:val="-11"/>
        </w:rPr>
        <w:t xml:space="preserve"> </w:t>
      </w:r>
      <w:r>
        <w:t>рапорт,</w:t>
      </w:r>
      <w:r>
        <w:rPr>
          <w:spacing w:val="-11"/>
        </w:rPr>
        <w:t xml:space="preserve"> </w:t>
      </w:r>
      <w:proofErr w:type="spellStart"/>
      <w:r>
        <w:t>кельвиновская</w:t>
      </w:r>
      <w:proofErr w:type="spellEnd"/>
      <w:r>
        <w:rPr>
          <w:spacing w:val="-11"/>
        </w:rPr>
        <w:t xml:space="preserve"> </w:t>
      </w:r>
      <w:proofErr w:type="gramStart"/>
      <w:r>
        <w:t>форма Перед</w:t>
      </w:r>
      <w:proofErr w:type="gramEnd"/>
      <w:r>
        <w:t xml:space="preserve"> запуском VDR </w:t>
      </w:r>
      <w:proofErr w:type="spellStart"/>
      <w:r>
        <w:t>Report</w:t>
      </w:r>
      <w:proofErr w:type="spellEnd"/>
      <w:r>
        <w:t xml:space="preserve"> нужно</w:t>
      </w:r>
    </w:p>
    <w:p w:rsidR="007A65FA" w:rsidRDefault="00664D10">
      <w:pPr>
        <w:pStyle w:val="a4"/>
        <w:numPr>
          <w:ilvl w:val="1"/>
          <w:numId w:val="3"/>
        </w:numPr>
        <w:tabs>
          <w:tab w:val="left" w:pos="1259"/>
          <w:tab w:val="left" w:pos="1260"/>
        </w:tabs>
        <w:spacing w:before="2"/>
        <w:rPr>
          <w:sz w:val="16"/>
        </w:rPr>
      </w:pPr>
      <w:r>
        <w:rPr>
          <w:sz w:val="16"/>
        </w:rPr>
        <w:t>Убедится,</w:t>
      </w:r>
      <w:r>
        <w:rPr>
          <w:spacing w:val="-10"/>
          <w:sz w:val="16"/>
        </w:rPr>
        <w:t xml:space="preserve"> </w:t>
      </w:r>
      <w:r>
        <w:rPr>
          <w:sz w:val="16"/>
        </w:rPr>
        <w:t>что</w:t>
      </w:r>
      <w:r>
        <w:rPr>
          <w:spacing w:val="-7"/>
          <w:sz w:val="16"/>
        </w:rPr>
        <w:t xml:space="preserve"> </w:t>
      </w:r>
      <w:r>
        <w:rPr>
          <w:sz w:val="16"/>
        </w:rPr>
        <w:t>нет</w:t>
      </w:r>
      <w:r>
        <w:rPr>
          <w:spacing w:val="-7"/>
          <w:sz w:val="16"/>
        </w:rPr>
        <w:t xml:space="preserve"> </w:t>
      </w:r>
      <w:proofErr w:type="spellStart"/>
      <w:r>
        <w:rPr>
          <w:sz w:val="16"/>
        </w:rPr>
        <w:t>алармов</w:t>
      </w:r>
      <w:proofErr w:type="spellEnd"/>
      <w:r>
        <w:rPr>
          <w:spacing w:val="-8"/>
          <w:sz w:val="16"/>
        </w:rPr>
        <w:t xml:space="preserve"> </w:t>
      </w:r>
      <w:r>
        <w:rPr>
          <w:sz w:val="16"/>
        </w:rPr>
        <w:t>(Красная</w:t>
      </w:r>
      <w:r>
        <w:rPr>
          <w:spacing w:val="-7"/>
          <w:sz w:val="16"/>
        </w:rPr>
        <w:t xml:space="preserve"> </w:t>
      </w:r>
      <w:r>
        <w:rPr>
          <w:sz w:val="16"/>
        </w:rPr>
        <w:t>лампочка</w:t>
      </w:r>
      <w:r>
        <w:rPr>
          <w:spacing w:val="-7"/>
          <w:sz w:val="16"/>
        </w:rPr>
        <w:t xml:space="preserve"> </w:t>
      </w:r>
      <w:r>
        <w:rPr>
          <w:sz w:val="16"/>
        </w:rPr>
        <w:t>на</w:t>
      </w:r>
      <w:r>
        <w:rPr>
          <w:spacing w:val="-8"/>
          <w:sz w:val="16"/>
        </w:rPr>
        <w:t xml:space="preserve"> </w:t>
      </w:r>
      <w:r>
        <w:rPr>
          <w:sz w:val="16"/>
        </w:rPr>
        <w:t>панели</w:t>
      </w:r>
      <w:r>
        <w:rPr>
          <w:spacing w:val="-7"/>
          <w:sz w:val="16"/>
        </w:rPr>
        <w:t xml:space="preserve"> </w:t>
      </w:r>
      <w:r>
        <w:rPr>
          <w:sz w:val="16"/>
        </w:rPr>
        <w:t>не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горит)</w:t>
      </w:r>
    </w:p>
    <w:p w:rsidR="007A65FA" w:rsidRDefault="00664D10">
      <w:pPr>
        <w:pStyle w:val="a4"/>
        <w:numPr>
          <w:ilvl w:val="1"/>
          <w:numId w:val="3"/>
        </w:numPr>
        <w:tabs>
          <w:tab w:val="left" w:pos="1259"/>
          <w:tab w:val="left" w:pos="1260"/>
        </w:tabs>
        <w:spacing w:before="27" w:line="276" w:lineRule="auto"/>
        <w:ind w:right="625"/>
        <w:rPr>
          <w:sz w:val="16"/>
        </w:rPr>
      </w:pPr>
      <w:r>
        <w:rPr>
          <w:sz w:val="16"/>
        </w:rPr>
        <w:t>Заменить</w:t>
      </w:r>
      <w:r>
        <w:rPr>
          <w:spacing w:val="-10"/>
          <w:sz w:val="16"/>
        </w:rPr>
        <w:t xml:space="preserve"> </w:t>
      </w:r>
      <w:r>
        <w:rPr>
          <w:sz w:val="16"/>
        </w:rPr>
        <w:t>(если</w:t>
      </w:r>
      <w:r>
        <w:rPr>
          <w:spacing w:val="-10"/>
          <w:sz w:val="16"/>
        </w:rPr>
        <w:t xml:space="preserve"> </w:t>
      </w:r>
      <w:r>
        <w:rPr>
          <w:sz w:val="16"/>
        </w:rPr>
        <w:t>требуется)</w:t>
      </w:r>
      <w:r>
        <w:rPr>
          <w:spacing w:val="-10"/>
          <w:sz w:val="16"/>
        </w:rPr>
        <w:t xml:space="preserve"> </w:t>
      </w:r>
      <w:r>
        <w:rPr>
          <w:sz w:val="16"/>
        </w:rPr>
        <w:t>батареи</w:t>
      </w:r>
      <w:r>
        <w:rPr>
          <w:spacing w:val="-10"/>
          <w:sz w:val="16"/>
        </w:rPr>
        <w:t xml:space="preserve"> </w:t>
      </w:r>
      <w:r>
        <w:rPr>
          <w:sz w:val="16"/>
        </w:rPr>
        <w:t>и</w:t>
      </w:r>
      <w:r>
        <w:rPr>
          <w:spacing w:val="-10"/>
          <w:sz w:val="16"/>
        </w:rPr>
        <w:t xml:space="preserve"> </w:t>
      </w:r>
      <w:r>
        <w:rPr>
          <w:sz w:val="16"/>
        </w:rPr>
        <w:t>литиевую</w:t>
      </w:r>
      <w:r>
        <w:rPr>
          <w:spacing w:val="-10"/>
          <w:sz w:val="16"/>
        </w:rPr>
        <w:t xml:space="preserve"> </w:t>
      </w:r>
      <w:r>
        <w:rPr>
          <w:sz w:val="16"/>
        </w:rPr>
        <w:t>батарейку</w:t>
      </w:r>
      <w:r>
        <w:rPr>
          <w:spacing w:val="-10"/>
          <w:sz w:val="16"/>
        </w:rPr>
        <w:t xml:space="preserve"> </w:t>
      </w:r>
      <w:r>
        <w:rPr>
          <w:sz w:val="16"/>
        </w:rPr>
        <w:t>поддержки</w:t>
      </w:r>
      <w:r>
        <w:rPr>
          <w:spacing w:val="-10"/>
          <w:sz w:val="16"/>
        </w:rPr>
        <w:t xml:space="preserve"> </w:t>
      </w:r>
      <w:r>
        <w:rPr>
          <w:sz w:val="16"/>
        </w:rPr>
        <w:t xml:space="preserve">БИОС, БИОС на дефолт+ </w:t>
      </w:r>
      <w:proofErr w:type="spellStart"/>
      <w:r>
        <w:rPr>
          <w:sz w:val="16"/>
        </w:rPr>
        <w:t>All</w:t>
      </w:r>
      <w:proofErr w:type="spellEnd"/>
      <w:r>
        <w:rPr>
          <w:sz w:val="16"/>
        </w:rPr>
        <w:t xml:space="preserve">, </w:t>
      </w:r>
      <w:proofErr w:type="spellStart"/>
      <w:r>
        <w:rPr>
          <w:sz w:val="16"/>
        </w:rPr>
        <w:t>but</w:t>
      </w:r>
      <w:proofErr w:type="spellEnd"/>
      <w:r>
        <w:rPr>
          <w:sz w:val="16"/>
        </w:rPr>
        <w:t xml:space="preserve"> </w:t>
      </w:r>
      <w:proofErr w:type="spellStart"/>
      <w:r>
        <w:rPr>
          <w:sz w:val="16"/>
        </w:rPr>
        <w:t>Disk</w:t>
      </w:r>
      <w:proofErr w:type="spellEnd"/>
      <w:r>
        <w:rPr>
          <w:sz w:val="16"/>
        </w:rPr>
        <w:t xml:space="preserve"> </w:t>
      </w:r>
      <w:proofErr w:type="spellStart"/>
      <w:r>
        <w:rPr>
          <w:sz w:val="16"/>
        </w:rPr>
        <w:t>key</w:t>
      </w:r>
      <w:proofErr w:type="spellEnd"/>
    </w:p>
    <w:p w:rsidR="007A65FA" w:rsidRDefault="00664D10">
      <w:pPr>
        <w:pStyle w:val="a4"/>
        <w:numPr>
          <w:ilvl w:val="1"/>
          <w:numId w:val="3"/>
        </w:numPr>
        <w:tabs>
          <w:tab w:val="left" w:pos="1259"/>
          <w:tab w:val="left" w:pos="1260"/>
        </w:tabs>
        <w:rPr>
          <w:sz w:val="16"/>
        </w:rPr>
      </w:pPr>
      <w:r>
        <w:rPr>
          <w:sz w:val="16"/>
        </w:rPr>
        <w:t>Выключить</w:t>
      </w:r>
      <w:r>
        <w:rPr>
          <w:spacing w:val="-8"/>
          <w:sz w:val="16"/>
        </w:rPr>
        <w:t xml:space="preserve"> </w:t>
      </w:r>
      <w:r>
        <w:rPr>
          <w:sz w:val="16"/>
        </w:rPr>
        <w:t>VDR</w:t>
      </w:r>
      <w:r>
        <w:rPr>
          <w:spacing w:val="-8"/>
          <w:sz w:val="16"/>
        </w:rPr>
        <w:t xml:space="preserve"> </w:t>
      </w:r>
      <w:proofErr w:type="spellStart"/>
      <w:r>
        <w:rPr>
          <w:sz w:val="16"/>
        </w:rPr>
        <w:t>Control</w:t>
      </w:r>
      <w:proofErr w:type="spellEnd"/>
      <w:r>
        <w:rPr>
          <w:sz w:val="16"/>
        </w:rPr>
        <w:t>.</w:t>
      </w:r>
      <w:r>
        <w:rPr>
          <w:spacing w:val="-8"/>
          <w:sz w:val="16"/>
        </w:rPr>
        <w:t xml:space="preserve"> </w:t>
      </w:r>
      <w:r>
        <w:rPr>
          <w:sz w:val="16"/>
        </w:rPr>
        <w:t>пароль: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PUGWASH</w:t>
      </w:r>
    </w:p>
    <w:p w:rsidR="007A65FA" w:rsidRDefault="00664D10">
      <w:pPr>
        <w:pStyle w:val="a4"/>
        <w:numPr>
          <w:ilvl w:val="1"/>
          <w:numId w:val="3"/>
        </w:numPr>
        <w:tabs>
          <w:tab w:val="left" w:pos="1259"/>
          <w:tab w:val="left" w:pos="1260"/>
        </w:tabs>
        <w:spacing w:before="28" w:line="276" w:lineRule="auto"/>
        <w:ind w:right="722"/>
        <w:rPr>
          <w:sz w:val="16"/>
        </w:rPr>
      </w:pPr>
      <w:r>
        <w:rPr>
          <w:sz w:val="16"/>
        </w:rPr>
        <w:t>Проверить</w:t>
      </w:r>
      <w:r>
        <w:rPr>
          <w:spacing w:val="-6"/>
          <w:sz w:val="16"/>
        </w:rPr>
        <w:t xml:space="preserve"> </w:t>
      </w:r>
      <w:r>
        <w:rPr>
          <w:sz w:val="16"/>
        </w:rPr>
        <w:t>все</w:t>
      </w:r>
      <w:r>
        <w:rPr>
          <w:spacing w:val="-6"/>
          <w:sz w:val="16"/>
        </w:rPr>
        <w:t xml:space="preserve"> </w:t>
      </w:r>
      <w:r>
        <w:rPr>
          <w:sz w:val="16"/>
        </w:rPr>
        <w:t>сигналы</w:t>
      </w:r>
      <w:r>
        <w:rPr>
          <w:spacing w:val="-6"/>
          <w:sz w:val="16"/>
        </w:rPr>
        <w:t xml:space="preserve"> </w:t>
      </w:r>
      <w:r>
        <w:rPr>
          <w:sz w:val="16"/>
        </w:rPr>
        <w:t>через</w:t>
      </w:r>
      <w:r>
        <w:rPr>
          <w:spacing w:val="-6"/>
          <w:sz w:val="16"/>
        </w:rPr>
        <w:t xml:space="preserve"> </w:t>
      </w:r>
      <w:r>
        <w:rPr>
          <w:sz w:val="16"/>
        </w:rPr>
        <w:t>VDR</w:t>
      </w:r>
      <w:r>
        <w:rPr>
          <w:spacing w:val="-6"/>
          <w:sz w:val="16"/>
        </w:rPr>
        <w:t xml:space="preserve"> </w:t>
      </w:r>
      <w:proofErr w:type="spellStart"/>
      <w:r>
        <w:rPr>
          <w:sz w:val="16"/>
        </w:rPr>
        <w:t>Setup</w:t>
      </w:r>
      <w:proofErr w:type="spellEnd"/>
      <w:r>
        <w:rPr>
          <w:sz w:val="16"/>
        </w:rPr>
        <w:t>,</w:t>
      </w:r>
      <w:r>
        <w:rPr>
          <w:spacing w:val="-6"/>
          <w:sz w:val="16"/>
        </w:rPr>
        <w:t xml:space="preserve"> </w:t>
      </w:r>
      <w:r>
        <w:rPr>
          <w:sz w:val="16"/>
        </w:rPr>
        <w:t>включая</w:t>
      </w:r>
      <w:r>
        <w:rPr>
          <w:spacing w:val="-6"/>
          <w:sz w:val="16"/>
        </w:rPr>
        <w:t xml:space="preserve"> </w:t>
      </w:r>
      <w:r>
        <w:rPr>
          <w:sz w:val="16"/>
        </w:rPr>
        <w:t>BNWAS</w:t>
      </w:r>
      <w:r>
        <w:rPr>
          <w:spacing w:val="-6"/>
          <w:sz w:val="16"/>
        </w:rPr>
        <w:t xml:space="preserve"> </w:t>
      </w:r>
      <w:r>
        <w:rPr>
          <w:sz w:val="16"/>
        </w:rPr>
        <w:t>и</w:t>
      </w:r>
      <w:r>
        <w:rPr>
          <w:spacing w:val="-6"/>
          <w:sz w:val="16"/>
        </w:rPr>
        <w:t xml:space="preserve"> </w:t>
      </w:r>
      <w:r>
        <w:rPr>
          <w:sz w:val="16"/>
        </w:rPr>
        <w:t>что</w:t>
      </w:r>
      <w:r>
        <w:rPr>
          <w:spacing w:val="-6"/>
          <w:sz w:val="16"/>
        </w:rPr>
        <w:t xml:space="preserve"> </w:t>
      </w:r>
      <w:r>
        <w:rPr>
          <w:sz w:val="16"/>
        </w:rPr>
        <w:t>нет</w:t>
      </w:r>
      <w:r>
        <w:rPr>
          <w:spacing w:val="-6"/>
          <w:sz w:val="16"/>
        </w:rPr>
        <w:t xml:space="preserve"> </w:t>
      </w:r>
      <w:r>
        <w:rPr>
          <w:sz w:val="16"/>
        </w:rPr>
        <w:t>яйца</w:t>
      </w:r>
      <w:r>
        <w:rPr>
          <w:spacing w:val="-6"/>
          <w:sz w:val="16"/>
        </w:rPr>
        <w:t xml:space="preserve"> </w:t>
      </w:r>
      <w:r>
        <w:rPr>
          <w:sz w:val="16"/>
        </w:rPr>
        <w:t xml:space="preserve">с </w:t>
      </w:r>
      <w:r>
        <w:rPr>
          <w:spacing w:val="-2"/>
          <w:sz w:val="16"/>
        </w:rPr>
        <w:t>радара</w:t>
      </w:r>
    </w:p>
    <w:p w:rsidR="007A65FA" w:rsidRDefault="00664D10">
      <w:pPr>
        <w:pStyle w:val="a4"/>
        <w:numPr>
          <w:ilvl w:val="1"/>
          <w:numId w:val="3"/>
        </w:numPr>
        <w:tabs>
          <w:tab w:val="left" w:pos="1259"/>
          <w:tab w:val="left" w:pos="1260"/>
        </w:tabs>
        <w:rPr>
          <w:sz w:val="16"/>
        </w:rPr>
      </w:pPr>
      <w:r>
        <w:rPr>
          <w:sz w:val="16"/>
        </w:rPr>
        <w:t>Изменить</w:t>
      </w:r>
      <w:r>
        <w:rPr>
          <w:spacing w:val="-7"/>
          <w:sz w:val="16"/>
        </w:rPr>
        <w:t xml:space="preserve"> </w:t>
      </w:r>
      <w:r>
        <w:rPr>
          <w:sz w:val="16"/>
        </w:rPr>
        <w:t>дату</w:t>
      </w:r>
      <w:r>
        <w:rPr>
          <w:spacing w:val="-6"/>
          <w:sz w:val="16"/>
        </w:rPr>
        <w:t xml:space="preserve"> </w:t>
      </w:r>
      <w:r>
        <w:rPr>
          <w:sz w:val="16"/>
        </w:rPr>
        <w:t>следующего</w:t>
      </w:r>
      <w:r>
        <w:rPr>
          <w:spacing w:val="-6"/>
          <w:sz w:val="16"/>
        </w:rPr>
        <w:t xml:space="preserve"> </w:t>
      </w:r>
      <w:r>
        <w:rPr>
          <w:sz w:val="16"/>
        </w:rPr>
        <w:t>АПТ</w:t>
      </w:r>
      <w:r>
        <w:rPr>
          <w:spacing w:val="-7"/>
          <w:sz w:val="16"/>
        </w:rPr>
        <w:t xml:space="preserve"> </w:t>
      </w:r>
      <w:r>
        <w:rPr>
          <w:sz w:val="16"/>
        </w:rPr>
        <w:t>на</w:t>
      </w:r>
      <w:r>
        <w:rPr>
          <w:spacing w:val="-6"/>
          <w:sz w:val="16"/>
        </w:rPr>
        <w:t xml:space="preserve"> </w:t>
      </w:r>
      <w:r>
        <w:rPr>
          <w:sz w:val="16"/>
        </w:rPr>
        <w:t>год</w:t>
      </w:r>
      <w:r>
        <w:rPr>
          <w:spacing w:val="-6"/>
          <w:sz w:val="16"/>
        </w:rPr>
        <w:t xml:space="preserve"> </w:t>
      </w:r>
      <w:r>
        <w:rPr>
          <w:sz w:val="16"/>
        </w:rPr>
        <w:t>вперед</w:t>
      </w:r>
      <w:r>
        <w:rPr>
          <w:spacing w:val="-7"/>
          <w:sz w:val="16"/>
        </w:rPr>
        <w:t xml:space="preserve"> </w:t>
      </w:r>
      <w:r>
        <w:rPr>
          <w:sz w:val="16"/>
        </w:rPr>
        <w:t>со</w:t>
      </w:r>
      <w:r>
        <w:rPr>
          <w:spacing w:val="-6"/>
          <w:sz w:val="16"/>
        </w:rPr>
        <w:t xml:space="preserve"> </w:t>
      </w:r>
      <w:r>
        <w:rPr>
          <w:sz w:val="16"/>
        </w:rPr>
        <w:t>дня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инспекции</w:t>
      </w:r>
    </w:p>
    <w:p w:rsidR="007A65FA" w:rsidRDefault="00664D10">
      <w:pPr>
        <w:pStyle w:val="a4"/>
        <w:numPr>
          <w:ilvl w:val="1"/>
          <w:numId w:val="3"/>
        </w:numPr>
        <w:tabs>
          <w:tab w:val="left" w:pos="1259"/>
          <w:tab w:val="left" w:pos="1260"/>
        </w:tabs>
        <w:spacing w:before="28" w:line="276" w:lineRule="auto"/>
        <w:ind w:right="687"/>
        <w:rPr>
          <w:sz w:val="16"/>
        </w:rPr>
      </w:pPr>
      <w:r>
        <w:rPr>
          <w:sz w:val="16"/>
        </w:rPr>
        <w:t>Сделать</w:t>
      </w:r>
      <w:r>
        <w:rPr>
          <w:spacing w:val="-11"/>
          <w:sz w:val="16"/>
        </w:rPr>
        <w:t xml:space="preserve"> </w:t>
      </w:r>
      <w:r>
        <w:rPr>
          <w:sz w:val="16"/>
        </w:rPr>
        <w:t>батарейный</w:t>
      </w:r>
      <w:r>
        <w:rPr>
          <w:spacing w:val="-11"/>
          <w:sz w:val="16"/>
        </w:rPr>
        <w:t xml:space="preserve"> </w:t>
      </w:r>
      <w:r>
        <w:rPr>
          <w:sz w:val="16"/>
        </w:rPr>
        <w:t>тест,</w:t>
      </w:r>
      <w:r>
        <w:rPr>
          <w:spacing w:val="-11"/>
          <w:sz w:val="16"/>
        </w:rPr>
        <w:t xml:space="preserve"> </w:t>
      </w:r>
      <w:r>
        <w:rPr>
          <w:sz w:val="16"/>
        </w:rPr>
        <w:t>выключив</w:t>
      </w:r>
      <w:r>
        <w:rPr>
          <w:spacing w:val="-11"/>
          <w:sz w:val="16"/>
        </w:rPr>
        <w:t xml:space="preserve"> </w:t>
      </w:r>
      <w:r>
        <w:rPr>
          <w:sz w:val="16"/>
        </w:rPr>
        <w:t>питание</w:t>
      </w:r>
      <w:r>
        <w:rPr>
          <w:spacing w:val="-11"/>
          <w:sz w:val="16"/>
        </w:rPr>
        <w:t xml:space="preserve"> </w:t>
      </w:r>
      <w:r>
        <w:rPr>
          <w:sz w:val="16"/>
        </w:rPr>
        <w:t>на</w:t>
      </w:r>
      <w:r>
        <w:rPr>
          <w:spacing w:val="-11"/>
          <w:sz w:val="16"/>
        </w:rPr>
        <w:t xml:space="preserve"> </w:t>
      </w:r>
      <w:r>
        <w:rPr>
          <w:sz w:val="16"/>
        </w:rPr>
        <w:t>ВДР</w:t>
      </w:r>
      <w:r>
        <w:rPr>
          <w:spacing w:val="-11"/>
          <w:sz w:val="16"/>
        </w:rPr>
        <w:t xml:space="preserve"> </w:t>
      </w:r>
      <w:r>
        <w:rPr>
          <w:sz w:val="16"/>
        </w:rPr>
        <w:t>автоматом</w:t>
      </w:r>
      <w:r>
        <w:rPr>
          <w:spacing w:val="-11"/>
          <w:sz w:val="16"/>
        </w:rPr>
        <w:t xml:space="preserve"> </w:t>
      </w:r>
      <w:r>
        <w:rPr>
          <w:sz w:val="16"/>
        </w:rPr>
        <w:t>питания</w:t>
      </w:r>
      <w:r>
        <w:rPr>
          <w:spacing w:val="-11"/>
          <w:sz w:val="16"/>
        </w:rPr>
        <w:t xml:space="preserve"> </w:t>
      </w:r>
      <w:r>
        <w:rPr>
          <w:sz w:val="16"/>
        </w:rPr>
        <w:t xml:space="preserve">на щите-при включенном VDR </w:t>
      </w:r>
      <w:proofErr w:type="spellStart"/>
      <w:r>
        <w:rPr>
          <w:sz w:val="16"/>
        </w:rPr>
        <w:t>Control</w:t>
      </w:r>
      <w:proofErr w:type="spellEnd"/>
      <w:r>
        <w:rPr>
          <w:sz w:val="16"/>
        </w:rPr>
        <w:t>.</w:t>
      </w:r>
    </w:p>
    <w:p w:rsidR="007A65FA" w:rsidRDefault="007A65FA">
      <w:pPr>
        <w:spacing w:line="276" w:lineRule="auto"/>
        <w:rPr>
          <w:sz w:val="16"/>
        </w:rPr>
        <w:sectPr w:rsidR="007A65FA">
          <w:footerReference w:type="default" r:id="rId31"/>
          <w:pgSz w:w="8380" w:h="11920"/>
          <w:pgMar w:top="400" w:right="160" w:bottom="620" w:left="600" w:header="0" w:footer="422" w:gutter="0"/>
          <w:pgNumType w:start="80"/>
          <w:cols w:space="720"/>
        </w:sectPr>
      </w:pPr>
    </w:p>
    <w:p w:rsidR="007A65FA" w:rsidRDefault="00664D10">
      <w:pPr>
        <w:pStyle w:val="a3"/>
        <w:spacing w:before="80"/>
        <w:ind w:left="540"/>
      </w:pPr>
      <w:r>
        <w:lastRenderedPageBreak/>
        <w:t>После</w:t>
      </w:r>
      <w:r>
        <w:rPr>
          <w:spacing w:val="-6"/>
        </w:rPr>
        <w:t xml:space="preserve"> </w:t>
      </w:r>
      <w:r>
        <w:t>окончания</w:t>
      </w:r>
      <w:r>
        <w:rPr>
          <w:spacing w:val="-5"/>
        </w:rPr>
        <w:t xml:space="preserve"> </w:t>
      </w:r>
      <w:r>
        <w:t>VDR</w:t>
      </w:r>
      <w:r>
        <w:rPr>
          <w:spacing w:val="-5"/>
        </w:rPr>
        <w:t xml:space="preserve"> </w:t>
      </w:r>
      <w:proofErr w:type="spellStart"/>
      <w:r>
        <w:t>Report</w:t>
      </w:r>
      <w:proofErr w:type="spellEnd"/>
      <w:r>
        <w:rPr>
          <w:spacing w:val="-5"/>
        </w:rPr>
        <w:t xml:space="preserve"> </w:t>
      </w:r>
      <w:r>
        <w:rPr>
          <w:spacing w:val="-2"/>
        </w:rPr>
        <w:t>проверить:</w:t>
      </w:r>
    </w:p>
    <w:p w:rsidR="007A65FA" w:rsidRDefault="007A65FA">
      <w:pPr>
        <w:pStyle w:val="a3"/>
        <w:spacing w:before="10"/>
        <w:rPr>
          <w:sz w:val="20"/>
        </w:rPr>
      </w:pPr>
    </w:p>
    <w:p w:rsidR="007A65FA" w:rsidRDefault="00664D10">
      <w:pPr>
        <w:pStyle w:val="a4"/>
        <w:numPr>
          <w:ilvl w:val="1"/>
          <w:numId w:val="3"/>
        </w:numPr>
        <w:tabs>
          <w:tab w:val="left" w:pos="1304"/>
          <w:tab w:val="left" w:pos="1305"/>
        </w:tabs>
        <w:ind w:left="1304" w:hanging="405"/>
        <w:rPr>
          <w:sz w:val="16"/>
        </w:rPr>
      </w:pPr>
      <w:proofErr w:type="spellStart"/>
      <w:r>
        <w:rPr>
          <w:sz w:val="16"/>
        </w:rPr>
        <w:t>Logged</w:t>
      </w:r>
      <w:proofErr w:type="spellEnd"/>
      <w:r>
        <w:rPr>
          <w:spacing w:val="-9"/>
          <w:sz w:val="16"/>
        </w:rPr>
        <w:t xml:space="preserve"> </w:t>
      </w:r>
      <w:r>
        <w:rPr>
          <w:sz w:val="16"/>
        </w:rPr>
        <w:t>минус</w:t>
      </w:r>
      <w:r>
        <w:rPr>
          <w:spacing w:val="-7"/>
          <w:sz w:val="16"/>
        </w:rPr>
        <w:t xml:space="preserve"> </w:t>
      </w:r>
      <w:r>
        <w:rPr>
          <w:sz w:val="16"/>
        </w:rPr>
        <w:t>GAP.</w:t>
      </w:r>
      <w:r>
        <w:rPr>
          <w:spacing w:val="-7"/>
          <w:sz w:val="16"/>
        </w:rPr>
        <w:t xml:space="preserve"> </w:t>
      </w:r>
      <w:r>
        <w:rPr>
          <w:sz w:val="16"/>
        </w:rPr>
        <w:t>Должно</w:t>
      </w:r>
      <w:r>
        <w:rPr>
          <w:spacing w:val="-7"/>
          <w:sz w:val="16"/>
        </w:rPr>
        <w:t xml:space="preserve"> </w:t>
      </w:r>
      <w:r>
        <w:rPr>
          <w:sz w:val="16"/>
        </w:rPr>
        <w:t>быть</w:t>
      </w:r>
      <w:r>
        <w:rPr>
          <w:spacing w:val="-7"/>
          <w:sz w:val="16"/>
        </w:rPr>
        <w:t xml:space="preserve"> </w:t>
      </w:r>
      <w:r>
        <w:rPr>
          <w:sz w:val="16"/>
        </w:rPr>
        <w:t>не</w:t>
      </w:r>
      <w:r>
        <w:rPr>
          <w:spacing w:val="-7"/>
          <w:sz w:val="16"/>
        </w:rPr>
        <w:t xml:space="preserve"> </w:t>
      </w:r>
      <w:r>
        <w:rPr>
          <w:sz w:val="16"/>
        </w:rPr>
        <w:t>менее</w:t>
      </w:r>
      <w:r>
        <w:rPr>
          <w:spacing w:val="-7"/>
          <w:sz w:val="16"/>
        </w:rPr>
        <w:t xml:space="preserve"> </w:t>
      </w:r>
      <w:r>
        <w:rPr>
          <w:sz w:val="16"/>
        </w:rPr>
        <w:t>12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часов.</w:t>
      </w:r>
    </w:p>
    <w:p w:rsidR="007A65FA" w:rsidRDefault="00664D10">
      <w:pPr>
        <w:pStyle w:val="a4"/>
        <w:numPr>
          <w:ilvl w:val="1"/>
          <w:numId w:val="3"/>
        </w:numPr>
        <w:tabs>
          <w:tab w:val="left" w:pos="1304"/>
          <w:tab w:val="left" w:pos="1305"/>
        </w:tabs>
        <w:spacing w:before="27"/>
        <w:ind w:left="1304" w:hanging="405"/>
        <w:rPr>
          <w:sz w:val="16"/>
        </w:rPr>
      </w:pPr>
      <w:r>
        <w:rPr>
          <w:sz w:val="16"/>
        </w:rPr>
        <w:t>Что</w:t>
      </w:r>
      <w:r>
        <w:rPr>
          <w:spacing w:val="-8"/>
          <w:sz w:val="16"/>
        </w:rPr>
        <w:t xml:space="preserve"> </w:t>
      </w:r>
      <w:r>
        <w:rPr>
          <w:sz w:val="16"/>
        </w:rPr>
        <w:t>все</w:t>
      </w:r>
      <w:r>
        <w:rPr>
          <w:spacing w:val="-5"/>
          <w:sz w:val="16"/>
        </w:rPr>
        <w:t xml:space="preserve"> </w:t>
      </w:r>
      <w:r>
        <w:rPr>
          <w:sz w:val="16"/>
        </w:rPr>
        <w:t>сигналы,</w:t>
      </w:r>
      <w:r>
        <w:rPr>
          <w:spacing w:val="-5"/>
          <w:sz w:val="16"/>
        </w:rPr>
        <w:t xml:space="preserve"> </w:t>
      </w:r>
      <w:r>
        <w:rPr>
          <w:sz w:val="16"/>
        </w:rPr>
        <w:t>включая</w:t>
      </w:r>
      <w:r>
        <w:rPr>
          <w:spacing w:val="-5"/>
          <w:sz w:val="16"/>
        </w:rPr>
        <w:t xml:space="preserve"> </w:t>
      </w:r>
      <w:r>
        <w:rPr>
          <w:sz w:val="16"/>
        </w:rPr>
        <w:t>VHF-</w:t>
      </w:r>
      <w:r>
        <w:rPr>
          <w:spacing w:val="-6"/>
          <w:sz w:val="16"/>
        </w:rPr>
        <w:t xml:space="preserve"> </w:t>
      </w:r>
      <w:r>
        <w:rPr>
          <w:sz w:val="16"/>
        </w:rPr>
        <w:t>OK.</w:t>
      </w:r>
      <w:r>
        <w:rPr>
          <w:spacing w:val="-5"/>
          <w:sz w:val="16"/>
        </w:rPr>
        <w:t xml:space="preserve"> </w:t>
      </w:r>
      <w:r>
        <w:rPr>
          <w:sz w:val="16"/>
        </w:rPr>
        <w:t>VHF</w:t>
      </w:r>
      <w:r>
        <w:rPr>
          <w:spacing w:val="-5"/>
          <w:sz w:val="16"/>
        </w:rPr>
        <w:t xml:space="preserve"> </w:t>
      </w:r>
      <w:r>
        <w:rPr>
          <w:sz w:val="16"/>
        </w:rPr>
        <w:t>должна</w:t>
      </w:r>
      <w:r>
        <w:rPr>
          <w:spacing w:val="-5"/>
          <w:sz w:val="16"/>
        </w:rPr>
        <w:t xml:space="preserve"> </w:t>
      </w:r>
      <w:r>
        <w:rPr>
          <w:sz w:val="16"/>
        </w:rPr>
        <w:t>быть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модуляция</w:t>
      </w:r>
    </w:p>
    <w:p w:rsidR="007A65FA" w:rsidRDefault="00664D10">
      <w:pPr>
        <w:pStyle w:val="a4"/>
        <w:numPr>
          <w:ilvl w:val="1"/>
          <w:numId w:val="3"/>
        </w:numPr>
        <w:tabs>
          <w:tab w:val="left" w:pos="1259"/>
          <w:tab w:val="left" w:pos="1260"/>
        </w:tabs>
        <w:spacing w:before="28"/>
        <w:rPr>
          <w:sz w:val="16"/>
        </w:rPr>
      </w:pPr>
      <w:r>
        <w:rPr>
          <w:sz w:val="16"/>
        </w:rPr>
        <w:t>Если</w:t>
      </w:r>
      <w:r>
        <w:rPr>
          <w:spacing w:val="-7"/>
          <w:sz w:val="16"/>
        </w:rPr>
        <w:t xml:space="preserve"> </w:t>
      </w:r>
      <w:r>
        <w:rPr>
          <w:sz w:val="16"/>
        </w:rPr>
        <w:t>какой-то</w:t>
      </w:r>
      <w:r>
        <w:rPr>
          <w:spacing w:val="-5"/>
          <w:sz w:val="16"/>
        </w:rPr>
        <w:t xml:space="preserve"> </w:t>
      </w:r>
      <w:r>
        <w:rPr>
          <w:sz w:val="16"/>
        </w:rPr>
        <w:t>сигнал</w:t>
      </w:r>
      <w:r>
        <w:rPr>
          <w:spacing w:val="-5"/>
          <w:sz w:val="16"/>
        </w:rPr>
        <w:t xml:space="preserve"> </w:t>
      </w:r>
      <w:r>
        <w:rPr>
          <w:sz w:val="16"/>
        </w:rPr>
        <w:t>не</w:t>
      </w:r>
      <w:r>
        <w:rPr>
          <w:spacing w:val="-5"/>
          <w:sz w:val="16"/>
        </w:rPr>
        <w:t xml:space="preserve"> </w:t>
      </w:r>
      <w:r>
        <w:rPr>
          <w:sz w:val="16"/>
        </w:rPr>
        <w:t>ОК,</w:t>
      </w:r>
      <w:r>
        <w:rPr>
          <w:spacing w:val="-5"/>
          <w:sz w:val="16"/>
        </w:rPr>
        <w:t xml:space="preserve"> </w:t>
      </w:r>
      <w:r>
        <w:rPr>
          <w:sz w:val="16"/>
        </w:rPr>
        <w:t>то</w:t>
      </w:r>
      <w:r>
        <w:rPr>
          <w:spacing w:val="-5"/>
          <w:sz w:val="16"/>
        </w:rPr>
        <w:t xml:space="preserve"> </w:t>
      </w:r>
      <w:r>
        <w:rPr>
          <w:sz w:val="16"/>
        </w:rPr>
        <w:t>сделать</w:t>
      </w:r>
      <w:r>
        <w:rPr>
          <w:spacing w:val="-5"/>
          <w:sz w:val="16"/>
        </w:rPr>
        <w:t xml:space="preserve"> </w:t>
      </w:r>
      <w:r>
        <w:rPr>
          <w:sz w:val="16"/>
        </w:rPr>
        <w:t>ОК</w:t>
      </w:r>
      <w:r>
        <w:rPr>
          <w:spacing w:val="-5"/>
          <w:sz w:val="16"/>
        </w:rPr>
        <w:t xml:space="preserve"> </w:t>
      </w:r>
      <w:r>
        <w:rPr>
          <w:sz w:val="16"/>
        </w:rPr>
        <w:t>и</w:t>
      </w:r>
      <w:r>
        <w:rPr>
          <w:spacing w:val="-5"/>
          <w:sz w:val="16"/>
        </w:rPr>
        <w:t xml:space="preserve"> </w:t>
      </w:r>
      <w:r>
        <w:rPr>
          <w:sz w:val="16"/>
        </w:rPr>
        <w:t>дать</w:t>
      </w:r>
      <w:r>
        <w:rPr>
          <w:spacing w:val="-5"/>
          <w:sz w:val="16"/>
        </w:rPr>
        <w:t xml:space="preserve"> </w:t>
      </w:r>
      <w:proofErr w:type="spellStart"/>
      <w:r>
        <w:rPr>
          <w:sz w:val="16"/>
        </w:rPr>
        <w:t>bmp</w:t>
      </w:r>
      <w:proofErr w:type="spellEnd"/>
      <w:r>
        <w:rPr>
          <w:spacing w:val="-5"/>
          <w:sz w:val="16"/>
        </w:rPr>
        <w:t xml:space="preserve"> </w:t>
      </w:r>
      <w:r>
        <w:rPr>
          <w:sz w:val="16"/>
        </w:rPr>
        <w:t>его</w:t>
      </w:r>
      <w:r>
        <w:rPr>
          <w:spacing w:val="-5"/>
          <w:sz w:val="16"/>
        </w:rPr>
        <w:t xml:space="preserve"> </w:t>
      </w:r>
      <w:r>
        <w:rPr>
          <w:sz w:val="16"/>
        </w:rPr>
        <w:t>через</w:t>
      </w:r>
      <w:r>
        <w:rPr>
          <w:spacing w:val="-4"/>
          <w:sz w:val="16"/>
        </w:rPr>
        <w:t xml:space="preserve"> </w:t>
      </w:r>
      <w:proofErr w:type="spellStart"/>
      <w:r>
        <w:rPr>
          <w:spacing w:val="-4"/>
          <w:sz w:val="16"/>
        </w:rPr>
        <w:t>Paint</w:t>
      </w:r>
      <w:proofErr w:type="spellEnd"/>
    </w:p>
    <w:p w:rsidR="007A65FA" w:rsidRDefault="007A65FA">
      <w:pPr>
        <w:pStyle w:val="a3"/>
        <w:rPr>
          <w:sz w:val="18"/>
        </w:rPr>
      </w:pPr>
    </w:p>
    <w:p w:rsidR="007A65FA" w:rsidRDefault="007A65FA">
      <w:pPr>
        <w:pStyle w:val="a3"/>
        <w:spacing w:before="3"/>
        <w:rPr>
          <w:sz w:val="21"/>
        </w:rPr>
      </w:pPr>
    </w:p>
    <w:p w:rsidR="007A65FA" w:rsidRDefault="00664D10">
      <w:pPr>
        <w:pStyle w:val="a3"/>
        <w:ind w:left="540" w:right="3034"/>
      </w:pPr>
      <w:r>
        <w:t>В</w:t>
      </w:r>
      <w:r>
        <w:rPr>
          <w:spacing w:val="-9"/>
        </w:rPr>
        <w:t xml:space="preserve"> </w:t>
      </w:r>
      <w:r>
        <w:t>сервисном</w:t>
      </w:r>
      <w:r>
        <w:rPr>
          <w:spacing w:val="-9"/>
        </w:rPr>
        <w:t xml:space="preserve"> </w:t>
      </w:r>
      <w:r>
        <w:t>рапорте</w:t>
      </w:r>
      <w:r>
        <w:rPr>
          <w:spacing w:val="-9"/>
        </w:rPr>
        <w:t xml:space="preserve"> </w:t>
      </w:r>
      <w:r>
        <w:t>заменить</w:t>
      </w:r>
      <w:r>
        <w:rPr>
          <w:spacing w:val="-9"/>
        </w:rPr>
        <w:t xml:space="preserve"> </w:t>
      </w:r>
      <w:r>
        <w:t>иксы</w:t>
      </w:r>
      <w:r>
        <w:rPr>
          <w:spacing w:val="-9"/>
        </w:rPr>
        <w:t xml:space="preserve"> </w:t>
      </w:r>
      <w:proofErr w:type="gramStart"/>
      <w:r>
        <w:t>цифрами Прислать</w:t>
      </w:r>
      <w:proofErr w:type="gramEnd"/>
      <w:r>
        <w:t xml:space="preserve"> сканы подписанных:</w:t>
      </w:r>
    </w:p>
    <w:p w:rsidR="007A65FA" w:rsidRDefault="007A65FA">
      <w:pPr>
        <w:pStyle w:val="a3"/>
        <w:spacing w:before="10"/>
        <w:rPr>
          <w:sz w:val="20"/>
        </w:rPr>
      </w:pPr>
    </w:p>
    <w:p w:rsidR="007A65FA" w:rsidRDefault="00664D10">
      <w:pPr>
        <w:pStyle w:val="a4"/>
        <w:numPr>
          <w:ilvl w:val="1"/>
          <w:numId w:val="3"/>
        </w:numPr>
        <w:tabs>
          <w:tab w:val="left" w:pos="1259"/>
          <w:tab w:val="left" w:pos="1260"/>
        </w:tabs>
        <w:rPr>
          <w:sz w:val="16"/>
        </w:rPr>
      </w:pPr>
      <w:r>
        <w:rPr>
          <w:sz w:val="16"/>
        </w:rPr>
        <w:t>VDR</w:t>
      </w:r>
      <w:r>
        <w:rPr>
          <w:spacing w:val="-5"/>
          <w:sz w:val="16"/>
        </w:rPr>
        <w:t xml:space="preserve"> </w:t>
      </w:r>
      <w:proofErr w:type="spellStart"/>
      <w:r>
        <w:rPr>
          <w:spacing w:val="-2"/>
          <w:sz w:val="16"/>
        </w:rPr>
        <w:t>Report</w:t>
      </w:r>
      <w:proofErr w:type="spellEnd"/>
    </w:p>
    <w:p w:rsidR="007A65FA" w:rsidRDefault="00664D10">
      <w:pPr>
        <w:pStyle w:val="a4"/>
        <w:numPr>
          <w:ilvl w:val="1"/>
          <w:numId w:val="3"/>
        </w:numPr>
        <w:tabs>
          <w:tab w:val="left" w:pos="1259"/>
          <w:tab w:val="left" w:pos="1260"/>
        </w:tabs>
        <w:spacing w:before="28"/>
        <w:rPr>
          <w:sz w:val="16"/>
        </w:rPr>
      </w:pPr>
      <w:proofErr w:type="spellStart"/>
      <w:r>
        <w:rPr>
          <w:spacing w:val="-2"/>
          <w:sz w:val="16"/>
        </w:rPr>
        <w:t>Кельвиновской</w:t>
      </w:r>
      <w:proofErr w:type="spellEnd"/>
      <w:r>
        <w:rPr>
          <w:spacing w:val="9"/>
          <w:sz w:val="16"/>
        </w:rPr>
        <w:t xml:space="preserve"> </w:t>
      </w:r>
      <w:r>
        <w:rPr>
          <w:spacing w:val="-4"/>
          <w:sz w:val="16"/>
        </w:rPr>
        <w:t>формы</w:t>
      </w:r>
    </w:p>
    <w:p w:rsidR="007A65FA" w:rsidRDefault="00664D10">
      <w:pPr>
        <w:pStyle w:val="a4"/>
        <w:numPr>
          <w:ilvl w:val="1"/>
          <w:numId w:val="3"/>
        </w:numPr>
        <w:tabs>
          <w:tab w:val="left" w:pos="1259"/>
          <w:tab w:val="left" w:pos="1260"/>
        </w:tabs>
        <w:spacing w:before="27"/>
        <w:rPr>
          <w:sz w:val="16"/>
        </w:rPr>
      </w:pPr>
      <w:r>
        <w:rPr>
          <w:spacing w:val="-2"/>
          <w:sz w:val="16"/>
        </w:rPr>
        <w:t>Сервисного</w:t>
      </w:r>
      <w:r>
        <w:rPr>
          <w:spacing w:val="7"/>
          <w:sz w:val="16"/>
        </w:rPr>
        <w:t xml:space="preserve"> </w:t>
      </w:r>
      <w:r>
        <w:rPr>
          <w:spacing w:val="-2"/>
          <w:sz w:val="16"/>
        </w:rPr>
        <w:t>рапорта</w:t>
      </w:r>
    </w:p>
    <w:p w:rsidR="007A65FA" w:rsidRDefault="007A65FA">
      <w:pPr>
        <w:pStyle w:val="a3"/>
        <w:spacing w:before="3"/>
        <w:rPr>
          <w:sz w:val="23"/>
        </w:rPr>
      </w:pPr>
    </w:p>
    <w:p w:rsidR="007A65FA" w:rsidRDefault="00664D10">
      <w:pPr>
        <w:pStyle w:val="a3"/>
        <w:ind w:left="540"/>
      </w:pPr>
      <w:r>
        <w:t>также</w:t>
      </w:r>
      <w:r>
        <w:rPr>
          <w:spacing w:val="-7"/>
        </w:rPr>
        <w:t xml:space="preserve"> </w:t>
      </w:r>
      <w:r>
        <w:t>файлы:</w:t>
      </w:r>
      <w:r>
        <w:rPr>
          <w:spacing w:val="-5"/>
        </w:rPr>
        <w:t xml:space="preserve"> </w:t>
      </w:r>
      <w:r>
        <w:t>VDR</w:t>
      </w:r>
      <w:r>
        <w:rPr>
          <w:spacing w:val="-5"/>
        </w:rPr>
        <w:t xml:space="preserve"> </w:t>
      </w:r>
      <w:proofErr w:type="spellStart"/>
      <w:r>
        <w:t>Report</w:t>
      </w:r>
      <w:proofErr w:type="spellEnd"/>
      <w:r>
        <w:rPr>
          <w:spacing w:val="-5"/>
        </w:rPr>
        <w:t xml:space="preserve"> </w:t>
      </w:r>
      <w:r>
        <w:t>(всю</w:t>
      </w:r>
      <w:r>
        <w:rPr>
          <w:spacing w:val="-5"/>
        </w:rPr>
        <w:t xml:space="preserve"> </w:t>
      </w:r>
      <w:r>
        <w:t>папку</w:t>
      </w:r>
      <w:r>
        <w:rPr>
          <w:spacing w:val="-5"/>
        </w:rPr>
        <w:t xml:space="preserve"> </w:t>
      </w:r>
      <w:proofErr w:type="spellStart"/>
      <w:r>
        <w:t>zip</w:t>
      </w:r>
      <w:proofErr w:type="spellEnd"/>
      <w:r>
        <w:t>),</w:t>
      </w:r>
      <w:r>
        <w:rPr>
          <w:spacing w:val="-5"/>
        </w:rPr>
        <w:t xml:space="preserve"> </w:t>
      </w:r>
      <w:r>
        <w:t>VDR</w:t>
      </w:r>
      <w:r>
        <w:rPr>
          <w:spacing w:val="-5"/>
        </w:rPr>
        <w:t xml:space="preserve"> </w:t>
      </w:r>
      <w:r>
        <w:t>ERROR.LOG,</w:t>
      </w:r>
      <w:r>
        <w:rPr>
          <w:spacing w:val="-5"/>
        </w:rPr>
        <w:t xml:space="preserve"> </w:t>
      </w:r>
      <w:r>
        <w:t>VDR</w:t>
      </w:r>
      <w:r>
        <w:rPr>
          <w:spacing w:val="-5"/>
        </w:rPr>
        <w:t xml:space="preserve"> </w:t>
      </w:r>
      <w:r>
        <w:rPr>
          <w:spacing w:val="-2"/>
        </w:rPr>
        <w:t>CONFIGURATION.DAT.</w:t>
      </w:r>
    </w:p>
    <w:p w:rsidR="007A65FA" w:rsidRDefault="00664D10">
      <w:pPr>
        <w:pStyle w:val="a3"/>
        <w:spacing w:before="120"/>
        <w:ind w:left="540" w:right="355"/>
      </w:pPr>
      <w:r>
        <w:t>Прислать</w:t>
      </w:r>
      <w:r>
        <w:rPr>
          <w:spacing w:val="-6"/>
        </w:rPr>
        <w:t xml:space="preserve"> </w:t>
      </w:r>
      <w:r>
        <w:t>фото:</w:t>
      </w:r>
      <w:r>
        <w:rPr>
          <w:spacing w:val="-6"/>
        </w:rPr>
        <w:t xml:space="preserve"> </w:t>
      </w:r>
      <w:r>
        <w:t>маячка</w:t>
      </w:r>
      <w:r>
        <w:rPr>
          <w:spacing w:val="-6"/>
        </w:rPr>
        <w:t xml:space="preserve"> </w:t>
      </w:r>
      <w:r>
        <w:t>с</w:t>
      </w:r>
      <w:r>
        <w:rPr>
          <w:spacing w:val="-6"/>
        </w:rPr>
        <w:t xml:space="preserve"> </w:t>
      </w:r>
      <w:r>
        <w:t>датой,</w:t>
      </w:r>
      <w:r>
        <w:rPr>
          <w:spacing w:val="-6"/>
        </w:rPr>
        <w:t xml:space="preserve"> </w:t>
      </w:r>
      <w:r>
        <w:t>общий</w:t>
      </w:r>
      <w:r>
        <w:rPr>
          <w:spacing w:val="-6"/>
        </w:rPr>
        <w:t xml:space="preserve"> </w:t>
      </w:r>
      <w:r>
        <w:t>вид</w:t>
      </w:r>
      <w:r>
        <w:rPr>
          <w:spacing w:val="-6"/>
        </w:rPr>
        <w:t xml:space="preserve"> </w:t>
      </w:r>
      <w:r>
        <w:t>капсулы,</w:t>
      </w:r>
      <w:r>
        <w:rPr>
          <w:spacing w:val="-6"/>
        </w:rPr>
        <w:t xml:space="preserve"> </w:t>
      </w:r>
      <w:r>
        <w:t>батареи</w:t>
      </w:r>
      <w:r>
        <w:rPr>
          <w:spacing w:val="-6"/>
        </w:rPr>
        <w:t xml:space="preserve"> </w:t>
      </w:r>
      <w:r>
        <w:t>с</w:t>
      </w:r>
      <w:r>
        <w:rPr>
          <w:spacing w:val="-6"/>
        </w:rPr>
        <w:t xml:space="preserve"> </w:t>
      </w:r>
      <w:r>
        <w:t>читаемой</w:t>
      </w:r>
      <w:r>
        <w:rPr>
          <w:spacing w:val="-6"/>
        </w:rPr>
        <w:t xml:space="preserve"> </w:t>
      </w:r>
      <w:r>
        <w:t>датой,</w:t>
      </w:r>
      <w:r>
        <w:rPr>
          <w:spacing w:val="-6"/>
        </w:rPr>
        <w:t xml:space="preserve"> </w:t>
      </w:r>
      <w:r>
        <w:t>общий вид МДП, табло на МДП после завершения.</w:t>
      </w:r>
    </w:p>
    <w:p w:rsidR="007A65FA" w:rsidRDefault="00664D10">
      <w:pPr>
        <w:pStyle w:val="a3"/>
        <w:ind w:left="540"/>
      </w:pPr>
      <w:r>
        <w:t>Фото</w:t>
      </w:r>
      <w:r>
        <w:rPr>
          <w:spacing w:val="-8"/>
        </w:rPr>
        <w:t xml:space="preserve"> </w:t>
      </w:r>
      <w:r>
        <w:t>делать</w:t>
      </w:r>
      <w:r>
        <w:rPr>
          <w:spacing w:val="-8"/>
        </w:rPr>
        <w:t xml:space="preserve"> </w:t>
      </w:r>
      <w:r>
        <w:t>после</w:t>
      </w:r>
      <w:r>
        <w:rPr>
          <w:spacing w:val="-8"/>
        </w:rPr>
        <w:t xml:space="preserve"> </w:t>
      </w:r>
      <w:proofErr w:type="gramStart"/>
      <w:r>
        <w:t>того</w:t>
      </w:r>
      <w:proofErr w:type="gramEnd"/>
      <w:r>
        <w:rPr>
          <w:spacing w:val="-8"/>
        </w:rPr>
        <w:t xml:space="preserve"> </w:t>
      </w:r>
      <w:r>
        <w:t>как</w:t>
      </w:r>
      <w:r>
        <w:rPr>
          <w:spacing w:val="-8"/>
        </w:rPr>
        <w:t xml:space="preserve"> </w:t>
      </w:r>
      <w:r>
        <w:t>пропылесосили</w:t>
      </w:r>
      <w:r>
        <w:rPr>
          <w:spacing w:val="-8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очистили</w:t>
      </w:r>
      <w:r>
        <w:rPr>
          <w:spacing w:val="-8"/>
        </w:rPr>
        <w:t xml:space="preserve"> </w:t>
      </w:r>
      <w:r>
        <w:t>воздушных</w:t>
      </w:r>
      <w:r>
        <w:rPr>
          <w:spacing w:val="-7"/>
        </w:rPr>
        <w:t xml:space="preserve"> </w:t>
      </w:r>
      <w:r>
        <w:rPr>
          <w:spacing w:val="-2"/>
        </w:rPr>
        <w:t>фильтров</w:t>
      </w:r>
    </w:p>
    <w:p w:rsidR="007A65FA" w:rsidRDefault="007A65FA">
      <w:pPr>
        <w:pStyle w:val="a3"/>
      </w:pPr>
    </w:p>
    <w:p w:rsidR="007A65FA" w:rsidRDefault="00664D10">
      <w:pPr>
        <w:pStyle w:val="a3"/>
        <w:ind w:left="540" w:right="289"/>
      </w:pPr>
      <w:r>
        <w:t>Подписывать</w:t>
      </w:r>
      <w:r>
        <w:rPr>
          <w:spacing w:val="-11"/>
        </w:rPr>
        <w:t xml:space="preserve"> </w:t>
      </w:r>
      <w:proofErr w:type="spellStart"/>
      <w:r>
        <w:t>кельвиновскую</w:t>
      </w:r>
      <w:proofErr w:type="spellEnd"/>
      <w:r>
        <w:rPr>
          <w:spacing w:val="-11"/>
        </w:rPr>
        <w:t xml:space="preserve"> </w:t>
      </w:r>
      <w:r>
        <w:t>форму</w:t>
      </w:r>
      <w:r>
        <w:rPr>
          <w:spacing w:val="-11"/>
        </w:rPr>
        <w:t xml:space="preserve"> </w:t>
      </w:r>
      <w:r>
        <w:t>и</w:t>
      </w:r>
      <w:r>
        <w:rPr>
          <w:spacing w:val="-11"/>
        </w:rPr>
        <w:t xml:space="preserve"> </w:t>
      </w:r>
      <w:r>
        <w:t>рапорт</w:t>
      </w:r>
      <w:r>
        <w:rPr>
          <w:spacing w:val="-11"/>
        </w:rPr>
        <w:t xml:space="preserve"> </w:t>
      </w:r>
      <w:r>
        <w:t>латинскими</w:t>
      </w:r>
      <w:r>
        <w:rPr>
          <w:spacing w:val="-11"/>
        </w:rPr>
        <w:t xml:space="preserve"> </w:t>
      </w:r>
      <w:r>
        <w:t>большими</w:t>
      </w:r>
      <w:r>
        <w:rPr>
          <w:spacing w:val="-11"/>
        </w:rPr>
        <w:t xml:space="preserve"> </w:t>
      </w:r>
      <w:r>
        <w:t>буквами</w:t>
      </w:r>
      <w:r>
        <w:rPr>
          <w:spacing w:val="-11"/>
        </w:rPr>
        <w:t xml:space="preserve"> </w:t>
      </w:r>
      <w:r>
        <w:t xml:space="preserve">V.RAEVSKY Пункт 12 на последней странице </w:t>
      </w:r>
      <w:proofErr w:type="spellStart"/>
      <w:r>
        <w:t>кельвиновской</w:t>
      </w:r>
      <w:proofErr w:type="spellEnd"/>
      <w:r>
        <w:t xml:space="preserve"> формы….</w:t>
      </w:r>
    </w:p>
    <w:p w:rsidR="007A65FA" w:rsidRDefault="007A65FA">
      <w:pPr>
        <w:pStyle w:val="a3"/>
      </w:pPr>
    </w:p>
    <w:p w:rsidR="007A65FA" w:rsidRDefault="00664D10">
      <w:pPr>
        <w:pStyle w:val="a3"/>
        <w:ind w:left="540"/>
      </w:pPr>
      <w:r>
        <w:t>Ставить</w:t>
      </w:r>
      <w:r>
        <w:rPr>
          <w:spacing w:val="-8"/>
        </w:rPr>
        <w:t xml:space="preserve"> </w:t>
      </w:r>
      <w:r>
        <w:t>дату</w:t>
      </w:r>
      <w:r>
        <w:rPr>
          <w:spacing w:val="-8"/>
        </w:rPr>
        <w:t xml:space="preserve"> </w:t>
      </w:r>
      <w:r>
        <w:t>через</w:t>
      </w:r>
      <w:r>
        <w:rPr>
          <w:spacing w:val="-8"/>
        </w:rPr>
        <w:t xml:space="preserve"> </w:t>
      </w:r>
      <w:r>
        <w:t>год</w:t>
      </w:r>
      <w:r>
        <w:rPr>
          <w:spacing w:val="-8"/>
        </w:rPr>
        <w:t xml:space="preserve"> </w:t>
      </w:r>
      <w:r>
        <w:t>с</w:t>
      </w:r>
      <w:r>
        <w:rPr>
          <w:spacing w:val="-8"/>
        </w:rPr>
        <w:t xml:space="preserve"> </w:t>
      </w:r>
      <w:r>
        <w:t>сегодняшней</w:t>
      </w:r>
      <w:r>
        <w:rPr>
          <w:spacing w:val="-8"/>
        </w:rPr>
        <w:t xml:space="preserve"> </w:t>
      </w:r>
      <w:r>
        <w:rPr>
          <w:spacing w:val="-2"/>
        </w:rPr>
        <w:t>инспекции</w:t>
      </w:r>
    </w:p>
    <w:p w:rsidR="007A65FA" w:rsidRDefault="00664D10">
      <w:pPr>
        <w:pStyle w:val="a3"/>
        <w:ind w:left="540" w:right="289"/>
      </w:pPr>
      <w:r>
        <w:t>По</w:t>
      </w:r>
      <w:r>
        <w:rPr>
          <w:spacing w:val="-6"/>
        </w:rPr>
        <w:t xml:space="preserve"> </w:t>
      </w:r>
      <w:r>
        <w:t>окончании</w:t>
      </w:r>
      <w:r>
        <w:rPr>
          <w:spacing w:val="-6"/>
        </w:rPr>
        <w:t xml:space="preserve"> </w:t>
      </w:r>
      <w:r>
        <w:t>работы</w:t>
      </w:r>
      <w:r>
        <w:rPr>
          <w:spacing w:val="-6"/>
        </w:rPr>
        <w:t xml:space="preserve"> </w:t>
      </w:r>
      <w:r>
        <w:t>перезагрузить</w:t>
      </w:r>
      <w:r>
        <w:rPr>
          <w:spacing w:val="-6"/>
        </w:rPr>
        <w:t xml:space="preserve"> </w:t>
      </w:r>
      <w:r>
        <w:t>VDR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проследить,</w:t>
      </w:r>
      <w:r>
        <w:rPr>
          <w:spacing w:val="-6"/>
        </w:rPr>
        <w:t xml:space="preserve"> </w:t>
      </w:r>
      <w:r>
        <w:t>что</w:t>
      </w:r>
      <w:r>
        <w:rPr>
          <w:spacing w:val="-6"/>
        </w:rPr>
        <w:t xml:space="preserve"> </w:t>
      </w:r>
      <w:r>
        <w:t>VDR</w:t>
      </w:r>
      <w:r>
        <w:rPr>
          <w:spacing w:val="-6"/>
        </w:rPr>
        <w:t xml:space="preserve"> </w:t>
      </w:r>
      <w:proofErr w:type="spellStart"/>
      <w:r>
        <w:t>Control</w:t>
      </w:r>
      <w:proofErr w:type="spellEnd"/>
      <w:r>
        <w:rPr>
          <w:spacing w:val="-6"/>
        </w:rPr>
        <w:t xml:space="preserve"> </w:t>
      </w:r>
      <w:r>
        <w:t>загрузился</w:t>
      </w:r>
      <w:r>
        <w:rPr>
          <w:spacing w:val="-6"/>
        </w:rPr>
        <w:t xml:space="preserve"> </w:t>
      </w:r>
      <w:r>
        <w:t xml:space="preserve">без </w:t>
      </w:r>
      <w:r>
        <w:rPr>
          <w:spacing w:val="-2"/>
        </w:rPr>
        <w:t>ошибок</w:t>
      </w:r>
    </w:p>
    <w:p w:rsidR="007A65FA" w:rsidRDefault="007A65FA">
      <w:pPr>
        <w:pStyle w:val="a3"/>
        <w:spacing w:before="10"/>
        <w:rPr>
          <w:sz w:val="20"/>
        </w:rPr>
      </w:pPr>
    </w:p>
    <w:p w:rsidR="007A65FA" w:rsidRDefault="00664D10">
      <w:pPr>
        <w:pStyle w:val="a3"/>
        <w:ind w:left="540" w:right="6040"/>
      </w:pPr>
      <w:r>
        <w:t>С</w:t>
      </w:r>
      <w:r>
        <w:rPr>
          <w:spacing w:val="-12"/>
        </w:rPr>
        <w:t xml:space="preserve"> </w:t>
      </w:r>
      <w:r>
        <w:t xml:space="preserve">уважением, </w:t>
      </w:r>
      <w:proofErr w:type="spellStart"/>
      <w:r>
        <w:rPr>
          <w:spacing w:val="-2"/>
        </w:rPr>
        <w:t>В.Раевский</w:t>
      </w:r>
      <w:proofErr w:type="spellEnd"/>
    </w:p>
    <w:p w:rsidR="007A65FA" w:rsidRDefault="00664D10">
      <w:pPr>
        <w:pStyle w:val="a3"/>
        <w:ind w:left="540"/>
      </w:pPr>
      <w:r>
        <w:t>ООО</w:t>
      </w:r>
      <w:r>
        <w:rPr>
          <w:spacing w:val="-6"/>
        </w:rPr>
        <w:t xml:space="preserve"> </w:t>
      </w:r>
      <w:r>
        <w:t>Атлас</w:t>
      </w:r>
      <w:r>
        <w:rPr>
          <w:spacing w:val="-6"/>
        </w:rPr>
        <w:t xml:space="preserve"> </w:t>
      </w:r>
      <w:r>
        <w:t>Марин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Электроникс</w:t>
      </w:r>
      <w:proofErr w:type="spellEnd"/>
    </w:p>
    <w:p w:rsidR="007A65FA" w:rsidRDefault="00664D10">
      <w:pPr>
        <w:pStyle w:val="a3"/>
        <w:ind w:left="540" w:right="3034"/>
      </w:pPr>
      <w:r>
        <w:t>компания</w:t>
      </w:r>
      <w:r>
        <w:rPr>
          <w:spacing w:val="-11"/>
        </w:rPr>
        <w:t xml:space="preserve"> </w:t>
      </w:r>
      <w:r>
        <w:t>сертифицирована</w:t>
      </w:r>
      <w:r>
        <w:rPr>
          <w:spacing w:val="-11"/>
        </w:rPr>
        <w:t xml:space="preserve"> </w:t>
      </w:r>
      <w:r>
        <w:t>РМРС</w:t>
      </w:r>
      <w:r>
        <w:rPr>
          <w:spacing w:val="-11"/>
        </w:rPr>
        <w:t xml:space="preserve"> </w:t>
      </w:r>
      <w:r>
        <w:t>и</w:t>
      </w:r>
      <w:r>
        <w:rPr>
          <w:spacing w:val="-11"/>
        </w:rPr>
        <w:t xml:space="preserve"> </w:t>
      </w:r>
      <w:r>
        <w:t>Бюро</w:t>
      </w:r>
      <w:r>
        <w:rPr>
          <w:spacing w:val="-11"/>
        </w:rPr>
        <w:t xml:space="preserve"> </w:t>
      </w:r>
      <w:proofErr w:type="spellStart"/>
      <w:r>
        <w:t>Веритас</w:t>
      </w:r>
      <w:proofErr w:type="spellEnd"/>
      <w:r>
        <w:t xml:space="preserve"> </w:t>
      </w:r>
      <w:proofErr w:type="spellStart"/>
      <w:r>
        <w:t>Tel</w:t>
      </w:r>
      <w:proofErr w:type="spellEnd"/>
      <w:r>
        <w:t>: +7 921 952 67 83</w:t>
      </w:r>
    </w:p>
    <w:p w:rsidR="007A65FA" w:rsidRDefault="007A65FA">
      <w:pPr>
        <w:pStyle w:val="a3"/>
        <w:rPr>
          <w:sz w:val="18"/>
        </w:rPr>
      </w:pPr>
    </w:p>
    <w:p w:rsidR="007A65FA" w:rsidRDefault="007A65FA">
      <w:pPr>
        <w:pStyle w:val="a3"/>
        <w:rPr>
          <w:sz w:val="18"/>
        </w:rPr>
      </w:pPr>
    </w:p>
    <w:p w:rsidR="007A65FA" w:rsidRDefault="007A65FA">
      <w:pPr>
        <w:pStyle w:val="a3"/>
        <w:spacing w:before="9"/>
        <w:rPr>
          <w:sz w:val="21"/>
        </w:rPr>
      </w:pPr>
    </w:p>
    <w:p w:rsidR="007A65FA" w:rsidRDefault="00664D10">
      <w:pPr>
        <w:pStyle w:val="a3"/>
        <w:ind w:left="540"/>
      </w:pPr>
      <w:r>
        <w:t>в</w:t>
      </w:r>
      <w:r>
        <w:rPr>
          <w:spacing w:val="-4"/>
        </w:rPr>
        <w:t xml:space="preserve"> </w:t>
      </w:r>
      <w:r>
        <w:t>целом</w:t>
      </w:r>
      <w:r>
        <w:rPr>
          <w:spacing w:val="-4"/>
        </w:rPr>
        <w:t xml:space="preserve"> </w:t>
      </w:r>
      <w:r>
        <w:t>для</w:t>
      </w:r>
      <w:r>
        <w:rPr>
          <w:spacing w:val="-4"/>
        </w:rPr>
        <w:t xml:space="preserve"> </w:t>
      </w:r>
      <w:proofErr w:type="spellStart"/>
      <w:r>
        <w:t>апт</w:t>
      </w:r>
      <w:proofErr w:type="spellEnd"/>
      <w:r>
        <w:rPr>
          <w:spacing w:val="-4"/>
        </w:rPr>
        <w:t xml:space="preserve"> </w:t>
      </w:r>
      <w:r>
        <w:rPr>
          <w:spacing w:val="-2"/>
        </w:rPr>
        <w:t>необходимы:</w:t>
      </w:r>
    </w:p>
    <w:p w:rsidR="007A65FA" w:rsidRDefault="00664D10">
      <w:pPr>
        <w:pStyle w:val="a3"/>
        <w:ind w:left="540"/>
      </w:pPr>
      <w:r>
        <w:t>Монитор</w:t>
      </w:r>
      <w:r>
        <w:rPr>
          <w:spacing w:val="-3"/>
        </w:rPr>
        <w:t xml:space="preserve"> </w:t>
      </w:r>
      <w:r>
        <w:t>с</w:t>
      </w:r>
      <w:r>
        <w:rPr>
          <w:spacing w:val="-3"/>
        </w:rPr>
        <w:t xml:space="preserve"> </w:t>
      </w:r>
      <w:r>
        <w:t>VGA</w:t>
      </w:r>
      <w:r>
        <w:rPr>
          <w:spacing w:val="-3"/>
        </w:rPr>
        <w:t xml:space="preserve"> </w:t>
      </w:r>
      <w:proofErr w:type="gramStart"/>
      <w:r>
        <w:t>(</w:t>
      </w:r>
      <w:r>
        <w:rPr>
          <w:spacing w:val="-3"/>
        </w:rPr>
        <w:t xml:space="preserve"> </w:t>
      </w:r>
      <w:r>
        <w:t>и</w:t>
      </w:r>
      <w:proofErr w:type="gramEnd"/>
      <w:r>
        <w:rPr>
          <w:spacing w:val="-3"/>
        </w:rPr>
        <w:t xml:space="preserve"> </w:t>
      </w:r>
      <w:r>
        <w:t>только</w:t>
      </w:r>
      <w:r>
        <w:rPr>
          <w:spacing w:val="-3"/>
        </w:rPr>
        <w:t xml:space="preserve"> </w:t>
      </w:r>
      <w:r>
        <w:t>с</w:t>
      </w:r>
      <w:r>
        <w:rPr>
          <w:spacing w:val="-3"/>
        </w:rPr>
        <w:t xml:space="preserve"> </w:t>
      </w:r>
      <w:r>
        <w:rPr>
          <w:spacing w:val="-4"/>
        </w:rPr>
        <w:t>ним)</w:t>
      </w:r>
    </w:p>
    <w:p w:rsidR="007A65FA" w:rsidRDefault="00664D10">
      <w:pPr>
        <w:pStyle w:val="a3"/>
        <w:ind w:left="540"/>
      </w:pPr>
      <w:r>
        <w:t>мышь</w:t>
      </w:r>
      <w:r>
        <w:rPr>
          <w:spacing w:val="-7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клавиатура</w:t>
      </w:r>
      <w:r>
        <w:rPr>
          <w:spacing w:val="-5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>PS/</w:t>
      </w:r>
      <w:proofErr w:type="gramStart"/>
      <w:r>
        <w:t>2</w:t>
      </w:r>
      <w:r>
        <w:rPr>
          <w:spacing w:val="-5"/>
        </w:rPr>
        <w:t xml:space="preserve"> </w:t>
      </w:r>
      <w:r>
        <w:t>потому</w:t>
      </w:r>
      <w:r>
        <w:rPr>
          <w:spacing w:val="-5"/>
        </w:rPr>
        <w:t xml:space="preserve"> </w:t>
      </w:r>
      <w:r>
        <w:t>что</w:t>
      </w:r>
      <w:proofErr w:type="gramEnd"/>
      <w:r>
        <w:rPr>
          <w:spacing w:val="-5"/>
        </w:rPr>
        <w:t xml:space="preserve"> </w:t>
      </w:r>
      <w:r>
        <w:t>USB</w:t>
      </w:r>
      <w:r>
        <w:rPr>
          <w:spacing w:val="-5"/>
        </w:rPr>
        <w:t xml:space="preserve"> </w:t>
      </w:r>
      <w:r>
        <w:t>портов</w:t>
      </w:r>
      <w:r>
        <w:rPr>
          <w:spacing w:val="-5"/>
        </w:rPr>
        <w:t xml:space="preserve"> </w:t>
      </w:r>
      <w:r>
        <w:t>или</w:t>
      </w:r>
      <w:r>
        <w:rPr>
          <w:spacing w:val="-5"/>
        </w:rPr>
        <w:t xml:space="preserve"> </w:t>
      </w:r>
      <w:r>
        <w:t>нет</w:t>
      </w:r>
      <w:r>
        <w:rPr>
          <w:spacing w:val="-5"/>
        </w:rPr>
        <w:t xml:space="preserve"> </w:t>
      </w:r>
      <w:r>
        <w:t>или</w:t>
      </w:r>
      <w:r>
        <w:rPr>
          <w:spacing w:val="-5"/>
        </w:rPr>
        <w:t xml:space="preserve"> </w:t>
      </w:r>
      <w:r>
        <w:t>он</w:t>
      </w:r>
      <w:r>
        <w:rPr>
          <w:spacing w:val="-5"/>
        </w:rPr>
        <w:t xml:space="preserve"> </w:t>
      </w:r>
      <w:r>
        <w:t>всего</w:t>
      </w:r>
      <w:r>
        <w:rPr>
          <w:spacing w:val="-5"/>
        </w:rPr>
        <w:t xml:space="preserve"> </w:t>
      </w:r>
      <w:r>
        <w:rPr>
          <w:spacing w:val="-10"/>
        </w:rPr>
        <w:t>1</w:t>
      </w:r>
    </w:p>
    <w:p w:rsidR="007A65FA" w:rsidRDefault="007A65FA">
      <w:pPr>
        <w:sectPr w:rsidR="007A65FA">
          <w:pgSz w:w="8380" w:h="11920"/>
          <w:pgMar w:top="400" w:right="160" w:bottom="620" w:left="600" w:header="0" w:footer="422" w:gutter="0"/>
          <w:cols w:space="720"/>
        </w:sectPr>
      </w:pPr>
    </w:p>
    <w:p w:rsidR="007A65FA" w:rsidRDefault="00664D10">
      <w:pPr>
        <w:pStyle w:val="2"/>
        <w:spacing w:before="73"/>
      </w:pPr>
      <w:r>
        <w:rPr>
          <w:color w:val="00649A"/>
        </w:rPr>
        <w:lastRenderedPageBreak/>
        <w:t>Регистрация</w:t>
      </w:r>
      <w:r>
        <w:rPr>
          <w:color w:val="00649A"/>
          <w:spacing w:val="-6"/>
        </w:rPr>
        <w:t xml:space="preserve"> </w:t>
      </w:r>
      <w:r>
        <w:rPr>
          <w:color w:val="00649A"/>
        </w:rPr>
        <w:t>АРБ</w:t>
      </w:r>
      <w:r>
        <w:rPr>
          <w:color w:val="00649A"/>
          <w:spacing w:val="-6"/>
        </w:rPr>
        <w:t xml:space="preserve"> </w:t>
      </w:r>
      <w:r>
        <w:rPr>
          <w:color w:val="00649A"/>
        </w:rPr>
        <w:t>КОСПАС-</w:t>
      </w:r>
      <w:r>
        <w:rPr>
          <w:color w:val="00649A"/>
          <w:spacing w:val="-2"/>
        </w:rPr>
        <w:t>САРСАТ</w:t>
      </w:r>
    </w:p>
    <w:p w:rsidR="007A65FA" w:rsidRDefault="00664D10">
      <w:pPr>
        <w:pStyle w:val="a3"/>
        <w:spacing w:before="193"/>
        <w:ind w:left="810" w:right="845"/>
        <w:jc w:val="both"/>
      </w:pPr>
      <w:r>
        <w:rPr>
          <w:b/>
          <w:color w:val="333333"/>
        </w:rPr>
        <w:t xml:space="preserve">Регистрация аварийных радиобуев </w:t>
      </w:r>
      <w:r>
        <w:rPr>
          <w:color w:val="333333"/>
        </w:rPr>
        <w:t xml:space="preserve">требуется, чтобы сделать поисково- спасательные работы более эффективными. Кроме общей информации о координатах и времени инцидента, зарегистрированные буи передают </w:t>
      </w:r>
      <w:r>
        <w:rPr>
          <w:b/>
          <w:color w:val="333333"/>
        </w:rPr>
        <w:t>Идентификатор АРБ</w:t>
      </w:r>
      <w:r>
        <w:rPr>
          <w:color w:val="333333"/>
        </w:rPr>
        <w:t>, который позволяет определить владельца объекта, его тип (воздушное судно, морское судно и т.д.), название, имеющиеся средства связи, количество людей на борту воздушного или морского судна и т.п.</w:t>
      </w:r>
    </w:p>
    <w:p w:rsidR="007A65FA" w:rsidRDefault="00664D10">
      <w:pPr>
        <w:pStyle w:val="a3"/>
        <w:spacing w:before="150"/>
        <w:ind w:left="810" w:right="2204"/>
        <w:jc w:val="both"/>
      </w:pPr>
      <w:r>
        <w:rPr>
          <w:noProof/>
        </w:rPr>
        <w:drawing>
          <wp:anchor distT="0" distB="0" distL="0" distR="0" simplePos="0" relativeHeight="15739904" behindDoc="0" locked="0" layoutInCell="1" allowOverlap="1">
            <wp:simplePos x="0" y="0"/>
            <wp:positionH relativeFrom="page">
              <wp:posOffset>4010025</wp:posOffset>
            </wp:positionH>
            <wp:positionV relativeFrom="paragraph">
              <wp:posOffset>123825</wp:posOffset>
            </wp:positionV>
            <wp:extent cx="552450" cy="552450"/>
            <wp:effectExtent l="0" t="0" r="0" b="0"/>
            <wp:wrapNone/>
            <wp:docPr id="59" name="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17.png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24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33">
        <w:r>
          <w:rPr>
            <w:color w:val="333333"/>
          </w:rPr>
          <w:t>Положение о регистрации аварийных радиобуев</w:t>
        </w:r>
      </w:hyperlink>
      <w:r>
        <w:rPr>
          <w:color w:val="333333"/>
        </w:rPr>
        <w:t xml:space="preserve"> </w:t>
      </w:r>
      <w:hyperlink r:id="rId34">
        <w:r>
          <w:rPr>
            <w:color w:val="333333"/>
          </w:rPr>
          <w:t>Международной спутниковой</w:t>
        </w:r>
      </w:hyperlink>
      <w:r>
        <w:rPr>
          <w:color w:val="333333"/>
        </w:rPr>
        <w:t xml:space="preserve"> </w:t>
      </w:r>
      <w:hyperlink r:id="rId35">
        <w:r>
          <w:rPr>
            <w:color w:val="333333"/>
          </w:rPr>
          <w:t>системы КОСПАС-САРСАТ.</w:t>
        </w:r>
      </w:hyperlink>
      <w:r>
        <w:rPr>
          <w:color w:val="333333"/>
        </w:rPr>
        <w:t xml:space="preserve"> </w:t>
      </w:r>
      <w:hyperlink r:id="rId36">
        <w:r>
          <w:rPr>
            <w:color w:val="333333"/>
          </w:rPr>
          <w:t>СТО МСС. (2 редакция от 03.09.2012)</w:t>
        </w:r>
      </w:hyperlink>
      <w:r>
        <w:rPr>
          <w:color w:val="333333"/>
        </w:rPr>
        <w:t xml:space="preserve"> </w:t>
      </w:r>
      <w:hyperlink r:id="rId37">
        <w:r>
          <w:rPr>
            <w:color w:val="333333"/>
            <w:spacing w:val="-2"/>
          </w:rPr>
          <w:t>https://cirspb.ru/pdf/arb_ctomcc0309.pdf</w:t>
        </w:r>
      </w:hyperlink>
    </w:p>
    <w:p w:rsidR="007A65FA" w:rsidRDefault="007A65FA">
      <w:pPr>
        <w:pStyle w:val="a3"/>
        <w:spacing w:before="10"/>
        <w:rPr>
          <w:sz w:val="15"/>
        </w:rPr>
      </w:pPr>
    </w:p>
    <w:p w:rsidR="007A65FA" w:rsidRDefault="00664D10">
      <w:pPr>
        <w:pStyle w:val="a3"/>
        <w:ind w:left="810"/>
        <w:jc w:val="both"/>
      </w:pPr>
      <w:r>
        <w:rPr>
          <w:color w:val="333333"/>
        </w:rPr>
        <w:t>Отсутствие</w:t>
      </w:r>
      <w:r>
        <w:rPr>
          <w:color w:val="333333"/>
          <w:spacing w:val="79"/>
        </w:rPr>
        <w:t xml:space="preserve"> </w:t>
      </w:r>
      <w:r>
        <w:rPr>
          <w:color w:val="333333"/>
        </w:rPr>
        <w:t>регистрации</w:t>
      </w:r>
      <w:r>
        <w:rPr>
          <w:color w:val="333333"/>
          <w:spacing w:val="57"/>
          <w:w w:val="150"/>
        </w:rPr>
        <w:t xml:space="preserve"> </w:t>
      </w:r>
      <w:r>
        <w:rPr>
          <w:color w:val="333333"/>
        </w:rPr>
        <w:t>или</w:t>
      </w:r>
      <w:r>
        <w:rPr>
          <w:color w:val="333333"/>
          <w:spacing w:val="65"/>
        </w:rPr>
        <w:t xml:space="preserve"> </w:t>
      </w:r>
      <w:r>
        <w:rPr>
          <w:color w:val="333333"/>
        </w:rPr>
        <w:t>ненадлежащая</w:t>
      </w:r>
      <w:r>
        <w:rPr>
          <w:color w:val="333333"/>
          <w:spacing w:val="65"/>
        </w:rPr>
        <w:t xml:space="preserve"> </w:t>
      </w:r>
      <w:r>
        <w:rPr>
          <w:color w:val="333333"/>
          <w:spacing w:val="-2"/>
        </w:rPr>
        <w:t>регистрация</w:t>
      </w:r>
    </w:p>
    <w:p w:rsidR="007A65FA" w:rsidRDefault="00664D10">
      <w:pPr>
        <w:pStyle w:val="a3"/>
        <w:ind w:left="810" w:right="848"/>
        <w:jc w:val="both"/>
      </w:pPr>
      <w:r>
        <w:rPr>
          <w:color w:val="333333"/>
        </w:rPr>
        <w:t>радиобуя</w:t>
      </w:r>
      <w:r>
        <w:rPr>
          <w:color w:val="333333"/>
          <w:spacing w:val="80"/>
        </w:rPr>
        <w:t xml:space="preserve"> </w:t>
      </w:r>
      <w:r>
        <w:rPr>
          <w:color w:val="333333"/>
        </w:rPr>
        <w:t>может</w:t>
      </w:r>
      <w:r>
        <w:rPr>
          <w:color w:val="333333"/>
          <w:spacing w:val="80"/>
        </w:rPr>
        <w:t xml:space="preserve"> </w:t>
      </w:r>
      <w:r>
        <w:rPr>
          <w:color w:val="333333"/>
        </w:rPr>
        <w:t>привести</w:t>
      </w:r>
      <w:r>
        <w:rPr>
          <w:color w:val="333333"/>
          <w:spacing w:val="80"/>
        </w:rPr>
        <w:t xml:space="preserve"> </w:t>
      </w:r>
      <w:r>
        <w:rPr>
          <w:color w:val="333333"/>
        </w:rPr>
        <w:t>к</w:t>
      </w:r>
      <w:r>
        <w:rPr>
          <w:color w:val="333333"/>
          <w:spacing w:val="80"/>
        </w:rPr>
        <w:t xml:space="preserve"> </w:t>
      </w:r>
      <w:r>
        <w:rPr>
          <w:color w:val="333333"/>
        </w:rPr>
        <w:t>дополнительным</w:t>
      </w:r>
      <w:r>
        <w:rPr>
          <w:color w:val="333333"/>
          <w:spacing w:val="80"/>
        </w:rPr>
        <w:t xml:space="preserve"> </w:t>
      </w:r>
      <w:r>
        <w:rPr>
          <w:color w:val="333333"/>
        </w:rPr>
        <w:t>временным</w:t>
      </w:r>
      <w:r>
        <w:rPr>
          <w:color w:val="333333"/>
          <w:spacing w:val="80"/>
        </w:rPr>
        <w:t xml:space="preserve"> </w:t>
      </w:r>
      <w:r>
        <w:rPr>
          <w:color w:val="333333"/>
        </w:rPr>
        <w:t>и</w:t>
      </w:r>
      <w:r>
        <w:rPr>
          <w:color w:val="333333"/>
          <w:spacing w:val="40"/>
        </w:rPr>
        <w:t xml:space="preserve"> </w:t>
      </w:r>
      <w:r>
        <w:rPr>
          <w:color w:val="333333"/>
        </w:rPr>
        <w:t>материально-техническим затратам при планировании и проведении</w:t>
      </w:r>
      <w:r>
        <w:rPr>
          <w:color w:val="333333"/>
          <w:spacing w:val="40"/>
        </w:rPr>
        <w:t xml:space="preserve"> </w:t>
      </w:r>
      <w:r>
        <w:rPr>
          <w:color w:val="333333"/>
        </w:rPr>
        <w:t>поисково-спасательных операций.</w:t>
      </w:r>
    </w:p>
    <w:p w:rsidR="007A65FA" w:rsidRDefault="00664D10">
      <w:pPr>
        <w:pStyle w:val="a3"/>
        <w:ind w:left="810"/>
        <w:jc w:val="both"/>
      </w:pPr>
      <w:r>
        <w:rPr>
          <w:color w:val="333333"/>
          <w:spacing w:val="-2"/>
        </w:rPr>
        <w:t>Регистрация</w:t>
      </w:r>
      <w:r>
        <w:rPr>
          <w:color w:val="333333"/>
          <w:spacing w:val="2"/>
        </w:rPr>
        <w:t xml:space="preserve"> </w:t>
      </w:r>
      <w:r>
        <w:rPr>
          <w:color w:val="333333"/>
          <w:spacing w:val="-2"/>
        </w:rPr>
        <w:t>АРБ</w:t>
      </w:r>
      <w:r>
        <w:rPr>
          <w:color w:val="333333"/>
          <w:spacing w:val="2"/>
        </w:rPr>
        <w:t xml:space="preserve"> </w:t>
      </w:r>
      <w:r>
        <w:rPr>
          <w:color w:val="333333"/>
          <w:spacing w:val="-2"/>
        </w:rPr>
        <w:t>КОСПАС-SARSAT</w:t>
      </w:r>
      <w:r>
        <w:rPr>
          <w:color w:val="333333"/>
          <w:spacing w:val="2"/>
        </w:rPr>
        <w:t xml:space="preserve"> </w:t>
      </w:r>
      <w:r>
        <w:rPr>
          <w:color w:val="333333"/>
          <w:spacing w:val="-2"/>
        </w:rPr>
        <w:t>включает</w:t>
      </w:r>
      <w:r>
        <w:rPr>
          <w:color w:val="333333"/>
          <w:spacing w:val="2"/>
        </w:rPr>
        <w:t xml:space="preserve"> </w:t>
      </w:r>
      <w:r>
        <w:rPr>
          <w:color w:val="333333"/>
          <w:spacing w:val="-2"/>
        </w:rPr>
        <w:t>в</w:t>
      </w:r>
      <w:r>
        <w:rPr>
          <w:color w:val="333333"/>
          <w:spacing w:val="2"/>
        </w:rPr>
        <w:t xml:space="preserve"> </w:t>
      </w:r>
      <w:r>
        <w:rPr>
          <w:color w:val="333333"/>
          <w:spacing w:val="-2"/>
        </w:rPr>
        <w:t>себя</w:t>
      </w:r>
      <w:r>
        <w:rPr>
          <w:color w:val="333333"/>
          <w:spacing w:val="2"/>
        </w:rPr>
        <w:t xml:space="preserve"> </w:t>
      </w:r>
      <w:r>
        <w:rPr>
          <w:color w:val="333333"/>
          <w:spacing w:val="-2"/>
        </w:rPr>
        <w:t>следующие</w:t>
      </w:r>
      <w:r>
        <w:rPr>
          <w:color w:val="333333"/>
          <w:spacing w:val="2"/>
        </w:rPr>
        <w:t xml:space="preserve"> </w:t>
      </w:r>
      <w:r>
        <w:rPr>
          <w:color w:val="333333"/>
          <w:spacing w:val="-2"/>
        </w:rPr>
        <w:t>шаги:</w:t>
      </w:r>
    </w:p>
    <w:p w:rsidR="007A65FA" w:rsidRDefault="007A65FA">
      <w:pPr>
        <w:pStyle w:val="a3"/>
        <w:spacing w:before="11"/>
        <w:rPr>
          <w:sz w:val="23"/>
        </w:rPr>
      </w:pPr>
    </w:p>
    <w:p w:rsidR="007A65FA" w:rsidRDefault="00664D10">
      <w:pPr>
        <w:pStyle w:val="a4"/>
        <w:numPr>
          <w:ilvl w:val="0"/>
          <w:numId w:val="2"/>
        </w:numPr>
        <w:tabs>
          <w:tab w:val="left" w:pos="810"/>
        </w:tabs>
        <w:ind w:right="2207"/>
        <w:jc w:val="both"/>
        <w:rPr>
          <w:sz w:val="16"/>
        </w:rPr>
      </w:pPr>
      <w:r>
        <w:rPr>
          <w:noProof/>
        </w:rPr>
        <w:drawing>
          <wp:anchor distT="0" distB="0" distL="0" distR="0" simplePos="0" relativeHeight="15740416" behindDoc="0" locked="0" layoutInCell="1" allowOverlap="1">
            <wp:simplePos x="0" y="0"/>
            <wp:positionH relativeFrom="page">
              <wp:posOffset>4010025</wp:posOffset>
            </wp:positionH>
            <wp:positionV relativeFrom="paragraph">
              <wp:posOffset>34329</wp:posOffset>
            </wp:positionV>
            <wp:extent cx="628650" cy="628650"/>
            <wp:effectExtent l="0" t="0" r="0" b="0"/>
            <wp:wrapNone/>
            <wp:docPr id="61" name="image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18.png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86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333333"/>
          <w:sz w:val="16"/>
        </w:rPr>
        <w:t>Получение Вами необходимого комплекта документов (договор</w:t>
      </w:r>
      <w:r>
        <w:rPr>
          <w:color w:val="333333"/>
          <w:spacing w:val="80"/>
          <w:sz w:val="16"/>
        </w:rPr>
        <w:t xml:space="preserve"> </w:t>
      </w:r>
      <w:r>
        <w:rPr>
          <w:color w:val="333333"/>
          <w:sz w:val="16"/>
        </w:rPr>
        <w:t>и</w:t>
      </w:r>
      <w:r>
        <w:rPr>
          <w:color w:val="333333"/>
          <w:spacing w:val="80"/>
          <w:sz w:val="16"/>
        </w:rPr>
        <w:t xml:space="preserve"> </w:t>
      </w:r>
      <w:r>
        <w:rPr>
          <w:color w:val="333333"/>
          <w:sz w:val="16"/>
        </w:rPr>
        <w:t>при</w:t>
      </w:r>
      <w:r>
        <w:rPr>
          <w:color w:val="333333"/>
          <w:spacing w:val="80"/>
          <w:sz w:val="16"/>
        </w:rPr>
        <w:t xml:space="preserve"> </w:t>
      </w:r>
      <w:r>
        <w:rPr>
          <w:color w:val="333333"/>
          <w:sz w:val="16"/>
        </w:rPr>
        <w:t>необходимости</w:t>
      </w:r>
      <w:r>
        <w:rPr>
          <w:color w:val="333333"/>
          <w:spacing w:val="80"/>
          <w:sz w:val="16"/>
        </w:rPr>
        <w:t xml:space="preserve"> </w:t>
      </w:r>
      <w:r>
        <w:rPr>
          <w:color w:val="333333"/>
          <w:sz w:val="16"/>
        </w:rPr>
        <w:t>заявку</w:t>
      </w:r>
      <w:r>
        <w:rPr>
          <w:color w:val="333333"/>
          <w:spacing w:val="80"/>
          <w:sz w:val="16"/>
        </w:rPr>
        <w:t xml:space="preserve"> </w:t>
      </w:r>
      <w:r>
        <w:rPr>
          <w:color w:val="333333"/>
          <w:sz w:val="16"/>
        </w:rPr>
        <w:t>на</w:t>
      </w:r>
      <w:r>
        <w:rPr>
          <w:color w:val="333333"/>
          <w:spacing w:val="80"/>
          <w:sz w:val="16"/>
        </w:rPr>
        <w:t xml:space="preserve"> </w:t>
      </w:r>
      <w:r>
        <w:rPr>
          <w:color w:val="333333"/>
          <w:sz w:val="16"/>
        </w:rPr>
        <w:t>выделение ID-</w:t>
      </w:r>
      <w:proofErr w:type="gramStart"/>
      <w:r>
        <w:rPr>
          <w:color w:val="333333"/>
          <w:sz w:val="16"/>
        </w:rPr>
        <w:t>номера,</w:t>
      </w:r>
      <w:r>
        <w:rPr>
          <w:color w:val="333333"/>
          <w:spacing w:val="70"/>
          <w:sz w:val="16"/>
        </w:rPr>
        <w:t xml:space="preserve">  </w:t>
      </w:r>
      <w:r>
        <w:rPr>
          <w:color w:val="333333"/>
          <w:sz w:val="16"/>
        </w:rPr>
        <w:t>бланк</w:t>
      </w:r>
      <w:proofErr w:type="gramEnd"/>
      <w:r>
        <w:rPr>
          <w:color w:val="333333"/>
          <w:spacing w:val="63"/>
          <w:sz w:val="16"/>
        </w:rPr>
        <w:t xml:space="preserve">  </w:t>
      </w:r>
      <w:r>
        <w:rPr>
          <w:color w:val="333333"/>
          <w:sz w:val="16"/>
        </w:rPr>
        <w:t>заявки</w:t>
      </w:r>
      <w:r>
        <w:rPr>
          <w:color w:val="333333"/>
          <w:spacing w:val="63"/>
          <w:sz w:val="16"/>
        </w:rPr>
        <w:t xml:space="preserve">  </w:t>
      </w:r>
      <w:r>
        <w:rPr>
          <w:color w:val="333333"/>
          <w:sz w:val="16"/>
        </w:rPr>
        <w:t>на</w:t>
      </w:r>
      <w:r>
        <w:rPr>
          <w:color w:val="333333"/>
          <w:spacing w:val="63"/>
          <w:sz w:val="16"/>
        </w:rPr>
        <w:t xml:space="preserve">  </w:t>
      </w:r>
      <w:r>
        <w:rPr>
          <w:color w:val="333333"/>
          <w:sz w:val="16"/>
        </w:rPr>
        <w:t>регистрацию).</w:t>
      </w:r>
      <w:r>
        <w:rPr>
          <w:color w:val="333333"/>
          <w:spacing w:val="63"/>
          <w:sz w:val="16"/>
        </w:rPr>
        <w:t xml:space="preserve">  </w:t>
      </w:r>
      <w:hyperlink r:id="rId39">
        <w:r>
          <w:rPr>
            <w:color w:val="333333"/>
            <w:sz w:val="16"/>
          </w:rPr>
          <w:t>Форма</w:t>
        </w:r>
      </w:hyperlink>
    </w:p>
    <w:p w:rsidR="007A65FA" w:rsidRDefault="00664D10">
      <w:pPr>
        <w:pStyle w:val="a3"/>
        <w:spacing w:before="61" w:line="175" w:lineRule="exact"/>
        <w:ind w:left="810"/>
        <w:jc w:val="both"/>
      </w:pPr>
      <w:hyperlink r:id="rId40">
        <w:r>
          <w:rPr>
            <w:color w:val="333333"/>
            <w:spacing w:val="-2"/>
          </w:rPr>
          <w:t>регистрации</w:t>
        </w:r>
        <w:r>
          <w:rPr>
            <w:color w:val="333333"/>
            <w:spacing w:val="23"/>
          </w:rPr>
          <w:t xml:space="preserve"> </w:t>
        </w:r>
        <w:r>
          <w:rPr>
            <w:color w:val="333333"/>
            <w:spacing w:val="-2"/>
          </w:rPr>
          <w:t>АРБ</w:t>
        </w:r>
      </w:hyperlink>
      <w:r>
        <w:rPr>
          <w:color w:val="333333"/>
          <w:spacing w:val="24"/>
        </w:rPr>
        <w:t xml:space="preserve"> </w:t>
      </w:r>
      <w:r>
        <w:rPr>
          <w:color w:val="333333"/>
          <w:spacing w:val="-2"/>
        </w:rPr>
        <w:t>https://cirspb.ru/pdf/2016-epirb-registration.xls</w:t>
      </w:r>
    </w:p>
    <w:p w:rsidR="007A65FA" w:rsidRDefault="00664D10">
      <w:pPr>
        <w:pStyle w:val="a4"/>
        <w:numPr>
          <w:ilvl w:val="0"/>
          <w:numId w:val="2"/>
        </w:numPr>
        <w:tabs>
          <w:tab w:val="left" w:pos="810"/>
        </w:tabs>
        <w:spacing w:before="23" w:line="189" w:lineRule="auto"/>
        <w:ind w:right="2217"/>
        <w:jc w:val="both"/>
        <w:rPr>
          <w:sz w:val="16"/>
        </w:rPr>
      </w:pPr>
      <w:r>
        <w:rPr>
          <w:color w:val="333333"/>
          <w:sz w:val="16"/>
        </w:rPr>
        <w:t>Заполнение</w:t>
      </w:r>
      <w:r>
        <w:rPr>
          <w:color w:val="333333"/>
          <w:spacing w:val="-9"/>
          <w:sz w:val="16"/>
        </w:rPr>
        <w:t xml:space="preserve"> </w:t>
      </w:r>
      <w:r>
        <w:rPr>
          <w:color w:val="333333"/>
          <w:sz w:val="16"/>
        </w:rPr>
        <w:t>бланка</w:t>
      </w:r>
      <w:r>
        <w:rPr>
          <w:color w:val="333333"/>
          <w:spacing w:val="-9"/>
          <w:sz w:val="16"/>
        </w:rPr>
        <w:t xml:space="preserve"> </w:t>
      </w:r>
      <w:r>
        <w:rPr>
          <w:color w:val="333333"/>
          <w:sz w:val="16"/>
        </w:rPr>
        <w:t>согласно</w:t>
      </w:r>
      <w:r>
        <w:rPr>
          <w:color w:val="333333"/>
          <w:spacing w:val="-9"/>
          <w:sz w:val="16"/>
        </w:rPr>
        <w:t xml:space="preserve"> </w:t>
      </w:r>
      <w:r>
        <w:rPr>
          <w:color w:val="333333"/>
          <w:sz w:val="16"/>
        </w:rPr>
        <w:t>имеющимся</w:t>
      </w:r>
      <w:r>
        <w:rPr>
          <w:color w:val="333333"/>
          <w:spacing w:val="-9"/>
          <w:sz w:val="16"/>
        </w:rPr>
        <w:t xml:space="preserve"> </w:t>
      </w:r>
      <w:r>
        <w:rPr>
          <w:color w:val="333333"/>
          <w:sz w:val="16"/>
        </w:rPr>
        <w:t>данным</w:t>
      </w:r>
      <w:r>
        <w:rPr>
          <w:color w:val="333333"/>
          <w:spacing w:val="-9"/>
          <w:sz w:val="16"/>
        </w:rPr>
        <w:t xml:space="preserve"> </w:t>
      </w:r>
      <w:r>
        <w:rPr>
          <w:color w:val="333333"/>
          <w:sz w:val="16"/>
        </w:rPr>
        <w:t>и</w:t>
      </w:r>
      <w:r>
        <w:rPr>
          <w:color w:val="333333"/>
          <w:spacing w:val="-9"/>
          <w:sz w:val="16"/>
        </w:rPr>
        <w:t xml:space="preserve"> </w:t>
      </w:r>
      <w:r>
        <w:rPr>
          <w:color w:val="333333"/>
          <w:sz w:val="16"/>
        </w:rPr>
        <w:t>отправка его в наш адрес</w:t>
      </w:r>
    </w:p>
    <w:p w:rsidR="007A65FA" w:rsidRDefault="00664D10">
      <w:pPr>
        <w:pStyle w:val="a4"/>
        <w:numPr>
          <w:ilvl w:val="0"/>
          <w:numId w:val="2"/>
        </w:numPr>
        <w:tabs>
          <w:tab w:val="left" w:pos="810"/>
        </w:tabs>
        <w:spacing w:before="1"/>
        <w:jc w:val="both"/>
        <w:rPr>
          <w:sz w:val="16"/>
        </w:rPr>
      </w:pPr>
      <w:r>
        <w:rPr>
          <w:color w:val="333333"/>
          <w:sz w:val="16"/>
        </w:rPr>
        <w:t>После</w:t>
      </w:r>
      <w:r>
        <w:rPr>
          <w:color w:val="333333"/>
          <w:spacing w:val="17"/>
          <w:sz w:val="16"/>
        </w:rPr>
        <w:t xml:space="preserve"> </w:t>
      </w:r>
      <w:r>
        <w:rPr>
          <w:color w:val="333333"/>
          <w:sz w:val="16"/>
        </w:rPr>
        <w:t>подписания</w:t>
      </w:r>
      <w:r>
        <w:rPr>
          <w:color w:val="333333"/>
          <w:spacing w:val="19"/>
          <w:sz w:val="16"/>
        </w:rPr>
        <w:t xml:space="preserve"> </w:t>
      </w:r>
      <w:r>
        <w:rPr>
          <w:color w:val="333333"/>
          <w:sz w:val="16"/>
        </w:rPr>
        <w:t>договора</w:t>
      </w:r>
      <w:r>
        <w:rPr>
          <w:color w:val="333333"/>
          <w:spacing w:val="7"/>
          <w:sz w:val="16"/>
        </w:rPr>
        <w:t xml:space="preserve"> </w:t>
      </w:r>
      <w:r>
        <w:rPr>
          <w:color w:val="333333"/>
          <w:sz w:val="16"/>
        </w:rPr>
        <w:t>и</w:t>
      </w:r>
      <w:r>
        <w:rPr>
          <w:color w:val="333333"/>
          <w:spacing w:val="6"/>
          <w:sz w:val="16"/>
        </w:rPr>
        <w:t xml:space="preserve"> </w:t>
      </w:r>
      <w:r>
        <w:rPr>
          <w:color w:val="333333"/>
          <w:sz w:val="16"/>
        </w:rPr>
        <w:t>оплаты</w:t>
      </w:r>
      <w:r>
        <w:rPr>
          <w:color w:val="333333"/>
          <w:spacing w:val="6"/>
          <w:sz w:val="16"/>
        </w:rPr>
        <w:t xml:space="preserve"> </w:t>
      </w:r>
      <w:r>
        <w:rPr>
          <w:color w:val="333333"/>
          <w:sz w:val="16"/>
        </w:rPr>
        <w:t>выставленных</w:t>
      </w:r>
      <w:r>
        <w:rPr>
          <w:color w:val="333333"/>
          <w:spacing w:val="7"/>
          <w:sz w:val="16"/>
        </w:rPr>
        <w:t xml:space="preserve"> </w:t>
      </w:r>
      <w:r>
        <w:rPr>
          <w:color w:val="333333"/>
          <w:spacing w:val="-2"/>
          <w:sz w:val="16"/>
        </w:rPr>
        <w:t>счетов</w:t>
      </w:r>
    </w:p>
    <w:p w:rsidR="007A65FA" w:rsidRDefault="00664D10">
      <w:pPr>
        <w:pStyle w:val="a3"/>
        <w:ind w:left="810" w:right="858"/>
        <w:jc w:val="both"/>
      </w:pPr>
      <w:r>
        <w:rPr>
          <w:color w:val="333333"/>
        </w:rPr>
        <w:t>мы проводим процедуру присвоения номера и его регистрации и высылаем Вам ID номер для программирования и подтверждение регистрации.</w:t>
      </w:r>
    </w:p>
    <w:p w:rsidR="007A65FA" w:rsidRDefault="007A65FA">
      <w:pPr>
        <w:pStyle w:val="a3"/>
        <w:spacing w:before="1"/>
        <w:rPr>
          <w:sz w:val="24"/>
        </w:rPr>
      </w:pPr>
    </w:p>
    <w:p w:rsidR="007A65FA" w:rsidRDefault="00664D10">
      <w:pPr>
        <w:pStyle w:val="a3"/>
        <w:ind w:left="810" w:right="854"/>
        <w:jc w:val="both"/>
      </w:pPr>
      <w:r>
        <w:t xml:space="preserve">Для регистрации отправьте запрос на электронную почту </w:t>
      </w:r>
      <w:hyperlink r:id="rId41">
        <w:r>
          <w:rPr>
            <w:color w:val="37AFE2"/>
            <w:u w:val="thick" w:color="37AFE2"/>
          </w:rPr>
          <w:t>sales@cirspb.ru</w:t>
        </w:r>
        <w:r>
          <w:t>.</w:t>
        </w:r>
      </w:hyperlink>
      <w:r>
        <w:t xml:space="preserve"> По вопросам</w:t>
      </w:r>
      <w:r>
        <w:rPr>
          <w:spacing w:val="-9"/>
        </w:rPr>
        <w:t xml:space="preserve"> </w:t>
      </w:r>
      <w:r>
        <w:t>обращаться</w:t>
      </w:r>
      <w:r>
        <w:rPr>
          <w:spacing w:val="-9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сервисный</w:t>
      </w:r>
      <w:r>
        <w:rPr>
          <w:spacing w:val="-9"/>
        </w:rPr>
        <w:t xml:space="preserve"> </w:t>
      </w:r>
      <w:r>
        <w:t>отдел</w:t>
      </w:r>
      <w:r>
        <w:rPr>
          <w:spacing w:val="-9"/>
        </w:rPr>
        <w:t xml:space="preserve"> </w:t>
      </w:r>
      <w:r>
        <w:t>по</w:t>
      </w:r>
      <w:r>
        <w:rPr>
          <w:spacing w:val="-9"/>
        </w:rPr>
        <w:t xml:space="preserve"> </w:t>
      </w:r>
      <w:r>
        <w:t>телефонам</w:t>
      </w:r>
      <w:r>
        <w:rPr>
          <w:spacing w:val="-9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Санкт-Петербурге</w:t>
      </w:r>
      <w:r>
        <w:rPr>
          <w:spacing w:val="-9"/>
        </w:rPr>
        <w:t xml:space="preserve"> </w:t>
      </w:r>
      <w:r>
        <w:t>+7 (812) 679-09-10</w:t>
      </w:r>
    </w:p>
    <w:sectPr w:rsidR="007A65FA">
      <w:footerReference w:type="default" r:id="rId42"/>
      <w:pgSz w:w="8380" w:h="11920"/>
      <w:pgMar w:top="480" w:right="160" w:bottom="620" w:left="600" w:header="0" w:footer="42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81C9A" w:rsidRDefault="00B81C9A">
      <w:r>
        <w:separator/>
      </w:r>
    </w:p>
  </w:endnote>
  <w:endnote w:type="continuationSeparator" w:id="0">
    <w:p w:rsidR="00B81C9A" w:rsidRDefault="00B81C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4D10" w:rsidRDefault="00664D10">
    <w:pPr>
      <w:pStyle w:val="a3"/>
      <w:spacing w:line="14" w:lineRule="auto"/>
      <w:rPr>
        <w:sz w:val="19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2052" type="#_x0000_t202" style="position:absolute;margin-left:381.2pt;margin-top:563.9pt;width:19.25pt;height:14.3pt;z-index:-17352704;mso-position-horizontal-relative:page;mso-position-vertical-relative:page" filled="f" stroked="f">
          <v:textbox style="mso-next-textbox:#docshape1" inset="0,0,0,0">
            <w:txbxContent>
              <w:p w:rsidR="00664D10" w:rsidRDefault="00664D10">
                <w:pPr>
                  <w:spacing w:before="13"/>
                  <w:ind w:left="60"/>
                </w:pPr>
                <w:r>
                  <w:rPr>
                    <w:spacing w:val="-5"/>
                  </w:rPr>
                  <w:fldChar w:fldCharType="begin"/>
                </w:r>
                <w:r>
                  <w:rPr>
                    <w:spacing w:val="-5"/>
                  </w:rPr>
                  <w:instrText xml:space="preserve"> PAGE </w:instrText>
                </w:r>
                <w:r>
                  <w:rPr>
                    <w:spacing w:val="-5"/>
                  </w:rPr>
                  <w:fldChar w:fldCharType="separate"/>
                </w:r>
                <w:r>
                  <w:rPr>
                    <w:spacing w:val="-5"/>
                  </w:rPr>
                  <w:t>10</w:t>
                </w:r>
                <w:r>
                  <w:rPr>
                    <w:spacing w:val="-5"/>
                  </w:rP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4D10" w:rsidRDefault="00664D10">
    <w:pPr>
      <w:pStyle w:val="a3"/>
      <w:spacing w:line="14" w:lineRule="auto"/>
      <w:rPr>
        <w:sz w:val="19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docshape2" o:spid="_x0000_s2051" type="#_x0000_t202" style="position:absolute;margin-left:381.2pt;margin-top:563.9pt;width:19.25pt;height:14.3pt;z-index:-17352192;mso-position-horizontal-relative:page;mso-position-vertical-relative:page" filled="f" stroked="f">
          <v:textbox style="mso-next-textbox:#docshape2" inset="0,0,0,0">
            <w:txbxContent>
              <w:p w:rsidR="00664D10" w:rsidRDefault="00664D10">
                <w:pPr>
                  <w:spacing w:before="13"/>
                  <w:ind w:left="60"/>
                </w:pPr>
                <w:r>
                  <w:rPr>
                    <w:spacing w:val="-5"/>
                  </w:rPr>
                  <w:fldChar w:fldCharType="begin"/>
                </w:r>
                <w:r>
                  <w:rPr>
                    <w:spacing w:val="-5"/>
                  </w:rPr>
                  <w:instrText xml:space="preserve"> PAGE </w:instrText>
                </w:r>
                <w:r>
                  <w:rPr>
                    <w:spacing w:val="-5"/>
                  </w:rPr>
                  <w:fldChar w:fldCharType="separate"/>
                </w:r>
                <w:r>
                  <w:rPr>
                    <w:spacing w:val="-5"/>
                  </w:rPr>
                  <w:t>47</w:t>
                </w:r>
                <w:r>
                  <w:rPr>
                    <w:spacing w:val="-5"/>
                  </w:rP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4D10" w:rsidRDefault="00664D10">
    <w:pPr>
      <w:pStyle w:val="a3"/>
      <w:spacing w:line="14" w:lineRule="auto"/>
      <w:rPr>
        <w:sz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docshape4" o:spid="_x0000_s2050" type="#_x0000_t202" style="position:absolute;margin-left:381.2pt;margin-top:563.9pt;width:19.25pt;height:14.3pt;z-index:-17351680;mso-position-horizontal-relative:page;mso-position-vertical-relative:page" filled="f" stroked="f">
          <v:textbox style="mso-next-textbox:#docshape4" inset="0,0,0,0">
            <w:txbxContent>
              <w:p w:rsidR="00664D10" w:rsidRDefault="00664D10">
                <w:pPr>
                  <w:spacing w:before="13"/>
                  <w:ind w:left="60"/>
                </w:pPr>
                <w:r>
                  <w:rPr>
                    <w:spacing w:val="-5"/>
                  </w:rPr>
                  <w:fldChar w:fldCharType="begin"/>
                </w:r>
                <w:r>
                  <w:rPr>
                    <w:spacing w:val="-5"/>
                  </w:rPr>
                  <w:instrText xml:space="preserve"> PAGE </w:instrText>
                </w:r>
                <w:r>
                  <w:rPr>
                    <w:spacing w:val="-5"/>
                  </w:rPr>
                  <w:fldChar w:fldCharType="separate"/>
                </w:r>
                <w:r>
                  <w:rPr>
                    <w:spacing w:val="-5"/>
                  </w:rPr>
                  <w:t>80</w:t>
                </w:r>
                <w:r>
                  <w:rPr>
                    <w:spacing w:val="-5"/>
                  </w:rP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4D10" w:rsidRDefault="00664D10">
    <w:pPr>
      <w:pStyle w:val="a3"/>
      <w:spacing w:line="14" w:lineRule="auto"/>
      <w:rPr>
        <w:sz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docshape5" o:spid="_x0000_s2049" type="#_x0000_t202" style="position:absolute;margin-left:383.2pt;margin-top:563.9pt;width:14.25pt;height:14.3pt;z-index:-17351168;mso-position-horizontal-relative:page;mso-position-vertical-relative:page" filled="f" stroked="f">
          <v:textbox inset="0,0,0,0">
            <w:txbxContent>
              <w:p w:rsidR="00664D10" w:rsidRDefault="00664D10">
                <w:pPr>
                  <w:spacing w:before="13"/>
                  <w:ind w:left="20"/>
                </w:pPr>
                <w:r>
                  <w:rPr>
                    <w:spacing w:val="-5"/>
                  </w:rPr>
                  <w:t>84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81C9A" w:rsidRDefault="00B81C9A">
      <w:r>
        <w:separator/>
      </w:r>
    </w:p>
  </w:footnote>
  <w:footnote w:type="continuationSeparator" w:id="0">
    <w:p w:rsidR="00B81C9A" w:rsidRDefault="00B81C9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6C2358"/>
    <w:multiLevelType w:val="hybridMultilevel"/>
    <w:tmpl w:val="49F6D996"/>
    <w:lvl w:ilvl="0" w:tplc="DFEA94B8">
      <w:numFmt w:val="bullet"/>
      <w:lvlText w:val="•"/>
      <w:lvlJc w:val="left"/>
      <w:pPr>
        <w:ind w:left="915" w:hanging="90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16"/>
        <w:szCs w:val="16"/>
        <w:lang w:val="ru-RU" w:eastAsia="en-US" w:bidi="ar-SA"/>
      </w:rPr>
    </w:lvl>
    <w:lvl w:ilvl="1" w:tplc="BE0EC87E">
      <w:numFmt w:val="bullet"/>
      <w:lvlText w:val="•"/>
      <w:lvlJc w:val="left"/>
      <w:pPr>
        <w:ind w:left="1590" w:hanging="90"/>
      </w:pPr>
      <w:rPr>
        <w:rFonts w:hint="default"/>
        <w:lang w:val="ru-RU" w:eastAsia="en-US" w:bidi="ar-SA"/>
      </w:rPr>
    </w:lvl>
    <w:lvl w:ilvl="2" w:tplc="190C657A">
      <w:numFmt w:val="bullet"/>
      <w:lvlText w:val="•"/>
      <w:lvlJc w:val="left"/>
      <w:pPr>
        <w:ind w:left="2260" w:hanging="90"/>
      </w:pPr>
      <w:rPr>
        <w:rFonts w:hint="default"/>
        <w:lang w:val="ru-RU" w:eastAsia="en-US" w:bidi="ar-SA"/>
      </w:rPr>
    </w:lvl>
    <w:lvl w:ilvl="3" w:tplc="706C3AA6">
      <w:numFmt w:val="bullet"/>
      <w:lvlText w:val="•"/>
      <w:lvlJc w:val="left"/>
      <w:pPr>
        <w:ind w:left="2930" w:hanging="90"/>
      </w:pPr>
      <w:rPr>
        <w:rFonts w:hint="default"/>
        <w:lang w:val="ru-RU" w:eastAsia="en-US" w:bidi="ar-SA"/>
      </w:rPr>
    </w:lvl>
    <w:lvl w:ilvl="4" w:tplc="615C7DF6">
      <w:numFmt w:val="bullet"/>
      <w:lvlText w:val="•"/>
      <w:lvlJc w:val="left"/>
      <w:pPr>
        <w:ind w:left="3600" w:hanging="90"/>
      </w:pPr>
      <w:rPr>
        <w:rFonts w:hint="default"/>
        <w:lang w:val="ru-RU" w:eastAsia="en-US" w:bidi="ar-SA"/>
      </w:rPr>
    </w:lvl>
    <w:lvl w:ilvl="5" w:tplc="AD2C0390">
      <w:numFmt w:val="bullet"/>
      <w:lvlText w:val="•"/>
      <w:lvlJc w:val="left"/>
      <w:pPr>
        <w:ind w:left="4270" w:hanging="90"/>
      </w:pPr>
      <w:rPr>
        <w:rFonts w:hint="default"/>
        <w:lang w:val="ru-RU" w:eastAsia="en-US" w:bidi="ar-SA"/>
      </w:rPr>
    </w:lvl>
    <w:lvl w:ilvl="6" w:tplc="023AD282">
      <w:numFmt w:val="bullet"/>
      <w:lvlText w:val="•"/>
      <w:lvlJc w:val="left"/>
      <w:pPr>
        <w:ind w:left="4940" w:hanging="90"/>
      </w:pPr>
      <w:rPr>
        <w:rFonts w:hint="default"/>
        <w:lang w:val="ru-RU" w:eastAsia="en-US" w:bidi="ar-SA"/>
      </w:rPr>
    </w:lvl>
    <w:lvl w:ilvl="7" w:tplc="3A704A24">
      <w:numFmt w:val="bullet"/>
      <w:lvlText w:val="•"/>
      <w:lvlJc w:val="left"/>
      <w:pPr>
        <w:ind w:left="5610" w:hanging="90"/>
      </w:pPr>
      <w:rPr>
        <w:rFonts w:hint="default"/>
        <w:lang w:val="ru-RU" w:eastAsia="en-US" w:bidi="ar-SA"/>
      </w:rPr>
    </w:lvl>
    <w:lvl w:ilvl="8" w:tplc="9A8ED30E">
      <w:numFmt w:val="bullet"/>
      <w:lvlText w:val="•"/>
      <w:lvlJc w:val="left"/>
      <w:pPr>
        <w:ind w:left="6280" w:hanging="90"/>
      </w:pPr>
      <w:rPr>
        <w:rFonts w:hint="default"/>
        <w:lang w:val="ru-RU" w:eastAsia="en-US" w:bidi="ar-SA"/>
      </w:rPr>
    </w:lvl>
  </w:abstractNum>
  <w:abstractNum w:abstractNumId="1" w15:restartNumberingAfterBreak="0">
    <w:nsid w:val="14147642"/>
    <w:multiLevelType w:val="hybridMultilevel"/>
    <w:tmpl w:val="3BCEDF82"/>
    <w:lvl w:ilvl="0" w:tplc="25545E96">
      <w:numFmt w:val="bullet"/>
      <w:lvlText w:val="□"/>
      <w:lvlJc w:val="left"/>
      <w:pPr>
        <w:ind w:left="1530" w:hanging="360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16"/>
        <w:szCs w:val="16"/>
        <w:lang w:val="ru-RU" w:eastAsia="en-US" w:bidi="ar-SA"/>
      </w:rPr>
    </w:lvl>
    <w:lvl w:ilvl="1" w:tplc="F91A0E14">
      <w:numFmt w:val="bullet"/>
      <w:lvlText w:val="•"/>
      <w:lvlJc w:val="left"/>
      <w:pPr>
        <w:ind w:left="2148" w:hanging="360"/>
      </w:pPr>
      <w:rPr>
        <w:rFonts w:hint="default"/>
        <w:lang w:val="ru-RU" w:eastAsia="en-US" w:bidi="ar-SA"/>
      </w:rPr>
    </w:lvl>
    <w:lvl w:ilvl="2" w:tplc="5A24AC26">
      <w:numFmt w:val="bullet"/>
      <w:lvlText w:val="•"/>
      <w:lvlJc w:val="left"/>
      <w:pPr>
        <w:ind w:left="2756" w:hanging="360"/>
      </w:pPr>
      <w:rPr>
        <w:rFonts w:hint="default"/>
        <w:lang w:val="ru-RU" w:eastAsia="en-US" w:bidi="ar-SA"/>
      </w:rPr>
    </w:lvl>
    <w:lvl w:ilvl="3" w:tplc="CCF20366">
      <w:numFmt w:val="bullet"/>
      <w:lvlText w:val="•"/>
      <w:lvlJc w:val="left"/>
      <w:pPr>
        <w:ind w:left="3364" w:hanging="360"/>
      </w:pPr>
      <w:rPr>
        <w:rFonts w:hint="default"/>
        <w:lang w:val="ru-RU" w:eastAsia="en-US" w:bidi="ar-SA"/>
      </w:rPr>
    </w:lvl>
    <w:lvl w:ilvl="4" w:tplc="C7A6AB5C">
      <w:numFmt w:val="bullet"/>
      <w:lvlText w:val="•"/>
      <w:lvlJc w:val="left"/>
      <w:pPr>
        <w:ind w:left="3972" w:hanging="360"/>
      </w:pPr>
      <w:rPr>
        <w:rFonts w:hint="default"/>
        <w:lang w:val="ru-RU" w:eastAsia="en-US" w:bidi="ar-SA"/>
      </w:rPr>
    </w:lvl>
    <w:lvl w:ilvl="5" w:tplc="6CB0FC0C">
      <w:numFmt w:val="bullet"/>
      <w:lvlText w:val="•"/>
      <w:lvlJc w:val="left"/>
      <w:pPr>
        <w:ind w:left="4580" w:hanging="360"/>
      </w:pPr>
      <w:rPr>
        <w:rFonts w:hint="default"/>
        <w:lang w:val="ru-RU" w:eastAsia="en-US" w:bidi="ar-SA"/>
      </w:rPr>
    </w:lvl>
    <w:lvl w:ilvl="6" w:tplc="119E48EE">
      <w:numFmt w:val="bullet"/>
      <w:lvlText w:val="•"/>
      <w:lvlJc w:val="left"/>
      <w:pPr>
        <w:ind w:left="5188" w:hanging="360"/>
      </w:pPr>
      <w:rPr>
        <w:rFonts w:hint="default"/>
        <w:lang w:val="ru-RU" w:eastAsia="en-US" w:bidi="ar-SA"/>
      </w:rPr>
    </w:lvl>
    <w:lvl w:ilvl="7" w:tplc="3EF49B60">
      <w:numFmt w:val="bullet"/>
      <w:lvlText w:val="•"/>
      <w:lvlJc w:val="left"/>
      <w:pPr>
        <w:ind w:left="5796" w:hanging="360"/>
      </w:pPr>
      <w:rPr>
        <w:rFonts w:hint="default"/>
        <w:lang w:val="ru-RU" w:eastAsia="en-US" w:bidi="ar-SA"/>
      </w:rPr>
    </w:lvl>
    <w:lvl w:ilvl="8" w:tplc="61EACF0C">
      <w:numFmt w:val="bullet"/>
      <w:lvlText w:val="•"/>
      <w:lvlJc w:val="left"/>
      <w:pPr>
        <w:ind w:left="6404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20435880"/>
    <w:multiLevelType w:val="hybridMultilevel"/>
    <w:tmpl w:val="F3E2EB8C"/>
    <w:lvl w:ilvl="0" w:tplc="FB26A3E2">
      <w:start w:val="1"/>
      <w:numFmt w:val="decimal"/>
      <w:lvlText w:val="%1."/>
      <w:lvlJc w:val="left"/>
      <w:pPr>
        <w:ind w:left="810" w:hanging="720"/>
      </w:pPr>
      <w:rPr>
        <w:rFonts w:ascii="Arial" w:eastAsia="Arial" w:hAnsi="Arial" w:cs="Arial" w:hint="default"/>
        <w:b w:val="0"/>
        <w:bCs w:val="0"/>
        <w:i w:val="0"/>
        <w:iCs w:val="0"/>
        <w:color w:val="333333"/>
        <w:spacing w:val="-1"/>
        <w:w w:val="100"/>
        <w:sz w:val="16"/>
        <w:szCs w:val="16"/>
        <w:lang w:val="ru-RU" w:eastAsia="en-US" w:bidi="ar-SA"/>
      </w:rPr>
    </w:lvl>
    <w:lvl w:ilvl="1" w:tplc="8780C972">
      <w:numFmt w:val="bullet"/>
      <w:lvlText w:val="•"/>
      <w:lvlJc w:val="left"/>
      <w:pPr>
        <w:ind w:left="1500" w:hanging="720"/>
      </w:pPr>
      <w:rPr>
        <w:rFonts w:hint="default"/>
        <w:lang w:val="ru-RU" w:eastAsia="en-US" w:bidi="ar-SA"/>
      </w:rPr>
    </w:lvl>
    <w:lvl w:ilvl="2" w:tplc="B8D66856">
      <w:numFmt w:val="bullet"/>
      <w:lvlText w:val="•"/>
      <w:lvlJc w:val="left"/>
      <w:pPr>
        <w:ind w:left="2180" w:hanging="720"/>
      </w:pPr>
      <w:rPr>
        <w:rFonts w:hint="default"/>
        <w:lang w:val="ru-RU" w:eastAsia="en-US" w:bidi="ar-SA"/>
      </w:rPr>
    </w:lvl>
    <w:lvl w:ilvl="3" w:tplc="08FAC1DA">
      <w:numFmt w:val="bullet"/>
      <w:lvlText w:val="•"/>
      <w:lvlJc w:val="left"/>
      <w:pPr>
        <w:ind w:left="2860" w:hanging="720"/>
      </w:pPr>
      <w:rPr>
        <w:rFonts w:hint="default"/>
        <w:lang w:val="ru-RU" w:eastAsia="en-US" w:bidi="ar-SA"/>
      </w:rPr>
    </w:lvl>
    <w:lvl w:ilvl="4" w:tplc="54D25FD6">
      <w:numFmt w:val="bullet"/>
      <w:lvlText w:val="•"/>
      <w:lvlJc w:val="left"/>
      <w:pPr>
        <w:ind w:left="3540" w:hanging="720"/>
      </w:pPr>
      <w:rPr>
        <w:rFonts w:hint="default"/>
        <w:lang w:val="ru-RU" w:eastAsia="en-US" w:bidi="ar-SA"/>
      </w:rPr>
    </w:lvl>
    <w:lvl w:ilvl="5" w:tplc="ECC61986">
      <w:numFmt w:val="bullet"/>
      <w:lvlText w:val="•"/>
      <w:lvlJc w:val="left"/>
      <w:pPr>
        <w:ind w:left="4220" w:hanging="720"/>
      </w:pPr>
      <w:rPr>
        <w:rFonts w:hint="default"/>
        <w:lang w:val="ru-RU" w:eastAsia="en-US" w:bidi="ar-SA"/>
      </w:rPr>
    </w:lvl>
    <w:lvl w:ilvl="6" w:tplc="A000A1BA">
      <w:numFmt w:val="bullet"/>
      <w:lvlText w:val="•"/>
      <w:lvlJc w:val="left"/>
      <w:pPr>
        <w:ind w:left="4900" w:hanging="720"/>
      </w:pPr>
      <w:rPr>
        <w:rFonts w:hint="default"/>
        <w:lang w:val="ru-RU" w:eastAsia="en-US" w:bidi="ar-SA"/>
      </w:rPr>
    </w:lvl>
    <w:lvl w:ilvl="7" w:tplc="CAAEEBFE">
      <w:numFmt w:val="bullet"/>
      <w:lvlText w:val="•"/>
      <w:lvlJc w:val="left"/>
      <w:pPr>
        <w:ind w:left="5580" w:hanging="720"/>
      </w:pPr>
      <w:rPr>
        <w:rFonts w:hint="default"/>
        <w:lang w:val="ru-RU" w:eastAsia="en-US" w:bidi="ar-SA"/>
      </w:rPr>
    </w:lvl>
    <w:lvl w:ilvl="8" w:tplc="2B6C4DC4">
      <w:numFmt w:val="bullet"/>
      <w:lvlText w:val="•"/>
      <w:lvlJc w:val="left"/>
      <w:pPr>
        <w:ind w:left="6260" w:hanging="720"/>
      </w:pPr>
      <w:rPr>
        <w:rFonts w:hint="default"/>
        <w:lang w:val="ru-RU" w:eastAsia="en-US" w:bidi="ar-SA"/>
      </w:rPr>
    </w:lvl>
  </w:abstractNum>
  <w:abstractNum w:abstractNumId="3" w15:restartNumberingAfterBreak="0">
    <w:nsid w:val="39D00E16"/>
    <w:multiLevelType w:val="hybridMultilevel"/>
    <w:tmpl w:val="4308158C"/>
    <w:lvl w:ilvl="0" w:tplc="FDB4A4F6">
      <w:numFmt w:val="bullet"/>
      <w:lvlText w:val="●"/>
      <w:lvlJc w:val="left"/>
      <w:pPr>
        <w:ind w:left="1530" w:hanging="360"/>
      </w:pPr>
      <w:rPr>
        <w:rFonts w:ascii="Arial" w:eastAsia="Arial" w:hAnsi="Arial" w:cs="Arial" w:hint="default"/>
        <w:b w:val="0"/>
        <w:bCs w:val="0"/>
        <w:i w:val="0"/>
        <w:iCs w:val="0"/>
        <w:color w:val="333333"/>
        <w:w w:val="100"/>
        <w:sz w:val="16"/>
        <w:szCs w:val="16"/>
        <w:lang w:val="ru-RU" w:eastAsia="en-US" w:bidi="ar-SA"/>
      </w:rPr>
    </w:lvl>
    <w:lvl w:ilvl="1" w:tplc="E910BCEA">
      <w:numFmt w:val="bullet"/>
      <w:lvlText w:val="•"/>
      <w:lvlJc w:val="left"/>
      <w:pPr>
        <w:ind w:left="2148" w:hanging="360"/>
      </w:pPr>
      <w:rPr>
        <w:rFonts w:hint="default"/>
        <w:lang w:val="ru-RU" w:eastAsia="en-US" w:bidi="ar-SA"/>
      </w:rPr>
    </w:lvl>
    <w:lvl w:ilvl="2" w:tplc="FBF2396C">
      <w:numFmt w:val="bullet"/>
      <w:lvlText w:val="•"/>
      <w:lvlJc w:val="left"/>
      <w:pPr>
        <w:ind w:left="2756" w:hanging="360"/>
      </w:pPr>
      <w:rPr>
        <w:rFonts w:hint="default"/>
        <w:lang w:val="ru-RU" w:eastAsia="en-US" w:bidi="ar-SA"/>
      </w:rPr>
    </w:lvl>
    <w:lvl w:ilvl="3" w:tplc="52948810">
      <w:numFmt w:val="bullet"/>
      <w:lvlText w:val="•"/>
      <w:lvlJc w:val="left"/>
      <w:pPr>
        <w:ind w:left="3364" w:hanging="360"/>
      </w:pPr>
      <w:rPr>
        <w:rFonts w:hint="default"/>
        <w:lang w:val="ru-RU" w:eastAsia="en-US" w:bidi="ar-SA"/>
      </w:rPr>
    </w:lvl>
    <w:lvl w:ilvl="4" w:tplc="5BA40A6E">
      <w:numFmt w:val="bullet"/>
      <w:lvlText w:val="•"/>
      <w:lvlJc w:val="left"/>
      <w:pPr>
        <w:ind w:left="3972" w:hanging="360"/>
      </w:pPr>
      <w:rPr>
        <w:rFonts w:hint="default"/>
        <w:lang w:val="ru-RU" w:eastAsia="en-US" w:bidi="ar-SA"/>
      </w:rPr>
    </w:lvl>
    <w:lvl w:ilvl="5" w:tplc="574EBD04">
      <w:numFmt w:val="bullet"/>
      <w:lvlText w:val="•"/>
      <w:lvlJc w:val="left"/>
      <w:pPr>
        <w:ind w:left="4580" w:hanging="360"/>
      </w:pPr>
      <w:rPr>
        <w:rFonts w:hint="default"/>
        <w:lang w:val="ru-RU" w:eastAsia="en-US" w:bidi="ar-SA"/>
      </w:rPr>
    </w:lvl>
    <w:lvl w:ilvl="6" w:tplc="EA6E393A">
      <w:numFmt w:val="bullet"/>
      <w:lvlText w:val="•"/>
      <w:lvlJc w:val="left"/>
      <w:pPr>
        <w:ind w:left="5188" w:hanging="360"/>
      </w:pPr>
      <w:rPr>
        <w:rFonts w:hint="default"/>
        <w:lang w:val="ru-RU" w:eastAsia="en-US" w:bidi="ar-SA"/>
      </w:rPr>
    </w:lvl>
    <w:lvl w:ilvl="7" w:tplc="D66EE9D0">
      <w:numFmt w:val="bullet"/>
      <w:lvlText w:val="•"/>
      <w:lvlJc w:val="left"/>
      <w:pPr>
        <w:ind w:left="5796" w:hanging="360"/>
      </w:pPr>
      <w:rPr>
        <w:rFonts w:hint="default"/>
        <w:lang w:val="ru-RU" w:eastAsia="en-US" w:bidi="ar-SA"/>
      </w:rPr>
    </w:lvl>
    <w:lvl w:ilvl="8" w:tplc="5D1E9B58">
      <w:numFmt w:val="bullet"/>
      <w:lvlText w:val="•"/>
      <w:lvlJc w:val="left"/>
      <w:pPr>
        <w:ind w:left="6404" w:hanging="360"/>
      </w:pPr>
      <w:rPr>
        <w:rFonts w:hint="default"/>
        <w:lang w:val="ru-RU" w:eastAsia="en-US" w:bidi="ar-SA"/>
      </w:rPr>
    </w:lvl>
  </w:abstractNum>
  <w:abstractNum w:abstractNumId="4" w15:restartNumberingAfterBreak="0">
    <w:nsid w:val="45917BF1"/>
    <w:multiLevelType w:val="hybridMultilevel"/>
    <w:tmpl w:val="1D9AED68"/>
    <w:lvl w:ilvl="0" w:tplc="3DA69462">
      <w:start w:val="1"/>
      <w:numFmt w:val="decimal"/>
      <w:lvlText w:val="%1."/>
      <w:lvlJc w:val="left"/>
      <w:pPr>
        <w:ind w:left="126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16"/>
        <w:szCs w:val="16"/>
        <w:lang w:val="ru-RU" w:eastAsia="en-US" w:bidi="ar-SA"/>
      </w:rPr>
    </w:lvl>
    <w:lvl w:ilvl="1" w:tplc="21FE7D5A">
      <w:numFmt w:val="bullet"/>
      <w:lvlText w:val="●"/>
      <w:lvlJc w:val="left"/>
      <w:pPr>
        <w:ind w:left="1260" w:hanging="360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16"/>
        <w:szCs w:val="16"/>
        <w:lang w:val="ru-RU" w:eastAsia="en-US" w:bidi="ar-SA"/>
      </w:rPr>
    </w:lvl>
    <w:lvl w:ilvl="2" w:tplc="7E46C906">
      <w:numFmt w:val="bullet"/>
      <w:lvlText w:val="•"/>
      <w:lvlJc w:val="left"/>
      <w:pPr>
        <w:ind w:left="2532" w:hanging="360"/>
      </w:pPr>
      <w:rPr>
        <w:rFonts w:hint="default"/>
        <w:lang w:val="ru-RU" w:eastAsia="en-US" w:bidi="ar-SA"/>
      </w:rPr>
    </w:lvl>
    <w:lvl w:ilvl="3" w:tplc="968CF990">
      <w:numFmt w:val="bullet"/>
      <w:lvlText w:val="•"/>
      <w:lvlJc w:val="left"/>
      <w:pPr>
        <w:ind w:left="3168" w:hanging="360"/>
      </w:pPr>
      <w:rPr>
        <w:rFonts w:hint="default"/>
        <w:lang w:val="ru-RU" w:eastAsia="en-US" w:bidi="ar-SA"/>
      </w:rPr>
    </w:lvl>
    <w:lvl w:ilvl="4" w:tplc="A880DD56">
      <w:numFmt w:val="bullet"/>
      <w:lvlText w:val="•"/>
      <w:lvlJc w:val="left"/>
      <w:pPr>
        <w:ind w:left="3804" w:hanging="360"/>
      </w:pPr>
      <w:rPr>
        <w:rFonts w:hint="default"/>
        <w:lang w:val="ru-RU" w:eastAsia="en-US" w:bidi="ar-SA"/>
      </w:rPr>
    </w:lvl>
    <w:lvl w:ilvl="5" w:tplc="B5DE91C8">
      <w:numFmt w:val="bullet"/>
      <w:lvlText w:val="•"/>
      <w:lvlJc w:val="left"/>
      <w:pPr>
        <w:ind w:left="4440" w:hanging="360"/>
      </w:pPr>
      <w:rPr>
        <w:rFonts w:hint="default"/>
        <w:lang w:val="ru-RU" w:eastAsia="en-US" w:bidi="ar-SA"/>
      </w:rPr>
    </w:lvl>
    <w:lvl w:ilvl="6" w:tplc="36D4DE70">
      <w:numFmt w:val="bullet"/>
      <w:lvlText w:val="•"/>
      <w:lvlJc w:val="left"/>
      <w:pPr>
        <w:ind w:left="5076" w:hanging="360"/>
      </w:pPr>
      <w:rPr>
        <w:rFonts w:hint="default"/>
        <w:lang w:val="ru-RU" w:eastAsia="en-US" w:bidi="ar-SA"/>
      </w:rPr>
    </w:lvl>
    <w:lvl w:ilvl="7" w:tplc="2B1E80D8">
      <w:numFmt w:val="bullet"/>
      <w:lvlText w:val="•"/>
      <w:lvlJc w:val="left"/>
      <w:pPr>
        <w:ind w:left="5712" w:hanging="360"/>
      </w:pPr>
      <w:rPr>
        <w:rFonts w:hint="default"/>
        <w:lang w:val="ru-RU" w:eastAsia="en-US" w:bidi="ar-SA"/>
      </w:rPr>
    </w:lvl>
    <w:lvl w:ilvl="8" w:tplc="71D2F8E8">
      <w:numFmt w:val="bullet"/>
      <w:lvlText w:val="•"/>
      <w:lvlJc w:val="left"/>
      <w:pPr>
        <w:ind w:left="6348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51114007"/>
    <w:multiLevelType w:val="hybridMultilevel"/>
    <w:tmpl w:val="2B804C88"/>
    <w:lvl w:ilvl="0" w:tplc="925EA7C4">
      <w:start w:val="1"/>
      <w:numFmt w:val="upperRoman"/>
      <w:lvlText w:val="%1"/>
      <w:lvlJc w:val="left"/>
      <w:pPr>
        <w:ind w:left="900" w:hanging="90"/>
      </w:pPr>
      <w:rPr>
        <w:rFonts w:ascii="Arial" w:eastAsia="Arial" w:hAnsi="Arial" w:cs="Arial" w:hint="default"/>
        <w:b w:val="0"/>
        <w:bCs w:val="0"/>
        <w:i/>
        <w:iCs/>
        <w:color w:val="333333"/>
        <w:w w:val="100"/>
        <w:sz w:val="16"/>
        <w:szCs w:val="16"/>
        <w:lang w:val="ru-RU" w:eastAsia="en-US" w:bidi="ar-SA"/>
      </w:rPr>
    </w:lvl>
    <w:lvl w:ilvl="1" w:tplc="96247126">
      <w:numFmt w:val="bullet"/>
      <w:lvlText w:val="●"/>
      <w:lvlJc w:val="left"/>
      <w:pPr>
        <w:ind w:left="1260" w:hanging="360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16"/>
        <w:szCs w:val="16"/>
        <w:lang w:val="ru-RU" w:eastAsia="en-US" w:bidi="ar-SA"/>
      </w:rPr>
    </w:lvl>
    <w:lvl w:ilvl="2" w:tplc="54ACCD64">
      <w:numFmt w:val="bullet"/>
      <w:lvlText w:val="•"/>
      <w:lvlJc w:val="left"/>
      <w:pPr>
        <w:ind w:left="1966" w:hanging="360"/>
      </w:pPr>
      <w:rPr>
        <w:rFonts w:hint="default"/>
        <w:lang w:val="ru-RU" w:eastAsia="en-US" w:bidi="ar-SA"/>
      </w:rPr>
    </w:lvl>
    <w:lvl w:ilvl="3" w:tplc="1F3A638C">
      <w:numFmt w:val="bullet"/>
      <w:lvlText w:val="•"/>
      <w:lvlJc w:val="left"/>
      <w:pPr>
        <w:ind w:left="2673" w:hanging="360"/>
      </w:pPr>
      <w:rPr>
        <w:rFonts w:hint="default"/>
        <w:lang w:val="ru-RU" w:eastAsia="en-US" w:bidi="ar-SA"/>
      </w:rPr>
    </w:lvl>
    <w:lvl w:ilvl="4" w:tplc="876E3090">
      <w:numFmt w:val="bullet"/>
      <w:lvlText w:val="•"/>
      <w:lvlJc w:val="left"/>
      <w:pPr>
        <w:ind w:left="3380" w:hanging="360"/>
      </w:pPr>
      <w:rPr>
        <w:rFonts w:hint="default"/>
        <w:lang w:val="ru-RU" w:eastAsia="en-US" w:bidi="ar-SA"/>
      </w:rPr>
    </w:lvl>
    <w:lvl w:ilvl="5" w:tplc="722C7124">
      <w:numFmt w:val="bullet"/>
      <w:lvlText w:val="•"/>
      <w:lvlJc w:val="left"/>
      <w:pPr>
        <w:ind w:left="4086" w:hanging="360"/>
      </w:pPr>
      <w:rPr>
        <w:rFonts w:hint="default"/>
        <w:lang w:val="ru-RU" w:eastAsia="en-US" w:bidi="ar-SA"/>
      </w:rPr>
    </w:lvl>
    <w:lvl w:ilvl="6" w:tplc="F6DE30E4">
      <w:numFmt w:val="bullet"/>
      <w:lvlText w:val="•"/>
      <w:lvlJc w:val="left"/>
      <w:pPr>
        <w:ind w:left="4793" w:hanging="360"/>
      </w:pPr>
      <w:rPr>
        <w:rFonts w:hint="default"/>
        <w:lang w:val="ru-RU" w:eastAsia="en-US" w:bidi="ar-SA"/>
      </w:rPr>
    </w:lvl>
    <w:lvl w:ilvl="7" w:tplc="E66C629C">
      <w:numFmt w:val="bullet"/>
      <w:lvlText w:val="•"/>
      <w:lvlJc w:val="left"/>
      <w:pPr>
        <w:ind w:left="5500" w:hanging="360"/>
      </w:pPr>
      <w:rPr>
        <w:rFonts w:hint="default"/>
        <w:lang w:val="ru-RU" w:eastAsia="en-US" w:bidi="ar-SA"/>
      </w:rPr>
    </w:lvl>
    <w:lvl w:ilvl="8" w:tplc="4F329D2C">
      <w:numFmt w:val="bullet"/>
      <w:lvlText w:val="•"/>
      <w:lvlJc w:val="left"/>
      <w:pPr>
        <w:ind w:left="6206" w:hanging="360"/>
      </w:pPr>
      <w:rPr>
        <w:rFonts w:hint="default"/>
        <w:lang w:val="ru-RU" w:eastAsia="en-US" w:bidi="ar-SA"/>
      </w:rPr>
    </w:lvl>
  </w:abstractNum>
  <w:abstractNum w:abstractNumId="6" w15:restartNumberingAfterBreak="0">
    <w:nsid w:val="53011B95"/>
    <w:multiLevelType w:val="hybridMultilevel"/>
    <w:tmpl w:val="8F52C916"/>
    <w:lvl w:ilvl="0" w:tplc="D84448B4">
      <w:numFmt w:val="bullet"/>
      <w:lvlText w:val="●"/>
      <w:lvlJc w:val="left"/>
      <w:pPr>
        <w:ind w:left="810" w:hanging="135"/>
      </w:pPr>
      <w:rPr>
        <w:rFonts w:ascii="Arial" w:eastAsia="Arial" w:hAnsi="Arial" w:cs="Arial" w:hint="default"/>
        <w:b w:val="0"/>
        <w:bCs w:val="0"/>
        <w:i w:val="0"/>
        <w:iCs w:val="0"/>
        <w:color w:val="333333"/>
        <w:w w:val="100"/>
        <w:sz w:val="16"/>
        <w:szCs w:val="16"/>
        <w:lang w:val="ru-RU" w:eastAsia="en-US" w:bidi="ar-SA"/>
      </w:rPr>
    </w:lvl>
    <w:lvl w:ilvl="1" w:tplc="B87A94EE">
      <w:numFmt w:val="bullet"/>
      <w:lvlText w:val="•"/>
      <w:lvlJc w:val="left"/>
      <w:pPr>
        <w:ind w:left="1500" w:hanging="135"/>
      </w:pPr>
      <w:rPr>
        <w:rFonts w:hint="default"/>
        <w:lang w:val="ru-RU" w:eastAsia="en-US" w:bidi="ar-SA"/>
      </w:rPr>
    </w:lvl>
    <w:lvl w:ilvl="2" w:tplc="13DC520E">
      <w:numFmt w:val="bullet"/>
      <w:lvlText w:val="•"/>
      <w:lvlJc w:val="left"/>
      <w:pPr>
        <w:ind w:left="2180" w:hanging="135"/>
      </w:pPr>
      <w:rPr>
        <w:rFonts w:hint="default"/>
        <w:lang w:val="ru-RU" w:eastAsia="en-US" w:bidi="ar-SA"/>
      </w:rPr>
    </w:lvl>
    <w:lvl w:ilvl="3" w:tplc="760E8732">
      <w:numFmt w:val="bullet"/>
      <w:lvlText w:val="•"/>
      <w:lvlJc w:val="left"/>
      <w:pPr>
        <w:ind w:left="2860" w:hanging="135"/>
      </w:pPr>
      <w:rPr>
        <w:rFonts w:hint="default"/>
        <w:lang w:val="ru-RU" w:eastAsia="en-US" w:bidi="ar-SA"/>
      </w:rPr>
    </w:lvl>
    <w:lvl w:ilvl="4" w:tplc="06BE11E6">
      <w:numFmt w:val="bullet"/>
      <w:lvlText w:val="•"/>
      <w:lvlJc w:val="left"/>
      <w:pPr>
        <w:ind w:left="3540" w:hanging="135"/>
      </w:pPr>
      <w:rPr>
        <w:rFonts w:hint="default"/>
        <w:lang w:val="ru-RU" w:eastAsia="en-US" w:bidi="ar-SA"/>
      </w:rPr>
    </w:lvl>
    <w:lvl w:ilvl="5" w:tplc="F13E8AC6">
      <w:numFmt w:val="bullet"/>
      <w:lvlText w:val="•"/>
      <w:lvlJc w:val="left"/>
      <w:pPr>
        <w:ind w:left="4220" w:hanging="135"/>
      </w:pPr>
      <w:rPr>
        <w:rFonts w:hint="default"/>
        <w:lang w:val="ru-RU" w:eastAsia="en-US" w:bidi="ar-SA"/>
      </w:rPr>
    </w:lvl>
    <w:lvl w:ilvl="6" w:tplc="395AB9D4">
      <w:numFmt w:val="bullet"/>
      <w:lvlText w:val="•"/>
      <w:lvlJc w:val="left"/>
      <w:pPr>
        <w:ind w:left="4900" w:hanging="135"/>
      </w:pPr>
      <w:rPr>
        <w:rFonts w:hint="default"/>
        <w:lang w:val="ru-RU" w:eastAsia="en-US" w:bidi="ar-SA"/>
      </w:rPr>
    </w:lvl>
    <w:lvl w:ilvl="7" w:tplc="97A2C7D4">
      <w:numFmt w:val="bullet"/>
      <w:lvlText w:val="•"/>
      <w:lvlJc w:val="left"/>
      <w:pPr>
        <w:ind w:left="5580" w:hanging="135"/>
      </w:pPr>
      <w:rPr>
        <w:rFonts w:hint="default"/>
        <w:lang w:val="ru-RU" w:eastAsia="en-US" w:bidi="ar-SA"/>
      </w:rPr>
    </w:lvl>
    <w:lvl w:ilvl="8" w:tplc="8BCA2DB2">
      <w:numFmt w:val="bullet"/>
      <w:lvlText w:val="•"/>
      <w:lvlJc w:val="left"/>
      <w:pPr>
        <w:ind w:left="6260" w:hanging="135"/>
      </w:pPr>
      <w:rPr>
        <w:rFonts w:hint="default"/>
        <w:lang w:val="ru-RU" w:eastAsia="en-US" w:bidi="ar-SA"/>
      </w:rPr>
    </w:lvl>
  </w:abstractNum>
  <w:abstractNum w:abstractNumId="7" w15:restartNumberingAfterBreak="0">
    <w:nsid w:val="53F34F1F"/>
    <w:multiLevelType w:val="hybridMultilevel"/>
    <w:tmpl w:val="24E61008"/>
    <w:lvl w:ilvl="0" w:tplc="779C1FFC">
      <w:start w:val="1"/>
      <w:numFmt w:val="decimal"/>
      <w:lvlText w:val=".%1"/>
      <w:lvlJc w:val="left"/>
      <w:pPr>
        <w:ind w:left="540" w:hanging="238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16"/>
        <w:szCs w:val="16"/>
        <w:lang w:val="ru-RU" w:eastAsia="en-US" w:bidi="ar-SA"/>
      </w:rPr>
    </w:lvl>
    <w:lvl w:ilvl="1" w:tplc="8F58844A">
      <w:numFmt w:val="bullet"/>
      <w:lvlText w:val="•"/>
      <w:lvlJc w:val="left"/>
      <w:pPr>
        <w:ind w:left="1248" w:hanging="238"/>
      </w:pPr>
      <w:rPr>
        <w:rFonts w:hint="default"/>
        <w:lang w:val="ru-RU" w:eastAsia="en-US" w:bidi="ar-SA"/>
      </w:rPr>
    </w:lvl>
    <w:lvl w:ilvl="2" w:tplc="A8F0AD98">
      <w:numFmt w:val="bullet"/>
      <w:lvlText w:val="•"/>
      <w:lvlJc w:val="left"/>
      <w:pPr>
        <w:ind w:left="1956" w:hanging="238"/>
      </w:pPr>
      <w:rPr>
        <w:rFonts w:hint="default"/>
        <w:lang w:val="ru-RU" w:eastAsia="en-US" w:bidi="ar-SA"/>
      </w:rPr>
    </w:lvl>
    <w:lvl w:ilvl="3" w:tplc="1E447E18">
      <w:numFmt w:val="bullet"/>
      <w:lvlText w:val="•"/>
      <w:lvlJc w:val="left"/>
      <w:pPr>
        <w:ind w:left="2664" w:hanging="238"/>
      </w:pPr>
      <w:rPr>
        <w:rFonts w:hint="default"/>
        <w:lang w:val="ru-RU" w:eastAsia="en-US" w:bidi="ar-SA"/>
      </w:rPr>
    </w:lvl>
    <w:lvl w:ilvl="4" w:tplc="C99CF1C0">
      <w:numFmt w:val="bullet"/>
      <w:lvlText w:val="•"/>
      <w:lvlJc w:val="left"/>
      <w:pPr>
        <w:ind w:left="3372" w:hanging="238"/>
      </w:pPr>
      <w:rPr>
        <w:rFonts w:hint="default"/>
        <w:lang w:val="ru-RU" w:eastAsia="en-US" w:bidi="ar-SA"/>
      </w:rPr>
    </w:lvl>
    <w:lvl w:ilvl="5" w:tplc="0F5CACB6">
      <w:numFmt w:val="bullet"/>
      <w:lvlText w:val="•"/>
      <w:lvlJc w:val="left"/>
      <w:pPr>
        <w:ind w:left="4080" w:hanging="238"/>
      </w:pPr>
      <w:rPr>
        <w:rFonts w:hint="default"/>
        <w:lang w:val="ru-RU" w:eastAsia="en-US" w:bidi="ar-SA"/>
      </w:rPr>
    </w:lvl>
    <w:lvl w:ilvl="6" w:tplc="559E01C6">
      <w:numFmt w:val="bullet"/>
      <w:lvlText w:val="•"/>
      <w:lvlJc w:val="left"/>
      <w:pPr>
        <w:ind w:left="4788" w:hanging="238"/>
      </w:pPr>
      <w:rPr>
        <w:rFonts w:hint="default"/>
        <w:lang w:val="ru-RU" w:eastAsia="en-US" w:bidi="ar-SA"/>
      </w:rPr>
    </w:lvl>
    <w:lvl w:ilvl="7" w:tplc="4596F9E8">
      <w:numFmt w:val="bullet"/>
      <w:lvlText w:val="•"/>
      <w:lvlJc w:val="left"/>
      <w:pPr>
        <w:ind w:left="5496" w:hanging="238"/>
      </w:pPr>
      <w:rPr>
        <w:rFonts w:hint="default"/>
        <w:lang w:val="ru-RU" w:eastAsia="en-US" w:bidi="ar-SA"/>
      </w:rPr>
    </w:lvl>
    <w:lvl w:ilvl="8" w:tplc="C49A0590">
      <w:numFmt w:val="bullet"/>
      <w:lvlText w:val="•"/>
      <w:lvlJc w:val="left"/>
      <w:pPr>
        <w:ind w:left="6204" w:hanging="238"/>
      </w:pPr>
      <w:rPr>
        <w:rFonts w:hint="default"/>
        <w:lang w:val="ru-RU" w:eastAsia="en-US" w:bidi="ar-SA"/>
      </w:rPr>
    </w:lvl>
  </w:abstractNum>
  <w:abstractNum w:abstractNumId="8" w15:restartNumberingAfterBreak="0">
    <w:nsid w:val="5AF116D0"/>
    <w:multiLevelType w:val="hybridMultilevel"/>
    <w:tmpl w:val="C8A2950E"/>
    <w:lvl w:ilvl="0" w:tplc="C9682AF2">
      <w:numFmt w:val="bullet"/>
      <w:lvlText w:val="●"/>
      <w:lvlJc w:val="left"/>
      <w:pPr>
        <w:ind w:left="1530" w:hanging="360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16"/>
        <w:szCs w:val="16"/>
        <w:lang w:val="ru-RU" w:eastAsia="en-US" w:bidi="ar-SA"/>
      </w:rPr>
    </w:lvl>
    <w:lvl w:ilvl="1" w:tplc="F34431D2">
      <w:numFmt w:val="bullet"/>
      <w:lvlText w:val="•"/>
      <w:lvlJc w:val="left"/>
      <w:pPr>
        <w:ind w:left="2148" w:hanging="360"/>
      </w:pPr>
      <w:rPr>
        <w:rFonts w:hint="default"/>
        <w:lang w:val="ru-RU" w:eastAsia="en-US" w:bidi="ar-SA"/>
      </w:rPr>
    </w:lvl>
    <w:lvl w:ilvl="2" w:tplc="D3EEDE08">
      <w:numFmt w:val="bullet"/>
      <w:lvlText w:val="•"/>
      <w:lvlJc w:val="left"/>
      <w:pPr>
        <w:ind w:left="2756" w:hanging="360"/>
      </w:pPr>
      <w:rPr>
        <w:rFonts w:hint="default"/>
        <w:lang w:val="ru-RU" w:eastAsia="en-US" w:bidi="ar-SA"/>
      </w:rPr>
    </w:lvl>
    <w:lvl w:ilvl="3" w:tplc="7F38024A">
      <w:numFmt w:val="bullet"/>
      <w:lvlText w:val="•"/>
      <w:lvlJc w:val="left"/>
      <w:pPr>
        <w:ind w:left="3364" w:hanging="360"/>
      </w:pPr>
      <w:rPr>
        <w:rFonts w:hint="default"/>
        <w:lang w:val="ru-RU" w:eastAsia="en-US" w:bidi="ar-SA"/>
      </w:rPr>
    </w:lvl>
    <w:lvl w:ilvl="4" w:tplc="47B668AA">
      <w:numFmt w:val="bullet"/>
      <w:lvlText w:val="•"/>
      <w:lvlJc w:val="left"/>
      <w:pPr>
        <w:ind w:left="3972" w:hanging="360"/>
      </w:pPr>
      <w:rPr>
        <w:rFonts w:hint="default"/>
        <w:lang w:val="ru-RU" w:eastAsia="en-US" w:bidi="ar-SA"/>
      </w:rPr>
    </w:lvl>
    <w:lvl w:ilvl="5" w:tplc="E0829CC4">
      <w:numFmt w:val="bullet"/>
      <w:lvlText w:val="•"/>
      <w:lvlJc w:val="left"/>
      <w:pPr>
        <w:ind w:left="4580" w:hanging="360"/>
      </w:pPr>
      <w:rPr>
        <w:rFonts w:hint="default"/>
        <w:lang w:val="ru-RU" w:eastAsia="en-US" w:bidi="ar-SA"/>
      </w:rPr>
    </w:lvl>
    <w:lvl w:ilvl="6" w:tplc="9DD8FFBA">
      <w:numFmt w:val="bullet"/>
      <w:lvlText w:val="•"/>
      <w:lvlJc w:val="left"/>
      <w:pPr>
        <w:ind w:left="5188" w:hanging="360"/>
      </w:pPr>
      <w:rPr>
        <w:rFonts w:hint="default"/>
        <w:lang w:val="ru-RU" w:eastAsia="en-US" w:bidi="ar-SA"/>
      </w:rPr>
    </w:lvl>
    <w:lvl w:ilvl="7" w:tplc="515A3E56">
      <w:numFmt w:val="bullet"/>
      <w:lvlText w:val="•"/>
      <w:lvlJc w:val="left"/>
      <w:pPr>
        <w:ind w:left="5796" w:hanging="360"/>
      </w:pPr>
      <w:rPr>
        <w:rFonts w:hint="default"/>
        <w:lang w:val="ru-RU" w:eastAsia="en-US" w:bidi="ar-SA"/>
      </w:rPr>
    </w:lvl>
    <w:lvl w:ilvl="8" w:tplc="C98202F0">
      <w:numFmt w:val="bullet"/>
      <w:lvlText w:val="•"/>
      <w:lvlJc w:val="left"/>
      <w:pPr>
        <w:ind w:left="6404" w:hanging="360"/>
      </w:pPr>
      <w:rPr>
        <w:rFonts w:hint="default"/>
        <w:lang w:val="ru-RU" w:eastAsia="en-US" w:bidi="ar-SA"/>
      </w:rPr>
    </w:lvl>
  </w:abstractNum>
  <w:num w:numId="1">
    <w:abstractNumId w:val="1"/>
  </w:num>
  <w:num w:numId="2">
    <w:abstractNumId w:val="6"/>
  </w:num>
  <w:num w:numId="3">
    <w:abstractNumId w:val="4"/>
  </w:num>
  <w:num w:numId="4">
    <w:abstractNumId w:val="5"/>
  </w:num>
  <w:num w:numId="5">
    <w:abstractNumId w:val="2"/>
  </w:num>
  <w:num w:numId="6">
    <w:abstractNumId w:val="7"/>
  </w:num>
  <w:num w:numId="7">
    <w:abstractNumId w:val="8"/>
  </w:num>
  <w:num w:numId="8">
    <w:abstractNumId w:val="0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A65FA"/>
    <w:rsid w:val="000428AF"/>
    <w:rsid w:val="0051395C"/>
    <w:rsid w:val="00607FE3"/>
    <w:rsid w:val="00664D10"/>
    <w:rsid w:val="00691F47"/>
    <w:rsid w:val="006D1F91"/>
    <w:rsid w:val="006D75D9"/>
    <w:rsid w:val="007A65FA"/>
    <w:rsid w:val="008B50B9"/>
    <w:rsid w:val="00B44674"/>
    <w:rsid w:val="00B81C9A"/>
    <w:rsid w:val="00E46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,"/>
  <w:listSeparator w:val=";"/>
  <w14:docId w14:val="26D13119"/>
  <w15:docId w15:val="{0FB16200-E735-4140-B82A-356D5E486A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64D10"/>
    <w:rPr>
      <w:rFonts w:ascii="Arial" w:eastAsia="Arial" w:hAnsi="Arial" w:cs="Arial"/>
      <w:lang w:val="ru-RU"/>
    </w:rPr>
  </w:style>
  <w:style w:type="paragraph" w:styleId="1">
    <w:name w:val="heading 1"/>
    <w:basedOn w:val="a"/>
    <w:uiPriority w:val="9"/>
    <w:qFormat/>
    <w:pPr>
      <w:spacing w:before="60"/>
      <w:ind w:left="540"/>
      <w:outlineLvl w:val="0"/>
    </w:pPr>
    <w:rPr>
      <w:sz w:val="32"/>
      <w:szCs w:val="32"/>
    </w:rPr>
  </w:style>
  <w:style w:type="paragraph" w:styleId="2">
    <w:name w:val="heading 2"/>
    <w:basedOn w:val="a"/>
    <w:uiPriority w:val="9"/>
    <w:unhideWhenUsed/>
    <w:qFormat/>
    <w:pPr>
      <w:spacing w:before="80"/>
      <w:ind w:left="699" w:right="556"/>
      <w:jc w:val="center"/>
      <w:outlineLvl w:val="1"/>
    </w:pPr>
    <w:rPr>
      <w:b/>
      <w:bCs/>
      <w:sz w:val="24"/>
      <w:szCs w:val="24"/>
    </w:rPr>
  </w:style>
  <w:style w:type="paragraph" w:styleId="3">
    <w:name w:val="heading 3"/>
    <w:basedOn w:val="a"/>
    <w:uiPriority w:val="9"/>
    <w:unhideWhenUsed/>
    <w:qFormat/>
    <w:pPr>
      <w:ind w:left="810"/>
      <w:outlineLvl w:val="2"/>
    </w:pPr>
    <w:rPr>
      <w:b/>
      <w:bCs/>
      <w:sz w:val="16"/>
      <w:szCs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basedOn w:val="a"/>
    <w:uiPriority w:val="1"/>
    <w:qFormat/>
    <w:pPr>
      <w:spacing w:before="240"/>
      <w:ind w:left="540"/>
    </w:pPr>
    <w:rPr>
      <w:b/>
      <w:bCs/>
      <w:sz w:val="20"/>
      <w:szCs w:val="20"/>
    </w:rPr>
  </w:style>
  <w:style w:type="paragraph" w:styleId="a3">
    <w:name w:val="Body Text"/>
    <w:basedOn w:val="a"/>
    <w:uiPriority w:val="1"/>
    <w:qFormat/>
    <w:rPr>
      <w:sz w:val="16"/>
      <w:szCs w:val="16"/>
    </w:rPr>
  </w:style>
  <w:style w:type="paragraph" w:styleId="a4">
    <w:name w:val="List Paragraph"/>
    <w:basedOn w:val="a"/>
    <w:uiPriority w:val="1"/>
    <w:qFormat/>
    <w:pPr>
      <w:ind w:left="1260" w:hanging="360"/>
    </w:pPr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image" Target="media/image15.png"/><Relationship Id="rId39" Type="http://schemas.openxmlformats.org/officeDocument/2006/relationships/hyperlink" Target="https://cirspb.ru/pdf/2016-epirb-registration.xls" TargetMode="External"/><Relationship Id="rId21" Type="http://schemas.openxmlformats.org/officeDocument/2006/relationships/image" Target="media/image11.jpeg"/><Relationship Id="rId34" Type="http://schemas.openxmlformats.org/officeDocument/2006/relationships/hyperlink" Target="https://cirspb.ru/pdf/arb_ctomcc0309.pdf" TargetMode="External"/><Relationship Id="rId42" Type="http://schemas.openxmlformats.org/officeDocument/2006/relationships/footer" Target="footer4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0.jpeg"/><Relationship Id="rId29" Type="http://schemas.openxmlformats.org/officeDocument/2006/relationships/hyperlink" Target="https://cirspb.ru/equipment-and-service/ais/filter/serts-is-2/apply/" TargetMode="External"/><Relationship Id="rId41" Type="http://schemas.openxmlformats.org/officeDocument/2006/relationships/hyperlink" Target="mailto:sales@cirspb.ru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hyperlink" Target="https://cirspb.ru/blog/useful/calculate-battery-charge-time/" TargetMode="External"/><Relationship Id="rId32" Type="http://schemas.openxmlformats.org/officeDocument/2006/relationships/image" Target="media/image16.png"/><Relationship Id="rId37" Type="http://schemas.openxmlformats.org/officeDocument/2006/relationships/hyperlink" Target="https://cirspb.ru/pdf/arb_ctomcc0309.pdf" TargetMode="External"/><Relationship Id="rId40" Type="http://schemas.openxmlformats.org/officeDocument/2006/relationships/hyperlink" Target="https://cirspb.ru/pdf/2016-epirb-registration.xls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3.jpeg"/><Relationship Id="rId28" Type="http://schemas.openxmlformats.org/officeDocument/2006/relationships/hyperlink" Target="https://cirspb.ru/equipment-and-service/ais/filter/serts-is-2/apply/" TargetMode="External"/><Relationship Id="rId36" Type="http://schemas.openxmlformats.org/officeDocument/2006/relationships/hyperlink" Target="https://cirspb.ru/pdf/arb_ctomcc0309.pdf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31" Type="http://schemas.openxmlformats.org/officeDocument/2006/relationships/footer" Target="footer3.xm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2.jpeg"/><Relationship Id="rId27" Type="http://schemas.openxmlformats.org/officeDocument/2006/relationships/hyperlink" Target="https://cirspb.ru/equipment-and-service/rls/filter/serts-is-2/apply/" TargetMode="External"/><Relationship Id="rId30" Type="http://schemas.openxmlformats.org/officeDocument/2006/relationships/hyperlink" Target="https://cirspb.ru/equipment-and-service/magcomp/filter/type-is-%D1%88%D0%BB%D1%8E%D0%BF%D0%BE%D1%87%D0%BD%D1%8B%D0%B9/serts-is-2/apply/" TargetMode="External"/><Relationship Id="rId35" Type="http://schemas.openxmlformats.org/officeDocument/2006/relationships/hyperlink" Target="https://cirspb.ru/pdf/arb_ctomcc0309.pdf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cirspb.ru/equipment-and-service/radio/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hyperlink" Target="http://avto-blogger.ru/akb-avto/zamknulo-banku-akkumulyatora-chto-teper-delat.html" TargetMode="External"/><Relationship Id="rId25" Type="http://schemas.openxmlformats.org/officeDocument/2006/relationships/image" Target="media/image14.png"/><Relationship Id="rId33" Type="http://schemas.openxmlformats.org/officeDocument/2006/relationships/hyperlink" Target="https://cirspb.ru/pdf/arb_ctomcc0309.pdf" TargetMode="External"/><Relationship Id="rId38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22</Pages>
  <Words>5172</Words>
  <Characters>29485</Characters>
  <Application>Microsoft Office Word</Application>
  <DocSecurity>0</DocSecurity>
  <Lines>245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справочник готовый </vt:lpstr>
    </vt:vector>
  </TitlesOfParts>
  <Company/>
  <LinksUpToDate>false</LinksUpToDate>
  <CharactersWithSpaces>34588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справочник готовый </dc:title>
  <cp:lastModifiedBy>User</cp:lastModifiedBy>
  <cp:revision>9</cp:revision>
  <dcterms:created xsi:type="dcterms:W3CDTF">2024-10-21T06:55:00Z</dcterms:created>
  <dcterms:modified xsi:type="dcterms:W3CDTF">2024-10-21T10:37:00Z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2024-10-21T00:00:00Z</vt:filetime>
  </property>
  <property fmtid="{D5CDD505-2E9C-101B-9397-08002B2CF9AE}" pid="3" name="LastSaved">
    <vt:filetime>2024-10-21T00:00:00Z</vt:filetime>
  </property>
  <property fmtid="{D5CDD505-2E9C-101B-9397-08002B2CF9AE}" pid="4" name="Producer">
    <vt:lpwstr>Skia/PDF m130 Google Docs Renderer</vt:lpwstr>
  </property>
</Properties>
</file>