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5E9BB8A4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«ЛАБОРАТОРНАЯ №1</w:t>
      </w:r>
      <w:r w:rsidR="00BF05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14:paraId="0CCE49FB" w14:textId="775C261E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</w:t>
      </w:r>
      <w:r w:rsidR="00BF0558">
        <w:rPr>
          <w:b/>
          <w:sz w:val="28"/>
          <w:szCs w:val="28"/>
        </w:rPr>
        <w:t>КНУТ</w:t>
      </w:r>
      <w:r>
        <w:rPr>
          <w:b/>
          <w:sz w:val="28"/>
          <w:szCs w:val="28"/>
        </w:rPr>
        <w:t>А — М</w:t>
      </w:r>
      <w:r w:rsidR="00BF0558">
        <w:rPr>
          <w:b/>
          <w:sz w:val="28"/>
          <w:szCs w:val="28"/>
        </w:rPr>
        <w:t>ОРРИСА — ПРАТА</w:t>
      </w:r>
      <w:r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2F5A3D15" w14:textId="0CA1837F" w:rsidR="00AA38F8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55824" w:history="1">
            <w:r w:rsidR="00AA38F8" w:rsidRPr="003A2600">
              <w:rPr>
                <w:rStyle w:val="a6"/>
                <w:noProof/>
              </w:rPr>
              <w:t>1.</w:t>
            </w:r>
            <w:r w:rsidR="00AA38F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38F8" w:rsidRPr="003A2600">
              <w:rPr>
                <w:rStyle w:val="a6"/>
                <w:noProof/>
              </w:rPr>
              <w:t>Постановка задачи</w:t>
            </w:r>
            <w:r w:rsidR="00AA38F8">
              <w:rPr>
                <w:noProof/>
                <w:webHidden/>
              </w:rPr>
              <w:tab/>
            </w:r>
            <w:r w:rsidR="00AA38F8">
              <w:rPr>
                <w:noProof/>
                <w:webHidden/>
              </w:rPr>
              <w:fldChar w:fldCharType="begin"/>
            </w:r>
            <w:r w:rsidR="00AA38F8">
              <w:rPr>
                <w:noProof/>
                <w:webHidden/>
              </w:rPr>
              <w:instrText xml:space="preserve"> PAGEREF _Toc98955824 \h </w:instrText>
            </w:r>
            <w:r w:rsidR="00AA38F8">
              <w:rPr>
                <w:noProof/>
                <w:webHidden/>
              </w:rPr>
            </w:r>
            <w:r w:rsidR="00AA38F8">
              <w:rPr>
                <w:noProof/>
                <w:webHidden/>
              </w:rPr>
              <w:fldChar w:fldCharType="separate"/>
            </w:r>
            <w:r w:rsidR="00AA38F8">
              <w:rPr>
                <w:noProof/>
                <w:webHidden/>
              </w:rPr>
              <w:t>3</w:t>
            </w:r>
            <w:r w:rsidR="00AA38F8">
              <w:rPr>
                <w:noProof/>
                <w:webHidden/>
              </w:rPr>
              <w:fldChar w:fldCharType="end"/>
            </w:r>
          </w:hyperlink>
        </w:p>
        <w:p w14:paraId="33E62446" w14:textId="4C413925" w:rsidR="00AA38F8" w:rsidRDefault="00AA38F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55825" w:history="1">
            <w:r w:rsidRPr="003A2600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2600">
              <w:rPr>
                <w:rStyle w:val="a6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5C83" w14:textId="023E4B34" w:rsidR="00AA38F8" w:rsidRDefault="00AA38F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55826" w:history="1">
            <w:r w:rsidRPr="003A2600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2600">
              <w:rPr>
                <w:rStyle w:val="a6"/>
                <w:noProof/>
              </w:rPr>
              <w:t>Исходный</w:t>
            </w:r>
            <w:r w:rsidRPr="003A2600">
              <w:rPr>
                <w:rStyle w:val="a6"/>
                <w:noProof/>
                <w:lang w:val="en-US"/>
              </w:rPr>
              <w:t xml:space="preserve"> </w:t>
            </w:r>
            <w:r w:rsidRPr="003A2600">
              <w:rPr>
                <w:rStyle w:val="a6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C137" w14:textId="71FBEBB7" w:rsidR="00AA38F8" w:rsidRDefault="00AA38F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55827" w:history="1">
            <w:r w:rsidRPr="003A2600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2600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A935" w14:textId="6B803A96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77777777" w:rsidR="00A95DBC" w:rsidRDefault="00A95DBC" w:rsidP="00A95DBC"/>
    <w:p w14:paraId="2D20D3B4" w14:textId="77777777" w:rsidR="00A95DBC" w:rsidRDefault="00A95DBC" w:rsidP="00A95DBC">
      <w:pPr>
        <w:pStyle w:val="1"/>
        <w:numPr>
          <w:ilvl w:val="0"/>
          <w:numId w:val="19"/>
        </w:numPr>
        <w:rPr>
          <w:szCs w:val="32"/>
        </w:rPr>
      </w:pPr>
      <w:bookmarkStart w:id="1" w:name="_Toc98955824"/>
      <w:bookmarkEnd w:id="0"/>
      <w:r>
        <w:rPr>
          <w:szCs w:val="32"/>
        </w:rPr>
        <w:lastRenderedPageBreak/>
        <w:t>Постановка задачи</w:t>
      </w:r>
      <w:bookmarkEnd w:id="1"/>
    </w:p>
    <w:p w14:paraId="5F666D91" w14:textId="09F431A8" w:rsidR="00A95DBC" w:rsidRDefault="00A95DBC" w:rsidP="00A95DBC">
      <w:r>
        <w:rPr>
          <w:color w:val="000000"/>
          <w:sz w:val="27"/>
          <w:szCs w:val="27"/>
        </w:rPr>
        <w:t xml:space="preserve">Найти образец строки в тексте с помощью алгоритма </w:t>
      </w:r>
      <w:r w:rsidR="00BF0558">
        <w:rPr>
          <w:color w:val="000000"/>
          <w:sz w:val="27"/>
          <w:szCs w:val="27"/>
        </w:rPr>
        <w:t>Кнута</w:t>
      </w:r>
      <w:r>
        <w:rPr>
          <w:color w:val="000000"/>
          <w:sz w:val="27"/>
          <w:szCs w:val="27"/>
        </w:rPr>
        <w:t xml:space="preserve"> — М</w:t>
      </w:r>
      <w:r w:rsidR="00BF0558">
        <w:rPr>
          <w:color w:val="000000"/>
          <w:sz w:val="27"/>
          <w:szCs w:val="27"/>
        </w:rPr>
        <w:t>орриса — </w:t>
      </w:r>
      <w:proofErr w:type="spellStart"/>
      <w:r w:rsidR="00BF0558">
        <w:rPr>
          <w:color w:val="000000"/>
          <w:sz w:val="27"/>
          <w:szCs w:val="27"/>
        </w:rPr>
        <w:t>Прата</w:t>
      </w:r>
      <w:proofErr w:type="spellEnd"/>
      <w:r>
        <w:rPr>
          <w:color w:val="000000"/>
          <w:sz w:val="27"/>
          <w:szCs w:val="27"/>
        </w:rPr>
        <w:t>.</w:t>
      </w:r>
    </w:p>
    <w:p w14:paraId="778630F5" w14:textId="77777777" w:rsidR="00A95DBC" w:rsidRDefault="00A95DBC" w:rsidP="00A95DBC"/>
    <w:p w14:paraId="72112CAC" w14:textId="77777777" w:rsidR="00A95DBC" w:rsidRDefault="00A95DBC" w:rsidP="00A95DBC"/>
    <w:p w14:paraId="17EBC47D" w14:textId="77777777" w:rsidR="00A95DBC" w:rsidRDefault="00A95DBC" w:rsidP="00A95DBC"/>
    <w:p w14:paraId="4ADDA895" w14:textId="77777777" w:rsidR="00A95DBC" w:rsidRDefault="00A95DBC" w:rsidP="00A95DBC"/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77777777" w:rsidR="00A95DBC" w:rsidRDefault="00A95DBC" w:rsidP="00A95DBC"/>
    <w:p w14:paraId="1492D5F6" w14:textId="77777777" w:rsidR="00A95DBC" w:rsidRDefault="00A95DBC" w:rsidP="00A95DBC"/>
    <w:p w14:paraId="6026F1EB" w14:textId="77777777" w:rsidR="00A95DBC" w:rsidRDefault="00A95DBC" w:rsidP="00A95DBC"/>
    <w:p w14:paraId="511B9D03" w14:textId="77777777" w:rsidR="00A95DBC" w:rsidRDefault="00A95DBC" w:rsidP="00A95DBC"/>
    <w:p w14:paraId="3392BAC7" w14:textId="24E9D1BE" w:rsidR="00AD329A" w:rsidRDefault="00A95DBC" w:rsidP="00FB6FB5">
      <w:pPr>
        <w:pStyle w:val="1"/>
        <w:numPr>
          <w:ilvl w:val="0"/>
          <w:numId w:val="19"/>
        </w:numPr>
        <w:rPr>
          <w:szCs w:val="32"/>
        </w:rPr>
      </w:pPr>
      <w:bookmarkStart w:id="3" w:name="_Toc98955825"/>
      <w:bookmarkEnd w:id="2"/>
      <w:r w:rsidRPr="009E7C24">
        <w:rPr>
          <w:szCs w:val="32"/>
        </w:rPr>
        <w:lastRenderedPageBreak/>
        <w:t>Анализ задачи</w:t>
      </w:r>
      <w:bookmarkStart w:id="4" w:name="_Toc91616961"/>
      <w:bookmarkEnd w:id="3"/>
    </w:p>
    <w:p w14:paraId="40F44E93" w14:textId="42A62221" w:rsidR="00BF0558" w:rsidRPr="00BF0558" w:rsidRDefault="00BF0558" w:rsidP="00056455">
      <w:pPr>
        <w:pStyle w:val="a3"/>
        <w:numPr>
          <w:ilvl w:val="0"/>
          <w:numId w:val="21"/>
        </w:numPr>
        <w:rPr>
          <w:lang w:eastAsia="ru-RU"/>
        </w:rPr>
      </w:pPr>
      <w:r w:rsidRPr="00BF0558">
        <w:rPr>
          <w:lang w:eastAsia="ru-RU"/>
        </w:rPr>
        <w:t>Считать значения префикс-функции </w:t>
      </w:r>
      <w:r w:rsidRPr="00BF0558">
        <w:rPr>
          <w:noProof/>
          <w:lang w:eastAsia="ru-RU"/>
        </w:rPr>
        <w:drawing>
          <wp:inline distT="0" distB="0" distL="0" distR="0" wp14:anchorId="791A99E8" wp14:editId="1A658F4B">
            <wp:extent cx="266065" cy="191135"/>
            <wp:effectExtent l="0" t="0" r="635" b="0"/>
            <wp:docPr id="58" name="Рисунок 58" descr="\pi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\pi[i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455">
        <w:rPr>
          <w:lang w:eastAsia="ru-RU"/>
        </w:rPr>
        <w:t xml:space="preserve"> </w:t>
      </w:r>
      <w:r w:rsidRPr="00BF0558">
        <w:rPr>
          <w:lang w:eastAsia="ru-RU"/>
        </w:rPr>
        <w:t>по очереди: от </w:t>
      </w:r>
      <w:r w:rsidRPr="00BF0558">
        <w:rPr>
          <w:noProof/>
          <w:lang w:eastAsia="ru-RU"/>
        </w:rPr>
        <w:drawing>
          <wp:inline distT="0" distB="0" distL="0" distR="0" wp14:anchorId="0C8F499A" wp14:editId="406FB215">
            <wp:extent cx="399415" cy="133350"/>
            <wp:effectExtent l="0" t="0" r="635" b="0"/>
            <wp:docPr id="57" name="Рисунок 57" descr="i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i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 к </w:t>
      </w:r>
      <w:r w:rsidRPr="00BF0558">
        <w:rPr>
          <w:noProof/>
          <w:lang w:eastAsia="ru-RU"/>
        </w:rPr>
        <w:drawing>
          <wp:inline distT="0" distB="0" distL="0" distR="0" wp14:anchorId="70075735" wp14:editId="4F278D71">
            <wp:extent cx="734695" cy="133350"/>
            <wp:effectExtent l="0" t="0" r="8255" b="0"/>
            <wp:docPr id="56" name="Рисунок 56" descr="i=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i=n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 (значение </w:t>
      </w:r>
      <w:r w:rsidRPr="00BF0558">
        <w:rPr>
          <w:noProof/>
          <w:lang w:eastAsia="ru-RU"/>
        </w:rPr>
        <w:drawing>
          <wp:inline distT="0" distB="0" distL="0" distR="0" wp14:anchorId="64A98A48" wp14:editId="46C0938D">
            <wp:extent cx="295275" cy="191135"/>
            <wp:effectExtent l="0" t="0" r="9525" b="0"/>
            <wp:docPr id="55" name="Рисунок 55" descr="\pi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\pi[0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 присвоим равным нулю).</w:t>
      </w:r>
    </w:p>
    <w:p w14:paraId="77772D1F" w14:textId="40AD001F" w:rsidR="00BF0558" w:rsidRPr="00BF0558" w:rsidRDefault="00BF0558" w:rsidP="00056455">
      <w:pPr>
        <w:pStyle w:val="a3"/>
        <w:numPr>
          <w:ilvl w:val="0"/>
          <w:numId w:val="21"/>
        </w:numPr>
        <w:rPr>
          <w:lang w:eastAsia="ru-RU"/>
        </w:rPr>
      </w:pPr>
      <w:r w:rsidRPr="00BF0558">
        <w:rPr>
          <w:lang w:eastAsia="ru-RU"/>
        </w:rPr>
        <w:t>Для подсчёта текущего значения </w:t>
      </w:r>
      <w:r w:rsidRPr="00BF0558">
        <w:rPr>
          <w:noProof/>
          <w:lang w:eastAsia="ru-RU"/>
        </w:rPr>
        <w:drawing>
          <wp:inline distT="0" distB="0" distL="0" distR="0" wp14:anchorId="572ADA13" wp14:editId="1F827FF5">
            <wp:extent cx="266065" cy="191135"/>
            <wp:effectExtent l="0" t="0" r="635" b="0"/>
            <wp:docPr id="54" name="Рисунок 54" descr="\pi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\pi[i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 мы заводим переменную </w:t>
      </w:r>
      <w:r w:rsidRPr="00BF0558">
        <w:rPr>
          <w:noProof/>
          <w:lang w:eastAsia="ru-RU"/>
        </w:rPr>
        <w:drawing>
          <wp:inline distT="0" distB="0" distL="0" distR="0" wp14:anchorId="21FCF6A7" wp14:editId="7AFEFEBA">
            <wp:extent cx="86995" cy="161925"/>
            <wp:effectExtent l="0" t="0" r="8255" b="9525"/>
            <wp:docPr id="53" name="Рисунок 5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, обозначающую длину текущего рассматриваемого образца. Изначально </w:t>
      </w:r>
      <w:r w:rsidRPr="00BF0558">
        <w:rPr>
          <w:noProof/>
          <w:lang w:eastAsia="ru-RU"/>
        </w:rPr>
        <w:drawing>
          <wp:inline distT="0" distB="0" distL="0" distR="0" wp14:anchorId="008F1FCA" wp14:editId="03D9EFB3">
            <wp:extent cx="931545" cy="191135"/>
            <wp:effectExtent l="0" t="0" r="1905" b="0"/>
            <wp:docPr id="52" name="Рисунок 52" descr="j = \pi[i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j = \pi[i-1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.</w:t>
      </w:r>
    </w:p>
    <w:p w14:paraId="320B08A8" w14:textId="14EC5DEE" w:rsidR="00BF0558" w:rsidRPr="00BF0558" w:rsidRDefault="00BF0558" w:rsidP="00056455">
      <w:pPr>
        <w:pStyle w:val="a3"/>
        <w:numPr>
          <w:ilvl w:val="0"/>
          <w:numId w:val="21"/>
        </w:numPr>
        <w:rPr>
          <w:lang w:eastAsia="ru-RU"/>
        </w:rPr>
      </w:pPr>
      <w:r w:rsidRPr="00BF0558">
        <w:rPr>
          <w:lang w:eastAsia="ru-RU"/>
        </w:rPr>
        <w:t>Тестируем образец длины </w:t>
      </w:r>
      <w:r w:rsidRPr="00BF0558">
        <w:rPr>
          <w:noProof/>
          <w:lang w:eastAsia="ru-RU"/>
        </w:rPr>
        <w:drawing>
          <wp:inline distT="0" distB="0" distL="0" distR="0" wp14:anchorId="0DC347ED" wp14:editId="17C17D4A">
            <wp:extent cx="86995" cy="161925"/>
            <wp:effectExtent l="0" t="0" r="8255" b="9525"/>
            <wp:docPr id="51" name="Рисунок 51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, для чего сравниваем символы </w:t>
      </w:r>
      <w:r w:rsidRPr="00BF0558">
        <w:rPr>
          <w:noProof/>
          <w:lang w:eastAsia="ru-RU"/>
        </w:rPr>
        <w:drawing>
          <wp:inline distT="0" distB="0" distL="0" distR="0" wp14:anchorId="17AB03C7" wp14:editId="4D25815C">
            <wp:extent cx="260350" cy="191135"/>
            <wp:effectExtent l="0" t="0" r="6350" b="0"/>
            <wp:docPr id="50" name="Рисунок 50" descr="s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s[j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 и </w:t>
      </w:r>
      <w:r w:rsidRPr="00BF0558">
        <w:rPr>
          <w:noProof/>
          <w:lang w:eastAsia="ru-RU"/>
        </w:rPr>
        <w:drawing>
          <wp:inline distT="0" distB="0" distL="0" distR="0" wp14:anchorId="16BC9C82" wp14:editId="649E3373">
            <wp:extent cx="225425" cy="191135"/>
            <wp:effectExtent l="0" t="0" r="3175" b="0"/>
            <wp:docPr id="49" name="Рисунок 49" descr="s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s[i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. Если они совпадают — то полагаем </w:t>
      </w:r>
      <w:r w:rsidRPr="00BF0558">
        <w:rPr>
          <w:noProof/>
          <w:lang w:eastAsia="ru-RU"/>
        </w:rPr>
        <w:drawing>
          <wp:inline distT="0" distB="0" distL="0" distR="0" wp14:anchorId="5CCCF3B1" wp14:editId="5D30A696">
            <wp:extent cx="925830" cy="191135"/>
            <wp:effectExtent l="0" t="0" r="7620" b="0"/>
            <wp:docPr id="48" name="Рисунок 48" descr="\pi[i] = j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\pi[i] = j+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 и переходим к следующему индексу </w:t>
      </w:r>
      <w:r w:rsidRPr="00BF0558">
        <w:rPr>
          <w:noProof/>
          <w:lang w:eastAsia="ru-RU"/>
        </w:rPr>
        <w:drawing>
          <wp:inline distT="0" distB="0" distL="0" distR="0" wp14:anchorId="3DADA1EF" wp14:editId="1E794BE4">
            <wp:extent cx="382270" cy="144780"/>
            <wp:effectExtent l="0" t="0" r="0" b="7620"/>
            <wp:docPr id="47" name="Рисунок 47" descr="i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i+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. Если же символы отличаются, то уменьшаем длину </w:t>
      </w:r>
      <w:r w:rsidRPr="00BF0558">
        <w:rPr>
          <w:noProof/>
          <w:lang w:eastAsia="ru-RU"/>
        </w:rPr>
        <w:drawing>
          <wp:inline distT="0" distB="0" distL="0" distR="0" wp14:anchorId="492A1AB3" wp14:editId="5E8C9853">
            <wp:extent cx="86995" cy="161925"/>
            <wp:effectExtent l="0" t="0" r="8255" b="9525"/>
            <wp:docPr id="46" name="Рисунок 46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, полагая её равной </w:t>
      </w:r>
      <w:r w:rsidRPr="00BF0558">
        <w:rPr>
          <w:noProof/>
          <w:lang w:eastAsia="ru-RU"/>
        </w:rPr>
        <w:drawing>
          <wp:inline distT="0" distB="0" distL="0" distR="0" wp14:anchorId="6F4F2CCD" wp14:editId="3355F9B9">
            <wp:extent cx="607695" cy="191135"/>
            <wp:effectExtent l="0" t="0" r="1905" b="0"/>
            <wp:docPr id="45" name="Рисунок 45" descr="\pi[j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\pi[j-1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, и повторяем этот шаг алгоритма с начала.</w:t>
      </w:r>
    </w:p>
    <w:p w14:paraId="6C57DB63" w14:textId="32FA7286" w:rsidR="00BF0558" w:rsidRPr="00BF0558" w:rsidRDefault="00BF0558" w:rsidP="00056455">
      <w:pPr>
        <w:pStyle w:val="a3"/>
        <w:numPr>
          <w:ilvl w:val="0"/>
          <w:numId w:val="21"/>
        </w:numPr>
        <w:rPr>
          <w:lang w:eastAsia="ru-RU"/>
        </w:rPr>
      </w:pPr>
      <w:r w:rsidRPr="00BF0558">
        <w:rPr>
          <w:lang w:eastAsia="ru-RU"/>
        </w:rPr>
        <w:t>Если мы дошли до длины </w:t>
      </w:r>
      <w:r w:rsidRPr="00BF0558">
        <w:rPr>
          <w:noProof/>
          <w:lang w:eastAsia="ru-RU"/>
        </w:rPr>
        <w:drawing>
          <wp:inline distT="0" distB="0" distL="0" distR="0" wp14:anchorId="4B76A444" wp14:editId="0CCA3C8E">
            <wp:extent cx="427990" cy="161925"/>
            <wp:effectExtent l="0" t="0" r="0" b="9525"/>
            <wp:docPr id="44" name="Рисунок 44" descr="j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j=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 и так и не нашли совпадения, то останавливаем процесс перебора образцов и полагаем </w:t>
      </w:r>
      <w:r w:rsidRPr="00BF0558">
        <w:rPr>
          <w:noProof/>
          <w:lang w:eastAsia="ru-RU"/>
        </w:rPr>
        <w:drawing>
          <wp:inline distT="0" distB="0" distL="0" distR="0" wp14:anchorId="21889ED8" wp14:editId="776B6238">
            <wp:extent cx="607695" cy="191135"/>
            <wp:effectExtent l="0" t="0" r="1905" b="0"/>
            <wp:docPr id="43" name="Рисунок 43" descr="\pi[i]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\pi[i] = 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 и переходим к следующему индексу </w:t>
      </w:r>
      <w:r w:rsidRPr="00BF0558">
        <w:rPr>
          <w:noProof/>
          <w:lang w:eastAsia="ru-RU"/>
        </w:rPr>
        <w:drawing>
          <wp:inline distT="0" distB="0" distL="0" distR="0" wp14:anchorId="11428BA7" wp14:editId="749D5BDF">
            <wp:extent cx="382270" cy="144780"/>
            <wp:effectExtent l="0" t="0" r="0" b="7620"/>
            <wp:docPr id="42" name="Рисунок 42" descr="i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i+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558">
        <w:rPr>
          <w:lang w:eastAsia="ru-RU"/>
        </w:rPr>
        <w:t>.</w:t>
      </w:r>
    </w:p>
    <w:p w14:paraId="3920262A" w14:textId="7A782DEB" w:rsidR="00BF0558" w:rsidRDefault="00BF0558" w:rsidP="00BF0558"/>
    <w:p w14:paraId="6F8679B8" w14:textId="208E0C48" w:rsidR="00056455" w:rsidRDefault="00056455" w:rsidP="00BF0558"/>
    <w:p w14:paraId="0479EE77" w14:textId="2BFA2423" w:rsidR="00056455" w:rsidRDefault="00056455" w:rsidP="00BF0558"/>
    <w:p w14:paraId="36490A8A" w14:textId="181DCE52" w:rsidR="00056455" w:rsidRDefault="00056455" w:rsidP="00BF0558"/>
    <w:p w14:paraId="4A80DF41" w14:textId="507C9C5F" w:rsidR="00056455" w:rsidRDefault="00056455" w:rsidP="00BF0558"/>
    <w:p w14:paraId="5787C040" w14:textId="277F91AF" w:rsidR="00056455" w:rsidRDefault="00056455" w:rsidP="00BF0558"/>
    <w:p w14:paraId="6404A1D7" w14:textId="4E55FAF1" w:rsidR="00056455" w:rsidRDefault="00056455" w:rsidP="00BF0558"/>
    <w:p w14:paraId="5388CCB0" w14:textId="13B9137A" w:rsidR="00056455" w:rsidRDefault="00056455" w:rsidP="00BF0558"/>
    <w:p w14:paraId="3E2CF993" w14:textId="0700473B" w:rsidR="00056455" w:rsidRDefault="00056455" w:rsidP="00BF0558"/>
    <w:p w14:paraId="30B94B6C" w14:textId="023914C5" w:rsidR="00056455" w:rsidRDefault="00056455" w:rsidP="00BF0558"/>
    <w:p w14:paraId="62DE6942" w14:textId="77777777" w:rsidR="00056455" w:rsidRPr="00BF0558" w:rsidRDefault="00056455" w:rsidP="00BF0558"/>
    <w:p w14:paraId="5C05FB3E" w14:textId="47070795" w:rsidR="00F36E18" w:rsidRDefault="00542394" w:rsidP="00FD15E4">
      <w:pPr>
        <w:pStyle w:val="1"/>
        <w:numPr>
          <w:ilvl w:val="0"/>
          <w:numId w:val="14"/>
        </w:numPr>
      </w:pPr>
      <w:bookmarkStart w:id="5" w:name="_Toc98955826"/>
      <w:bookmarkEnd w:id="4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5"/>
    </w:p>
    <w:p w14:paraId="3E88B88F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808080"/>
          <w:sz w:val="19"/>
          <w:szCs w:val="19"/>
        </w:rPr>
        <w:t>#include</w:t>
      </w:r>
      <w:r w:rsidRPr="0005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45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56455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056455">
        <w:rPr>
          <w:rFonts w:ascii="Consolas" w:hAnsi="Consolas" w:cs="Consolas"/>
          <w:color w:val="A31515"/>
          <w:sz w:val="19"/>
          <w:szCs w:val="19"/>
        </w:rPr>
        <w:t>&gt;</w:t>
      </w:r>
    </w:p>
    <w:p w14:paraId="1E1D227D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C0D566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computeLPSArray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pattern_length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longest_proper_suffix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7888B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>{</w:t>
      </w:r>
    </w:p>
    <w:p w14:paraId="4FCDF1D8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 </w:t>
      </w:r>
      <w:proofErr w:type="spellStart"/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longest_proper_</w:t>
      </w:r>
      <w:proofErr w:type="gramStart"/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14:paraId="2AC3D1E6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823A5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115C4889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 w:rsidRPr="00056455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056455">
        <w:rPr>
          <w:rFonts w:ascii="Consolas" w:hAnsi="Consolas" w:cs="Consolas"/>
          <w:color w:val="808080"/>
          <w:sz w:val="19"/>
          <w:szCs w:val="19"/>
        </w:rPr>
        <w:t>pattern</w:t>
      </w:r>
      <w:proofErr w:type="gramEnd"/>
      <w:r w:rsidRPr="00056455">
        <w:rPr>
          <w:rFonts w:ascii="Consolas" w:hAnsi="Consolas" w:cs="Consolas"/>
          <w:color w:val="808080"/>
          <w:sz w:val="19"/>
          <w:szCs w:val="19"/>
        </w:rPr>
        <w:t>_length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)</w:t>
      </w:r>
    </w:p>
    <w:p w14:paraId="1C577036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78832F" w14:textId="43E01F68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[length])</w:t>
      </w:r>
    </w:p>
    <w:p w14:paraId="674D8B6C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>{</w:t>
      </w:r>
    </w:p>
    <w:p w14:paraId="24EA96E9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++;</w:t>
      </w:r>
    </w:p>
    <w:p w14:paraId="56AC38F7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longest_proper_suffix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] = length;</w:t>
      </w:r>
    </w:p>
    <w:p w14:paraId="28125125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>i++;</w:t>
      </w:r>
    </w:p>
    <w:p w14:paraId="61BFC41E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39E46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55">
        <w:rPr>
          <w:rFonts w:ascii="Consolas" w:hAnsi="Consolas" w:cs="Consolas"/>
          <w:color w:val="008000"/>
          <w:sz w:val="19"/>
          <w:szCs w:val="19"/>
          <w:lang w:val="en-US"/>
        </w:rPr>
        <w:t>// (pattern[</w:t>
      </w:r>
      <w:proofErr w:type="spellStart"/>
      <w:r w:rsidRPr="0005645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056455">
        <w:rPr>
          <w:rFonts w:ascii="Consolas" w:hAnsi="Consolas" w:cs="Consolas"/>
          <w:color w:val="008000"/>
          <w:sz w:val="19"/>
          <w:szCs w:val="19"/>
          <w:lang w:val="en-US"/>
        </w:rPr>
        <w:t>] !</w:t>
      </w:r>
      <w:proofErr w:type="gramEnd"/>
      <w:r w:rsidRPr="00056455">
        <w:rPr>
          <w:rFonts w:ascii="Consolas" w:hAnsi="Consolas" w:cs="Consolas"/>
          <w:color w:val="008000"/>
          <w:sz w:val="19"/>
          <w:szCs w:val="19"/>
          <w:lang w:val="en-US"/>
        </w:rPr>
        <w:t>= pattern[length])</w:t>
      </w:r>
    </w:p>
    <w:p w14:paraId="156BA213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>{</w:t>
      </w:r>
    </w:p>
    <w:p w14:paraId="5D3560AF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56455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</w:rPr>
        <w:t>= 0)</w:t>
      </w:r>
    </w:p>
    <w:p w14:paraId="63CAF2BD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spellStart"/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longest_proper_</w:t>
      </w:r>
      <w:proofErr w:type="gramStart"/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length - 1];</w:t>
      </w:r>
    </w:p>
    <w:p w14:paraId="7BCF1C57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455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56455"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 w:rsidRPr="00056455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056455"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 w:rsidRPr="00056455"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14:paraId="537F3415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FDFAD8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6455">
        <w:rPr>
          <w:rFonts w:ascii="Consolas" w:hAnsi="Consolas" w:cs="Consolas"/>
          <w:color w:val="808080"/>
          <w:sz w:val="19"/>
          <w:szCs w:val="19"/>
        </w:rPr>
        <w:t>longest_proper_suffix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178D1BEB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B74CBFB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22C34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26C6CB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A535E9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>}</w:t>
      </w:r>
    </w:p>
    <w:p w14:paraId="4511EF28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109E42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KMPSearch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9423D2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>{</w:t>
      </w:r>
    </w:p>
    <w:p w14:paraId="422EDA99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pattern_length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4F8F9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text_length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036AE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EA353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longest_proper_suffix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pattern_length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DC9991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computeLPSArray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pattern_length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longest_proper_suffix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C379A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DE650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1A95CF7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5960114C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 w:rsidRPr="00056455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</w:rPr>
        <w:t>_length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)</w:t>
      </w:r>
    </w:p>
    <w:p w14:paraId="558478D6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1C8215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proofErr w:type="gram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14:paraId="1EB73F64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7980C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</w:rPr>
        <w:t>pattern_length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)</w:t>
      </w:r>
    </w:p>
    <w:p w14:paraId="7960F174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1BDAF7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56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55">
        <w:rPr>
          <w:rFonts w:ascii="Consolas" w:hAnsi="Consolas" w:cs="Consolas"/>
          <w:color w:val="A31515"/>
          <w:sz w:val="19"/>
          <w:szCs w:val="19"/>
          <w:lang w:val="en-US"/>
        </w:rPr>
        <w:t>"Found pattern at index: "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 </w:t>
      </w:r>
      <w:r w:rsidRPr="00056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5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BF7E5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longest_proper_</w:t>
      </w:r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3A51CE94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>}</w:t>
      </w:r>
    </w:p>
    <w:p w14:paraId="6F6EDB0E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text_length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56455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AD69962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>{</w:t>
      </w:r>
    </w:p>
    <w:p w14:paraId="65C6EA4A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j =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longest_proper_suffix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1B1700BC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i = i + 1;</w:t>
      </w:r>
    </w:p>
    <w:p w14:paraId="5C83FCB2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r w:rsidRPr="000564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20EAE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A1721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D638BC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056455">
        <w:rPr>
          <w:rFonts w:ascii="Consolas" w:hAnsi="Consolas" w:cs="Consolas"/>
          <w:color w:val="0000FF"/>
          <w:sz w:val="19"/>
          <w:szCs w:val="19"/>
        </w:rPr>
        <w:t xml:space="preserve"> []</w:t>
      </w:r>
      <w:r w:rsidRPr="000564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</w:rPr>
        <w:t>longest_proper_suffix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;</w:t>
      </w:r>
    </w:p>
    <w:p w14:paraId="214B65EE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>}</w:t>
      </w:r>
    </w:p>
    <w:p w14:paraId="649228EF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E54E67" w14:textId="77777777" w:rsid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9D17255" w14:textId="77777777" w:rsid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DFF2D75" w14:textId="77777777" w:rsid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9D04CD6" w14:textId="77777777" w:rsid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294581D" w14:textId="77777777" w:rsid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63951FB" w14:textId="172070CE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56455"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56455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</w:rPr>
        <w:t>)</w:t>
      </w:r>
    </w:p>
    <w:p w14:paraId="700AFF5E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>{</w:t>
      </w:r>
    </w:p>
    <w:p w14:paraId="70F3BCA5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56455">
        <w:rPr>
          <w:rFonts w:ascii="Consolas" w:hAnsi="Consolas" w:cs="Consolas"/>
          <w:color w:val="A31515"/>
          <w:sz w:val="19"/>
          <w:szCs w:val="19"/>
          <w:lang w:val="en-US"/>
        </w:rPr>
        <w:t>"TENETENET ABCTENCD TEN ET AENET TENTEN"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8FDC0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4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56455">
        <w:rPr>
          <w:rFonts w:ascii="Consolas" w:hAnsi="Consolas" w:cs="Consolas"/>
          <w:color w:val="A31515"/>
          <w:sz w:val="19"/>
          <w:szCs w:val="19"/>
          <w:lang w:val="en-US"/>
        </w:rPr>
        <w:t>"TEN"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second_pattern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056455">
        <w:rPr>
          <w:rFonts w:ascii="Consolas" w:hAnsi="Consolas" w:cs="Consolas"/>
          <w:color w:val="A31515"/>
          <w:sz w:val="19"/>
          <w:szCs w:val="19"/>
          <w:lang w:val="en-US"/>
        </w:rPr>
        <w:t>"TENET"</w:t>
      </w: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B99AB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455">
        <w:rPr>
          <w:rFonts w:ascii="Consolas" w:hAnsi="Consolas" w:cs="Consolas"/>
          <w:color w:val="000000"/>
          <w:sz w:val="19"/>
          <w:szCs w:val="19"/>
        </w:rPr>
        <w:t>KMPSearch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56455">
        <w:rPr>
          <w:rFonts w:ascii="Consolas" w:hAnsi="Consolas" w:cs="Consolas"/>
          <w:color w:val="000000"/>
          <w:sz w:val="19"/>
          <w:szCs w:val="19"/>
        </w:rPr>
        <w:t>first_pattern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);</w:t>
      </w:r>
    </w:p>
    <w:p w14:paraId="70533D0A" w14:textId="77777777" w:rsidR="00056455" w:rsidRPr="00056455" w:rsidRDefault="00056455" w:rsidP="00056455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56455">
        <w:rPr>
          <w:rFonts w:ascii="Consolas" w:hAnsi="Consolas" w:cs="Consolas"/>
          <w:color w:val="000000"/>
          <w:sz w:val="19"/>
          <w:szCs w:val="19"/>
        </w:rPr>
        <w:t>KMPSearch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56455">
        <w:rPr>
          <w:rFonts w:ascii="Consolas" w:hAnsi="Consolas" w:cs="Consolas"/>
          <w:color w:val="000000"/>
          <w:sz w:val="19"/>
          <w:szCs w:val="19"/>
        </w:rPr>
        <w:t>second_pattern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56455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056455">
        <w:rPr>
          <w:rFonts w:ascii="Consolas" w:hAnsi="Consolas" w:cs="Consolas"/>
          <w:color w:val="000000"/>
          <w:sz w:val="19"/>
          <w:szCs w:val="19"/>
        </w:rPr>
        <w:t>);</w:t>
      </w:r>
    </w:p>
    <w:p w14:paraId="73BAB4B2" w14:textId="2005431A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056455">
        <w:rPr>
          <w:rFonts w:ascii="Consolas" w:hAnsi="Consolas" w:cs="Consolas"/>
          <w:color w:val="000000"/>
          <w:sz w:val="19"/>
          <w:szCs w:val="19"/>
        </w:rPr>
        <w:t>}</w:t>
      </w:r>
    </w:p>
    <w:p w14:paraId="04EC0BE0" w14:textId="6E90322A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CE17264" w14:textId="07EEB260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B3DD04F" w14:textId="2D57E86B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07C29AA" w14:textId="07CDDE52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FD6A01D" w14:textId="3B72636A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E5C9FB8" w14:textId="485B2F37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D2F1EAE" w14:textId="5E5860DA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F88785D" w14:textId="681A1116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4B0E773F" w14:textId="029A844F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7CD27EEC" w14:textId="786454AC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C113C73" w14:textId="4F901467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56B907A" w14:textId="6ADA069B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493C5C72" w14:textId="0789014C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E0384A5" w14:textId="7DF2ECD6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B74DB34" w14:textId="0E96A52A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444B0157" w14:textId="25F069ED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31C5EE6" w14:textId="757498C1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5151C27" w14:textId="73C7E6DC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56F07903" w14:textId="3CDE06BE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CB57553" w14:textId="18A428B1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CB9DF4C" w14:textId="33A9EC61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18DE0A8D" w14:textId="60999F6E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008636ED" w14:textId="56F8DC94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243307B0" w14:textId="5A220BF8" w:rsidR="00056455" w:rsidRDefault="00056455" w:rsidP="00056455">
      <w:pPr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67320421" w14:textId="77777777" w:rsidR="00056455" w:rsidRPr="00056455" w:rsidRDefault="00056455" w:rsidP="00056455">
      <w:pPr>
        <w:ind w:left="360" w:firstLine="0"/>
      </w:pPr>
    </w:p>
    <w:p w14:paraId="348E714C" w14:textId="1B203EAA" w:rsidR="00624FF6" w:rsidRDefault="00542394" w:rsidP="000871C0">
      <w:pPr>
        <w:pStyle w:val="1"/>
        <w:numPr>
          <w:ilvl w:val="0"/>
          <w:numId w:val="14"/>
        </w:numPr>
      </w:pPr>
      <w:bookmarkStart w:id="6" w:name="_Toc98955827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6"/>
    </w:p>
    <w:p w14:paraId="7F59522D" w14:textId="2B620663" w:rsidR="00624FF6" w:rsidRDefault="00245BE5" w:rsidP="00624FF6">
      <w:r>
        <w:t>Результаты работы программы</w:t>
      </w:r>
      <w:r w:rsidR="00AB4EAF">
        <w:t xml:space="preserve">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56DABE4A">
            <wp:extent cx="4681870" cy="219919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930" cy="22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767757DD" w:rsidR="00AB4EAF" w:rsidRDefault="00AB4EAF" w:rsidP="00AB4EAF">
      <w:pPr>
        <w:pStyle w:val="ad"/>
      </w:pPr>
      <w:r>
        <w:t xml:space="preserve">Рисунок </w:t>
      </w:r>
      <w:r w:rsidR="009A6D34">
        <w:fldChar w:fldCharType="begin"/>
      </w:r>
      <w:r w:rsidR="009A6D34">
        <w:instrText xml:space="preserve"> SEQ Рисунок \* ARABIC </w:instrText>
      </w:r>
      <w:r w:rsidR="009A6D34">
        <w:fldChar w:fldCharType="separate"/>
      </w:r>
      <w:r w:rsidR="00AE6DC5">
        <w:rPr>
          <w:noProof/>
        </w:rPr>
        <w:t>1</w:t>
      </w:r>
      <w:r w:rsidR="009A6D34">
        <w:rPr>
          <w:noProof/>
        </w:rPr>
        <w:fldChar w:fldCharType="end"/>
      </w:r>
      <w:r>
        <w:t xml:space="preserve"> — </w:t>
      </w:r>
      <w:r w:rsidR="00245BE5">
        <w:t>Результаты</w:t>
      </w:r>
    </w:p>
    <w:sectPr w:rsidR="00AB4EAF" w:rsidSect="009C773D">
      <w:footerReference w:type="default" r:id="rId22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E0756" w14:textId="77777777" w:rsidR="003667AF" w:rsidRDefault="003667AF" w:rsidP="009C773D">
      <w:pPr>
        <w:spacing w:before="0" w:after="0" w:line="240" w:lineRule="auto"/>
      </w:pPr>
      <w:r>
        <w:separator/>
      </w:r>
    </w:p>
  </w:endnote>
  <w:endnote w:type="continuationSeparator" w:id="0">
    <w:p w14:paraId="192E9DF5" w14:textId="77777777" w:rsidR="003667AF" w:rsidRDefault="003667AF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CA9C" w14:textId="77777777" w:rsidR="003667AF" w:rsidRDefault="003667AF" w:rsidP="009C773D">
      <w:pPr>
        <w:spacing w:before="0" w:after="0" w:line="240" w:lineRule="auto"/>
      </w:pPr>
      <w:r>
        <w:separator/>
      </w:r>
    </w:p>
  </w:footnote>
  <w:footnote w:type="continuationSeparator" w:id="0">
    <w:p w14:paraId="2CAA6EFC" w14:textId="77777777" w:rsidR="003667AF" w:rsidRDefault="003667AF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8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9"/>
  </w:num>
  <w:num w:numId="13">
    <w:abstractNumId w:val="15"/>
  </w:num>
  <w:num w:numId="14">
    <w:abstractNumId w:val="16"/>
  </w:num>
  <w:num w:numId="15">
    <w:abstractNumId w:val="3"/>
  </w:num>
  <w:num w:numId="16">
    <w:abstractNumId w:val="11"/>
  </w:num>
  <w:num w:numId="17">
    <w:abstractNumId w:val="1"/>
  </w:num>
  <w:num w:numId="18">
    <w:abstractNumId w:val="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56455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56A6"/>
    <w:rsid w:val="0019064A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4E98"/>
    <w:rsid w:val="002A5BD0"/>
    <w:rsid w:val="003013D0"/>
    <w:rsid w:val="00315E2B"/>
    <w:rsid w:val="00346227"/>
    <w:rsid w:val="003667AF"/>
    <w:rsid w:val="00367DFD"/>
    <w:rsid w:val="0038575B"/>
    <w:rsid w:val="003960DB"/>
    <w:rsid w:val="003B2293"/>
    <w:rsid w:val="003C7EC9"/>
    <w:rsid w:val="00430578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51481A"/>
    <w:rsid w:val="005246BC"/>
    <w:rsid w:val="0052744E"/>
    <w:rsid w:val="00530286"/>
    <w:rsid w:val="00542394"/>
    <w:rsid w:val="0054785C"/>
    <w:rsid w:val="00563573"/>
    <w:rsid w:val="00572CDF"/>
    <w:rsid w:val="005A3493"/>
    <w:rsid w:val="005B1FEC"/>
    <w:rsid w:val="005B303D"/>
    <w:rsid w:val="00624FF6"/>
    <w:rsid w:val="006726D1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9303AE"/>
    <w:rsid w:val="009476AC"/>
    <w:rsid w:val="0095770B"/>
    <w:rsid w:val="0097534A"/>
    <w:rsid w:val="00981DE4"/>
    <w:rsid w:val="009A0B3A"/>
    <w:rsid w:val="009A6D34"/>
    <w:rsid w:val="009C773D"/>
    <w:rsid w:val="009E6E3E"/>
    <w:rsid w:val="009E7C24"/>
    <w:rsid w:val="00A4250F"/>
    <w:rsid w:val="00A47F59"/>
    <w:rsid w:val="00A56D79"/>
    <w:rsid w:val="00A61519"/>
    <w:rsid w:val="00A95DBC"/>
    <w:rsid w:val="00AA38F8"/>
    <w:rsid w:val="00AA4FA6"/>
    <w:rsid w:val="00AB065D"/>
    <w:rsid w:val="00AB4EAF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4715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3</cp:revision>
  <cp:lastPrinted>2022-03-15T08:31:00Z</cp:lastPrinted>
  <dcterms:created xsi:type="dcterms:W3CDTF">2022-03-23T13:47:00Z</dcterms:created>
  <dcterms:modified xsi:type="dcterms:W3CDTF">2022-03-23T14:23:00Z</dcterms:modified>
</cp:coreProperties>
</file>