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3467F59E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F72EA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</w:t>
      </w:r>
    </w:p>
    <w:p w14:paraId="0CCE49FB" w14:textId="30244567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— </w:t>
      </w:r>
      <w:r w:rsidR="00F72EA8">
        <w:rPr>
          <w:b/>
          <w:sz w:val="28"/>
          <w:szCs w:val="28"/>
        </w:rPr>
        <w:t>КОНТЕЙНЕРЫ И ИТЕРАТОРЫ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F001F13" w14:textId="092446EC" w:rsidR="003A6E63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7373" w:history="1">
            <w:r w:rsidR="003A6E63" w:rsidRPr="00842CCB">
              <w:rPr>
                <w:rStyle w:val="a6"/>
                <w:noProof/>
              </w:rPr>
              <w:t>1.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Постановка задачи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_Toc100237373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1670B2">
              <w:rPr>
                <w:noProof/>
                <w:webHidden/>
              </w:rPr>
              <w:t>3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02B4FF56" w14:textId="454CEB20" w:rsidR="003A6E63" w:rsidRDefault="00ED156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4" w:history="1">
            <w:r w:rsidR="003A6E63" w:rsidRPr="00842CCB">
              <w:rPr>
                <w:rStyle w:val="a6"/>
                <w:noProof/>
              </w:rPr>
              <w:t>2.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Контрольные вопросы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_Toc100237374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1670B2">
              <w:rPr>
                <w:noProof/>
                <w:webHidden/>
              </w:rPr>
              <w:t>4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74B43B24" w14:textId="15D24773" w:rsidR="003A6E63" w:rsidRDefault="00ED156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5" w:history="1">
            <w:r w:rsidR="003A6E63" w:rsidRPr="00842CCB">
              <w:rPr>
                <w:rStyle w:val="a6"/>
                <w:noProof/>
              </w:rPr>
              <w:t>3.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Анализ результатов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_Toc100237375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1670B2">
              <w:rPr>
                <w:noProof/>
                <w:webHidden/>
              </w:rPr>
              <w:t>6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280BA935" w14:textId="414DB710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4ADDA895" w14:textId="3F3CC613" w:rsidR="00A95DBC" w:rsidRDefault="00A95DBC" w:rsidP="00F72EA8">
      <w:pPr>
        <w:pStyle w:val="1"/>
        <w:numPr>
          <w:ilvl w:val="0"/>
          <w:numId w:val="19"/>
        </w:numPr>
        <w:rPr>
          <w:szCs w:val="32"/>
        </w:rPr>
      </w:pPr>
      <w:bookmarkStart w:id="1" w:name="_Toc100237373"/>
      <w:bookmarkEnd w:id="0"/>
      <w:r>
        <w:rPr>
          <w:szCs w:val="32"/>
        </w:rPr>
        <w:lastRenderedPageBreak/>
        <w:t>Постановка задачи</w:t>
      </w:r>
      <w:bookmarkEnd w:id="1"/>
    </w:p>
    <w:p w14:paraId="1987AD68" w14:textId="62C64346" w:rsidR="00F72EA8" w:rsidRPr="00F72EA8" w:rsidRDefault="00F72EA8" w:rsidP="00F72EA8">
      <w:pPr>
        <w:pStyle w:val="a3"/>
        <w:numPr>
          <w:ilvl w:val="0"/>
          <w:numId w:val="27"/>
        </w:numPr>
      </w:pPr>
      <w:r>
        <w:t xml:space="preserve">Класс-контейнер </w:t>
      </w:r>
      <w:proofErr w:type="spellStart"/>
      <w:r>
        <w:rPr>
          <w:lang w:val="en-US"/>
        </w:rPr>
        <w:t>SinglyList</w:t>
      </w:r>
      <w:proofErr w:type="spellEnd"/>
      <w:r w:rsidRPr="00F72EA8">
        <w:t>&lt;</w:t>
      </w:r>
      <w:r>
        <w:rPr>
          <w:lang w:val="en-US"/>
        </w:rPr>
        <w:t>T</w:t>
      </w:r>
      <w:r w:rsidRPr="00F72EA8">
        <w:t xml:space="preserve">&gt; </w:t>
      </w:r>
      <w:r>
        <w:t xml:space="preserve">типа </w:t>
      </w:r>
      <w:r>
        <w:rPr>
          <w:lang w:val="en-US"/>
        </w:rPr>
        <w:t>int</w:t>
      </w:r>
      <w:r>
        <w:t>. Реализовать операции</w:t>
      </w:r>
      <w:r w:rsidRPr="00F72EA8">
        <w:t xml:space="preserve">: </w:t>
      </w:r>
      <w:r>
        <w:t xml:space="preserve">доступа по индексу </w:t>
      </w:r>
      <w:r w:rsidRPr="00F72EA8">
        <w:t xml:space="preserve">[], </w:t>
      </w:r>
      <w:r>
        <w:t xml:space="preserve">определение размера списка </w:t>
      </w:r>
      <w:proofErr w:type="gramStart"/>
      <w:r>
        <w:rPr>
          <w:lang w:val="en-US"/>
        </w:rPr>
        <w:t>size</w:t>
      </w:r>
      <w:r w:rsidRPr="00F72EA8">
        <w:t>(</w:t>
      </w:r>
      <w:proofErr w:type="gramEnd"/>
      <w:r w:rsidRPr="00F72EA8">
        <w:t xml:space="preserve">), </w:t>
      </w:r>
      <w:r>
        <w:t xml:space="preserve">перегрузка оператора * для произведения всех значений списка на </w:t>
      </w:r>
      <w:r>
        <w:rPr>
          <w:lang w:val="en-US"/>
        </w:rPr>
        <w:t>N</w:t>
      </w:r>
      <w:r w:rsidRPr="00F72EA8">
        <w:t xml:space="preserve">, </w:t>
      </w:r>
      <w:r>
        <w:t xml:space="preserve">сдвиг итератора на </w:t>
      </w:r>
      <w:r w:rsidRPr="00F72EA8">
        <w:t xml:space="preserve">+ </w:t>
      </w:r>
      <w:r>
        <w:rPr>
          <w:lang w:val="en-US"/>
        </w:rPr>
        <w:t>N</w:t>
      </w:r>
      <w:r w:rsidRPr="00F72EA8">
        <w:t xml:space="preserve"> </w:t>
      </w:r>
      <w:r>
        <w:t>позиций.</w:t>
      </w:r>
    </w:p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510F44A8" w:rsidR="00CE4A47" w:rsidRDefault="00CE4A47" w:rsidP="00A95DBC"/>
    <w:p w14:paraId="51C9D133" w14:textId="6B0FBC94" w:rsidR="00CE4A47" w:rsidRDefault="00CE4A47" w:rsidP="00A95DBC"/>
    <w:p w14:paraId="55C26609" w14:textId="77777777" w:rsidR="00F72EA8" w:rsidRDefault="00F72EA8" w:rsidP="00A95DBC"/>
    <w:p w14:paraId="21872C62" w14:textId="59BE7661" w:rsidR="00CE4A47" w:rsidRDefault="00CE4A47" w:rsidP="00A95DBC"/>
    <w:p w14:paraId="1492D5F6" w14:textId="23F59B93" w:rsidR="00A95DBC" w:rsidRDefault="00A95DBC" w:rsidP="00A95DBC"/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0237374"/>
      <w:bookmarkEnd w:id="2"/>
      <w:r>
        <w:lastRenderedPageBreak/>
        <w:t>Контрольные вопросы</w:t>
      </w:r>
      <w:bookmarkEnd w:id="3"/>
    </w:p>
    <w:p w14:paraId="4FA10531" w14:textId="36BDBB55" w:rsidR="00CE4A47" w:rsidRDefault="00F72EA8" w:rsidP="00CE4A47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Что такое абстрактный тип данных? Привести примеры АТД.</w:t>
      </w:r>
    </w:p>
    <w:p w14:paraId="27C87130" w14:textId="179A352B" w:rsidR="00F72EA8" w:rsidRPr="00F72EA8" w:rsidRDefault="00F72EA8" w:rsidP="00F72EA8">
      <w:pPr>
        <w:pStyle w:val="a3"/>
        <w:ind w:left="1069" w:firstLine="0"/>
      </w:pPr>
      <w:r>
        <w:t xml:space="preserve">АДТ —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</w:t>
      </w:r>
    </w:p>
    <w:p w14:paraId="4E1A6DB3" w14:textId="11F661AE" w:rsidR="00E26C8B" w:rsidRDefault="00F72EA8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Привести примеры абстракции через параметризацию.</w:t>
      </w:r>
    </w:p>
    <w:p w14:paraId="340E0663" w14:textId="4525BFE4" w:rsidR="00F72EA8" w:rsidRPr="00F72EA8" w:rsidRDefault="003812D7" w:rsidP="00F72EA8">
      <w:pPr>
        <w:pStyle w:val="a3"/>
        <w:ind w:left="1069" w:firstLine="0"/>
      </w:pPr>
      <w:r>
        <w:t>Функция с параметрами, когда мы не задумываемся о её реализации.</w:t>
      </w:r>
    </w:p>
    <w:p w14:paraId="4BECF974" w14:textId="543F5BFA" w:rsidR="00E26C8B" w:rsidRDefault="00F72EA8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Привести примеры абстракции через спецификацию.</w:t>
      </w:r>
    </w:p>
    <w:p w14:paraId="1DB870F8" w14:textId="2E0D8F43" w:rsidR="003812D7" w:rsidRPr="003812D7" w:rsidRDefault="003812D7" w:rsidP="003812D7">
      <w:pPr>
        <w:pStyle w:val="a3"/>
        <w:ind w:left="1069" w:firstLine="0"/>
      </w:pPr>
      <w:r>
        <w:t>Функция без параметров, когда мы не задумываемся о её реализации.</w:t>
      </w:r>
    </w:p>
    <w:p w14:paraId="3304D093" w14:textId="593DD6E1" w:rsidR="00CE4A47" w:rsidRDefault="002049DD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Что такое </w:t>
      </w:r>
      <w:r w:rsidR="00F72EA8">
        <w:rPr>
          <w:b/>
          <w:bCs/>
        </w:rPr>
        <w:t>контейнер? Привести примеры.</w:t>
      </w:r>
    </w:p>
    <w:p w14:paraId="346951E7" w14:textId="21D80364" w:rsidR="003812D7" w:rsidRPr="003812D7" w:rsidRDefault="003812D7" w:rsidP="003812D7">
      <w:pPr>
        <w:pStyle w:val="a3"/>
        <w:ind w:left="1069" w:firstLine="0"/>
      </w:pPr>
      <w:r>
        <w:t xml:space="preserve">Набор однотипных элементов. Например, в </w:t>
      </w:r>
      <w:r>
        <w:rPr>
          <w:lang w:val="en-US"/>
        </w:rPr>
        <w:t>STL</w:t>
      </w:r>
      <w:r w:rsidRPr="003812D7">
        <w:t xml:space="preserve"> </w:t>
      </w:r>
      <w:r>
        <w:t xml:space="preserve">много разных контейнеров: </w:t>
      </w:r>
      <w:r>
        <w:rPr>
          <w:lang w:val="en-US"/>
        </w:rPr>
        <w:t>vector</w:t>
      </w:r>
      <w:r w:rsidRPr="003812D7">
        <w:t xml:space="preserve">, </w:t>
      </w:r>
      <w:r>
        <w:rPr>
          <w:lang w:val="en-US"/>
        </w:rPr>
        <w:t>list</w:t>
      </w:r>
      <w:r w:rsidRPr="003812D7">
        <w:t xml:space="preserve">, </w:t>
      </w:r>
      <w:r>
        <w:rPr>
          <w:lang w:val="en-US"/>
        </w:rPr>
        <w:t>map</w:t>
      </w:r>
      <w:r>
        <w:t xml:space="preserve"> и </w:t>
      </w:r>
      <w:proofErr w:type="gramStart"/>
      <w:r>
        <w:t>т.д..</w:t>
      </w:r>
      <w:proofErr w:type="gramEnd"/>
    </w:p>
    <w:p w14:paraId="5AC26AF2" w14:textId="6B47B3E5" w:rsidR="00CE4A47" w:rsidRDefault="00F72EA8" w:rsidP="00A700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Какие группы операций выделяют в контейнерах?</w:t>
      </w:r>
    </w:p>
    <w:p w14:paraId="20305890" w14:textId="28E017BD" w:rsidR="003812D7" w:rsidRPr="003812D7" w:rsidRDefault="003812D7" w:rsidP="003812D7">
      <w:pPr>
        <w:pStyle w:val="a3"/>
        <w:ind w:left="1069" w:firstLine="0"/>
      </w:pPr>
      <w:r>
        <w:t>Операции доступа к элементам (и замены элементов), операции добавления и удаления элементов или групп элементов, операции поиска элементов и групп элементов, объединения контейнеров, специальные операции, уникальные для конкретного контейнера.</w:t>
      </w:r>
    </w:p>
    <w:p w14:paraId="48C0BE49" w14:textId="37FB6E2D" w:rsidR="00CE4A47" w:rsidRDefault="00F72EA8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Какие виды доступа к элементам контейнера существуют? Привести примеры.</w:t>
      </w:r>
    </w:p>
    <w:p w14:paraId="43BE76E2" w14:textId="637C83D1" w:rsidR="003812D7" w:rsidRPr="003812D7" w:rsidRDefault="003812D7" w:rsidP="003812D7">
      <w:pPr>
        <w:pStyle w:val="a3"/>
        <w:ind w:left="1069" w:firstLine="0"/>
      </w:pPr>
      <w:r>
        <w:t xml:space="preserve">Последовательный, прямой и ассоциативный. Прямой — доступ по индексу. Например, через оператор </w:t>
      </w:r>
      <w:r w:rsidRPr="00556E9D">
        <w:t>[]</w:t>
      </w:r>
      <w:r>
        <w:t>.</w:t>
      </w:r>
      <w:r w:rsidR="00556E9D">
        <w:t xml:space="preserve"> Ассоциативный по принципу «ключ-значение». Последовательный через итераторы.</w:t>
      </w:r>
    </w:p>
    <w:p w14:paraId="54DB88E6" w14:textId="3AD9CB88" w:rsidR="00F72EA8" w:rsidRDefault="00F72EA8" w:rsidP="00F72EA8">
      <w:pPr>
        <w:pStyle w:val="a3"/>
        <w:numPr>
          <w:ilvl w:val="0"/>
          <w:numId w:val="26"/>
        </w:numPr>
        <w:rPr>
          <w:b/>
          <w:bCs/>
        </w:rPr>
      </w:pPr>
      <w:r w:rsidRPr="00F72EA8">
        <w:rPr>
          <w:b/>
          <w:bCs/>
        </w:rPr>
        <w:t>Что такое итератор?</w:t>
      </w:r>
    </w:p>
    <w:p w14:paraId="5061FBBE" w14:textId="62E9A05F" w:rsidR="00556E9D" w:rsidRPr="00556E9D" w:rsidRDefault="00556E9D" w:rsidP="00556E9D">
      <w:pPr>
        <w:pStyle w:val="a3"/>
        <w:ind w:left="1069" w:firstLine="0"/>
      </w:pPr>
      <w:r>
        <w:t>Объект, обеспечивающий последовательный доступ к элементам контейнера.</w:t>
      </w:r>
    </w:p>
    <w:p w14:paraId="05B05EB7" w14:textId="37BA3C0C" w:rsidR="00F72EA8" w:rsidRDefault="00F72EA8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Каким образом может быть реализован итератор?</w:t>
      </w:r>
    </w:p>
    <w:p w14:paraId="7E9E6289" w14:textId="678BDC7C" w:rsidR="00556E9D" w:rsidRDefault="00556E9D" w:rsidP="00556E9D">
      <w:pPr>
        <w:pStyle w:val="a3"/>
        <w:ind w:left="1069" w:firstLine="0"/>
      </w:pPr>
      <w:r>
        <w:t xml:space="preserve">Как класс с методами, являющийся частью класса-контейнера. </w:t>
      </w:r>
    </w:p>
    <w:p w14:paraId="7B9665D2" w14:textId="53CD3541" w:rsidR="00556E9D" w:rsidRDefault="00556E9D" w:rsidP="00556E9D">
      <w:pPr>
        <w:pStyle w:val="a3"/>
        <w:ind w:left="1069" w:firstLine="0"/>
      </w:pPr>
    </w:p>
    <w:p w14:paraId="0280E425" w14:textId="25BD17A4" w:rsidR="00556E9D" w:rsidRDefault="00556E9D" w:rsidP="00556E9D">
      <w:pPr>
        <w:pStyle w:val="a3"/>
        <w:ind w:left="1069" w:firstLine="0"/>
      </w:pPr>
    </w:p>
    <w:p w14:paraId="6240AAE5" w14:textId="77777777" w:rsidR="00556E9D" w:rsidRPr="00556E9D" w:rsidRDefault="00556E9D" w:rsidP="00556E9D">
      <w:pPr>
        <w:pStyle w:val="a3"/>
        <w:ind w:left="1069" w:firstLine="0"/>
      </w:pPr>
    </w:p>
    <w:p w14:paraId="46EA5404" w14:textId="724E1B24" w:rsidR="00F72EA8" w:rsidRDefault="00F72EA8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Каким образом можно организовать объединение контейнеров?</w:t>
      </w:r>
    </w:p>
    <w:p w14:paraId="39743B40" w14:textId="33A1F6F5" w:rsidR="00556E9D" w:rsidRPr="00556E9D" w:rsidRDefault="00556E9D" w:rsidP="00556E9D">
      <w:pPr>
        <w:pStyle w:val="a3"/>
        <w:ind w:left="1069" w:firstLine="0"/>
      </w:pPr>
      <w:r>
        <w:t>Простое объединение, объединение упорядоченных контейнеров, объединение множеств (уникальные элементы), пересечение множеств (есть в обоих контейнерах), через вычитание множества, через извлечение части и создание нового.</w:t>
      </w:r>
    </w:p>
    <w:p w14:paraId="6ACC097C" w14:textId="65E90C80" w:rsidR="00F72EA8" w:rsidRDefault="00F72EA8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Какой доступ к элементам предоставляет контейнер, состоящий из элементов «ключ-значение»?</w:t>
      </w:r>
    </w:p>
    <w:p w14:paraId="38916743" w14:textId="4ECDC3BA" w:rsidR="00556E9D" w:rsidRPr="00556E9D" w:rsidRDefault="00556E9D" w:rsidP="00556E9D">
      <w:pPr>
        <w:pStyle w:val="a3"/>
        <w:ind w:left="1069" w:firstLine="0"/>
      </w:pPr>
      <w:r>
        <w:t>Ассоциативный доступ.</w:t>
      </w:r>
    </w:p>
    <w:p w14:paraId="22CCD57B" w14:textId="46DA9BF3" w:rsidR="00F72EA8" w:rsidRDefault="00F72EA8" w:rsidP="00F72E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Как называется контейнер, в котором вставка и удаление элементов выполняется на одном конце контейнера?</w:t>
      </w:r>
    </w:p>
    <w:p w14:paraId="4B9D89E6" w14:textId="070CF57A" w:rsidR="00556E9D" w:rsidRDefault="00556E9D" w:rsidP="00556E9D">
      <w:pPr>
        <w:pStyle w:val="a3"/>
        <w:ind w:left="1069" w:firstLine="0"/>
      </w:pPr>
      <w:r>
        <w:t>Стек.</w:t>
      </w:r>
    </w:p>
    <w:p w14:paraId="1731F0CF" w14:textId="6C334566" w:rsidR="00556E9D" w:rsidRDefault="00556E9D" w:rsidP="00556E9D">
      <w:pPr>
        <w:pStyle w:val="a3"/>
        <w:numPr>
          <w:ilvl w:val="0"/>
          <w:numId w:val="26"/>
        </w:numPr>
        <w:rPr>
          <w:b/>
          <w:bCs/>
        </w:rPr>
      </w:pPr>
      <w:r w:rsidRPr="00556E9D">
        <w:rPr>
          <w:b/>
          <w:bCs/>
        </w:rPr>
        <w:t xml:space="preserve"> Контейнер реализован как динамический массив, в нем определена операция доступа по индексу. Каким будет доступ к элементам контейнера?</w:t>
      </w:r>
    </w:p>
    <w:p w14:paraId="05FA4030" w14:textId="03C5E267" w:rsidR="00556E9D" w:rsidRPr="00556E9D" w:rsidRDefault="00556E9D" w:rsidP="00556E9D">
      <w:pPr>
        <w:pStyle w:val="a3"/>
        <w:ind w:left="1069" w:firstLine="0"/>
      </w:pPr>
      <w:r>
        <w:t>Прямой доступ.</w:t>
      </w:r>
    </w:p>
    <w:p w14:paraId="3994C089" w14:textId="598B4A74" w:rsidR="00556E9D" w:rsidRDefault="00556E9D" w:rsidP="00556E9D">
      <w:pPr>
        <w:pStyle w:val="a3"/>
        <w:numPr>
          <w:ilvl w:val="0"/>
          <w:numId w:val="26"/>
        </w:numPr>
        <w:rPr>
          <w:b/>
          <w:bCs/>
        </w:rPr>
      </w:pPr>
      <w:r>
        <w:t xml:space="preserve"> </w:t>
      </w:r>
      <w:r w:rsidRPr="00556E9D">
        <w:rPr>
          <w:b/>
          <w:bCs/>
        </w:rPr>
        <w:t>Контейнер реализован как линейный список. Каким будет доступ к элементам контейнера?</w:t>
      </w:r>
    </w:p>
    <w:p w14:paraId="4FB43774" w14:textId="41E2F6A0" w:rsidR="00556E9D" w:rsidRPr="00556E9D" w:rsidRDefault="00556E9D" w:rsidP="00556E9D">
      <w:pPr>
        <w:pStyle w:val="a3"/>
        <w:ind w:left="1069" w:firstLine="0"/>
      </w:pPr>
      <w:r>
        <w:t>Последовательный доступ.</w:t>
      </w:r>
    </w:p>
    <w:p w14:paraId="66A8CB7D" w14:textId="77777777" w:rsidR="00F72EA8" w:rsidRPr="00F72EA8" w:rsidRDefault="00F72EA8" w:rsidP="00F72EA8">
      <w:pPr>
        <w:ind w:left="709" w:firstLine="0"/>
        <w:rPr>
          <w:b/>
          <w:bCs/>
        </w:rPr>
      </w:pPr>
    </w:p>
    <w:p w14:paraId="7821B788" w14:textId="0541121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F38B2" w14:textId="14D7846F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004ADA" w14:textId="45444D55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57A24C" w14:textId="77777777" w:rsidR="00A0059B" w:rsidRPr="00CE4A47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7E9E5" w14:textId="54944862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A9B662" w14:textId="3B1C3EC7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A12C4A" w14:textId="532CDE1C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51C018" w14:textId="0A435674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584BD3" w14:textId="5A61B385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30D54C" w14:textId="7973B898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7DA650" w14:textId="5A623815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0E627C" w14:textId="13E4F542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A1A005" w14:textId="4084BEC0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96AAE9" w14:textId="12277A59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8D69AC" w14:textId="3F1BADF2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ECFB2D" w14:textId="556CB427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482EF5" w14:textId="77777777" w:rsidR="00556E9D" w:rsidRDefault="00556E9D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879861" w14:textId="04EDA832" w:rsidR="00A0059B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A2975" w14:textId="77777777" w:rsidR="00A0059B" w:rsidRPr="00CE4A47" w:rsidRDefault="00A0059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26BB5" w14:textId="5A5AF471" w:rsidR="00F927E2" w:rsidRDefault="00F927E2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0743B" w14:textId="77777777" w:rsidR="003A6E63" w:rsidRPr="00CE4A47" w:rsidRDefault="003A6E63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8E714C" w14:textId="713BD89E" w:rsidR="00624FF6" w:rsidRDefault="00542394" w:rsidP="00F95A0F">
      <w:pPr>
        <w:pStyle w:val="1"/>
        <w:numPr>
          <w:ilvl w:val="0"/>
          <w:numId w:val="14"/>
        </w:numPr>
      </w:pPr>
      <w:bookmarkStart w:id="4" w:name="_Toc100237375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1651DA24" w:rsidR="003A6E63" w:rsidRPr="003A6E63" w:rsidRDefault="003A6E63" w:rsidP="003A6E63">
      <w:r>
        <w:t>Результаты выполнения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5042A926">
            <wp:extent cx="4751408" cy="39986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95" cy="40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75ACB0AA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1670B2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3B38" w14:textId="77777777" w:rsidR="00ED156A" w:rsidRDefault="00ED156A" w:rsidP="009C773D">
      <w:pPr>
        <w:spacing w:before="0" w:after="0" w:line="240" w:lineRule="auto"/>
      </w:pPr>
      <w:r>
        <w:separator/>
      </w:r>
    </w:p>
  </w:endnote>
  <w:endnote w:type="continuationSeparator" w:id="0">
    <w:p w14:paraId="25C6D2B8" w14:textId="77777777" w:rsidR="00ED156A" w:rsidRDefault="00ED156A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99C6" w14:textId="77777777" w:rsidR="00ED156A" w:rsidRDefault="00ED156A" w:rsidP="009C773D">
      <w:pPr>
        <w:spacing w:before="0" w:after="0" w:line="240" w:lineRule="auto"/>
      </w:pPr>
      <w:r>
        <w:separator/>
      </w:r>
    </w:p>
  </w:footnote>
  <w:footnote w:type="continuationSeparator" w:id="0">
    <w:p w14:paraId="44A766B9" w14:textId="77777777" w:rsidR="00ED156A" w:rsidRDefault="00ED156A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ABA"/>
    <w:multiLevelType w:val="hybridMultilevel"/>
    <w:tmpl w:val="2D962092"/>
    <w:lvl w:ilvl="0" w:tplc="0504E08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F765A"/>
    <w:multiLevelType w:val="hybridMultilevel"/>
    <w:tmpl w:val="BE0A1CFC"/>
    <w:lvl w:ilvl="0" w:tplc="CBEE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24"/>
  </w:num>
  <w:num w:numId="8">
    <w:abstractNumId w:val="23"/>
  </w:num>
  <w:num w:numId="9">
    <w:abstractNumId w:val="18"/>
  </w:num>
  <w:num w:numId="10">
    <w:abstractNumId w:val="19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10"/>
  </w:num>
  <w:num w:numId="23">
    <w:abstractNumId w:val="13"/>
  </w:num>
  <w:num w:numId="24">
    <w:abstractNumId w:val="9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670B2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049DD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12D7"/>
    <w:rsid w:val="0038575B"/>
    <w:rsid w:val="003960DB"/>
    <w:rsid w:val="003A6E63"/>
    <w:rsid w:val="003B101A"/>
    <w:rsid w:val="003B2293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95AB9"/>
    <w:rsid w:val="004A13F5"/>
    <w:rsid w:val="004B0AD1"/>
    <w:rsid w:val="0051481A"/>
    <w:rsid w:val="005246BC"/>
    <w:rsid w:val="0052744E"/>
    <w:rsid w:val="00530286"/>
    <w:rsid w:val="00542394"/>
    <w:rsid w:val="0054785C"/>
    <w:rsid w:val="00556E9D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50D9F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773D"/>
    <w:rsid w:val="009E6E3E"/>
    <w:rsid w:val="009E7C24"/>
    <w:rsid w:val="00A0059B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B54E2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9171F"/>
    <w:rsid w:val="00EC6778"/>
    <w:rsid w:val="00ED156A"/>
    <w:rsid w:val="00ED5F1E"/>
    <w:rsid w:val="00F241B5"/>
    <w:rsid w:val="00F36E18"/>
    <w:rsid w:val="00F41539"/>
    <w:rsid w:val="00F45CBB"/>
    <w:rsid w:val="00F4793C"/>
    <w:rsid w:val="00F665DE"/>
    <w:rsid w:val="00F72EA8"/>
    <w:rsid w:val="00F75EC0"/>
    <w:rsid w:val="00F81DAD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15</cp:revision>
  <cp:lastPrinted>2022-04-14T10:48:00Z</cp:lastPrinted>
  <dcterms:created xsi:type="dcterms:W3CDTF">2022-03-23T13:47:00Z</dcterms:created>
  <dcterms:modified xsi:type="dcterms:W3CDTF">2022-04-14T10:49:00Z</dcterms:modified>
</cp:coreProperties>
</file>