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7E65" w14:textId="77777777" w:rsidR="0030494A" w:rsidRPr="0030494A" w:rsidRDefault="0030494A" w:rsidP="0030494A">
      <w:pPr>
        <w:numPr>
          <w:ilvl w:val="0"/>
          <w:numId w:val="3"/>
        </w:numPr>
        <w:rPr>
          <w:b/>
          <w:bCs/>
        </w:rPr>
      </w:pPr>
      <w:r w:rsidRPr="0030494A">
        <w:rPr>
          <w:b/>
          <w:bCs/>
        </w:rPr>
        <w:t>Istruzioni per la realizzazione</w:t>
      </w:r>
    </w:p>
    <w:p w14:paraId="1895B426" w14:textId="77777777" w:rsidR="0030494A" w:rsidRPr="0030494A" w:rsidRDefault="0030494A" w:rsidP="0030494A">
      <w:r w:rsidRPr="0030494A">
        <w:t xml:space="preserve">Comparirà uno stimolo per volta sullo schermo. L’esercizio si compone di </w:t>
      </w:r>
      <w:proofErr w:type="gramStart"/>
      <w:r w:rsidRPr="0030494A">
        <w:t>3</w:t>
      </w:r>
      <w:proofErr w:type="gramEnd"/>
      <w:r w:rsidRPr="0030494A">
        <w:t xml:space="preserve"> modalità. </w:t>
      </w:r>
    </w:p>
    <w:p w14:paraId="422CC5E9" w14:textId="77777777" w:rsidR="0030494A" w:rsidRPr="0030494A" w:rsidRDefault="0030494A" w:rsidP="0030494A">
      <w:r w:rsidRPr="0030494A">
        <w:t>In modalità visiva al paziente è richiesto di rispondere premendo un tasto in base alla consegna (es: tutte le volte che compare un maiale).</w:t>
      </w:r>
    </w:p>
    <w:p w14:paraId="4AB146A6" w14:textId="77777777" w:rsidR="0030494A" w:rsidRPr="0030494A" w:rsidRDefault="0030494A" w:rsidP="0030494A">
      <w:r w:rsidRPr="0030494A">
        <w:t>In modalità uditiva, il paziente dovrà rispondere premendo il tasto quando sentirà un verso specifico (es: grugnito del maiale).</w:t>
      </w:r>
    </w:p>
    <w:p w14:paraId="0DF02154" w14:textId="77777777" w:rsidR="0030494A" w:rsidRPr="0030494A" w:rsidRDefault="0030494A" w:rsidP="0030494A">
      <w:r w:rsidRPr="0030494A">
        <w:t>In modalità cross-modale, il paziente dovrà rispondere solo quando la combinazione immagine + verso è quella corretta e target (es: maiale e grugnito)</w:t>
      </w:r>
    </w:p>
    <w:p w14:paraId="503B50E2" w14:textId="21541A93" w:rsidR="0030494A" w:rsidRDefault="0030494A" w:rsidP="0030494A">
      <w:r w:rsidRPr="0030494A">
        <w:t>Modalità di risposta: pressione tasto</w:t>
      </w:r>
      <w:r>
        <w:t xml:space="preserve"> (ad esempio </w:t>
      </w:r>
      <w:proofErr w:type="spellStart"/>
      <w:r>
        <w:t>enter</w:t>
      </w:r>
      <w:proofErr w:type="spellEnd"/>
      <w:r>
        <w:t>).</w:t>
      </w:r>
    </w:p>
    <w:p w14:paraId="328C4395" w14:textId="4A097E39" w:rsidR="0030494A" w:rsidRPr="0030494A" w:rsidRDefault="0030494A" w:rsidP="0030494A">
      <w:pPr>
        <w:rPr>
          <w:b/>
          <w:bCs/>
        </w:rPr>
      </w:pPr>
    </w:p>
    <w:p w14:paraId="4CDF10C8" w14:textId="77777777" w:rsidR="0030494A" w:rsidRPr="0030494A" w:rsidRDefault="0030494A" w:rsidP="0030494A">
      <w:pPr>
        <w:numPr>
          <w:ilvl w:val="0"/>
          <w:numId w:val="4"/>
        </w:numPr>
        <w:rPr>
          <w:b/>
          <w:bCs/>
        </w:rPr>
      </w:pPr>
      <w:r w:rsidRPr="0030494A">
        <w:rPr>
          <w:b/>
          <w:bCs/>
        </w:rPr>
        <w:t>Istruzioni per il paziente</w:t>
      </w:r>
    </w:p>
    <w:p w14:paraId="2493B06F" w14:textId="6C47E302" w:rsidR="0030494A" w:rsidRPr="0030494A" w:rsidRDefault="0030494A" w:rsidP="0030494A">
      <w:r>
        <w:t xml:space="preserve">Visiva: </w:t>
      </w:r>
      <w:r w:rsidRPr="0030494A">
        <w:t>Osservi con attenzione lo schermo. Compariranno degli animali, uno alla volta. Il suo compito sarà quello di rispondere solamente quando vedrà un maiale.</w:t>
      </w:r>
    </w:p>
    <w:p w14:paraId="50E45BC1" w14:textId="3CB25B83" w:rsidR="0030494A" w:rsidRPr="0030494A" w:rsidRDefault="0030494A" w:rsidP="0030494A">
      <w:r>
        <w:t xml:space="preserve">Uditiva: </w:t>
      </w:r>
      <w:r w:rsidRPr="0030494A">
        <w:t>Ascolti attentamente. Sentirà tanti versi di animali, uno alla volta. Il suo compito è quello di rispondere quando sentirà un grugnito.</w:t>
      </w:r>
    </w:p>
    <w:p w14:paraId="63A0D540" w14:textId="10414A97" w:rsidR="0030494A" w:rsidRPr="0030494A" w:rsidRDefault="0030494A" w:rsidP="0030494A">
      <w:proofErr w:type="spellStart"/>
      <w:r>
        <w:t>Crossmodale</w:t>
      </w:r>
      <w:proofErr w:type="spellEnd"/>
      <w:r>
        <w:t xml:space="preserve">: </w:t>
      </w:r>
      <w:r w:rsidRPr="0030494A">
        <w:t>Osservi con attenzione lo schermo. Compariranno degli animali, uno alla volta. Sentirà contemporaneamente dei versi. Il suo compito sarà quello di rispondere solamente quando vedrà il verso corrisponde all’animale comparso.</w:t>
      </w:r>
    </w:p>
    <w:p w14:paraId="693C3B67" w14:textId="77777777" w:rsidR="0030494A" w:rsidRPr="0030494A" w:rsidRDefault="0030494A" w:rsidP="0030494A"/>
    <w:p w14:paraId="0252DFCF" w14:textId="77777777" w:rsidR="006D3875" w:rsidRDefault="006D3875" w:rsidP="006D3875"/>
    <w:sectPr w:rsidR="006D3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F27B1"/>
    <w:multiLevelType w:val="hybridMultilevel"/>
    <w:tmpl w:val="D940F612"/>
    <w:lvl w:ilvl="0" w:tplc="D13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2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E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C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C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9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B51D60"/>
    <w:multiLevelType w:val="hybridMultilevel"/>
    <w:tmpl w:val="47920D4E"/>
    <w:lvl w:ilvl="0" w:tplc="CE7E4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0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E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6B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0E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8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8B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3B6ECA"/>
    <w:multiLevelType w:val="hybridMultilevel"/>
    <w:tmpl w:val="0C7C4D46"/>
    <w:lvl w:ilvl="0" w:tplc="F36AD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A6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8A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6C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E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A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8A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21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E6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0D4A6E"/>
    <w:multiLevelType w:val="hybridMultilevel"/>
    <w:tmpl w:val="24AC5A7A"/>
    <w:lvl w:ilvl="0" w:tplc="6F8E1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8D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08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ED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A0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E4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8B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C0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E5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5"/>
    <w:rsid w:val="0030494A"/>
    <w:rsid w:val="006D3875"/>
    <w:rsid w:val="00747357"/>
    <w:rsid w:val="00BF04A1"/>
    <w:rsid w:val="00F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01FA"/>
  <w15:chartTrackingRefBased/>
  <w15:docId w15:val="{7B771B67-3AD3-4AE5-8F3B-7054E70D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2020-11-16T21:43:00Z</dcterms:created>
  <dcterms:modified xsi:type="dcterms:W3CDTF">2020-11-16T21:43:00Z</dcterms:modified>
</cp:coreProperties>
</file>