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4C" w:rsidRDefault="00D60B4C">
      <w:pPr>
        <w:rPr>
          <w:sz w:val="32"/>
          <w:szCs w:val="32"/>
        </w:rPr>
      </w:pPr>
      <w:r>
        <w:rPr>
          <w:sz w:val="32"/>
          <w:szCs w:val="32"/>
        </w:rPr>
        <w:t xml:space="preserve">Comparirà un’immagine (da selezionare dalla cartella “immagini). </w:t>
      </w:r>
    </w:p>
    <w:p w:rsidR="00D60B4C" w:rsidRDefault="00D60B4C">
      <w:pPr>
        <w:rPr>
          <w:sz w:val="32"/>
          <w:szCs w:val="32"/>
        </w:rPr>
      </w:pPr>
      <w:r>
        <w:rPr>
          <w:sz w:val="32"/>
          <w:szCs w:val="32"/>
        </w:rPr>
        <w:t>Dopo 15 secondi scompare e appariranno una serie di ritagli di varie stampe: solo una tra queste non apparterrà all’immagine precedentemente vista</w:t>
      </w:r>
      <w:r w:rsidR="00A5573A">
        <w:rPr>
          <w:sz w:val="32"/>
          <w:szCs w:val="32"/>
        </w:rPr>
        <w:t>. Il paziente deve individuare qual è il ritaglio estraneo all’immagine e selezionarlo.</w:t>
      </w:r>
    </w:p>
    <w:p w:rsidR="00A5573A" w:rsidRDefault="00A5573A">
      <w:pPr>
        <w:rPr>
          <w:sz w:val="32"/>
          <w:szCs w:val="32"/>
        </w:rPr>
      </w:pPr>
      <w:r>
        <w:rPr>
          <w:sz w:val="32"/>
          <w:szCs w:val="32"/>
        </w:rPr>
        <w:t>PS: ogni stampa è numerata e i ritagli appartenenti a quella immagine hanno lo stesso numero.</w:t>
      </w:r>
      <w:bookmarkStart w:id="0" w:name="_GoBack"/>
      <w:bookmarkEnd w:id="0"/>
    </w:p>
    <w:p w:rsidR="00D60B4C" w:rsidRDefault="00D60B4C">
      <w:pPr>
        <w:rPr>
          <w:sz w:val="32"/>
          <w:szCs w:val="32"/>
        </w:rPr>
      </w:pPr>
    </w:p>
    <w:p w:rsidR="00D60B4C" w:rsidRDefault="00D60B4C">
      <w:pPr>
        <w:rPr>
          <w:sz w:val="32"/>
          <w:szCs w:val="32"/>
        </w:rPr>
      </w:pPr>
    </w:p>
    <w:p w:rsidR="00B66986" w:rsidRDefault="00E10616">
      <w:pPr>
        <w:rPr>
          <w:sz w:val="32"/>
          <w:szCs w:val="32"/>
        </w:rPr>
      </w:pPr>
      <w:r>
        <w:rPr>
          <w:sz w:val="32"/>
          <w:szCs w:val="32"/>
        </w:rPr>
        <w:t>Osservi attentamente l’immagine.</w:t>
      </w:r>
    </w:p>
    <w:p w:rsidR="00E10616" w:rsidRDefault="00E10616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40798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quari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16" w:rsidRDefault="00E10616">
      <w:pPr>
        <w:rPr>
          <w:sz w:val="32"/>
          <w:szCs w:val="32"/>
        </w:rPr>
      </w:pPr>
    </w:p>
    <w:p w:rsidR="00A5573A" w:rsidRDefault="00A5573A">
      <w:pPr>
        <w:rPr>
          <w:sz w:val="32"/>
          <w:szCs w:val="32"/>
        </w:rPr>
      </w:pPr>
    </w:p>
    <w:p w:rsidR="00E10616" w:rsidRDefault="00E10616">
      <w:pPr>
        <w:rPr>
          <w:sz w:val="32"/>
          <w:szCs w:val="32"/>
        </w:rPr>
      </w:pPr>
      <w:r>
        <w:rPr>
          <w:sz w:val="32"/>
          <w:szCs w:val="32"/>
        </w:rPr>
        <w:t>Quale tra i seguenti elementi NON è presente nell’immagine?</w:t>
      </w:r>
    </w:p>
    <w:p w:rsidR="00E10616" w:rsidRPr="00E10616" w:rsidRDefault="00E10616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lastRenderedPageBreak/>
        <w:drawing>
          <wp:inline distT="0" distB="0" distL="0" distR="0">
            <wp:extent cx="1800225" cy="20574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it-IT"/>
        </w:rPr>
        <w:drawing>
          <wp:inline distT="0" distB="0" distL="0" distR="0">
            <wp:extent cx="857250" cy="6667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it-IT"/>
        </w:rPr>
        <w:drawing>
          <wp:inline distT="0" distB="0" distL="0" distR="0">
            <wp:extent cx="914400" cy="5905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it-IT"/>
        </w:rPr>
        <w:drawing>
          <wp:inline distT="0" distB="0" distL="0" distR="0">
            <wp:extent cx="1247775" cy="10191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it-IT"/>
        </w:rPr>
        <w:drawing>
          <wp:inline distT="0" distB="0" distL="0" distR="0">
            <wp:extent cx="1714500" cy="14382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it-IT"/>
        </w:rPr>
        <w:drawing>
          <wp:inline distT="0" distB="0" distL="0" distR="0">
            <wp:extent cx="1209675" cy="80010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616" w:rsidRPr="00E106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16"/>
    <w:rsid w:val="00A5573A"/>
    <w:rsid w:val="00B66986"/>
    <w:rsid w:val="00D60B4C"/>
    <w:rsid w:val="00E1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B27B"/>
  <w15:chartTrackingRefBased/>
  <w15:docId w15:val="{64F99DD8-A604-4A47-B292-00C058C2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Livia Liaci</dc:creator>
  <cp:keywords/>
  <dc:description/>
  <cp:lastModifiedBy>Arianna Livia Liaci</cp:lastModifiedBy>
  <cp:revision>2</cp:revision>
  <dcterms:created xsi:type="dcterms:W3CDTF">2020-11-15T11:50:00Z</dcterms:created>
  <dcterms:modified xsi:type="dcterms:W3CDTF">2020-11-19T12:25:00Z</dcterms:modified>
</cp:coreProperties>
</file>