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 (DN100;2,0-400 (1:200);справа налево;О;Ксж-3;ПАД(0,1-1,0);ПТГ(4-60);ППД(0-10);ПТТП(4-60);БТ1) серийный номер 4002607065 изготовлен 22.07.2026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262252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G250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3002607194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22.07.2026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