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>(И</w:t>
      </w:r>
      <w:r w:rsidR="00FF2205">
        <w:rPr>
          <w:b/>
          <w:bCs/>
          <w:sz w:val="20"/>
          <w:szCs w:val="20"/>
        </w:rPr>
        <w:t>4</w:t>
      </w:r>
      <w:r w:rsidRPr="00147556">
        <w:rPr>
          <w:b/>
          <w:bCs/>
          <w:sz w:val="20"/>
          <w:szCs w:val="20"/>
        </w:rPr>
        <w:t xml:space="preserve">; </w:t>
      </w:r>
      <w:r w:rsidR="00D330D1">
        <w:rPr>
          <w:b/>
          <w:bCs/>
          <w:sz w:val="20"/>
          <w:szCs w:val="20"/>
        </w:rPr>
        <w:t>ГК</w:t>
      </w:r>
      <w:r w:rsidRPr="00147556">
        <w:rPr>
          <w:b/>
          <w:bCs/>
          <w:sz w:val="20"/>
          <w:szCs w:val="20"/>
        </w:rPr>
        <w:t xml:space="preserve">; </w:t>
      </w:r>
      <w:r w:rsidR="00D330D1">
        <w:rPr>
          <w:b/>
          <w:bCs/>
          <w:sz w:val="20"/>
          <w:szCs w:val="20"/>
        </w:rPr>
        <w:t>3</w:t>
      </w:r>
      <w:r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Pr="00147556">
        <w:rPr>
          <w:b/>
          <w:bCs/>
          <w:sz w:val="20"/>
          <w:szCs w:val="20"/>
        </w:rPr>
        <w:t>-</w:t>
      </w:r>
      <w:r w:rsidR="00601C61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Pr="00147556">
        <w:rPr>
          <w:b/>
          <w:bCs/>
          <w:sz w:val="20"/>
          <w:szCs w:val="20"/>
        </w:rPr>
        <w:t>)+УК; 1,5м;ПТГ(4-60</w:t>
      </w:r>
      <w:r w:rsidR="00220B72">
        <w:rPr>
          <w:b/>
          <w:bCs/>
          <w:sz w:val="20"/>
          <w:szCs w:val="20"/>
        </w:rPr>
        <w:t>)</w:t>
      </w:r>
      <w:r w:rsidR="00B81197">
        <w:rPr>
          <w:b/>
          <w:bCs/>
          <w:sz w:val="20"/>
          <w:szCs w:val="20"/>
        </w:rPr>
        <w:t>+УК(1/4</w:t>
      </w:r>
      <w:r w:rsidR="00B81197">
        <w:rPr>
          <w:b/>
          <w:bCs/>
          <w:sz w:val="20"/>
          <w:szCs w:val="20"/>
          <w:lang w:val="en-US"/>
        </w:rPr>
        <w:t>NPT</w:t>
      </w:r>
      <w:r w:rsidR="00D330D1">
        <w:rPr>
          <w:b/>
          <w:bCs/>
          <w:sz w:val="20"/>
          <w:szCs w:val="20"/>
        </w:rPr>
        <w:t>-</w:t>
      </w:r>
      <w:r w:rsidR="00B81197" w:rsidRPr="00B81197">
        <w:rPr>
          <w:b/>
          <w:bCs/>
          <w:sz w:val="20"/>
          <w:szCs w:val="20"/>
        </w:rPr>
        <w:t>105)</w:t>
      </w:r>
      <w:r w:rsidRPr="00147556">
        <w:rPr>
          <w:b/>
          <w:bCs/>
          <w:sz w:val="20"/>
          <w:szCs w:val="20"/>
        </w:rPr>
        <w:t xml:space="preserve">;1,5м; </w:t>
      </w:r>
      <w:r w:rsidR="00220B72">
        <w:rPr>
          <w:b/>
          <w:bCs/>
          <w:sz w:val="20"/>
          <w:szCs w:val="20"/>
        </w:rPr>
        <w:t>±</w:t>
      </w:r>
      <w:r w:rsidRPr="00147556">
        <w:rPr>
          <w:b/>
          <w:bCs/>
          <w:sz w:val="20"/>
          <w:szCs w:val="20"/>
        </w:rPr>
        <w:t>0,27%; Ксж-</w:t>
      </w:r>
      <w:r w:rsidR="00FF2205">
        <w:rPr>
          <w:b/>
          <w:bCs/>
          <w:sz w:val="20"/>
          <w:szCs w:val="20"/>
        </w:rPr>
        <w:t>2</w:t>
      </w:r>
      <w:r w:rsidRPr="00147556">
        <w:rPr>
          <w:b/>
          <w:bCs/>
          <w:sz w:val="20"/>
          <w:szCs w:val="20"/>
        </w:rPr>
        <w:t>;</w:t>
      </w:r>
      <w:r w:rsidR="00220B72">
        <w:rPr>
          <w:b/>
          <w:bCs/>
          <w:sz w:val="20"/>
          <w:szCs w:val="20"/>
        </w:rPr>
        <w:t xml:space="preserve"> </w:t>
      </w:r>
      <w:r w:rsidRPr="00147556">
        <w:rPr>
          <w:b/>
          <w:bCs/>
          <w:sz w:val="20"/>
          <w:szCs w:val="20"/>
        </w:rPr>
        <w:t>П</w:t>
      </w:r>
      <w:r w:rsidR="002C0122">
        <w:rPr>
          <w:b/>
          <w:bCs/>
          <w:sz w:val="20"/>
          <w:szCs w:val="20"/>
        </w:rPr>
        <w:t>П</w:t>
      </w:r>
      <w:r w:rsidRPr="00147556">
        <w:rPr>
          <w:b/>
          <w:bCs/>
          <w:sz w:val="20"/>
          <w:szCs w:val="20"/>
        </w:rPr>
        <w:t>Д(0-</w:t>
      </w:r>
      <w:r w:rsidR="00601C61">
        <w:rPr>
          <w:b/>
          <w:bCs/>
          <w:sz w:val="20"/>
          <w:szCs w:val="20"/>
        </w:rPr>
        <w:t>4</w:t>
      </w:r>
      <w:r w:rsidRPr="00147556">
        <w:rPr>
          <w:b/>
          <w:bCs/>
          <w:sz w:val="20"/>
          <w:szCs w:val="20"/>
        </w:rPr>
        <w:t>)+УК;1.5</w:t>
      </w:r>
      <w:r w:rsidR="004256E5">
        <w:rPr>
          <w:b/>
          <w:bCs/>
          <w:sz w:val="20"/>
          <w:szCs w:val="20"/>
        </w:rPr>
        <w:t>м</w:t>
      </w:r>
      <w:bookmarkEnd w:id="13"/>
      <w:r w:rsidR="00FF2205">
        <w:rPr>
          <w:b/>
          <w:bCs/>
          <w:sz w:val="20"/>
          <w:szCs w:val="20"/>
        </w:rPr>
        <w:t>; ПТТП(4-60)+УК(М14-80);1,5м</w:t>
      </w:r>
      <w:r w:rsidRPr="00147556">
        <w:rPr>
          <w:b/>
          <w:bCs/>
          <w:sz w:val="20"/>
          <w:szCs w:val="20"/>
        </w:rPr>
        <w:t>)</w:t>
      </w:r>
      <w:r w:rsidR="001E7B0F" w:rsidRPr="00147556">
        <w:rPr>
          <w:b/>
          <w:bCs/>
          <w:sz w:val="20"/>
          <w:szCs w:val="20"/>
        </w:rPr>
        <w:t xml:space="preserve"> </w:t>
      </w:r>
      <w:bookmarkEnd w:id="14"/>
      <w:r w:rsidRPr="00147556">
        <w:rPr>
          <w:sz w:val="20"/>
          <w:szCs w:val="20"/>
        </w:rPr>
        <w:t xml:space="preserve">серийный номер </w:t>
      </w:r>
      <w:r w:rsidRPr="00147556">
        <w:rPr>
          <w:b/>
          <w:bCs/>
          <w:sz w:val="20"/>
          <w:szCs w:val="20"/>
        </w:rPr>
        <w:t>300</w:t>
      </w:r>
      <w:r w:rsidR="00B81197" w:rsidRPr="00B81197">
        <w:rPr>
          <w:b/>
          <w:bCs/>
          <w:sz w:val="20"/>
          <w:szCs w:val="20"/>
        </w:rPr>
        <w:t>260</w:t>
      </w:r>
      <w:r w:rsidR="00FF2205">
        <w:rPr>
          <w:b/>
          <w:bCs/>
          <w:sz w:val="20"/>
          <w:szCs w:val="20"/>
        </w:rPr>
        <w:t>3</w:t>
      </w:r>
      <w:r w:rsidR="00FA68CD">
        <w:rPr>
          <w:b/>
          <w:bCs/>
          <w:sz w:val="20"/>
          <w:szCs w:val="20"/>
        </w:rPr>
        <w:t>0</w:t>
      </w:r>
      <w:r w:rsidR="00B81197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220B72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изготовлен </w:t>
      </w:r>
      <w:r w:rsidR="005345D9" w:rsidRPr="005345D9">
        <w:rPr>
          <w:b/>
          <w:bCs/>
          <w:sz w:val="20"/>
          <w:szCs w:val="20"/>
        </w:rPr>
        <w:t>18</w:t>
      </w:r>
      <w:r w:rsidRPr="00D330D1">
        <w:rPr>
          <w:b/>
          <w:bCs/>
          <w:sz w:val="20"/>
          <w:szCs w:val="20"/>
        </w:rPr>
        <w:t>.</w:t>
      </w:r>
      <w:r w:rsidR="00B81197" w:rsidRPr="00D330D1">
        <w:rPr>
          <w:b/>
          <w:bCs/>
          <w:sz w:val="20"/>
          <w:szCs w:val="20"/>
        </w:rPr>
        <w:t>0</w:t>
      </w:r>
      <w:r w:rsidR="00FF2205">
        <w:rPr>
          <w:b/>
          <w:bCs/>
          <w:sz w:val="20"/>
          <w:szCs w:val="20"/>
        </w:rPr>
        <w:t>3</w:t>
      </w:r>
      <w:r w:rsidRPr="00D330D1">
        <w:rPr>
          <w:b/>
          <w:bCs/>
          <w:sz w:val="20"/>
          <w:szCs w:val="20"/>
        </w:rPr>
        <w:t>.202</w:t>
      </w:r>
      <w:r w:rsidR="00B81197" w:rsidRPr="00D330D1">
        <w:rPr>
          <w:b/>
          <w:bCs/>
          <w:sz w:val="20"/>
          <w:szCs w:val="20"/>
        </w:rPr>
        <w:t>6</w:t>
      </w:r>
      <w:r w:rsidRPr="00147556">
        <w:rPr>
          <w:sz w:val="20"/>
          <w:szCs w:val="20"/>
        </w:rPr>
        <w:t xml:space="preserve"> предприятием-изготовителем и принят в соответствии с действующей технической документацией</w:t>
      </w:r>
      <w:r w:rsidR="0079333F" w:rsidRPr="00147556">
        <w:rPr>
          <w:sz w:val="20"/>
          <w:szCs w:val="20"/>
        </w:rPr>
        <w:t xml:space="preserve"> и признан годным для эксплуатации</w:t>
      </w:r>
      <w:r w:rsidRPr="00147556">
        <w:rPr>
          <w:sz w:val="20"/>
          <w:szCs w:val="20"/>
        </w:rPr>
        <w:t>.</w:t>
      </w:r>
      <w:r w:rsidR="00942958" w:rsidRPr="00147556">
        <w:rPr>
          <w:noProof/>
          <w:sz w:val="20"/>
          <w:szCs w:val="20"/>
        </w:rPr>
        <w:t xml:space="preserve"> </w:t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</w:t>
            </w:r>
            <w:r w:rsidR="00FF2205">
              <w:rPr>
                <w:b/>
                <w:bCs/>
                <w:sz w:val="20"/>
                <w:szCs w:val="20"/>
              </w:rPr>
              <w:t>28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835</w:t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72</w:t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251048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89</w:t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800</w:t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_______</w:t>
      </w:r>
      <w:r w:rsidR="00147556">
        <w:rPr>
          <w:sz w:val="20"/>
          <w:szCs w:val="20"/>
        </w:rPr>
        <w:t>________</w:t>
      </w:r>
      <w:r w:rsidRPr="00147556">
        <w:rPr>
          <w:sz w:val="20"/>
          <w:szCs w:val="20"/>
        </w:rPr>
        <w:t>___Поверитель_____________</w:t>
      </w:r>
      <w:r w:rsidR="00147556">
        <w:rPr>
          <w:sz w:val="20"/>
          <w:szCs w:val="20"/>
        </w:rPr>
        <w:t>______</w:t>
      </w:r>
      <w:r w:rsidRPr="00147556">
        <w:rPr>
          <w:sz w:val="20"/>
          <w:szCs w:val="20"/>
        </w:rPr>
        <w:t>___Подпись_________________</w:t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