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A6F5" w14:textId="77777777" w:rsidR="00C609F1" w:rsidRPr="00C609F1" w:rsidRDefault="00C609F1" w:rsidP="00C609F1">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C609F1">
        <w:rPr>
          <w:rFonts w:ascii="Times New Roman" w:eastAsia="Times New Roman" w:hAnsi="Times New Roman" w:cs="Times New Roman"/>
          <w:b/>
          <w:bCs/>
          <w:sz w:val="27"/>
          <w:szCs w:val="27"/>
          <w:lang w:eastAsia="es-PE"/>
        </w:rPr>
        <w:t>Informe sobre las 12 Reglas de Codd para el Modelo Relacional</w:t>
      </w:r>
    </w:p>
    <w:p w14:paraId="52B0BAA7" w14:textId="20EEAA73" w:rsidR="00C609F1" w:rsidRPr="00C609F1" w:rsidRDefault="00C609F1" w:rsidP="00C609F1">
      <w:pPr>
        <w:spacing w:before="100" w:beforeAutospacing="1" w:after="100" w:afterAutospacing="1" w:line="240" w:lineRule="auto"/>
        <w:rPr>
          <w:rFonts w:ascii="Times New Roman" w:eastAsia="Times New Roman" w:hAnsi="Times New Roman" w:cs="Times New Roman"/>
          <w:sz w:val="24"/>
          <w:szCs w:val="24"/>
          <w:lang w:eastAsia="es-PE"/>
        </w:rPr>
      </w:pPr>
      <w:r w:rsidRPr="00C609F1">
        <w:rPr>
          <w:rFonts w:ascii="Times New Roman" w:eastAsia="Times New Roman" w:hAnsi="Times New Roman" w:cs="Times New Roman"/>
          <w:sz w:val="24"/>
          <w:szCs w:val="24"/>
          <w:lang w:eastAsia="es-PE"/>
        </w:rPr>
        <w:t xml:space="preserve">En 1970, Edgar F. Codd presentó el concepto de bases de datos relacionales, que revolucionó la forma en que las bases de datos eran diseñadas y gestionadas. A lo largo de los años, Codd elaboró un conjunto de principios fundamentales para garantizar que un sistema de bases de datos fuera verdaderamente relacional. En 1985, Codd publicó las </w:t>
      </w:r>
      <w:r w:rsidRPr="00C609F1">
        <w:rPr>
          <w:rFonts w:ascii="Times New Roman" w:eastAsia="Times New Roman" w:hAnsi="Times New Roman" w:cs="Times New Roman"/>
          <w:b/>
          <w:bCs/>
          <w:sz w:val="24"/>
          <w:szCs w:val="24"/>
          <w:lang w:eastAsia="es-PE"/>
        </w:rPr>
        <w:t>12 reglas</w:t>
      </w:r>
      <w:r w:rsidRPr="00C609F1">
        <w:rPr>
          <w:rFonts w:ascii="Times New Roman" w:eastAsia="Times New Roman" w:hAnsi="Times New Roman" w:cs="Times New Roman"/>
          <w:sz w:val="24"/>
          <w:szCs w:val="24"/>
          <w:lang w:eastAsia="es-PE"/>
        </w:rPr>
        <w:t xml:space="preserve"> que detallan las características esenciales que deben cumplir los sistemas de bases de datos relacionales. Estas reglas son conocidas como las </w:t>
      </w:r>
      <w:r w:rsidRPr="00C609F1">
        <w:rPr>
          <w:rFonts w:ascii="Times New Roman" w:eastAsia="Times New Roman" w:hAnsi="Times New Roman" w:cs="Times New Roman"/>
          <w:b/>
          <w:bCs/>
          <w:sz w:val="24"/>
          <w:szCs w:val="24"/>
          <w:lang w:eastAsia="es-PE"/>
        </w:rPr>
        <w:t>Reglas de Codd</w:t>
      </w:r>
      <w:r w:rsidRPr="00C609F1">
        <w:rPr>
          <w:rFonts w:ascii="Times New Roman" w:eastAsia="Times New Roman" w:hAnsi="Times New Roman" w:cs="Times New Roman"/>
          <w:sz w:val="24"/>
          <w:szCs w:val="24"/>
          <w:lang w:eastAsia="es-PE"/>
        </w:rPr>
        <w:t>, y son fundamentales para evaluar si un SGBD cumple con los principios del modelo relacional.</w:t>
      </w:r>
    </w:p>
    <w:p w14:paraId="60F5749A" w14:textId="77777777" w:rsidR="00C609F1" w:rsidRPr="00C609F1" w:rsidRDefault="00C609F1" w:rsidP="00C609F1">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C609F1">
        <w:rPr>
          <w:rFonts w:ascii="Times New Roman" w:eastAsia="Times New Roman" w:hAnsi="Times New Roman" w:cs="Times New Roman"/>
          <w:b/>
          <w:bCs/>
          <w:sz w:val="27"/>
          <w:szCs w:val="27"/>
          <w:lang w:eastAsia="es-PE"/>
        </w:rPr>
        <w:t>Reglas de Codd:</w:t>
      </w:r>
    </w:p>
    <w:p w14:paraId="43873347" w14:textId="77777777" w:rsidR="00C609F1" w:rsidRPr="00C609F1" w:rsidRDefault="00C609F1" w:rsidP="00C609F1">
      <w:pPr>
        <w:spacing w:after="0" w:line="240" w:lineRule="auto"/>
        <w:rPr>
          <w:rFonts w:ascii="Times New Roman" w:eastAsia="Times New Roman" w:hAnsi="Times New Roman" w:cs="Times New Roman"/>
          <w:sz w:val="24"/>
          <w:szCs w:val="24"/>
          <w:lang w:eastAsia="es-PE"/>
        </w:rPr>
      </w:pPr>
      <w:r w:rsidRPr="00C609F1">
        <w:rPr>
          <w:rFonts w:ascii="Times New Roman" w:eastAsia="Times New Roman" w:hAnsi="Times New Roman" w:cs="Times New Roman"/>
          <w:sz w:val="24"/>
          <w:szCs w:val="24"/>
          <w:lang w:eastAsia="es-PE"/>
        </w:rPr>
        <w:pict w14:anchorId="193377FA">
          <v:rect id="_x0000_i1255" style="width:0;height:1.5pt" o:hralign="center" o:hrstd="t" o:hr="t" fillcolor="#a0a0a0" stroked="f"/>
        </w:pict>
      </w:r>
    </w:p>
    <w:p w14:paraId="34C703E2" w14:textId="6412FFC9" w:rsidR="00C609F1" w:rsidRPr="00C609F1" w:rsidRDefault="00C609F1" w:rsidP="00C609F1">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commentRangeStart w:id="0"/>
      <w:r w:rsidRPr="00C609F1">
        <w:rPr>
          <w:rFonts w:ascii="Times New Roman" w:eastAsia="Times New Roman" w:hAnsi="Times New Roman" w:cs="Times New Roman"/>
          <w:b/>
          <w:bCs/>
          <w:sz w:val="27"/>
          <w:szCs w:val="27"/>
          <w:lang w:eastAsia="es-PE"/>
        </w:rPr>
        <w:t xml:space="preserve">1. Regla 0: El sistema </w:t>
      </w:r>
      <w:r>
        <w:rPr>
          <w:rFonts w:ascii="Times New Roman" w:eastAsia="Times New Roman" w:hAnsi="Times New Roman" w:cs="Times New Roman"/>
          <w:b/>
          <w:bCs/>
          <w:sz w:val="27"/>
          <w:szCs w:val="27"/>
          <w:lang w:eastAsia="es-PE"/>
        </w:rPr>
        <w:t xml:space="preserve">debe ser </w:t>
      </w:r>
      <w:r w:rsidRPr="00C609F1">
        <w:rPr>
          <w:rFonts w:ascii="Times New Roman" w:eastAsia="Times New Roman" w:hAnsi="Times New Roman" w:cs="Times New Roman"/>
          <w:b/>
          <w:bCs/>
          <w:sz w:val="27"/>
          <w:szCs w:val="27"/>
          <w:lang w:eastAsia="es-PE"/>
        </w:rPr>
        <w:t>relacional, base de datos y administrador de sistema. Ese sistema debe utilizar sus facilidades relacionales (exclusivamente) para manejar la base de datos</w:t>
      </w:r>
    </w:p>
    <w:p w14:paraId="04A0A72B" w14:textId="7F6F04AB" w:rsidR="00C609F1" w:rsidRPr="00C609F1" w:rsidRDefault="00C609F1" w:rsidP="00C609F1">
      <w:pPr>
        <w:spacing w:before="100" w:beforeAutospacing="1" w:after="100" w:afterAutospacing="1" w:line="240" w:lineRule="auto"/>
        <w:rPr>
          <w:rFonts w:ascii="Times New Roman" w:eastAsia="Times New Roman" w:hAnsi="Times New Roman" w:cs="Times New Roman"/>
          <w:sz w:val="24"/>
          <w:szCs w:val="24"/>
          <w:lang w:eastAsia="es-PE"/>
        </w:rPr>
      </w:pPr>
      <w:r w:rsidRPr="00C609F1">
        <w:rPr>
          <w:rFonts w:ascii="Times New Roman" w:eastAsia="Times New Roman" w:hAnsi="Times New Roman" w:cs="Times New Roman"/>
          <w:sz w:val="24"/>
          <w:szCs w:val="24"/>
          <w:lang w:eastAsia="es-PE"/>
        </w:rPr>
        <w:t>Todo sistema que se pretenda clasificar como base de datos relacional debe ser capaz de almacenar y gestionar datos en tablas interrelacionadas.</w:t>
      </w:r>
      <w:commentRangeEnd w:id="0"/>
      <w:r>
        <w:rPr>
          <w:rStyle w:val="Refdecomentario"/>
        </w:rPr>
        <w:commentReference w:id="0"/>
      </w:r>
    </w:p>
    <w:p w14:paraId="2239C0BD" w14:textId="77777777" w:rsidR="00C609F1" w:rsidRPr="00C609F1" w:rsidRDefault="00C609F1" w:rsidP="00C609F1">
      <w:pPr>
        <w:spacing w:after="0" w:line="240" w:lineRule="auto"/>
        <w:rPr>
          <w:rFonts w:ascii="Times New Roman" w:eastAsia="Times New Roman" w:hAnsi="Times New Roman" w:cs="Times New Roman"/>
          <w:sz w:val="24"/>
          <w:szCs w:val="24"/>
          <w:lang w:eastAsia="es-PE"/>
        </w:rPr>
      </w:pPr>
      <w:r w:rsidRPr="00C609F1">
        <w:rPr>
          <w:rFonts w:ascii="Times New Roman" w:eastAsia="Times New Roman" w:hAnsi="Times New Roman" w:cs="Times New Roman"/>
          <w:sz w:val="24"/>
          <w:szCs w:val="24"/>
          <w:lang w:eastAsia="es-PE"/>
        </w:rPr>
        <w:pict w14:anchorId="668E6179">
          <v:rect id="_x0000_i1256" style="width:0;height:1.5pt" o:hralign="center" o:hrstd="t" o:hr="t" fillcolor="#a0a0a0" stroked="f"/>
        </w:pict>
      </w:r>
    </w:p>
    <w:p w14:paraId="1CA3DB45" w14:textId="4E44B4CD" w:rsidR="00C609F1" w:rsidRPr="00C609F1" w:rsidRDefault="00C609F1" w:rsidP="00C609F1">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commentRangeStart w:id="1"/>
      <w:r w:rsidRPr="00C609F1">
        <w:rPr>
          <w:rFonts w:ascii="Times New Roman" w:eastAsia="Times New Roman" w:hAnsi="Times New Roman" w:cs="Times New Roman"/>
          <w:b/>
          <w:bCs/>
          <w:sz w:val="27"/>
          <w:szCs w:val="27"/>
          <w:lang w:eastAsia="es-PE"/>
        </w:rPr>
        <w:t>2. Regla 1: La regla de la información, toda la información en la base de datos es representada unidireccionalmente, por valores en posiciones de las columnas dentro de filas de tablas.</w:t>
      </w:r>
    </w:p>
    <w:p w14:paraId="6D14CB76" w14:textId="16391E4D" w:rsidR="00C609F1" w:rsidRPr="00C609F1" w:rsidRDefault="00C609F1" w:rsidP="00C609F1">
      <w:pPr>
        <w:spacing w:after="0" w:line="240" w:lineRule="auto"/>
        <w:rPr>
          <w:rFonts w:ascii="Times New Roman" w:eastAsia="Times New Roman" w:hAnsi="Times New Roman" w:cs="Times New Roman"/>
          <w:sz w:val="24"/>
          <w:szCs w:val="24"/>
          <w:lang w:eastAsia="es-PE"/>
        </w:rPr>
      </w:pPr>
      <w:r w:rsidRPr="00C609F1">
        <w:rPr>
          <w:rFonts w:ascii="Times New Roman" w:eastAsia="Times New Roman" w:hAnsi="Times New Roman" w:cs="Times New Roman"/>
          <w:sz w:val="24"/>
          <w:szCs w:val="24"/>
          <w:lang w:eastAsia="es-PE"/>
        </w:rPr>
        <w:t>No debe haber estructuras de datos no tabulares como listas, árboles o jerarquías en un modelo relacional puro.</w:t>
      </w:r>
      <w:r w:rsidRPr="00C609F1">
        <w:rPr>
          <w:rFonts w:ascii="Times New Roman" w:eastAsia="Times New Roman" w:hAnsi="Times New Roman" w:cs="Times New Roman"/>
          <w:sz w:val="24"/>
          <w:szCs w:val="24"/>
          <w:lang w:eastAsia="es-PE"/>
        </w:rPr>
        <w:pict w14:anchorId="7F3E4CE0">
          <v:rect id="_x0000_i1257" style="width:0;height:1.5pt" o:hralign="center" o:hrstd="t" o:hr="t" fillcolor="#a0a0a0" stroked="f"/>
        </w:pict>
      </w:r>
      <w:commentRangeEnd w:id="1"/>
      <w:r>
        <w:rPr>
          <w:rStyle w:val="Refdecomentario"/>
        </w:rPr>
        <w:commentReference w:id="1"/>
      </w:r>
    </w:p>
    <w:p w14:paraId="56EF76D5" w14:textId="3AD1953E" w:rsidR="00926C1B" w:rsidRPr="00926C1B" w:rsidRDefault="00926C1B" w:rsidP="00926C1B">
      <w:pPr>
        <w:spacing w:before="100" w:beforeAutospacing="1" w:after="100" w:afterAutospacing="1" w:line="240" w:lineRule="auto"/>
        <w:outlineLvl w:val="2"/>
        <w:rPr>
          <w:rFonts w:ascii="Times New Roman" w:eastAsia="Times New Roman" w:hAnsi="Times New Roman" w:cs="Times New Roman"/>
          <w:sz w:val="24"/>
          <w:szCs w:val="24"/>
          <w:lang w:eastAsia="es-PE"/>
        </w:rPr>
      </w:pPr>
      <w:commentRangeStart w:id="2"/>
      <w:r w:rsidRPr="00926C1B">
        <w:rPr>
          <w:rFonts w:ascii="Times New Roman" w:eastAsia="Times New Roman" w:hAnsi="Times New Roman" w:cs="Times New Roman"/>
          <w:b/>
          <w:bCs/>
          <w:sz w:val="27"/>
          <w:szCs w:val="27"/>
          <w:lang w:eastAsia="es-PE"/>
        </w:rPr>
        <w:t>3. Tratamiento Sistemático de Valores Nulos: Los valores nulos deben ser tratados sistemáticamente.</w:t>
      </w:r>
      <w:r w:rsidRPr="00926C1B">
        <w:rPr>
          <w:rFonts w:ascii="Times New Roman" w:eastAsia="Times New Roman" w:hAnsi="Times New Roman" w:cs="Times New Roman"/>
          <w:sz w:val="24"/>
          <w:szCs w:val="24"/>
          <w:lang w:eastAsia="es-PE"/>
        </w:rPr>
        <w:t xml:space="preserve"> </w:t>
      </w:r>
    </w:p>
    <w:p w14:paraId="3BAEAFCE" w14:textId="15572D9D" w:rsidR="00926C1B" w:rsidRPr="00926C1B" w:rsidRDefault="00926C1B" w:rsidP="00926C1B">
      <w:pPr>
        <w:spacing w:before="100" w:beforeAutospacing="1" w:after="100" w:afterAutospacing="1" w:line="240" w:lineRule="auto"/>
        <w:rPr>
          <w:rFonts w:ascii="Times New Roman" w:eastAsia="Times New Roman" w:hAnsi="Times New Roman" w:cs="Times New Roman"/>
          <w:sz w:val="24"/>
          <w:szCs w:val="24"/>
          <w:lang w:eastAsia="es-PE"/>
        </w:rPr>
      </w:pPr>
      <w:r w:rsidRPr="00926C1B">
        <w:rPr>
          <w:rFonts w:ascii="Times New Roman" w:eastAsia="Times New Roman" w:hAnsi="Times New Roman" w:cs="Times New Roman"/>
          <w:sz w:val="24"/>
          <w:szCs w:val="24"/>
          <w:lang w:eastAsia="es-PE"/>
        </w:rPr>
        <w:t>Los sistemas deben manejar los valores nulos en operaciones de consulta, actualización y eliminación sin introducir inconsistencias, y deben poder distinguir entre valores nulos y valores "vacíos".</w:t>
      </w:r>
      <w:commentRangeEnd w:id="2"/>
      <w:r>
        <w:rPr>
          <w:rStyle w:val="Refdecomentario"/>
        </w:rPr>
        <w:commentReference w:id="2"/>
      </w:r>
    </w:p>
    <w:p w14:paraId="379B574A" w14:textId="77777777" w:rsidR="00926C1B" w:rsidRPr="00926C1B" w:rsidRDefault="00926C1B" w:rsidP="00926C1B">
      <w:pPr>
        <w:spacing w:after="0" w:line="240" w:lineRule="auto"/>
        <w:rPr>
          <w:rFonts w:ascii="Times New Roman" w:eastAsia="Times New Roman" w:hAnsi="Times New Roman" w:cs="Times New Roman"/>
          <w:sz w:val="24"/>
          <w:szCs w:val="24"/>
          <w:lang w:eastAsia="es-PE"/>
        </w:rPr>
      </w:pPr>
      <w:r w:rsidRPr="00926C1B">
        <w:rPr>
          <w:rFonts w:ascii="Times New Roman" w:eastAsia="Times New Roman" w:hAnsi="Times New Roman" w:cs="Times New Roman"/>
          <w:sz w:val="24"/>
          <w:szCs w:val="24"/>
          <w:lang w:eastAsia="es-PE"/>
        </w:rPr>
        <w:pict w14:anchorId="0EC89567">
          <v:rect id="_x0000_i1258" style="width:0;height:1.5pt" o:hralign="center" o:hrstd="t" o:hr="t" fillcolor="#a0a0a0" stroked="f"/>
        </w:pict>
      </w:r>
    </w:p>
    <w:p w14:paraId="5D708979" w14:textId="77777777" w:rsidR="00926C1B" w:rsidRPr="00926C1B" w:rsidRDefault="00926C1B" w:rsidP="00926C1B">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commentRangeStart w:id="3"/>
      <w:r w:rsidRPr="00926C1B">
        <w:rPr>
          <w:rFonts w:ascii="Times New Roman" w:eastAsia="Times New Roman" w:hAnsi="Times New Roman" w:cs="Times New Roman"/>
          <w:b/>
          <w:bCs/>
          <w:sz w:val="27"/>
          <w:szCs w:val="27"/>
          <w:lang w:eastAsia="es-PE"/>
        </w:rPr>
        <w:t>4. Catálogo Activo Basado en el Modelo Relacional: El catálogo debe estar basado en el modelo relacional.</w:t>
      </w:r>
    </w:p>
    <w:p w14:paraId="3A206D69" w14:textId="3ABBCA66" w:rsidR="00926C1B" w:rsidRPr="00926C1B" w:rsidRDefault="00926C1B" w:rsidP="00926C1B">
      <w:pPr>
        <w:spacing w:before="100" w:beforeAutospacing="1" w:after="100" w:afterAutospacing="1" w:line="240" w:lineRule="auto"/>
        <w:rPr>
          <w:rFonts w:ascii="Times New Roman" w:eastAsia="Times New Roman" w:hAnsi="Times New Roman" w:cs="Times New Roman"/>
          <w:sz w:val="24"/>
          <w:szCs w:val="24"/>
          <w:lang w:eastAsia="es-PE"/>
        </w:rPr>
      </w:pPr>
      <w:r w:rsidRPr="00926C1B">
        <w:rPr>
          <w:rFonts w:ascii="Times New Roman" w:eastAsia="Times New Roman" w:hAnsi="Times New Roman" w:cs="Times New Roman"/>
          <w:sz w:val="24"/>
          <w:szCs w:val="24"/>
          <w:lang w:eastAsia="es-PE"/>
        </w:rPr>
        <w:t>El catálogo debe ser accesible de manera relacional, permitiendo consultas sobre la estructura del propio sistema, al igual que cualquier otra tabla de datos.</w:t>
      </w:r>
      <w:commentRangeEnd w:id="3"/>
      <w:r>
        <w:rPr>
          <w:rStyle w:val="Refdecomentario"/>
        </w:rPr>
        <w:commentReference w:id="3"/>
      </w:r>
    </w:p>
    <w:p w14:paraId="09121822" w14:textId="77777777" w:rsidR="00926C1B" w:rsidRPr="00926C1B" w:rsidRDefault="00926C1B" w:rsidP="00926C1B">
      <w:pPr>
        <w:spacing w:after="0" w:line="240" w:lineRule="auto"/>
        <w:rPr>
          <w:rFonts w:ascii="Times New Roman" w:eastAsia="Times New Roman" w:hAnsi="Times New Roman" w:cs="Times New Roman"/>
          <w:sz w:val="24"/>
          <w:szCs w:val="24"/>
          <w:lang w:eastAsia="es-PE"/>
        </w:rPr>
      </w:pPr>
      <w:r w:rsidRPr="00926C1B">
        <w:rPr>
          <w:rFonts w:ascii="Times New Roman" w:eastAsia="Times New Roman" w:hAnsi="Times New Roman" w:cs="Times New Roman"/>
          <w:sz w:val="24"/>
          <w:szCs w:val="24"/>
          <w:lang w:eastAsia="es-PE"/>
        </w:rPr>
        <w:pict w14:anchorId="40185C52">
          <v:rect id="_x0000_i1259" style="width:0;height:1.5pt" o:hralign="center" o:hrstd="t" o:hr="t" fillcolor="#a0a0a0" stroked="f"/>
        </w:pict>
      </w:r>
    </w:p>
    <w:p w14:paraId="163492AA" w14:textId="77777777" w:rsidR="00926C1B" w:rsidRPr="00926C1B" w:rsidRDefault="00926C1B" w:rsidP="00926C1B">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commentRangeStart w:id="4"/>
      <w:r w:rsidRPr="00926C1B">
        <w:rPr>
          <w:rFonts w:ascii="Times New Roman" w:eastAsia="Times New Roman" w:hAnsi="Times New Roman" w:cs="Times New Roman"/>
          <w:b/>
          <w:bCs/>
          <w:sz w:val="27"/>
          <w:szCs w:val="27"/>
          <w:lang w:eastAsia="es-PE"/>
        </w:rPr>
        <w:lastRenderedPageBreak/>
        <w:t xml:space="preserve">5. La Estricta Regla del </w:t>
      </w:r>
      <w:proofErr w:type="spellStart"/>
      <w:r w:rsidRPr="00926C1B">
        <w:rPr>
          <w:rFonts w:ascii="Times New Roman" w:eastAsia="Times New Roman" w:hAnsi="Times New Roman" w:cs="Times New Roman"/>
          <w:b/>
          <w:bCs/>
          <w:sz w:val="27"/>
          <w:szCs w:val="27"/>
          <w:lang w:eastAsia="es-PE"/>
        </w:rPr>
        <w:t>Sublenguaje</w:t>
      </w:r>
      <w:proofErr w:type="spellEnd"/>
      <w:r w:rsidRPr="00926C1B">
        <w:rPr>
          <w:rFonts w:ascii="Times New Roman" w:eastAsia="Times New Roman" w:hAnsi="Times New Roman" w:cs="Times New Roman"/>
          <w:b/>
          <w:bCs/>
          <w:sz w:val="27"/>
          <w:szCs w:val="27"/>
          <w:lang w:eastAsia="es-PE"/>
        </w:rPr>
        <w:t xml:space="preserve"> de Datos: El sistema debe proporcionar un </w:t>
      </w:r>
      <w:proofErr w:type="spellStart"/>
      <w:r w:rsidRPr="00926C1B">
        <w:rPr>
          <w:rFonts w:ascii="Times New Roman" w:eastAsia="Times New Roman" w:hAnsi="Times New Roman" w:cs="Times New Roman"/>
          <w:b/>
          <w:bCs/>
          <w:sz w:val="27"/>
          <w:szCs w:val="27"/>
          <w:lang w:eastAsia="es-PE"/>
        </w:rPr>
        <w:t>sublenguaje</w:t>
      </w:r>
      <w:proofErr w:type="spellEnd"/>
      <w:r w:rsidRPr="00926C1B">
        <w:rPr>
          <w:rFonts w:ascii="Times New Roman" w:eastAsia="Times New Roman" w:hAnsi="Times New Roman" w:cs="Times New Roman"/>
          <w:b/>
          <w:bCs/>
          <w:sz w:val="27"/>
          <w:szCs w:val="27"/>
          <w:lang w:eastAsia="es-PE"/>
        </w:rPr>
        <w:t xml:space="preserve"> de datos estricto.</w:t>
      </w:r>
    </w:p>
    <w:p w14:paraId="540578AD" w14:textId="73890E26" w:rsidR="00926C1B" w:rsidRPr="00926C1B" w:rsidRDefault="00926C1B" w:rsidP="00926C1B">
      <w:pPr>
        <w:spacing w:before="100" w:beforeAutospacing="1" w:after="100" w:afterAutospacing="1" w:line="240" w:lineRule="auto"/>
        <w:rPr>
          <w:rFonts w:ascii="Times New Roman" w:eastAsia="Times New Roman" w:hAnsi="Times New Roman" w:cs="Times New Roman"/>
          <w:sz w:val="24"/>
          <w:szCs w:val="24"/>
          <w:lang w:eastAsia="es-PE"/>
        </w:rPr>
      </w:pPr>
      <w:r w:rsidRPr="00926C1B">
        <w:rPr>
          <w:rFonts w:ascii="Times New Roman" w:eastAsia="Times New Roman" w:hAnsi="Times New Roman" w:cs="Times New Roman"/>
          <w:sz w:val="24"/>
          <w:szCs w:val="24"/>
          <w:lang w:eastAsia="es-PE"/>
        </w:rPr>
        <w:t>El lenguaje debe ser completo y explícito, asegurando que todas las operaciones posibles sobre los datos se realicen de manera coherente y sin ambigüedades.</w:t>
      </w:r>
      <w:commentRangeEnd w:id="4"/>
      <w:r>
        <w:rPr>
          <w:rStyle w:val="Refdecomentario"/>
        </w:rPr>
        <w:commentReference w:id="4"/>
      </w:r>
    </w:p>
    <w:p w14:paraId="70F376F6" w14:textId="77777777" w:rsidR="00926C1B" w:rsidRPr="00926C1B" w:rsidRDefault="00926C1B" w:rsidP="00926C1B">
      <w:pPr>
        <w:spacing w:after="0" w:line="240" w:lineRule="auto"/>
        <w:rPr>
          <w:rFonts w:ascii="Times New Roman" w:eastAsia="Times New Roman" w:hAnsi="Times New Roman" w:cs="Times New Roman"/>
          <w:sz w:val="24"/>
          <w:szCs w:val="24"/>
          <w:lang w:eastAsia="es-PE"/>
        </w:rPr>
      </w:pPr>
      <w:r w:rsidRPr="00926C1B">
        <w:rPr>
          <w:rFonts w:ascii="Times New Roman" w:eastAsia="Times New Roman" w:hAnsi="Times New Roman" w:cs="Times New Roman"/>
          <w:sz w:val="24"/>
          <w:szCs w:val="24"/>
          <w:lang w:eastAsia="es-PE"/>
        </w:rPr>
        <w:pict w14:anchorId="019A8FB5">
          <v:rect id="_x0000_i1260" style="width:0;height:1.5pt" o:hralign="center" o:hrstd="t" o:hr="t" fillcolor="#a0a0a0" stroked="f"/>
        </w:pict>
      </w:r>
    </w:p>
    <w:p w14:paraId="4727ADB5" w14:textId="77777777" w:rsidR="00926C1B" w:rsidRPr="00926C1B" w:rsidRDefault="00926C1B" w:rsidP="00926C1B">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commentRangeStart w:id="5"/>
      <w:r w:rsidRPr="00926C1B">
        <w:rPr>
          <w:rFonts w:ascii="Times New Roman" w:eastAsia="Times New Roman" w:hAnsi="Times New Roman" w:cs="Times New Roman"/>
          <w:b/>
          <w:bCs/>
          <w:sz w:val="27"/>
          <w:szCs w:val="27"/>
          <w:lang w:eastAsia="es-PE"/>
        </w:rPr>
        <w:t>6. La Regla de Actualización de Vistas: Las vistas deben ser actualizables.</w:t>
      </w:r>
    </w:p>
    <w:p w14:paraId="2492D67A" w14:textId="2EABD362" w:rsidR="00926C1B" w:rsidRPr="00926C1B" w:rsidRDefault="00926C1B" w:rsidP="00926C1B">
      <w:pPr>
        <w:spacing w:before="100" w:beforeAutospacing="1" w:after="100" w:afterAutospacing="1" w:line="240" w:lineRule="auto"/>
        <w:rPr>
          <w:rFonts w:ascii="Times New Roman" w:eastAsia="Times New Roman" w:hAnsi="Times New Roman" w:cs="Times New Roman"/>
          <w:sz w:val="24"/>
          <w:szCs w:val="24"/>
          <w:lang w:eastAsia="es-PE"/>
        </w:rPr>
      </w:pPr>
      <w:r w:rsidRPr="00926C1B">
        <w:rPr>
          <w:rFonts w:ascii="Times New Roman" w:eastAsia="Times New Roman" w:hAnsi="Times New Roman" w:cs="Times New Roman"/>
          <w:sz w:val="24"/>
          <w:szCs w:val="24"/>
          <w:lang w:eastAsia="es-PE"/>
        </w:rPr>
        <w:t>El sistema debe permitir a los usuarios modificar datos a través de vistas, manteniendo la integridad de las tablas originales.</w:t>
      </w:r>
      <w:commentRangeEnd w:id="5"/>
      <w:r w:rsidR="00621B1F">
        <w:rPr>
          <w:rStyle w:val="Refdecomentario"/>
        </w:rPr>
        <w:commentReference w:id="5"/>
      </w:r>
    </w:p>
    <w:p w14:paraId="303AD3B9" w14:textId="77777777" w:rsidR="00926C1B" w:rsidRPr="00926C1B" w:rsidRDefault="00926C1B" w:rsidP="00926C1B">
      <w:pPr>
        <w:spacing w:after="0" w:line="240" w:lineRule="auto"/>
        <w:rPr>
          <w:rFonts w:ascii="Times New Roman" w:eastAsia="Times New Roman" w:hAnsi="Times New Roman" w:cs="Times New Roman"/>
          <w:sz w:val="24"/>
          <w:szCs w:val="24"/>
          <w:lang w:eastAsia="es-PE"/>
        </w:rPr>
      </w:pPr>
      <w:r w:rsidRPr="00926C1B">
        <w:rPr>
          <w:rFonts w:ascii="Times New Roman" w:eastAsia="Times New Roman" w:hAnsi="Times New Roman" w:cs="Times New Roman"/>
          <w:sz w:val="24"/>
          <w:szCs w:val="24"/>
          <w:lang w:eastAsia="es-PE"/>
        </w:rPr>
        <w:pict w14:anchorId="2187C508">
          <v:rect id="_x0000_i1261" style="width:0;height:1.5pt" o:hralign="center" o:hrstd="t" o:hr="t" fillcolor="#a0a0a0" stroked="f"/>
        </w:pict>
      </w:r>
    </w:p>
    <w:p w14:paraId="5BD92C08" w14:textId="77777777" w:rsidR="00926C1B" w:rsidRPr="00926C1B" w:rsidRDefault="00926C1B" w:rsidP="00926C1B">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commentRangeStart w:id="6"/>
      <w:r w:rsidRPr="00926C1B">
        <w:rPr>
          <w:rFonts w:ascii="Times New Roman" w:eastAsia="Times New Roman" w:hAnsi="Times New Roman" w:cs="Times New Roman"/>
          <w:b/>
          <w:bCs/>
          <w:sz w:val="27"/>
          <w:szCs w:val="27"/>
          <w:lang w:eastAsia="es-PE"/>
        </w:rPr>
        <w:t>7. Alto Nivel de Inserción, Actualización y Eliminación: El sistema debe permitir operaciones de inserción, actualización y eliminación de alto nivel.</w:t>
      </w:r>
    </w:p>
    <w:p w14:paraId="50C2A2BE" w14:textId="109E2075" w:rsidR="00926C1B" w:rsidRPr="00926C1B" w:rsidRDefault="00926C1B" w:rsidP="00926C1B">
      <w:pPr>
        <w:spacing w:before="100" w:beforeAutospacing="1" w:after="100" w:afterAutospacing="1" w:line="240" w:lineRule="auto"/>
        <w:rPr>
          <w:rFonts w:ascii="Times New Roman" w:eastAsia="Times New Roman" w:hAnsi="Times New Roman" w:cs="Times New Roman"/>
          <w:sz w:val="24"/>
          <w:szCs w:val="24"/>
          <w:lang w:eastAsia="es-PE"/>
        </w:rPr>
      </w:pPr>
      <w:r w:rsidRPr="00926C1B">
        <w:rPr>
          <w:rFonts w:ascii="Times New Roman" w:eastAsia="Times New Roman" w:hAnsi="Times New Roman" w:cs="Times New Roman"/>
          <w:sz w:val="24"/>
          <w:szCs w:val="24"/>
          <w:lang w:eastAsia="es-PE"/>
        </w:rPr>
        <w:t>Los usuarios pueden manipular los datos a un nivel alto, a través de declaraciones SQL sin preocuparse por cómo se gestionan internamente.</w:t>
      </w:r>
      <w:commentRangeEnd w:id="6"/>
      <w:r w:rsidR="00621B1F">
        <w:rPr>
          <w:rStyle w:val="Refdecomentario"/>
        </w:rPr>
        <w:commentReference w:id="6"/>
      </w:r>
    </w:p>
    <w:p w14:paraId="55EA27EB" w14:textId="77777777" w:rsidR="00926C1B" w:rsidRPr="00926C1B" w:rsidRDefault="00926C1B" w:rsidP="00926C1B">
      <w:pPr>
        <w:spacing w:after="0" w:line="240" w:lineRule="auto"/>
        <w:rPr>
          <w:rFonts w:ascii="Times New Roman" w:eastAsia="Times New Roman" w:hAnsi="Times New Roman" w:cs="Times New Roman"/>
          <w:sz w:val="24"/>
          <w:szCs w:val="24"/>
          <w:lang w:eastAsia="es-PE"/>
        </w:rPr>
      </w:pPr>
      <w:r w:rsidRPr="00926C1B">
        <w:rPr>
          <w:rFonts w:ascii="Times New Roman" w:eastAsia="Times New Roman" w:hAnsi="Times New Roman" w:cs="Times New Roman"/>
          <w:sz w:val="24"/>
          <w:szCs w:val="24"/>
          <w:lang w:eastAsia="es-PE"/>
        </w:rPr>
        <w:pict w14:anchorId="709E992C">
          <v:rect id="_x0000_i1262" style="width:0;height:1.5pt" o:hralign="center" o:hrstd="t" o:hr="t" fillcolor="#a0a0a0" stroked="f"/>
        </w:pict>
      </w:r>
    </w:p>
    <w:p w14:paraId="130A347F" w14:textId="77777777" w:rsidR="00926C1B" w:rsidRPr="00926C1B" w:rsidRDefault="00926C1B" w:rsidP="00926C1B">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commentRangeStart w:id="7"/>
      <w:r w:rsidRPr="00926C1B">
        <w:rPr>
          <w:rFonts w:ascii="Times New Roman" w:eastAsia="Times New Roman" w:hAnsi="Times New Roman" w:cs="Times New Roman"/>
          <w:b/>
          <w:bCs/>
          <w:sz w:val="27"/>
          <w:szCs w:val="27"/>
          <w:lang w:eastAsia="es-PE"/>
        </w:rPr>
        <w:t>8. Independencia Física de los Datos: El sistema debe ser independiente de los detalles físicos de almacenamiento.</w:t>
      </w:r>
    </w:p>
    <w:p w14:paraId="73471688" w14:textId="5BAC05ED" w:rsidR="00926C1B" w:rsidRPr="00926C1B" w:rsidRDefault="00926C1B" w:rsidP="00926C1B">
      <w:pPr>
        <w:spacing w:before="100" w:beforeAutospacing="1" w:after="100" w:afterAutospacing="1" w:line="240" w:lineRule="auto"/>
        <w:rPr>
          <w:rFonts w:ascii="Times New Roman" w:eastAsia="Times New Roman" w:hAnsi="Times New Roman" w:cs="Times New Roman"/>
          <w:sz w:val="24"/>
          <w:szCs w:val="24"/>
          <w:lang w:eastAsia="es-PE"/>
        </w:rPr>
      </w:pPr>
      <w:r w:rsidRPr="00926C1B">
        <w:rPr>
          <w:rFonts w:ascii="Times New Roman" w:eastAsia="Times New Roman" w:hAnsi="Times New Roman" w:cs="Times New Roman"/>
          <w:sz w:val="24"/>
          <w:szCs w:val="24"/>
          <w:lang w:eastAsia="es-PE"/>
        </w:rPr>
        <w:t>Los cambios en el almacenamiento físico de los datos (por ejemplo, cambiar de un disco a otro o modificar los índices) no deben afectar las aplicaciones o los usuarios.</w:t>
      </w:r>
      <w:commentRangeEnd w:id="7"/>
      <w:r w:rsidR="00621B1F">
        <w:rPr>
          <w:rStyle w:val="Refdecomentario"/>
        </w:rPr>
        <w:commentReference w:id="7"/>
      </w:r>
    </w:p>
    <w:p w14:paraId="093853C6" w14:textId="77777777" w:rsidR="00926C1B" w:rsidRPr="00926C1B" w:rsidRDefault="00926C1B" w:rsidP="00926C1B">
      <w:pPr>
        <w:spacing w:after="0" w:line="240" w:lineRule="auto"/>
        <w:rPr>
          <w:rFonts w:ascii="Times New Roman" w:eastAsia="Times New Roman" w:hAnsi="Times New Roman" w:cs="Times New Roman"/>
          <w:sz w:val="24"/>
          <w:szCs w:val="24"/>
          <w:lang w:eastAsia="es-PE"/>
        </w:rPr>
      </w:pPr>
      <w:r w:rsidRPr="00926C1B">
        <w:rPr>
          <w:rFonts w:ascii="Times New Roman" w:eastAsia="Times New Roman" w:hAnsi="Times New Roman" w:cs="Times New Roman"/>
          <w:sz w:val="24"/>
          <w:szCs w:val="24"/>
          <w:lang w:eastAsia="es-PE"/>
        </w:rPr>
        <w:pict w14:anchorId="0F672D74">
          <v:rect id="_x0000_i1263" style="width:0;height:1.5pt" o:hralign="center" o:hrstd="t" o:hr="t" fillcolor="#a0a0a0" stroked="f"/>
        </w:pict>
      </w:r>
    </w:p>
    <w:p w14:paraId="50F289DA" w14:textId="77777777" w:rsidR="00926C1B" w:rsidRPr="00926C1B" w:rsidRDefault="00926C1B" w:rsidP="00926C1B">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commentRangeStart w:id="8"/>
      <w:r w:rsidRPr="00926C1B">
        <w:rPr>
          <w:rFonts w:ascii="Times New Roman" w:eastAsia="Times New Roman" w:hAnsi="Times New Roman" w:cs="Times New Roman"/>
          <w:b/>
          <w:bCs/>
          <w:sz w:val="27"/>
          <w:szCs w:val="27"/>
          <w:lang w:eastAsia="es-PE"/>
        </w:rPr>
        <w:t>9. Independencia Lógica de los Datos: El sistema debe ser independiente de los detalles lógicos de la estructura de los datos.</w:t>
      </w:r>
    </w:p>
    <w:p w14:paraId="11B9E381" w14:textId="3EF42614" w:rsidR="00926C1B" w:rsidRPr="00926C1B" w:rsidRDefault="00926C1B" w:rsidP="00926C1B">
      <w:pPr>
        <w:spacing w:before="100" w:beforeAutospacing="1" w:after="100" w:afterAutospacing="1" w:line="240" w:lineRule="auto"/>
        <w:rPr>
          <w:rFonts w:ascii="Times New Roman" w:eastAsia="Times New Roman" w:hAnsi="Times New Roman" w:cs="Times New Roman"/>
          <w:sz w:val="24"/>
          <w:szCs w:val="24"/>
          <w:lang w:eastAsia="es-PE"/>
        </w:rPr>
      </w:pPr>
      <w:r w:rsidRPr="00926C1B">
        <w:rPr>
          <w:rFonts w:ascii="Times New Roman" w:eastAsia="Times New Roman" w:hAnsi="Times New Roman" w:cs="Times New Roman"/>
          <w:sz w:val="24"/>
          <w:szCs w:val="24"/>
          <w:lang w:eastAsia="es-PE"/>
        </w:rPr>
        <w:t>Los cambios estructurales, como agregar nuevas columnas a una tabla, no deben requerir la modificación de las aplicaciones existentes.</w:t>
      </w:r>
      <w:commentRangeEnd w:id="8"/>
      <w:r w:rsidR="00621B1F">
        <w:rPr>
          <w:rStyle w:val="Refdecomentario"/>
        </w:rPr>
        <w:commentReference w:id="8"/>
      </w:r>
    </w:p>
    <w:p w14:paraId="235984F6" w14:textId="77777777" w:rsidR="00926C1B" w:rsidRPr="00926C1B" w:rsidRDefault="00926C1B" w:rsidP="00926C1B">
      <w:pPr>
        <w:spacing w:after="0" w:line="240" w:lineRule="auto"/>
        <w:rPr>
          <w:rFonts w:ascii="Times New Roman" w:eastAsia="Times New Roman" w:hAnsi="Times New Roman" w:cs="Times New Roman"/>
          <w:sz w:val="24"/>
          <w:szCs w:val="24"/>
          <w:lang w:eastAsia="es-PE"/>
        </w:rPr>
      </w:pPr>
      <w:r w:rsidRPr="00926C1B">
        <w:rPr>
          <w:rFonts w:ascii="Times New Roman" w:eastAsia="Times New Roman" w:hAnsi="Times New Roman" w:cs="Times New Roman"/>
          <w:sz w:val="24"/>
          <w:szCs w:val="24"/>
          <w:lang w:eastAsia="es-PE"/>
        </w:rPr>
        <w:pict w14:anchorId="04476BC6">
          <v:rect id="_x0000_i1264" style="width:0;height:1.5pt" o:hralign="center" o:hrstd="t" o:hr="t" fillcolor="#a0a0a0" stroked="f"/>
        </w:pict>
      </w:r>
    </w:p>
    <w:p w14:paraId="3C4E9494" w14:textId="77777777" w:rsidR="00926C1B" w:rsidRPr="00926C1B" w:rsidRDefault="00926C1B" w:rsidP="00926C1B">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commentRangeStart w:id="9"/>
      <w:r w:rsidRPr="00926C1B">
        <w:rPr>
          <w:rFonts w:ascii="Times New Roman" w:eastAsia="Times New Roman" w:hAnsi="Times New Roman" w:cs="Times New Roman"/>
          <w:b/>
          <w:bCs/>
          <w:sz w:val="27"/>
          <w:szCs w:val="27"/>
          <w:lang w:eastAsia="es-PE"/>
        </w:rPr>
        <w:t>10. Independencia de la Integridad: El sistema debe ser capaz de garantizar la integridad de los datos de manera independiente.</w:t>
      </w:r>
    </w:p>
    <w:p w14:paraId="2DA6C8FC" w14:textId="62E01613" w:rsidR="00926C1B" w:rsidRPr="00926C1B" w:rsidRDefault="00926C1B" w:rsidP="00926C1B">
      <w:pPr>
        <w:spacing w:before="100" w:beforeAutospacing="1" w:after="100" w:afterAutospacing="1" w:line="240" w:lineRule="auto"/>
        <w:rPr>
          <w:rFonts w:ascii="Times New Roman" w:eastAsia="Times New Roman" w:hAnsi="Times New Roman" w:cs="Times New Roman"/>
          <w:sz w:val="24"/>
          <w:szCs w:val="24"/>
          <w:lang w:eastAsia="es-PE"/>
        </w:rPr>
      </w:pPr>
      <w:r w:rsidRPr="00926C1B">
        <w:rPr>
          <w:rFonts w:ascii="Times New Roman" w:eastAsia="Times New Roman" w:hAnsi="Times New Roman" w:cs="Times New Roman"/>
          <w:sz w:val="24"/>
          <w:szCs w:val="24"/>
          <w:lang w:eastAsia="es-PE"/>
        </w:rPr>
        <w:t>El sistema debe ser capaz de asegurar que las reglas de integridad (como las claves primarias, claves foráneas, y restricciones de unicidad) se mantengan de manera independiente de las aplicaciones. Las restricciones de integridad deben aplicarse automáticamente por el sistema de gestión de bases de datos (SGBD).</w:t>
      </w:r>
      <w:commentRangeEnd w:id="9"/>
      <w:r w:rsidR="00621B1F">
        <w:rPr>
          <w:rStyle w:val="Refdecomentario"/>
        </w:rPr>
        <w:commentReference w:id="9"/>
      </w:r>
    </w:p>
    <w:p w14:paraId="2E205E67" w14:textId="77777777" w:rsidR="00926C1B" w:rsidRPr="00926C1B" w:rsidRDefault="00926C1B" w:rsidP="00926C1B">
      <w:pPr>
        <w:spacing w:after="0" w:line="240" w:lineRule="auto"/>
        <w:rPr>
          <w:rFonts w:ascii="Times New Roman" w:eastAsia="Times New Roman" w:hAnsi="Times New Roman" w:cs="Times New Roman"/>
          <w:sz w:val="24"/>
          <w:szCs w:val="24"/>
          <w:lang w:eastAsia="es-PE"/>
        </w:rPr>
      </w:pPr>
      <w:r w:rsidRPr="00926C1B">
        <w:rPr>
          <w:rFonts w:ascii="Times New Roman" w:eastAsia="Times New Roman" w:hAnsi="Times New Roman" w:cs="Times New Roman"/>
          <w:sz w:val="24"/>
          <w:szCs w:val="24"/>
          <w:lang w:eastAsia="es-PE"/>
        </w:rPr>
        <w:lastRenderedPageBreak/>
        <w:pict w14:anchorId="42FE39FC">
          <v:rect id="_x0000_i1265" style="width:0;height:1.5pt" o:hralign="center" o:hrstd="t" o:hr="t" fillcolor="#a0a0a0" stroked="f"/>
        </w:pict>
      </w:r>
    </w:p>
    <w:p w14:paraId="2AD256AF" w14:textId="77777777" w:rsidR="00926C1B" w:rsidRPr="00926C1B" w:rsidRDefault="00926C1B" w:rsidP="00926C1B">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commentRangeStart w:id="10"/>
      <w:r w:rsidRPr="00926C1B">
        <w:rPr>
          <w:rFonts w:ascii="Times New Roman" w:eastAsia="Times New Roman" w:hAnsi="Times New Roman" w:cs="Times New Roman"/>
          <w:b/>
          <w:bCs/>
          <w:sz w:val="27"/>
          <w:szCs w:val="27"/>
          <w:lang w:eastAsia="es-PE"/>
        </w:rPr>
        <w:t>11. Independencia en la Distribución: El sistema debe ser capaz de gestionar bases de datos distribuidas de forma independiente.</w:t>
      </w:r>
    </w:p>
    <w:p w14:paraId="5337F58E" w14:textId="267F7D11" w:rsidR="00926C1B" w:rsidRPr="00926C1B" w:rsidRDefault="00926C1B" w:rsidP="00D062E2">
      <w:pPr>
        <w:spacing w:before="100" w:beforeAutospacing="1" w:after="100" w:afterAutospacing="1" w:line="240" w:lineRule="auto"/>
        <w:rPr>
          <w:rFonts w:ascii="Times New Roman" w:eastAsia="Times New Roman" w:hAnsi="Times New Roman" w:cs="Times New Roman"/>
          <w:sz w:val="24"/>
          <w:szCs w:val="24"/>
          <w:lang w:eastAsia="es-PE"/>
        </w:rPr>
      </w:pPr>
      <w:r w:rsidRPr="00926C1B">
        <w:rPr>
          <w:rFonts w:ascii="Times New Roman" w:eastAsia="Times New Roman" w:hAnsi="Times New Roman" w:cs="Times New Roman"/>
          <w:sz w:val="24"/>
          <w:szCs w:val="24"/>
          <w:lang w:eastAsia="es-PE"/>
        </w:rPr>
        <w:t>En un sistema distribuido, los datos pueden estar repartidos en múltiples ubicaciones. Sin embargo, el sistema debe ser capaz de gestionar la distribución de los datos sin que los usuarios necesiten preocuparse por su distribución física. Esto se logra mediante un control centralizado del acceso a los datos.</w:t>
      </w:r>
      <w:commentRangeEnd w:id="10"/>
      <w:r w:rsidR="00D062E2">
        <w:rPr>
          <w:rStyle w:val="Refdecomentario"/>
        </w:rPr>
        <w:commentReference w:id="10"/>
      </w:r>
    </w:p>
    <w:p w14:paraId="24D43562" w14:textId="77777777" w:rsidR="00926C1B" w:rsidRPr="00926C1B" w:rsidRDefault="00926C1B" w:rsidP="00926C1B">
      <w:pPr>
        <w:spacing w:after="0" w:line="240" w:lineRule="auto"/>
        <w:rPr>
          <w:rFonts w:ascii="Times New Roman" w:eastAsia="Times New Roman" w:hAnsi="Times New Roman" w:cs="Times New Roman"/>
          <w:sz w:val="24"/>
          <w:szCs w:val="24"/>
          <w:lang w:eastAsia="es-PE"/>
        </w:rPr>
      </w:pPr>
      <w:r w:rsidRPr="00926C1B">
        <w:rPr>
          <w:rFonts w:ascii="Times New Roman" w:eastAsia="Times New Roman" w:hAnsi="Times New Roman" w:cs="Times New Roman"/>
          <w:sz w:val="24"/>
          <w:szCs w:val="24"/>
          <w:lang w:eastAsia="es-PE"/>
        </w:rPr>
        <w:pict w14:anchorId="2E035516">
          <v:rect id="_x0000_i1266" style="width:0;height:1.5pt" o:hralign="center" o:hrstd="t" o:hr="t" fillcolor="#a0a0a0" stroked="f"/>
        </w:pict>
      </w:r>
    </w:p>
    <w:p w14:paraId="7C10C08C" w14:textId="77777777" w:rsidR="00926C1B" w:rsidRPr="00926C1B" w:rsidRDefault="00926C1B" w:rsidP="00926C1B">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commentRangeStart w:id="11"/>
      <w:r w:rsidRPr="00926C1B">
        <w:rPr>
          <w:rFonts w:ascii="Times New Roman" w:eastAsia="Times New Roman" w:hAnsi="Times New Roman" w:cs="Times New Roman"/>
          <w:b/>
          <w:bCs/>
          <w:sz w:val="27"/>
          <w:szCs w:val="27"/>
          <w:lang w:eastAsia="es-PE"/>
        </w:rPr>
        <w:t>12. La Ley de la No-Subversión: Ninguna función del sistema debe ser capaz de subvertir las reglas del modelo relacional.</w:t>
      </w:r>
    </w:p>
    <w:p w14:paraId="29B7B3CC" w14:textId="03EDB1CC" w:rsidR="00926C1B" w:rsidRPr="00926C1B" w:rsidRDefault="00926C1B" w:rsidP="00926C1B">
      <w:pPr>
        <w:spacing w:before="100" w:beforeAutospacing="1" w:after="100" w:afterAutospacing="1" w:line="240" w:lineRule="auto"/>
        <w:rPr>
          <w:rFonts w:ascii="Times New Roman" w:eastAsia="Times New Roman" w:hAnsi="Times New Roman" w:cs="Times New Roman"/>
          <w:sz w:val="24"/>
          <w:szCs w:val="24"/>
          <w:lang w:eastAsia="es-PE"/>
        </w:rPr>
      </w:pPr>
      <w:r w:rsidRPr="00926C1B">
        <w:rPr>
          <w:rFonts w:ascii="Times New Roman" w:eastAsia="Times New Roman" w:hAnsi="Times New Roman" w:cs="Times New Roman"/>
          <w:sz w:val="24"/>
          <w:szCs w:val="24"/>
          <w:lang w:eastAsia="es-PE"/>
        </w:rPr>
        <w:t>Esta regla establece que ninguna operación o extensión del sistema debe contradecir o subvertir las propiedades fundamentales del modelo relacional. El sistema debe seguir rigurosamente los principios del modelo relacional, sin permitir que ciertos procesos interfieran con la integridad de los datos o con las reglas básicas del modelo.</w:t>
      </w:r>
      <w:commentRangeEnd w:id="11"/>
      <w:r w:rsidR="00D062E2">
        <w:rPr>
          <w:rStyle w:val="Refdecomentario"/>
        </w:rPr>
        <w:commentReference w:id="11"/>
      </w:r>
    </w:p>
    <w:p w14:paraId="5478DCC8" w14:textId="77777777" w:rsidR="00926C1B" w:rsidRPr="00926C1B" w:rsidRDefault="00926C1B" w:rsidP="00926C1B">
      <w:pPr>
        <w:spacing w:after="0" w:line="240" w:lineRule="auto"/>
        <w:rPr>
          <w:rFonts w:ascii="Times New Roman" w:eastAsia="Times New Roman" w:hAnsi="Times New Roman" w:cs="Times New Roman"/>
          <w:sz w:val="24"/>
          <w:szCs w:val="24"/>
          <w:lang w:eastAsia="es-PE"/>
        </w:rPr>
      </w:pPr>
      <w:r w:rsidRPr="00926C1B">
        <w:rPr>
          <w:rFonts w:ascii="Times New Roman" w:eastAsia="Times New Roman" w:hAnsi="Times New Roman" w:cs="Times New Roman"/>
          <w:sz w:val="24"/>
          <w:szCs w:val="24"/>
          <w:lang w:eastAsia="es-PE"/>
        </w:rPr>
        <w:pict w14:anchorId="50E3ECFB">
          <v:rect id="_x0000_i1267" style="width:0;height:1.5pt" o:hralign="center" o:hrstd="t" o:hr="t" fillcolor="#a0a0a0" stroked="f"/>
        </w:pict>
      </w:r>
    </w:p>
    <w:p w14:paraId="3BBAD307" w14:textId="77777777" w:rsidR="00926C1B" w:rsidRPr="00926C1B" w:rsidRDefault="00926C1B" w:rsidP="00926C1B">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926C1B">
        <w:rPr>
          <w:rFonts w:ascii="Times New Roman" w:eastAsia="Times New Roman" w:hAnsi="Times New Roman" w:cs="Times New Roman"/>
          <w:b/>
          <w:bCs/>
          <w:sz w:val="27"/>
          <w:szCs w:val="27"/>
          <w:lang w:eastAsia="es-PE"/>
        </w:rPr>
        <w:t>Conclusión:</w:t>
      </w:r>
    </w:p>
    <w:p w14:paraId="093E7C60" w14:textId="77777777" w:rsidR="00926C1B" w:rsidRPr="00926C1B" w:rsidRDefault="00926C1B" w:rsidP="00926C1B">
      <w:pPr>
        <w:spacing w:before="100" w:beforeAutospacing="1" w:after="100" w:afterAutospacing="1" w:line="240" w:lineRule="auto"/>
        <w:rPr>
          <w:rFonts w:ascii="Times New Roman" w:eastAsia="Times New Roman" w:hAnsi="Times New Roman" w:cs="Times New Roman"/>
          <w:sz w:val="24"/>
          <w:szCs w:val="24"/>
          <w:lang w:eastAsia="es-PE"/>
        </w:rPr>
      </w:pPr>
      <w:r w:rsidRPr="00926C1B">
        <w:rPr>
          <w:rFonts w:ascii="Times New Roman" w:eastAsia="Times New Roman" w:hAnsi="Times New Roman" w:cs="Times New Roman"/>
          <w:sz w:val="24"/>
          <w:szCs w:val="24"/>
          <w:lang w:eastAsia="es-PE"/>
        </w:rPr>
        <w:t xml:space="preserve">Las </w:t>
      </w:r>
      <w:r w:rsidRPr="00926C1B">
        <w:rPr>
          <w:rFonts w:ascii="Times New Roman" w:eastAsia="Times New Roman" w:hAnsi="Times New Roman" w:cs="Times New Roman"/>
          <w:b/>
          <w:bCs/>
          <w:sz w:val="24"/>
          <w:szCs w:val="24"/>
          <w:lang w:eastAsia="es-PE"/>
        </w:rPr>
        <w:t>12 reglas de Codd</w:t>
      </w:r>
      <w:r w:rsidRPr="00926C1B">
        <w:rPr>
          <w:rFonts w:ascii="Times New Roman" w:eastAsia="Times New Roman" w:hAnsi="Times New Roman" w:cs="Times New Roman"/>
          <w:sz w:val="24"/>
          <w:szCs w:val="24"/>
          <w:lang w:eastAsia="es-PE"/>
        </w:rPr>
        <w:t xml:space="preserve"> siguen siendo una referencia fundamental para el diseño y evaluación de los sistemas de bases de datos relacionales. Estas reglas aseguran que los sistemas sean flexibles, consistentes y fáciles de gestionar, protegiendo la integridad de los datos y permitiendo un acceso eficiente y seguro a la información. Aunque algunos de los detalles de implementación han evolucionado con el tiempo, los principios establecidos por Codd siguen siendo la base de los sistemas modernos de bases de datos relacionales.</w:t>
      </w:r>
    </w:p>
    <w:p w14:paraId="015026B4" w14:textId="44595071" w:rsidR="00D062E2" w:rsidRDefault="00D062E2">
      <w:r>
        <w:br w:type="page"/>
      </w:r>
    </w:p>
    <w:p w14:paraId="14EA82BC" w14:textId="77777777" w:rsidR="00D062E2" w:rsidRPr="00D062E2" w:rsidRDefault="00D062E2" w:rsidP="00D062E2">
      <w:pPr>
        <w:spacing w:before="100" w:beforeAutospacing="1" w:after="100" w:afterAutospacing="1" w:line="240" w:lineRule="auto"/>
        <w:outlineLvl w:val="2"/>
        <w:rPr>
          <w:b/>
          <w:bCs/>
        </w:rPr>
      </w:pPr>
      <w:r w:rsidRPr="00D062E2">
        <w:rPr>
          <w:b/>
          <w:bCs/>
        </w:rPr>
        <w:lastRenderedPageBreak/>
        <w:t>¿Qué es la normalización?</w:t>
      </w:r>
    </w:p>
    <w:p w14:paraId="03A63307" w14:textId="77777777" w:rsidR="00D062E2" w:rsidRPr="00D062E2" w:rsidRDefault="00D062E2" w:rsidP="00D062E2">
      <w:pPr>
        <w:spacing w:before="100" w:beforeAutospacing="1" w:after="100" w:afterAutospacing="1" w:line="240" w:lineRule="auto"/>
        <w:outlineLvl w:val="2"/>
      </w:pPr>
      <w:r w:rsidRPr="00D062E2">
        <w:t xml:space="preserve">La </w:t>
      </w:r>
      <w:r w:rsidRPr="00D062E2">
        <w:rPr>
          <w:b/>
          <w:bCs/>
        </w:rPr>
        <w:t>normalización</w:t>
      </w:r>
      <w:r w:rsidRPr="00D062E2">
        <w:t xml:space="preserve"> se refiere al proceso de estructurar una base de datos relacional en un conjunto de tablas que cumplan con una serie de reglas que ayudan a organizar los datos y las relaciones entre ellos. El proceso busca mejorar la eficiencia en la gestión de los datos, reducir el espacio de almacenamiento necesario y garantizar que las operaciones sobre la base de datos no introduzcan inconsistencias.</w:t>
      </w:r>
    </w:p>
    <w:p w14:paraId="1A004705" w14:textId="77777777" w:rsidR="00D062E2" w:rsidRPr="00D062E2" w:rsidRDefault="00D062E2" w:rsidP="00D062E2">
      <w:pPr>
        <w:spacing w:before="100" w:beforeAutospacing="1" w:after="100" w:afterAutospacing="1" w:line="240" w:lineRule="auto"/>
        <w:outlineLvl w:val="2"/>
      </w:pPr>
      <w:r w:rsidRPr="00D062E2">
        <w:t xml:space="preserve">La normalización se organiza en </w:t>
      </w:r>
      <w:r w:rsidRPr="00D062E2">
        <w:rPr>
          <w:b/>
          <w:bCs/>
        </w:rPr>
        <w:t>formas normales</w:t>
      </w:r>
      <w:r w:rsidRPr="00D062E2">
        <w:t xml:space="preserve">, que son niveles jerárquicos de organización de los datos. Las formas normales más comunes son la </w:t>
      </w:r>
      <w:r w:rsidRPr="00D062E2">
        <w:rPr>
          <w:b/>
          <w:bCs/>
        </w:rPr>
        <w:t>Primera Forma Normal (1FN)</w:t>
      </w:r>
      <w:r w:rsidRPr="00D062E2">
        <w:t xml:space="preserve">, la </w:t>
      </w:r>
      <w:r w:rsidRPr="00D062E2">
        <w:rPr>
          <w:b/>
          <w:bCs/>
        </w:rPr>
        <w:t>Segunda Forma Normal (2FN)</w:t>
      </w:r>
      <w:r w:rsidRPr="00D062E2">
        <w:t xml:space="preserve">, la </w:t>
      </w:r>
      <w:r w:rsidRPr="00D062E2">
        <w:rPr>
          <w:b/>
          <w:bCs/>
        </w:rPr>
        <w:t>Tercera Forma Normal (3FN)</w:t>
      </w:r>
      <w:r w:rsidRPr="00D062E2">
        <w:t xml:space="preserve">, la </w:t>
      </w:r>
      <w:r w:rsidRPr="00D062E2">
        <w:rPr>
          <w:b/>
          <w:bCs/>
        </w:rPr>
        <w:t>Cuarta Forma Normal (4FN)</w:t>
      </w:r>
      <w:r w:rsidRPr="00D062E2">
        <w:t xml:space="preserve"> y la </w:t>
      </w:r>
      <w:r w:rsidRPr="00D062E2">
        <w:rPr>
          <w:b/>
          <w:bCs/>
        </w:rPr>
        <w:t>Quinta Forma Normal (5FN)</w:t>
      </w:r>
      <w:r w:rsidRPr="00D062E2">
        <w:t>. Cada una de estas formas va eliminando ciertos tipos de dependencias y redundancias, asegurando que la estructura de los datos sea cada vez más eficiente.</w:t>
      </w:r>
    </w:p>
    <w:p w14:paraId="17B15C7E" w14:textId="77777777" w:rsidR="00D062E2" w:rsidRPr="00D062E2" w:rsidRDefault="00D062E2" w:rsidP="00D062E2">
      <w:pPr>
        <w:spacing w:before="100" w:beforeAutospacing="1" w:after="100" w:afterAutospacing="1" w:line="240" w:lineRule="auto"/>
        <w:outlineLvl w:val="2"/>
        <w:rPr>
          <w:b/>
          <w:bCs/>
        </w:rPr>
      </w:pPr>
      <w:r w:rsidRPr="00D062E2">
        <w:rPr>
          <w:b/>
          <w:bCs/>
        </w:rPr>
        <w:t>Objetivos de la normalización</w:t>
      </w:r>
    </w:p>
    <w:p w14:paraId="0A3600CE" w14:textId="77777777" w:rsidR="00D062E2" w:rsidRPr="00D062E2" w:rsidRDefault="00D062E2" w:rsidP="00D062E2">
      <w:pPr>
        <w:spacing w:before="100" w:beforeAutospacing="1" w:after="100" w:afterAutospacing="1" w:line="240" w:lineRule="auto"/>
        <w:outlineLvl w:val="2"/>
      </w:pPr>
      <w:r w:rsidRPr="00D062E2">
        <w:t>Los objetivos principales de la normalización son los siguientes:</w:t>
      </w:r>
    </w:p>
    <w:p w14:paraId="54C986B2" w14:textId="77777777" w:rsidR="00D062E2" w:rsidRPr="00D062E2" w:rsidRDefault="00D062E2" w:rsidP="00D062E2">
      <w:pPr>
        <w:numPr>
          <w:ilvl w:val="0"/>
          <w:numId w:val="5"/>
        </w:numPr>
        <w:spacing w:before="100" w:beforeAutospacing="1" w:after="100" w:afterAutospacing="1" w:line="240" w:lineRule="auto"/>
        <w:outlineLvl w:val="2"/>
      </w:pPr>
      <w:r w:rsidRPr="00D062E2">
        <w:rPr>
          <w:b/>
          <w:bCs/>
        </w:rPr>
        <w:t>Eliminar redundancias</w:t>
      </w:r>
      <w:r w:rsidRPr="00D062E2">
        <w:t>: Evitar la duplicación innecesaria de datos, lo que puede generar inconsistencias o problemas de mantenimiento.</w:t>
      </w:r>
    </w:p>
    <w:p w14:paraId="52414CC7" w14:textId="77777777" w:rsidR="00D062E2" w:rsidRPr="00D062E2" w:rsidRDefault="00D062E2" w:rsidP="00D062E2">
      <w:pPr>
        <w:numPr>
          <w:ilvl w:val="0"/>
          <w:numId w:val="5"/>
        </w:numPr>
        <w:spacing w:before="100" w:beforeAutospacing="1" w:after="100" w:afterAutospacing="1" w:line="240" w:lineRule="auto"/>
        <w:outlineLvl w:val="2"/>
      </w:pPr>
      <w:r w:rsidRPr="00D062E2">
        <w:rPr>
          <w:b/>
          <w:bCs/>
        </w:rPr>
        <w:t>Prevenir anomalías de actualización</w:t>
      </w:r>
      <w:r w:rsidRPr="00D062E2">
        <w:t>: Reducir los problemas que pueden surgir cuando se insertan, actualizan o eliminan datos en la base de datos.</w:t>
      </w:r>
    </w:p>
    <w:p w14:paraId="2E2B60A3" w14:textId="77777777" w:rsidR="00D062E2" w:rsidRPr="00D062E2" w:rsidRDefault="00D062E2" w:rsidP="00D062E2">
      <w:pPr>
        <w:numPr>
          <w:ilvl w:val="0"/>
          <w:numId w:val="5"/>
        </w:numPr>
        <w:spacing w:before="100" w:beforeAutospacing="1" w:after="100" w:afterAutospacing="1" w:line="240" w:lineRule="auto"/>
        <w:outlineLvl w:val="2"/>
      </w:pPr>
      <w:r w:rsidRPr="00D062E2">
        <w:rPr>
          <w:b/>
          <w:bCs/>
        </w:rPr>
        <w:t>Mejorar la integridad de los datos</w:t>
      </w:r>
      <w:r w:rsidRPr="00D062E2">
        <w:t>: Asegurar que las relaciones entre los datos sean claras y correctas, y que las dependencias entre los atributos sean lógicas.</w:t>
      </w:r>
    </w:p>
    <w:p w14:paraId="512707BC" w14:textId="77777777" w:rsidR="00D062E2" w:rsidRPr="00D062E2" w:rsidRDefault="00D062E2" w:rsidP="00D062E2">
      <w:pPr>
        <w:numPr>
          <w:ilvl w:val="0"/>
          <w:numId w:val="5"/>
        </w:numPr>
        <w:spacing w:before="100" w:beforeAutospacing="1" w:after="100" w:afterAutospacing="1" w:line="240" w:lineRule="auto"/>
        <w:outlineLvl w:val="2"/>
      </w:pPr>
      <w:r w:rsidRPr="00D062E2">
        <w:rPr>
          <w:b/>
          <w:bCs/>
        </w:rPr>
        <w:t>Optimizar el almacenamiento</w:t>
      </w:r>
      <w:r w:rsidRPr="00D062E2">
        <w:t>: Minimizar el espacio necesario para almacenar los datos, al eliminar duplicaciones innecesarias y mantener la base de datos organizada.</w:t>
      </w:r>
    </w:p>
    <w:p w14:paraId="61608BD0" w14:textId="77777777" w:rsidR="00D062E2" w:rsidRPr="00D062E2" w:rsidRDefault="00D062E2" w:rsidP="00D062E2">
      <w:pPr>
        <w:spacing w:before="100" w:beforeAutospacing="1" w:after="100" w:afterAutospacing="1" w:line="240" w:lineRule="auto"/>
        <w:outlineLvl w:val="2"/>
        <w:rPr>
          <w:b/>
          <w:bCs/>
        </w:rPr>
      </w:pPr>
      <w:r w:rsidRPr="00D062E2">
        <w:rPr>
          <w:b/>
          <w:bCs/>
        </w:rPr>
        <w:t>Formas normales en la normalización</w:t>
      </w:r>
    </w:p>
    <w:p w14:paraId="4FE0A691" w14:textId="77777777" w:rsidR="00D062E2" w:rsidRPr="00D062E2" w:rsidRDefault="00D062E2" w:rsidP="00D062E2">
      <w:pPr>
        <w:spacing w:before="100" w:beforeAutospacing="1" w:after="100" w:afterAutospacing="1" w:line="240" w:lineRule="auto"/>
        <w:outlineLvl w:val="2"/>
      </w:pPr>
      <w:r w:rsidRPr="00D062E2">
        <w:t xml:space="preserve">A </w:t>
      </w:r>
      <w:proofErr w:type="gramStart"/>
      <w:r w:rsidRPr="00D062E2">
        <w:t>continuación</w:t>
      </w:r>
      <w:proofErr w:type="gramEnd"/>
      <w:r w:rsidRPr="00D062E2">
        <w:t xml:space="preserve"> se describen las </w:t>
      </w:r>
      <w:r w:rsidRPr="00D062E2">
        <w:rPr>
          <w:b/>
          <w:bCs/>
        </w:rPr>
        <w:t>principales formas normales</w:t>
      </w:r>
      <w:r w:rsidRPr="00D062E2">
        <w:t xml:space="preserve"> utilizadas en la normalización de bases de datos:</w:t>
      </w:r>
    </w:p>
    <w:p w14:paraId="7862FA1D" w14:textId="77777777" w:rsidR="00D062E2" w:rsidRPr="00D062E2" w:rsidRDefault="00D062E2" w:rsidP="00D062E2">
      <w:pPr>
        <w:spacing w:before="100" w:beforeAutospacing="1" w:after="100" w:afterAutospacing="1" w:line="240" w:lineRule="auto"/>
        <w:outlineLvl w:val="2"/>
      </w:pPr>
      <w:r w:rsidRPr="00D062E2">
        <w:pict w14:anchorId="63A60462">
          <v:rect id="_x0000_i1268" style="width:0;height:1.5pt" o:hralign="center" o:hrstd="t" o:hr="t" fillcolor="#a0a0a0" stroked="f"/>
        </w:pict>
      </w:r>
    </w:p>
    <w:p w14:paraId="08222AE4" w14:textId="77777777" w:rsidR="00D062E2" w:rsidRPr="00D062E2" w:rsidRDefault="00D062E2" w:rsidP="00D062E2">
      <w:pPr>
        <w:spacing w:before="100" w:beforeAutospacing="1" w:after="100" w:afterAutospacing="1" w:line="240" w:lineRule="auto"/>
        <w:outlineLvl w:val="2"/>
        <w:rPr>
          <w:b/>
          <w:bCs/>
        </w:rPr>
      </w:pPr>
      <w:commentRangeStart w:id="12"/>
      <w:r w:rsidRPr="00D062E2">
        <w:rPr>
          <w:b/>
          <w:bCs/>
        </w:rPr>
        <w:t>1. Primera Forma Normal (1FN)</w:t>
      </w:r>
    </w:p>
    <w:p w14:paraId="21D42627" w14:textId="77777777" w:rsidR="00D062E2" w:rsidRPr="00D062E2" w:rsidRDefault="00D062E2" w:rsidP="00D062E2">
      <w:pPr>
        <w:spacing w:before="100" w:beforeAutospacing="1" w:after="100" w:afterAutospacing="1" w:line="240" w:lineRule="auto"/>
        <w:outlineLvl w:val="2"/>
      </w:pPr>
      <w:r w:rsidRPr="00D062E2">
        <w:rPr>
          <w:b/>
          <w:bCs/>
        </w:rPr>
        <w:t>Descripción</w:t>
      </w:r>
      <w:r w:rsidRPr="00D062E2">
        <w:t xml:space="preserve">: Una tabla está en </w:t>
      </w:r>
      <w:r w:rsidRPr="00D062E2">
        <w:rPr>
          <w:b/>
          <w:bCs/>
        </w:rPr>
        <w:t>Primera Forma Normal (1FN)</w:t>
      </w:r>
      <w:r w:rsidRPr="00D062E2">
        <w:t xml:space="preserve"> si cumple con los siguientes requisitos:</w:t>
      </w:r>
    </w:p>
    <w:p w14:paraId="62C857EB" w14:textId="77777777" w:rsidR="00D062E2" w:rsidRPr="00D062E2" w:rsidRDefault="00D062E2" w:rsidP="00D062E2">
      <w:pPr>
        <w:numPr>
          <w:ilvl w:val="0"/>
          <w:numId w:val="6"/>
        </w:numPr>
        <w:spacing w:before="100" w:beforeAutospacing="1" w:after="100" w:afterAutospacing="1" w:line="240" w:lineRule="auto"/>
        <w:outlineLvl w:val="2"/>
      </w:pPr>
      <w:r w:rsidRPr="00D062E2">
        <w:t>Todos los atributos contienen valores atómicos, es decir, no hay atributos con múltiples valores o listas dentro de una misma celda.</w:t>
      </w:r>
    </w:p>
    <w:p w14:paraId="3AE1C397" w14:textId="77777777" w:rsidR="00D062E2" w:rsidRPr="00D062E2" w:rsidRDefault="00D062E2" w:rsidP="00D062E2">
      <w:pPr>
        <w:numPr>
          <w:ilvl w:val="0"/>
          <w:numId w:val="6"/>
        </w:numPr>
        <w:spacing w:before="100" w:beforeAutospacing="1" w:after="100" w:afterAutospacing="1" w:line="240" w:lineRule="auto"/>
        <w:outlineLvl w:val="2"/>
      </w:pPr>
      <w:r w:rsidRPr="00D062E2">
        <w:t>Cada columna debe contener solo un valor por fila.</w:t>
      </w:r>
    </w:p>
    <w:p w14:paraId="02193CF2" w14:textId="51F4BC88" w:rsidR="00D062E2" w:rsidRDefault="00D062E2" w:rsidP="00D062E2">
      <w:pPr>
        <w:numPr>
          <w:ilvl w:val="0"/>
          <w:numId w:val="6"/>
        </w:numPr>
        <w:spacing w:before="100" w:beforeAutospacing="1" w:after="100" w:afterAutospacing="1" w:line="240" w:lineRule="auto"/>
        <w:outlineLvl w:val="2"/>
      </w:pPr>
      <w:r w:rsidRPr="00D062E2">
        <w:t>Los registros deben ser únicos, es decir, debe haber una clave primaria que identifique de manera única cada fila.</w:t>
      </w:r>
      <w:commentRangeEnd w:id="12"/>
      <w:r>
        <w:rPr>
          <w:rStyle w:val="Refdecomentario"/>
        </w:rPr>
        <w:commentReference w:id="12"/>
      </w:r>
    </w:p>
    <w:p w14:paraId="34F1991E" w14:textId="338BDEAE" w:rsidR="00D062E2" w:rsidRDefault="00D062E2" w:rsidP="00D062E2">
      <w:pPr>
        <w:spacing w:before="100" w:beforeAutospacing="1" w:after="100" w:afterAutospacing="1" w:line="240" w:lineRule="auto"/>
        <w:outlineLvl w:val="2"/>
      </w:pPr>
    </w:p>
    <w:p w14:paraId="17EA7754" w14:textId="18F09B3F" w:rsidR="00D062E2" w:rsidRDefault="00D062E2" w:rsidP="00D062E2">
      <w:pPr>
        <w:spacing w:before="100" w:beforeAutospacing="1" w:after="100" w:afterAutospacing="1" w:line="240" w:lineRule="auto"/>
        <w:outlineLvl w:val="2"/>
      </w:pPr>
    </w:p>
    <w:p w14:paraId="61808F89" w14:textId="77777777" w:rsidR="00D062E2" w:rsidRPr="00D062E2" w:rsidRDefault="00D062E2" w:rsidP="00D062E2">
      <w:pPr>
        <w:spacing w:before="100" w:beforeAutospacing="1" w:after="100" w:afterAutospacing="1" w:line="240" w:lineRule="auto"/>
        <w:outlineLvl w:val="2"/>
      </w:pPr>
    </w:p>
    <w:p w14:paraId="48A387EC" w14:textId="77777777" w:rsidR="00D062E2" w:rsidRPr="00D062E2" w:rsidRDefault="00D062E2" w:rsidP="00D062E2">
      <w:pPr>
        <w:spacing w:before="100" w:beforeAutospacing="1" w:after="100" w:afterAutospacing="1" w:line="240" w:lineRule="auto"/>
        <w:outlineLvl w:val="2"/>
      </w:pPr>
      <w:r w:rsidRPr="00D062E2">
        <w:lastRenderedPageBreak/>
        <w:pict w14:anchorId="7302FD70">
          <v:rect id="_x0000_i1272" style="width:0;height:1.5pt" o:hralign="center" o:hrstd="t" o:hr="t" fillcolor="#a0a0a0" stroked="f"/>
        </w:pict>
      </w:r>
    </w:p>
    <w:p w14:paraId="44A232EA" w14:textId="0948357F" w:rsidR="00D062E2" w:rsidRPr="00D062E2" w:rsidRDefault="00D062E2" w:rsidP="00D062E2">
      <w:pPr>
        <w:spacing w:before="100" w:beforeAutospacing="1" w:after="100" w:afterAutospacing="1" w:line="240" w:lineRule="auto"/>
        <w:outlineLvl w:val="2"/>
        <w:rPr>
          <w:b/>
          <w:bCs/>
        </w:rPr>
      </w:pPr>
      <w:commentRangeStart w:id="13"/>
      <w:r w:rsidRPr="00D062E2">
        <w:rPr>
          <w:b/>
          <w:bCs/>
        </w:rPr>
        <w:t>2. Segunda Forma Normal (2FN)</w:t>
      </w:r>
    </w:p>
    <w:p w14:paraId="1D880E1B" w14:textId="77777777" w:rsidR="00D062E2" w:rsidRPr="00D062E2" w:rsidRDefault="00D062E2" w:rsidP="00D062E2">
      <w:pPr>
        <w:spacing w:before="100" w:beforeAutospacing="1" w:after="100" w:afterAutospacing="1" w:line="240" w:lineRule="auto"/>
        <w:outlineLvl w:val="2"/>
      </w:pPr>
      <w:r w:rsidRPr="00D062E2">
        <w:rPr>
          <w:b/>
          <w:bCs/>
        </w:rPr>
        <w:t>Descripción</w:t>
      </w:r>
      <w:r w:rsidRPr="00D062E2">
        <w:t xml:space="preserve">: Una tabla está en </w:t>
      </w:r>
      <w:r w:rsidRPr="00D062E2">
        <w:rPr>
          <w:b/>
          <w:bCs/>
        </w:rPr>
        <w:t>Segunda Forma Normal (2FN)</w:t>
      </w:r>
      <w:r w:rsidRPr="00D062E2">
        <w:t xml:space="preserve"> si cumple con los requisitos de la </w:t>
      </w:r>
      <w:r w:rsidRPr="00D062E2">
        <w:rPr>
          <w:b/>
          <w:bCs/>
        </w:rPr>
        <w:t>Primera Forma Normal (1FN)</w:t>
      </w:r>
      <w:r w:rsidRPr="00D062E2">
        <w:t xml:space="preserve"> y, además:</w:t>
      </w:r>
    </w:p>
    <w:p w14:paraId="0791E626" w14:textId="77777777" w:rsidR="00D062E2" w:rsidRPr="00D062E2" w:rsidRDefault="00D062E2" w:rsidP="00D062E2">
      <w:pPr>
        <w:numPr>
          <w:ilvl w:val="0"/>
          <w:numId w:val="7"/>
        </w:numPr>
        <w:spacing w:before="100" w:beforeAutospacing="1" w:after="100" w:afterAutospacing="1" w:line="240" w:lineRule="auto"/>
        <w:outlineLvl w:val="2"/>
      </w:pPr>
      <w:r w:rsidRPr="00D062E2">
        <w:t xml:space="preserve">Todos los atributos no clave deben depender completamente de la clave primaria. Es decir, no debe haber </w:t>
      </w:r>
      <w:r w:rsidRPr="00D062E2">
        <w:rPr>
          <w:b/>
          <w:bCs/>
        </w:rPr>
        <w:t>dependencias parciales</w:t>
      </w:r>
      <w:r w:rsidRPr="00D062E2">
        <w:t>. Si una tabla tiene una clave primaria compuesta (formada por varias columnas), todos los atributos deben depender de la clave completa y no solo de una parte de ella.</w:t>
      </w:r>
      <w:commentRangeEnd w:id="13"/>
      <w:r>
        <w:rPr>
          <w:rStyle w:val="Refdecomentario"/>
        </w:rPr>
        <w:commentReference w:id="13"/>
      </w:r>
    </w:p>
    <w:p w14:paraId="6C25F996" w14:textId="77777777" w:rsidR="00D062E2" w:rsidRPr="00D062E2" w:rsidRDefault="00D062E2" w:rsidP="00D062E2">
      <w:pPr>
        <w:spacing w:before="100" w:beforeAutospacing="1" w:after="100" w:afterAutospacing="1" w:line="240" w:lineRule="auto"/>
        <w:outlineLvl w:val="2"/>
      </w:pPr>
      <w:r w:rsidRPr="00D062E2">
        <w:pict w14:anchorId="54C1A9B9">
          <v:rect id="_x0000_i1269" style="width:0;height:1.5pt" o:hralign="center" o:hrstd="t" o:hr="t" fillcolor="#a0a0a0" stroked="f"/>
        </w:pict>
      </w:r>
    </w:p>
    <w:p w14:paraId="07E4EBA8" w14:textId="77777777" w:rsidR="00D062E2" w:rsidRPr="00D062E2" w:rsidRDefault="00D062E2" w:rsidP="00D062E2">
      <w:pPr>
        <w:spacing w:before="100" w:beforeAutospacing="1" w:after="100" w:afterAutospacing="1" w:line="240" w:lineRule="auto"/>
        <w:outlineLvl w:val="2"/>
        <w:rPr>
          <w:b/>
          <w:bCs/>
        </w:rPr>
      </w:pPr>
      <w:commentRangeStart w:id="14"/>
      <w:r w:rsidRPr="00D062E2">
        <w:rPr>
          <w:b/>
          <w:bCs/>
        </w:rPr>
        <w:t>3. Tercera Forma Normal (3FN)</w:t>
      </w:r>
    </w:p>
    <w:p w14:paraId="74312F52" w14:textId="77777777" w:rsidR="00D062E2" w:rsidRPr="00D062E2" w:rsidRDefault="00D062E2" w:rsidP="00D062E2">
      <w:pPr>
        <w:spacing w:before="100" w:beforeAutospacing="1" w:after="100" w:afterAutospacing="1" w:line="240" w:lineRule="auto"/>
        <w:outlineLvl w:val="2"/>
      </w:pPr>
      <w:r w:rsidRPr="00D062E2">
        <w:rPr>
          <w:b/>
          <w:bCs/>
        </w:rPr>
        <w:t>Descripción</w:t>
      </w:r>
      <w:r w:rsidRPr="00D062E2">
        <w:t xml:space="preserve">: Una tabla está en </w:t>
      </w:r>
      <w:r w:rsidRPr="00D062E2">
        <w:rPr>
          <w:b/>
          <w:bCs/>
        </w:rPr>
        <w:t>Tercera Forma Normal (3FN)</w:t>
      </w:r>
      <w:r w:rsidRPr="00D062E2">
        <w:t xml:space="preserve"> si cumple con los requisitos de la </w:t>
      </w:r>
      <w:r w:rsidRPr="00D062E2">
        <w:rPr>
          <w:b/>
          <w:bCs/>
        </w:rPr>
        <w:t>Segunda Forma Normal (2FN)</w:t>
      </w:r>
      <w:r w:rsidRPr="00D062E2">
        <w:t xml:space="preserve"> y, además:</w:t>
      </w:r>
    </w:p>
    <w:p w14:paraId="1DF14BD6" w14:textId="77777777" w:rsidR="00D062E2" w:rsidRPr="00D062E2" w:rsidRDefault="00D062E2" w:rsidP="00D062E2">
      <w:pPr>
        <w:numPr>
          <w:ilvl w:val="0"/>
          <w:numId w:val="8"/>
        </w:numPr>
        <w:spacing w:before="100" w:beforeAutospacing="1" w:after="100" w:afterAutospacing="1" w:line="240" w:lineRule="auto"/>
        <w:outlineLvl w:val="2"/>
      </w:pPr>
      <w:r w:rsidRPr="00D062E2">
        <w:t>No debe haber dependencias transitivas entre atributos no clave. Es decir, si un atributo A depende de un atributo B, y B depende de C, entonces A no debe depender de C.</w:t>
      </w:r>
      <w:commentRangeEnd w:id="14"/>
      <w:r>
        <w:rPr>
          <w:rStyle w:val="Refdecomentario"/>
        </w:rPr>
        <w:commentReference w:id="14"/>
      </w:r>
    </w:p>
    <w:p w14:paraId="3C891D15" w14:textId="77777777" w:rsidR="00D062E2" w:rsidRPr="00D062E2" w:rsidRDefault="00D062E2" w:rsidP="00D062E2">
      <w:pPr>
        <w:spacing w:before="100" w:beforeAutospacing="1" w:after="100" w:afterAutospacing="1" w:line="240" w:lineRule="auto"/>
        <w:outlineLvl w:val="2"/>
      </w:pPr>
      <w:r w:rsidRPr="00D062E2">
        <w:pict w14:anchorId="2498F7C0">
          <v:rect id="_x0000_i1270" style="width:0;height:1.5pt" o:hralign="center" o:hrstd="t" o:hr="t" fillcolor="#a0a0a0" stroked="f"/>
        </w:pict>
      </w:r>
    </w:p>
    <w:p w14:paraId="732D91E8" w14:textId="77777777" w:rsidR="00D062E2" w:rsidRPr="00D062E2" w:rsidRDefault="00D062E2" w:rsidP="00D062E2">
      <w:pPr>
        <w:spacing w:before="100" w:beforeAutospacing="1" w:after="100" w:afterAutospacing="1" w:line="240" w:lineRule="auto"/>
        <w:outlineLvl w:val="2"/>
        <w:rPr>
          <w:b/>
          <w:bCs/>
        </w:rPr>
      </w:pPr>
      <w:commentRangeStart w:id="15"/>
      <w:r w:rsidRPr="00D062E2">
        <w:rPr>
          <w:b/>
          <w:bCs/>
        </w:rPr>
        <w:t>4. Cuarta Forma Normal (4FN)</w:t>
      </w:r>
    </w:p>
    <w:p w14:paraId="364364F9" w14:textId="77777777" w:rsidR="00D062E2" w:rsidRPr="00D062E2" w:rsidRDefault="00D062E2" w:rsidP="00D062E2">
      <w:pPr>
        <w:spacing w:before="100" w:beforeAutospacing="1" w:after="100" w:afterAutospacing="1" w:line="240" w:lineRule="auto"/>
        <w:outlineLvl w:val="2"/>
      </w:pPr>
      <w:r w:rsidRPr="00D062E2">
        <w:rPr>
          <w:b/>
          <w:bCs/>
        </w:rPr>
        <w:t>Descripción</w:t>
      </w:r>
      <w:r w:rsidRPr="00D062E2">
        <w:t xml:space="preserve">: Una tabla está en </w:t>
      </w:r>
      <w:r w:rsidRPr="00D062E2">
        <w:rPr>
          <w:b/>
          <w:bCs/>
        </w:rPr>
        <w:t>Cuarta Forma Normal (4FN)</w:t>
      </w:r>
      <w:r w:rsidRPr="00D062E2">
        <w:t xml:space="preserve"> si está en </w:t>
      </w:r>
      <w:r w:rsidRPr="00D062E2">
        <w:rPr>
          <w:b/>
          <w:bCs/>
        </w:rPr>
        <w:t>Tercera Forma Normal (3FN)</w:t>
      </w:r>
      <w:r w:rsidRPr="00D062E2">
        <w:t xml:space="preserve"> y, además, no contiene </w:t>
      </w:r>
      <w:r w:rsidRPr="00D062E2">
        <w:rPr>
          <w:b/>
          <w:bCs/>
        </w:rPr>
        <w:t>dependencias multivaluadas</w:t>
      </w:r>
      <w:r w:rsidRPr="00D062E2">
        <w:t>. Las dependencias multivaluadas ocurren cuando un solo atributo depende de más de un conjunto de atributos independientes, sin que exista una relación directa entre ellos.</w:t>
      </w:r>
      <w:commentRangeEnd w:id="15"/>
      <w:r>
        <w:rPr>
          <w:rStyle w:val="Refdecomentario"/>
        </w:rPr>
        <w:commentReference w:id="15"/>
      </w:r>
    </w:p>
    <w:p w14:paraId="63261F7E" w14:textId="77777777" w:rsidR="00D062E2" w:rsidRPr="00D062E2" w:rsidRDefault="00D062E2" w:rsidP="00D062E2">
      <w:pPr>
        <w:spacing w:before="100" w:beforeAutospacing="1" w:after="100" w:afterAutospacing="1" w:line="240" w:lineRule="auto"/>
        <w:outlineLvl w:val="2"/>
      </w:pPr>
      <w:r w:rsidRPr="00D062E2">
        <w:pict w14:anchorId="1B65368D">
          <v:rect id="_x0000_i1271" style="width:0;height:1.5pt" o:hralign="center" o:hrstd="t" o:hr="t" fillcolor="#a0a0a0" stroked="f"/>
        </w:pict>
      </w:r>
    </w:p>
    <w:p w14:paraId="48930129" w14:textId="77777777" w:rsidR="00D062E2" w:rsidRPr="00D062E2" w:rsidRDefault="00D062E2" w:rsidP="00D062E2">
      <w:pPr>
        <w:spacing w:before="100" w:beforeAutospacing="1" w:after="100" w:afterAutospacing="1" w:line="240" w:lineRule="auto"/>
        <w:outlineLvl w:val="2"/>
        <w:rPr>
          <w:b/>
          <w:bCs/>
        </w:rPr>
      </w:pPr>
      <w:commentRangeStart w:id="16"/>
      <w:r w:rsidRPr="00D062E2">
        <w:rPr>
          <w:b/>
          <w:bCs/>
        </w:rPr>
        <w:t>5. Quinta Forma Normal (5FN)</w:t>
      </w:r>
    </w:p>
    <w:p w14:paraId="4AA05A4F" w14:textId="6B06183E" w:rsidR="00D062E2" w:rsidRDefault="00D062E2" w:rsidP="00D062E2">
      <w:pPr>
        <w:spacing w:before="100" w:beforeAutospacing="1" w:after="100" w:afterAutospacing="1" w:line="240" w:lineRule="auto"/>
        <w:outlineLvl w:val="2"/>
      </w:pPr>
      <w:r w:rsidRPr="00D062E2">
        <w:rPr>
          <w:b/>
          <w:bCs/>
        </w:rPr>
        <w:t>Descripción</w:t>
      </w:r>
      <w:r w:rsidRPr="00D062E2">
        <w:t xml:space="preserve">: Una tabla está en </w:t>
      </w:r>
      <w:r w:rsidRPr="00D062E2">
        <w:rPr>
          <w:b/>
          <w:bCs/>
        </w:rPr>
        <w:t>Quinta Forma Normal (5FN)</w:t>
      </w:r>
      <w:r w:rsidRPr="00D062E2">
        <w:t xml:space="preserve"> si está en </w:t>
      </w:r>
      <w:r w:rsidRPr="00D062E2">
        <w:rPr>
          <w:b/>
          <w:bCs/>
        </w:rPr>
        <w:t>Cuarta Forma Normal (4FN)</w:t>
      </w:r>
      <w:r w:rsidRPr="00D062E2">
        <w:t xml:space="preserve"> y no contiene </w:t>
      </w:r>
      <w:r w:rsidRPr="00D062E2">
        <w:rPr>
          <w:b/>
          <w:bCs/>
        </w:rPr>
        <w:t>dependencias de unión</w:t>
      </w:r>
      <w:r w:rsidRPr="00D062E2">
        <w:t>. Las dependencias de unión ocurren cuando una relación puede ser descompuesta en otras relaciones sin pérdida de información.</w:t>
      </w:r>
      <w:commentRangeEnd w:id="16"/>
      <w:r>
        <w:rPr>
          <w:rStyle w:val="Refdecomentario"/>
        </w:rPr>
        <w:commentReference w:id="16"/>
      </w:r>
    </w:p>
    <w:p w14:paraId="63DD0007" w14:textId="77777777" w:rsidR="00D062E2" w:rsidRDefault="00D062E2">
      <w:r>
        <w:br w:type="page"/>
      </w:r>
    </w:p>
    <w:p w14:paraId="437CF092" w14:textId="77777777" w:rsidR="00D062E2" w:rsidRPr="00D062E2" w:rsidRDefault="00D062E2" w:rsidP="00D062E2">
      <w:pPr>
        <w:spacing w:before="100" w:beforeAutospacing="1" w:after="100" w:afterAutospacing="1" w:line="240" w:lineRule="auto"/>
        <w:outlineLvl w:val="2"/>
        <w:rPr>
          <w:b/>
          <w:bCs/>
        </w:rPr>
      </w:pPr>
      <w:r w:rsidRPr="00D062E2">
        <w:rPr>
          <w:b/>
          <w:bCs/>
        </w:rPr>
        <w:lastRenderedPageBreak/>
        <w:t>El Modelo Relacional para el Modelado y la Gestión de Bases de Datos</w:t>
      </w:r>
    </w:p>
    <w:p w14:paraId="243DDEF4" w14:textId="77777777" w:rsidR="00D062E2" w:rsidRPr="00D062E2" w:rsidRDefault="00D062E2" w:rsidP="00D062E2">
      <w:pPr>
        <w:spacing w:before="100" w:beforeAutospacing="1" w:after="100" w:afterAutospacing="1" w:line="240" w:lineRule="auto"/>
        <w:outlineLvl w:val="2"/>
        <w:rPr>
          <w:b/>
          <w:bCs/>
        </w:rPr>
      </w:pPr>
      <w:r w:rsidRPr="00D062E2">
        <w:rPr>
          <w:b/>
          <w:bCs/>
        </w:rPr>
        <w:t>Fundamentos del Modelo Relacional</w:t>
      </w:r>
    </w:p>
    <w:p w14:paraId="749EE984" w14:textId="77777777" w:rsidR="00D062E2" w:rsidRPr="00D062E2" w:rsidRDefault="00D062E2" w:rsidP="00D062E2">
      <w:pPr>
        <w:spacing w:before="100" w:beforeAutospacing="1" w:after="100" w:afterAutospacing="1" w:line="240" w:lineRule="auto"/>
        <w:outlineLvl w:val="2"/>
      </w:pPr>
      <w:r w:rsidRPr="00D062E2">
        <w:t>El modelo relacional se basa en varios conceptos clave que definen cómo se deben organizar y manipular los datos en una base de datos. Estos son algunos de los aspectos más importantes:</w:t>
      </w:r>
    </w:p>
    <w:p w14:paraId="0F71539C" w14:textId="77777777" w:rsidR="00D062E2" w:rsidRPr="00D062E2" w:rsidRDefault="00D062E2" w:rsidP="00D062E2">
      <w:pPr>
        <w:spacing w:before="100" w:beforeAutospacing="1" w:after="100" w:afterAutospacing="1" w:line="240" w:lineRule="auto"/>
        <w:outlineLvl w:val="2"/>
        <w:rPr>
          <w:b/>
          <w:bCs/>
        </w:rPr>
      </w:pPr>
      <w:r w:rsidRPr="00D062E2">
        <w:rPr>
          <w:b/>
          <w:bCs/>
        </w:rPr>
        <w:t>1. Relaciones (Tablas)</w:t>
      </w:r>
    </w:p>
    <w:p w14:paraId="09A13575" w14:textId="77777777" w:rsidR="00D062E2" w:rsidRPr="00D062E2" w:rsidRDefault="00D062E2" w:rsidP="00D062E2">
      <w:pPr>
        <w:spacing w:before="100" w:beforeAutospacing="1" w:after="100" w:afterAutospacing="1" w:line="240" w:lineRule="auto"/>
        <w:outlineLvl w:val="2"/>
      </w:pPr>
      <w:r w:rsidRPr="00D062E2">
        <w:t xml:space="preserve">En el modelo relacional, la información se organiza en </w:t>
      </w:r>
      <w:r w:rsidRPr="00D062E2">
        <w:rPr>
          <w:b/>
          <w:bCs/>
        </w:rPr>
        <w:t>relaciones</w:t>
      </w:r>
      <w:r w:rsidRPr="00D062E2">
        <w:t xml:space="preserve">, que se representan como </w:t>
      </w:r>
      <w:r w:rsidRPr="00D062E2">
        <w:rPr>
          <w:b/>
          <w:bCs/>
        </w:rPr>
        <w:t>tablas</w:t>
      </w:r>
      <w:r w:rsidRPr="00D062E2">
        <w:t xml:space="preserve">. Cada tabla es una colección de datos organizados en </w:t>
      </w:r>
      <w:r w:rsidRPr="00D062E2">
        <w:rPr>
          <w:b/>
          <w:bCs/>
        </w:rPr>
        <w:t>filas</w:t>
      </w:r>
      <w:r w:rsidRPr="00D062E2">
        <w:t xml:space="preserve"> (o registros) y </w:t>
      </w:r>
      <w:r w:rsidRPr="00D062E2">
        <w:rPr>
          <w:b/>
          <w:bCs/>
        </w:rPr>
        <w:t>columnas</w:t>
      </w:r>
      <w:r w:rsidRPr="00D062E2">
        <w:t xml:space="preserve"> (o atributos). Las columnas representan los diferentes </w:t>
      </w:r>
      <w:r w:rsidRPr="00D062E2">
        <w:rPr>
          <w:b/>
          <w:bCs/>
        </w:rPr>
        <w:t>tipos de información</w:t>
      </w:r>
      <w:r w:rsidRPr="00D062E2">
        <w:t xml:space="preserve"> que se almacenan (como nombre, dirección, fecha de nacimiento, etc.), mientras que cada fila corresponde a un </w:t>
      </w:r>
      <w:r w:rsidRPr="00D062E2">
        <w:rPr>
          <w:b/>
          <w:bCs/>
        </w:rPr>
        <w:t>registro individual</w:t>
      </w:r>
      <w:r w:rsidRPr="00D062E2">
        <w:t xml:space="preserve"> con un conjunto de valores de estos atributos.</w:t>
      </w:r>
    </w:p>
    <w:p w14:paraId="088C7C4F" w14:textId="77777777" w:rsidR="00D062E2" w:rsidRPr="00D062E2" w:rsidRDefault="00D062E2" w:rsidP="00D062E2">
      <w:pPr>
        <w:spacing w:before="100" w:beforeAutospacing="1" w:after="100" w:afterAutospacing="1" w:line="240" w:lineRule="auto"/>
        <w:outlineLvl w:val="2"/>
        <w:rPr>
          <w:b/>
          <w:bCs/>
        </w:rPr>
      </w:pPr>
      <w:r w:rsidRPr="00D062E2">
        <w:rPr>
          <w:b/>
          <w:bCs/>
        </w:rPr>
        <w:t>2. Tuplas (Filas) y Atributos (Columnas)</w:t>
      </w:r>
    </w:p>
    <w:p w14:paraId="10899C06" w14:textId="77777777" w:rsidR="00D062E2" w:rsidRPr="00D062E2" w:rsidRDefault="00D062E2" w:rsidP="00D062E2">
      <w:pPr>
        <w:numPr>
          <w:ilvl w:val="0"/>
          <w:numId w:val="9"/>
        </w:numPr>
        <w:spacing w:before="100" w:beforeAutospacing="1" w:after="100" w:afterAutospacing="1" w:line="240" w:lineRule="auto"/>
        <w:outlineLvl w:val="2"/>
      </w:pPr>
      <w:r w:rsidRPr="00D062E2">
        <w:rPr>
          <w:b/>
          <w:bCs/>
        </w:rPr>
        <w:t>Tuplas</w:t>
      </w:r>
      <w:r w:rsidRPr="00D062E2">
        <w:t xml:space="preserve">: Cada fila de la tabla es una tupla. Una tupla representa una </w:t>
      </w:r>
      <w:r w:rsidRPr="00D062E2">
        <w:rPr>
          <w:b/>
          <w:bCs/>
        </w:rPr>
        <w:t>instancia de datos</w:t>
      </w:r>
      <w:r w:rsidRPr="00D062E2">
        <w:t xml:space="preserve"> dentro de la base de datos.</w:t>
      </w:r>
    </w:p>
    <w:p w14:paraId="0A3343F0" w14:textId="77777777" w:rsidR="00D062E2" w:rsidRPr="00D062E2" w:rsidRDefault="00D062E2" w:rsidP="00D062E2">
      <w:pPr>
        <w:numPr>
          <w:ilvl w:val="0"/>
          <w:numId w:val="9"/>
        </w:numPr>
        <w:spacing w:before="100" w:beforeAutospacing="1" w:after="100" w:afterAutospacing="1" w:line="240" w:lineRule="auto"/>
        <w:outlineLvl w:val="2"/>
      </w:pPr>
      <w:r w:rsidRPr="00D062E2">
        <w:rPr>
          <w:b/>
          <w:bCs/>
        </w:rPr>
        <w:t>Atributos</w:t>
      </w:r>
      <w:r w:rsidRPr="00D062E2">
        <w:t xml:space="preserve">: Las columnas de la tabla son atributos que describen características específicas de los datos almacenados. Cada atributo tiene un </w:t>
      </w:r>
      <w:r w:rsidRPr="00D062E2">
        <w:rPr>
          <w:b/>
          <w:bCs/>
        </w:rPr>
        <w:t>dominio</w:t>
      </w:r>
      <w:r w:rsidRPr="00D062E2">
        <w:t>, que define el tipo de valores que puede contener (por ejemplo, entero, texto, fecha, etc.).</w:t>
      </w:r>
    </w:p>
    <w:p w14:paraId="6BC1F2AD" w14:textId="77777777" w:rsidR="00D062E2" w:rsidRPr="00D062E2" w:rsidRDefault="00D062E2" w:rsidP="00D062E2">
      <w:pPr>
        <w:spacing w:before="100" w:beforeAutospacing="1" w:after="100" w:afterAutospacing="1" w:line="240" w:lineRule="auto"/>
        <w:outlineLvl w:val="2"/>
        <w:rPr>
          <w:b/>
          <w:bCs/>
        </w:rPr>
      </w:pPr>
      <w:r w:rsidRPr="00D062E2">
        <w:rPr>
          <w:b/>
          <w:bCs/>
        </w:rPr>
        <w:t>3. Clave Primaria</w:t>
      </w:r>
    </w:p>
    <w:p w14:paraId="0A87C24C" w14:textId="58413287" w:rsidR="00D062E2" w:rsidRPr="00D062E2" w:rsidRDefault="00D062E2" w:rsidP="00D062E2">
      <w:pPr>
        <w:spacing w:before="100" w:beforeAutospacing="1" w:after="100" w:afterAutospacing="1" w:line="240" w:lineRule="auto"/>
        <w:outlineLvl w:val="2"/>
      </w:pPr>
      <w:r w:rsidRPr="00D062E2">
        <w:t xml:space="preserve">Una </w:t>
      </w:r>
      <w:r w:rsidRPr="00D062E2">
        <w:rPr>
          <w:b/>
          <w:bCs/>
        </w:rPr>
        <w:t>clave primaria</w:t>
      </w:r>
      <w:r w:rsidRPr="00D062E2">
        <w:t xml:space="preserve"> es un conjunto de uno o más atributos que identifican de manera única cada tupla (fila) en una tabla. </w:t>
      </w:r>
    </w:p>
    <w:p w14:paraId="1535A35F" w14:textId="77777777" w:rsidR="00D062E2" w:rsidRPr="00D062E2" w:rsidRDefault="00D062E2" w:rsidP="00D062E2">
      <w:pPr>
        <w:spacing w:before="100" w:beforeAutospacing="1" w:after="100" w:afterAutospacing="1" w:line="240" w:lineRule="auto"/>
        <w:outlineLvl w:val="2"/>
        <w:rPr>
          <w:b/>
          <w:bCs/>
        </w:rPr>
      </w:pPr>
      <w:r w:rsidRPr="00D062E2">
        <w:rPr>
          <w:b/>
          <w:bCs/>
        </w:rPr>
        <w:t>4. Claves Foráneas</w:t>
      </w:r>
    </w:p>
    <w:p w14:paraId="45C92B1C" w14:textId="70787584" w:rsidR="00D062E2" w:rsidRPr="00D062E2" w:rsidRDefault="00D062E2" w:rsidP="00D062E2">
      <w:pPr>
        <w:spacing w:before="100" w:beforeAutospacing="1" w:after="100" w:afterAutospacing="1" w:line="240" w:lineRule="auto"/>
        <w:outlineLvl w:val="2"/>
      </w:pPr>
      <w:r w:rsidRPr="00D062E2">
        <w:t xml:space="preserve">Una </w:t>
      </w:r>
      <w:r w:rsidRPr="00D062E2">
        <w:rPr>
          <w:b/>
          <w:bCs/>
        </w:rPr>
        <w:t>clave foránea</w:t>
      </w:r>
      <w:r w:rsidRPr="00D062E2">
        <w:t xml:space="preserve"> es un atributo en una tabla que se refiere a la clave primaria de otra tabla. </w:t>
      </w:r>
    </w:p>
    <w:p w14:paraId="5187A278" w14:textId="77777777" w:rsidR="00D062E2" w:rsidRPr="00D062E2" w:rsidRDefault="00D062E2" w:rsidP="00D062E2">
      <w:pPr>
        <w:spacing w:before="100" w:beforeAutospacing="1" w:after="100" w:afterAutospacing="1" w:line="240" w:lineRule="auto"/>
        <w:outlineLvl w:val="2"/>
        <w:rPr>
          <w:b/>
          <w:bCs/>
        </w:rPr>
      </w:pPr>
      <w:r w:rsidRPr="00D062E2">
        <w:rPr>
          <w:b/>
          <w:bCs/>
        </w:rPr>
        <w:t>5. Integridad Referencial</w:t>
      </w:r>
    </w:p>
    <w:p w14:paraId="5B70B281" w14:textId="60B08F5B" w:rsidR="00D062E2" w:rsidRPr="00D062E2" w:rsidRDefault="00D062E2" w:rsidP="00D062E2">
      <w:pPr>
        <w:spacing w:before="100" w:beforeAutospacing="1" w:after="100" w:afterAutospacing="1" w:line="240" w:lineRule="auto"/>
        <w:outlineLvl w:val="2"/>
      </w:pPr>
      <w:r w:rsidRPr="00D062E2">
        <w:t xml:space="preserve">El modelo relacional garantiza la </w:t>
      </w:r>
      <w:r w:rsidRPr="00D062E2">
        <w:rPr>
          <w:b/>
          <w:bCs/>
        </w:rPr>
        <w:t>integridad referencial</w:t>
      </w:r>
      <w:r w:rsidRPr="00D062E2">
        <w:t xml:space="preserve"> a través de las claves foráneas. Esto asegura que las relaciones entre las tablas sean consistentes y no se produzcan errores en los datos. </w:t>
      </w:r>
    </w:p>
    <w:p w14:paraId="0D7CE1B2" w14:textId="77777777" w:rsidR="00D062E2" w:rsidRPr="00D062E2" w:rsidRDefault="00D062E2" w:rsidP="00D062E2">
      <w:pPr>
        <w:spacing w:before="100" w:beforeAutospacing="1" w:after="100" w:afterAutospacing="1" w:line="240" w:lineRule="auto"/>
        <w:outlineLvl w:val="2"/>
        <w:rPr>
          <w:b/>
          <w:bCs/>
        </w:rPr>
      </w:pPr>
      <w:r w:rsidRPr="00D062E2">
        <w:rPr>
          <w:b/>
          <w:bCs/>
        </w:rPr>
        <w:t>6. Lenguaje de Consulta Relacional (SQL)</w:t>
      </w:r>
    </w:p>
    <w:p w14:paraId="2454845C" w14:textId="1488D719" w:rsidR="00D062E2" w:rsidRPr="00D062E2" w:rsidRDefault="00D062E2" w:rsidP="00924626">
      <w:pPr>
        <w:spacing w:before="100" w:beforeAutospacing="1" w:after="100" w:afterAutospacing="1" w:line="240" w:lineRule="auto"/>
        <w:outlineLvl w:val="2"/>
      </w:pPr>
      <w:r w:rsidRPr="00D062E2">
        <w:t xml:space="preserve">El </w:t>
      </w:r>
      <w:r w:rsidRPr="00D062E2">
        <w:rPr>
          <w:b/>
          <w:bCs/>
        </w:rPr>
        <w:t>lenguaje de consulta estructurado</w:t>
      </w:r>
      <w:r w:rsidRPr="00D062E2">
        <w:t xml:space="preserve"> (SQL, por sus siglas en inglés) es el estándar utilizado para interactuar con bases de datos relacionales. </w:t>
      </w:r>
    </w:p>
    <w:p w14:paraId="59668F04" w14:textId="77777777" w:rsidR="00D062E2" w:rsidRPr="00D062E2" w:rsidRDefault="00D062E2" w:rsidP="00D062E2">
      <w:pPr>
        <w:spacing w:before="100" w:beforeAutospacing="1" w:after="100" w:afterAutospacing="1" w:line="240" w:lineRule="auto"/>
        <w:outlineLvl w:val="2"/>
        <w:rPr>
          <w:b/>
          <w:bCs/>
        </w:rPr>
      </w:pPr>
      <w:r w:rsidRPr="00D062E2">
        <w:rPr>
          <w:b/>
          <w:bCs/>
        </w:rPr>
        <w:t>7. Relaciones y Operaciones Relacionales</w:t>
      </w:r>
    </w:p>
    <w:p w14:paraId="73CBF55C" w14:textId="583C3C55" w:rsidR="00D062E2" w:rsidRDefault="00D062E2" w:rsidP="00924626">
      <w:pPr>
        <w:spacing w:before="100" w:beforeAutospacing="1" w:after="100" w:afterAutospacing="1" w:line="240" w:lineRule="auto"/>
        <w:outlineLvl w:val="2"/>
      </w:pPr>
      <w:r w:rsidRPr="00D062E2">
        <w:t xml:space="preserve">El modelo relacional se basa en la teoría de </w:t>
      </w:r>
      <w:r w:rsidRPr="00D062E2">
        <w:rPr>
          <w:b/>
          <w:bCs/>
        </w:rPr>
        <w:t>conjuntos</w:t>
      </w:r>
      <w:r w:rsidRPr="00D062E2">
        <w:t xml:space="preserve"> y utiliza </w:t>
      </w:r>
      <w:r w:rsidRPr="00D062E2">
        <w:rPr>
          <w:b/>
          <w:bCs/>
        </w:rPr>
        <w:t>operaciones relacionales</w:t>
      </w:r>
      <w:r w:rsidRPr="00D062E2">
        <w:t xml:space="preserve"> para manipular los datos. </w:t>
      </w:r>
    </w:p>
    <w:p w14:paraId="19E37A2C" w14:textId="46D2B609" w:rsidR="00924626" w:rsidRDefault="00924626" w:rsidP="00924626">
      <w:pPr>
        <w:spacing w:before="100" w:beforeAutospacing="1" w:after="100" w:afterAutospacing="1" w:line="240" w:lineRule="auto"/>
        <w:outlineLvl w:val="2"/>
      </w:pPr>
    </w:p>
    <w:p w14:paraId="1C9E5F1F" w14:textId="77777777" w:rsidR="00924626" w:rsidRPr="00D062E2" w:rsidRDefault="00924626" w:rsidP="00924626">
      <w:pPr>
        <w:spacing w:before="100" w:beforeAutospacing="1" w:after="100" w:afterAutospacing="1" w:line="240" w:lineRule="auto"/>
        <w:outlineLvl w:val="2"/>
      </w:pPr>
    </w:p>
    <w:p w14:paraId="7290AFCC" w14:textId="77777777" w:rsidR="00D062E2" w:rsidRPr="00D062E2" w:rsidRDefault="00D062E2" w:rsidP="00D062E2">
      <w:pPr>
        <w:spacing w:before="100" w:beforeAutospacing="1" w:after="100" w:afterAutospacing="1" w:line="240" w:lineRule="auto"/>
        <w:outlineLvl w:val="2"/>
        <w:rPr>
          <w:b/>
          <w:bCs/>
        </w:rPr>
      </w:pPr>
      <w:r w:rsidRPr="00D062E2">
        <w:rPr>
          <w:b/>
          <w:bCs/>
        </w:rPr>
        <w:lastRenderedPageBreak/>
        <w:t>Ventajas del Modelo Relacional</w:t>
      </w:r>
    </w:p>
    <w:p w14:paraId="33B51C2C" w14:textId="77777777" w:rsidR="00D062E2" w:rsidRPr="00D062E2" w:rsidRDefault="00D062E2" w:rsidP="00D062E2">
      <w:pPr>
        <w:spacing w:before="100" w:beforeAutospacing="1" w:after="100" w:afterAutospacing="1" w:line="240" w:lineRule="auto"/>
        <w:outlineLvl w:val="2"/>
      </w:pPr>
      <w:r w:rsidRPr="00D062E2">
        <w:t xml:space="preserve">El modelo relacional ofrece diversas ventajas, tanto en términos de </w:t>
      </w:r>
      <w:r w:rsidRPr="00D062E2">
        <w:rPr>
          <w:b/>
          <w:bCs/>
        </w:rPr>
        <w:t>eficiencia</w:t>
      </w:r>
      <w:r w:rsidRPr="00D062E2">
        <w:t xml:space="preserve"> como de </w:t>
      </w:r>
      <w:r w:rsidRPr="00D062E2">
        <w:rPr>
          <w:b/>
          <w:bCs/>
        </w:rPr>
        <w:t>facilidad de uso</w:t>
      </w:r>
      <w:r w:rsidRPr="00D062E2">
        <w:t>. Algunas de sus principales ventajas incluyen:</w:t>
      </w:r>
    </w:p>
    <w:p w14:paraId="46068F96" w14:textId="77777777" w:rsidR="00D062E2" w:rsidRPr="00D062E2" w:rsidRDefault="00D062E2" w:rsidP="00D062E2">
      <w:pPr>
        <w:numPr>
          <w:ilvl w:val="0"/>
          <w:numId w:val="12"/>
        </w:numPr>
        <w:spacing w:before="100" w:beforeAutospacing="1" w:after="100" w:afterAutospacing="1" w:line="240" w:lineRule="auto"/>
        <w:outlineLvl w:val="2"/>
      </w:pPr>
      <w:r w:rsidRPr="00D062E2">
        <w:rPr>
          <w:b/>
          <w:bCs/>
        </w:rPr>
        <w:t>Simplicidad y Flexibilidad</w:t>
      </w:r>
      <w:r w:rsidRPr="00D062E2">
        <w:t>: La organización de los datos en tablas de relaciones permite representar de manera simple y natural muchos tipos de datos complejos.</w:t>
      </w:r>
    </w:p>
    <w:p w14:paraId="04BF51E6" w14:textId="77777777" w:rsidR="00D062E2" w:rsidRPr="00D062E2" w:rsidRDefault="00D062E2" w:rsidP="00D062E2">
      <w:pPr>
        <w:numPr>
          <w:ilvl w:val="0"/>
          <w:numId w:val="12"/>
        </w:numPr>
        <w:spacing w:before="100" w:beforeAutospacing="1" w:after="100" w:afterAutospacing="1" w:line="240" w:lineRule="auto"/>
        <w:outlineLvl w:val="2"/>
      </w:pPr>
      <w:r w:rsidRPr="00D062E2">
        <w:rPr>
          <w:b/>
          <w:bCs/>
        </w:rPr>
        <w:t>Independencia de los Datos</w:t>
      </w:r>
      <w:r w:rsidRPr="00D062E2">
        <w:t xml:space="preserve">: El modelo relacional permite la </w:t>
      </w:r>
      <w:r w:rsidRPr="00D062E2">
        <w:rPr>
          <w:b/>
          <w:bCs/>
        </w:rPr>
        <w:t>independencia de datos</w:t>
      </w:r>
      <w:r w:rsidRPr="00D062E2">
        <w:t xml:space="preserve"> entre las aplicaciones y la estructura física del almacenamiento. Esto significa que los cambios en la estructura interna de la base de datos no afectan las aplicaciones que la usan.</w:t>
      </w:r>
    </w:p>
    <w:p w14:paraId="3AB5A751" w14:textId="77777777" w:rsidR="00D062E2" w:rsidRPr="00D062E2" w:rsidRDefault="00D062E2" w:rsidP="00D062E2">
      <w:pPr>
        <w:numPr>
          <w:ilvl w:val="0"/>
          <w:numId w:val="12"/>
        </w:numPr>
        <w:spacing w:before="100" w:beforeAutospacing="1" w:after="100" w:afterAutospacing="1" w:line="240" w:lineRule="auto"/>
        <w:outlineLvl w:val="2"/>
      </w:pPr>
      <w:r w:rsidRPr="00D062E2">
        <w:rPr>
          <w:b/>
          <w:bCs/>
        </w:rPr>
        <w:t>Integridad de los Datos</w:t>
      </w:r>
      <w:r w:rsidRPr="00D062E2">
        <w:t>: Las restricciones de integridad, como las claves primarias y foráneas, aseguran que los datos sean consistentes y no contengan errores.</w:t>
      </w:r>
    </w:p>
    <w:p w14:paraId="65E0A232" w14:textId="77777777" w:rsidR="00D062E2" w:rsidRPr="00D062E2" w:rsidRDefault="00D062E2" w:rsidP="00D062E2">
      <w:pPr>
        <w:numPr>
          <w:ilvl w:val="0"/>
          <w:numId w:val="12"/>
        </w:numPr>
        <w:spacing w:before="100" w:beforeAutospacing="1" w:after="100" w:afterAutospacing="1" w:line="240" w:lineRule="auto"/>
        <w:outlineLvl w:val="2"/>
      </w:pPr>
      <w:r w:rsidRPr="00D062E2">
        <w:rPr>
          <w:b/>
          <w:bCs/>
        </w:rPr>
        <w:t>Escalabilidad</w:t>
      </w:r>
      <w:r w:rsidRPr="00D062E2">
        <w:t>: Los sistemas de bases de datos relacionales pueden manejar grandes volúmenes de datos de manera eficiente y escalable.</w:t>
      </w:r>
    </w:p>
    <w:p w14:paraId="75BB34D9" w14:textId="77777777" w:rsidR="00D062E2" w:rsidRPr="00D062E2" w:rsidRDefault="00D062E2" w:rsidP="00D062E2">
      <w:pPr>
        <w:numPr>
          <w:ilvl w:val="0"/>
          <w:numId w:val="12"/>
        </w:numPr>
        <w:spacing w:before="100" w:beforeAutospacing="1" w:after="100" w:afterAutospacing="1" w:line="240" w:lineRule="auto"/>
        <w:outlineLvl w:val="2"/>
      </w:pPr>
      <w:r w:rsidRPr="00D062E2">
        <w:rPr>
          <w:b/>
          <w:bCs/>
        </w:rPr>
        <w:t>Facilidad de Consulta</w:t>
      </w:r>
      <w:r w:rsidRPr="00D062E2">
        <w:t>: El uso de SQL hace que sea relativamente fácil realizar consultas complejas sobre grandes conjuntos de datos, incluso por parte de usuarios no técnicos.</w:t>
      </w:r>
    </w:p>
    <w:p w14:paraId="4F554036" w14:textId="77777777" w:rsidR="00D062E2" w:rsidRPr="00D062E2" w:rsidRDefault="00D062E2" w:rsidP="00D062E2">
      <w:pPr>
        <w:spacing w:before="100" w:beforeAutospacing="1" w:after="100" w:afterAutospacing="1" w:line="240" w:lineRule="auto"/>
        <w:outlineLvl w:val="2"/>
        <w:rPr>
          <w:b/>
          <w:bCs/>
        </w:rPr>
      </w:pPr>
      <w:r w:rsidRPr="00D062E2">
        <w:rPr>
          <w:b/>
          <w:bCs/>
        </w:rPr>
        <w:t>Aplicaciones del Modelo Relacional</w:t>
      </w:r>
    </w:p>
    <w:p w14:paraId="148D4192" w14:textId="77777777" w:rsidR="00D062E2" w:rsidRPr="00D062E2" w:rsidRDefault="00D062E2" w:rsidP="00D062E2">
      <w:pPr>
        <w:spacing w:before="100" w:beforeAutospacing="1" w:after="100" w:afterAutospacing="1" w:line="240" w:lineRule="auto"/>
        <w:outlineLvl w:val="2"/>
      </w:pPr>
      <w:r w:rsidRPr="00D062E2">
        <w:t>El modelo relacional se utiliza ampliamente en una variedad de contextos, como:</w:t>
      </w:r>
    </w:p>
    <w:p w14:paraId="0A192B60" w14:textId="77777777" w:rsidR="00D062E2" w:rsidRPr="00D062E2" w:rsidRDefault="00D062E2" w:rsidP="00D062E2">
      <w:pPr>
        <w:numPr>
          <w:ilvl w:val="0"/>
          <w:numId w:val="14"/>
        </w:numPr>
        <w:spacing w:before="100" w:beforeAutospacing="1" w:after="100" w:afterAutospacing="1" w:line="240" w:lineRule="auto"/>
        <w:outlineLvl w:val="2"/>
      </w:pPr>
      <w:r w:rsidRPr="00D062E2">
        <w:rPr>
          <w:b/>
          <w:bCs/>
        </w:rPr>
        <w:t>Sistemas de Gestión de Bases de Datos (SGBD)</w:t>
      </w:r>
      <w:r w:rsidRPr="00D062E2">
        <w:t>: Como MySQL, PostgreSQL, Oracle, Microsoft SQL Server, entre otros.</w:t>
      </w:r>
    </w:p>
    <w:p w14:paraId="02A1B13C" w14:textId="77777777" w:rsidR="00D062E2" w:rsidRPr="00D062E2" w:rsidRDefault="00D062E2" w:rsidP="00D062E2">
      <w:pPr>
        <w:numPr>
          <w:ilvl w:val="0"/>
          <w:numId w:val="14"/>
        </w:numPr>
        <w:spacing w:before="100" w:beforeAutospacing="1" w:after="100" w:afterAutospacing="1" w:line="240" w:lineRule="auto"/>
        <w:outlineLvl w:val="2"/>
      </w:pPr>
      <w:r w:rsidRPr="00D062E2">
        <w:rPr>
          <w:b/>
          <w:bCs/>
        </w:rPr>
        <w:t>Aplicaciones de Negocios</w:t>
      </w:r>
      <w:r w:rsidRPr="00D062E2">
        <w:t>: Sistemas de gestión de inventarios, sistemas financieros, aplicaciones de recursos humanos, etc.</w:t>
      </w:r>
    </w:p>
    <w:p w14:paraId="1018F67C" w14:textId="77777777" w:rsidR="00D062E2" w:rsidRPr="00D062E2" w:rsidRDefault="00D062E2" w:rsidP="00D062E2">
      <w:pPr>
        <w:numPr>
          <w:ilvl w:val="0"/>
          <w:numId w:val="14"/>
        </w:numPr>
        <w:spacing w:before="100" w:beforeAutospacing="1" w:after="100" w:afterAutospacing="1" w:line="240" w:lineRule="auto"/>
        <w:outlineLvl w:val="2"/>
      </w:pPr>
      <w:r w:rsidRPr="00D062E2">
        <w:rPr>
          <w:b/>
          <w:bCs/>
        </w:rPr>
        <w:t>Sistemas de Información</w:t>
      </w:r>
      <w:r w:rsidRPr="00D062E2">
        <w:t>: Aplicaciones de gestión académica, salud, ventas, marketing, entre otros.</w:t>
      </w:r>
    </w:p>
    <w:p w14:paraId="4CC635AD" w14:textId="59343390" w:rsidR="00924626" w:rsidRDefault="00D062E2" w:rsidP="00924626">
      <w:pPr>
        <w:numPr>
          <w:ilvl w:val="0"/>
          <w:numId w:val="14"/>
        </w:numPr>
        <w:spacing w:before="100" w:beforeAutospacing="1" w:after="100" w:afterAutospacing="1" w:line="240" w:lineRule="auto"/>
        <w:outlineLvl w:val="2"/>
      </w:pPr>
      <w:r w:rsidRPr="00D062E2">
        <w:rPr>
          <w:b/>
          <w:bCs/>
        </w:rPr>
        <w:t xml:space="preserve">Data </w:t>
      </w:r>
      <w:proofErr w:type="spellStart"/>
      <w:r w:rsidRPr="00D062E2">
        <w:rPr>
          <w:b/>
          <w:bCs/>
        </w:rPr>
        <w:t>Warehousing</w:t>
      </w:r>
      <w:proofErr w:type="spellEnd"/>
      <w:r w:rsidRPr="00D062E2">
        <w:t>: Almacenes de datos y sistemas de análisis de grandes volúmenes de datos.</w:t>
      </w:r>
    </w:p>
    <w:p w14:paraId="42AAF3BA" w14:textId="77777777" w:rsidR="00924626" w:rsidRDefault="00924626">
      <w:r>
        <w:br w:type="page"/>
      </w:r>
    </w:p>
    <w:p w14:paraId="392BCC5C" w14:textId="77777777" w:rsidR="0096150A" w:rsidRDefault="0096150A" w:rsidP="0096150A">
      <w:pPr>
        <w:spacing w:before="100" w:beforeAutospacing="1" w:after="100" w:afterAutospacing="1" w:line="240" w:lineRule="auto"/>
        <w:outlineLvl w:val="2"/>
        <w:sectPr w:rsidR="0096150A">
          <w:pgSz w:w="11906" w:h="16838"/>
          <w:pgMar w:top="1417" w:right="1701" w:bottom="1417" w:left="1701" w:header="708" w:footer="708" w:gutter="0"/>
          <w:cols w:space="708"/>
          <w:docGrid w:linePitch="360"/>
        </w:sectPr>
      </w:pPr>
    </w:p>
    <w:p w14:paraId="316FE2A2" w14:textId="7AB88B21" w:rsidR="00071740" w:rsidRDefault="0096150A" w:rsidP="0096150A">
      <w:pPr>
        <w:spacing w:before="100" w:beforeAutospacing="1" w:after="100" w:afterAutospacing="1" w:line="240" w:lineRule="auto"/>
        <w:outlineLvl w:val="2"/>
      </w:pPr>
      <w:r>
        <w:rPr>
          <w:noProof/>
        </w:rPr>
        <w:lastRenderedPageBreak/>
        <w:drawing>
          <wp:inline distT="0" distB="0" distL="0" distR="0" wp14:anchorId="14BE7DB5" wp14:editId="1EECCEEC">
            <wp:extent cx="9475292" cy="5486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526377" cy="5515980"/>
                    </a:xfrm>
                    <a:prstGeom prst="rect">
                      <a:avLst/>
                    </a:prstGeom>
                  </pic:spPr>
                </pic:pic>
              </a:graphicData>
            </a:graphic>
          </wp:inline>
        </w:drawing>
      </w:r>
    </w:p>
    <w:sectPr w:rsidR="00071740" w:rsidSect="0096150A">
      <w:pgSz w:w="16838" w:h="11906" w:orient="landscape" w:code="9"/>
      <w:pgMar w:top="1701" w:right="1418" w:bottom="1701"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se Huamani" w:date="2024-11-17T23:38:00Z" w:initials="JH">
    <w:p w14:paraId="70667C98" w14:textId="4FBB2746" w:rsidR="00C609F1" w:rsidRDefault="00C609F1">
      <w:pPr>
        <w:pStyle w:val="Textocomentario"/>
      </w:pPr>
      <w:r>
        <w:rPr>
          <w:rStyle w:val="Refdecomentario"/>
        </w:rPr>
        <w:annotationRef/>
      </w:r>
      <w:r>
        <w:t>Para considerar un sistema como relacional, este debe permitir la representación, almacenamiento y manipulación mediante tablas para organizar la información.</w:t>
      </w:r>
    </w:p>
  </w:comment>
  <w:comment w:id="1" w:author="Jose Huamani" w:date="2024-11-17T23:46:00Z" w:initials="JH">
    <w:p w14:paraId="0A9A143B" w14:textId="026807E0" w:rsidR="00C609F1" w:rsidRDefault="00C609F1">
      <w:pPr>
        <w:pStyle w:val="Textocomentario"/>
      </w:pPr>
      <w:r>
        <w:rPr>
          <w:rStyle w:val="Refdecomentario"/>
        </w:rPr>
        <w:annotationRef/>
      </w:r>
      <w:r>
        <w:t xml:space="preserve">La </w:t>
      </w:r>
      <w:proofErr w:type="gramStart"/>
      <w:r>
        <w:t xml:space="preserve">información </w:t>
      </w:r>
      <w:r w:rsidR="00926C1B">
        <w:t xml:space="preserve"> como</w:t>
      </w:r>
      <w:proofErr w:type="gramEnd"/>
      <w:r w:rsidR="00926C1B">
        <w:t xml:space="preserve"> nombres de tablas, vistas, columnas y los datos, deben estar almacenadas en tablas</w:t>
      </w:r>
    </w:p>
  </w:comment>
  <w:comment w:id="2" w:author="Jose Huamani" w:date="2024-11-17T23:51:00Z" w:initials="JH">
    <w:p w14:paraId="3D3637A2" w14:textId="7BDC179B" w:rsidR="00926C1B" w:rsidRDefault="00926C1B">
      <w:pPr>
        <w:pStyle w:val="Textocomentario"/>
      </w:pPr>
      <w:r>
        <w:rPr>
          <w:rStyle w:val="Refdecomentario"/>
        </w:rPr>
        <w:annotationRef/>
      </w:r>
      <w:r>
        <w:t>Todos los valores nulos deben manejarse, para evitar inconsistencias en el sistema. El valor nulo no considera el valor vacío o cero.</w:t>
      </w:r>
    </w:p>
  </w:comment>
  <w:comment w:id="3" w:author="Jose Huamani" w:date="2024-11-17T23:52:00Z" w:initials="JH">
    <w:p w14:paraId="4C7D9B74" w14:textId="64F233D8" w:rsidR="00926C1B" w:rsidRDefault="00926C1B">
      <w:pPr>
        <w:pStyle w:val="Textocomentario"/>
      </w:pPr>
      <w:r>
        <w:rPr>
          <w:rStyle w:val="Refdecomentario"/>
        </w:rPr>
        <w:annotationRef/>
      </w:r>
      <w:r>
        <w:t>La información sobre la estructura de la base de datos también debe de almacenarse en tablas dentro del propio sistema</w:t>
      </w:r>
    </w:p>
  </w:comment>
  <w:comment w:id="4" w:author="Jose Huamani" w:date="2024-11-17T23:54:00Z" w:initials="JH">
    <w:p w14:paraId="5150783B" w14:textId="1B6F7793" w:rsidR="00926C1B" w:rsidRDefault="00926C1B">
      <w:pPr>
        <w:pStyle w:val="Textocomentario"/>
      </w:pPr>
      <w:r>
        <w:rPr>
          <w:rStyle w:val="Refdecomentario"/>
        </w:rPr>
        <w:annotationRef/>
      </w:r>
      <w:r>
        <w:t xml:space="preserve">El lenguaje de consulta tiene que permitir operar sobre los datos de manera eficiente para </w:t>
      </w:r>
      <w:proofErr w:type="gramStart"/>
      <w:r>
        <w:t>la  definición</w:t>
      </w:r>
      <w:proofErr w:type="gramEnd"/>
      <w:r>
        <w:t xml:space="preserve"> y manipulación de datos y seguridad.</w:t>
      </w:r>
    </w:p>
  </w:comment>
  <w:comment w:id="5" w:author="Jose Huamani" w:date="2024-11-17T23:57:00Z" w:initials="JH">
    <w:p w14:paraId="21A02689" w14:textId="337F1DED" w:rsidR="00621B1F" w:rsidRDefault="00621B1F">
      <w:pPr>
        <w:pStyle w:val="Textocomentario"/>
      </w:pPr>
      <w:r>
        <w:rPr>
          <w:rStyle w:val="Refdecomentario"/>
        </w:rPr>
        <w:annotationRef/>
      </w:r>
      <w:r>
        <w:t>Las vistas son representaciones virtuales de los datos basadas en consultas, estás representaciones si son modificadas deben reflejar estos cambios en las tablas subyacentes.</w:t>
      </w:r>
    </w:p>
  </w:comment>
  <w:comment w:id="6" w:author="Jose Huamani" w:date="2024-11-17T23:58:00Z" w:initials="JH">
    <w:p w14:paraId="10D9189E" w14:textId="0ED4B12F" w:rsidR="00621B1F" w:rsidRDefault="00621B1F">
      <w:pPr>
        <w:pStyle w:val="Textocomentario"/>
      </w:pPr>
      <w:r>
        <w:rPr>
          <w:rStyle w:val="Refdecomentario"/>
        </w:rPr>
        <w:annotationRef/>
      </w:r>
      <w:r w:rsidRPr="00621B1F">
        <w:t>El modelo debe permitir realizar operaciones de inserción, actualización y eliminación de manera sencilla y declarativa, sin que los usuarios tengan que especificar cómo se deben realizar estas operaciones en términos de procedimientos internos o detalles de implementación.</w:t>
      </w:r>
    </w:p>
  </w:comment>
  <w:comment w:id="7" w:author="Jose Huamani" w:date="2024-11-17T23:59:00Z" w:initials="JH">
    <w:p w14:paraId="1D4FEDD1" w14:textId="01C69291" w:rsidR="00621B1F" w:rsidRDefault="00621B1F">
      <w:pPr>
        <w:pStyle w:val="Textocomentario"/>
      </w:pPr>
      <w:r>
        <w:rPr>
          <w:rStyle w:val="Refdecomentario"/>
        </w:rPr>
        <w:annotationRef/>
      </w:r>
      <w:r>
        <w:t xml:space="preserve">Las propiedades físicas de un dato no deben afectar el funcionamiento de la base de datos. Estos detalles físicos pueden la ubicación de los datos, forma de almacenamiento </w:t>
      </w:r>
      <w:proofErr w:type="gramStart"/>
      <w:r>
        <w:t>( arreglos</w:t>
      </w:r>
      <w:proofErr w:type="gramEnd"/>
      <w:r>
        <w:t xml:space="preserve"> o listas enlazadas.</w:t>
      </w:r>
    </w:p>
  </w:comment>
  <w:comment w:id="8" w:author="Jose Huamani" w:date="2024-11-18T00:01:00Z" w:initials="JH">
    <w:p w14:paraId="39F170F6" w14:textId="0F98888A" w:rsidR="00621B1F" w:rsidRDefault="00621B1F">
      <w:pPr>
        <w:pStyle w:val="Textocomentario"/>
      </w:pPr>
      <w:r>
        <w:rPr>
          <w:rStyle w:val="Refdecomentario"/>
        </w:rPr>
        <w:annotationRef/>
      </w:r>
      <w:r>
        <w:t>Cambios en la estructura lógica de la base de datos no deben afectar las aplicaciones que la utilizan. Estos cambios en la lógica pueden ser la adición o eliminación de columnas</w:t>
      </w:r>
    </w:p>
  </w:comment>
  <w:comment w:id="9" w:author="Jose Huamani" w:date="2024-11-18T00:06:00Z" w:initials="JH">
    <w:p w14:paraId="508AB661" w14:textId="76F28BCB" w:rsidR="00621B1F" w:rsidRDefault="00621B1F">
      <w:pPr>
        <w:pStyle w:val="Textocomentario"/>
      </w:pPr>
      <w:r>
        <w:rPr>
          <w:rStyle w:val="Refdecomentario"/>
        </w:rPr>
        <w:annotationRef/>
      </w:r>
      <w:r w:rsidRPr="00621B1F">
        <w:t>Las reglas de integridad deben garantizar que los datos no violen las relaciones entre tablas, como asegurarse de que una clave foránea en una tabla se refiera a una clave primaria válida en otra tabla.</w:t>
      </w:r>
    </w:p>
  </w:comment>
  <w:comment w:id="10" w:author="Jose Huamani" w:date="2024-11-18T00:07:00Z" w:initials="JH">
    <w:p w14:paraId="53F88FD8" w14:textId="7365E141" w:rsidR="00D062E2" w:rsidRDefault="00D062E2">
      <w:pPr>
        <w:pStyle w:val="Textocomentario"/>
      </w:pPr>
      <w:r>
        <w:rPr>
          <w:rStyle w:val="Refdecomentario"/>
        </w:rPr>
        <w:annotationRef/>
      </w:r>
      <w:r w:rsidRPr="00D062E2">
        <w:t>Los usuarios pueden interactuar con los datos sin preocuparse de su ubicación o de cómo están distribuidos a través de diferentes servidores.</w:t>
      </w:r>
    </w:p>
  </w:comment>
  <w:comment w:id="11" w:author="Jose Huamani" w:date="2024-11-18T00:08:00Z" w:initials="JH">
    <w:p w14:paraId="50CA9090" w14:textId="0812627F" w:rsidR="00D062E2" w:rsidRDefault="00D062E2">
      <w:pPr>
        <w:pStyle w:val="Textocomentario"/>
      </w:pPr>
      <w:r>
        <w:rPr>
          <w:rStyle w:val="Refdecomentario"/>
        </w:rPr>
        <w:annotationRef/>
      </w:r>
      <w:r w:rsidRPr="00D062E2">
        <w:t>Los sistemas deben ser coherentes con el modelo relacional en todo momento y no permitir la utilización de técnicas que violen su estructura o principios subyacentes.</w:t>
      </w:r>
    </w:p>
  </w:comment>
  <w:comment w:id="12" w:author="Jose Huamani" w:date="2024-11-18T00:12:00Z" w:initials="JH">
    <w:p w14:paraId="1843E63A" w14:textId="02733557" w:rsidR="00D062E2" w:rsidRDefault="00D062E2">
      <w:pPr>
        <w:pStyle w:val="Textocomentario"/>
      </w:pPr>
      <w:r>
        <w:rPr>
          <w:rStyle w:val="Refdecomentario"/>
        </w:rPr>
        <w:annotationRef/>
      </w:r>
      <w:r w:rsidRPr="00D062E2">
        <w:t>Si una tabla contiene una columna con valores repetidos o conjuntos de valores, estos deben ser divididos en columnas separadas o tablas adicionales.</w:t>
      </w:r>
    </w:p>
  </w:comment>
  <w:comment w:id="13" w:author="Jose Huamani" w:date="2024-11-18T00:13:00Z" w:initials="JH">
    <w:p w14:paraId="1C0F57D5" w14:textId="542137D3" w:rsidR="00D062E2" w:rsidRDefault="00D062E2">
      <w:pPr>
        <w:pStyle w:val="Textocomentario"/>
      </w:pPr>
      <w:r>
        <w:rPr>
          <w:rStyle w:val="Refdecomentario"/>
        </w:rPr>
        <w:annotationRef/>
      </w:r>
      <w:r w:rsidRPr="00D062E2">
        <w:t>Si una tabla tiene una clave primaria compuesta y algunos atributos dependen solo de una parte de la clave, estos atributos deben trasladarse a otra tabla.</w:t>
      </w:r>
    </w:p>
  </w:comment>
  <w:comment w:id="14" w:author="Jose Huamani" w:date="2024-11-18T00:14:00Z" w:initials="JH">
    <w:p w14:paraId="19677179" w14:textId="52DACB6F" w:rsidR="00D062E2" w:rsidRDefault="00D062E2">
      <w:pPr>
        <w:pStyle w:val="Textocomentario"/>
      </w:pPr>
      <w:r>
        <w:rPr>
          <w:rStyle w:val="Refdecomentario"/>
        </w:rPr>
        <w:annotationRef/>
      </w:r>
      <w:r w:rsidRPr="00D062E2">
        <w:t>Si existen dependencias transitivas (un atributo depende de otro que no es clave), estos deben ser separados en una tabla distinta.</w:t>
      </w:r>
    </w:p>
  </w:comment>
  <w:comment w:id="15" w:author="Jose Huamani" w:date="2024-11-18T00:15:00Z" w:initials="JH">
    <w:p w14:paraId="5E32FEF0" w14:textId="0B79FB65" w:rsidR="00D062E2" w:rsidRDefault="00D062E2">
      <w:pPr>
        <w:pStyle w:val="Textocomentario"/>
      </w:pPr>
      <w:r>
        <w:rPr>
          <w:rStyle w:val="Refdecomentario"/>
        </w:rPr>
        <w:annotationRef/>
      </w:r>
      <w:r w:rsidRPr="00D062E2">
        <w:t>Si una tabla contiene más de una dependencia multivaluada, se deben separar en tablas distintas.</w:t>
      </w:r>
    </w:p>
  </w:comment>
  <w:comment w:id="16" w:author="Jose Huamani" w:date="2024-11-18T00:15:00Z" w:initials="JH">
    <w:p w14:paraId="7043CA53" w14:textId="51DF8A8D" w:rsidR="00D062E2" w:rsidRDefault="00D062E2">
      <w:pPr>
        <w:pStyle w:val="Textocomentario"/>
      </w:pPr>
      <w:r>
        <w:rPr>
          <w:rStyle w:val="Refdecomentario"/>
        </w:rPr>
        <w:annotationRef/>
      </w:r>
      <w:r w:rsidRPr="00D062E2">
        <w:t>Si la información puede ser representada de forma más eficiente con más tablas, se debe dividir la tabla en varias tablas para lograr una mayor normalización.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667C98" w15:done="0"/>
  <w15:commentEx w15:paraId="0A9A143B" w15:done="0"/>
  <w15:commentEx w15:paraId="3D3637A2" w15:done="0"/>
  <w15:commentEx w15:paraId="4C7D9B74" w15:done="0"/>
  <w15:commentEx w15:paraId="5150783B" w15:done="0"/>
  <w15:commentEx w15:paraId="21A02689" w15:done="0"/>
  <w15:commentEx w15:paraId="10D9189E" w15:done="0"/>
  <w15:commentEx w15:paraId="1D4FEDD1" w15:done="0"/>
  <w15:commentEx w15:paraId="39F170F6" w15:done="0"/>
  <w15:commentEx w15:paraId="508AB661" w15:done="0"/>
  <w15:commentEx w15:paraId="53F88FD8" w15:done="0"/>
  <w15:commentEx w15:paraId="50CA9090" w15:done="0"/>
  <w15:commentEx w15:paraId="1843E63A" w15:done="0"/>
  <w15:commentEx w15:paraId="1C0F57D5" w15:done="0"/>
  <w15:commentEx w15:paraId="19677179" w15:done="0"/>
  <w15:commentEx w15:paraId="5E32FEF0" w15:done="0"/>
  <w15:commentEx w15:paraId="7043CA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E4FD12" w16cex:dateUtc="2024-11-18T04:38:00Z"/>
  <w16cex:commentExtensible w16cex:durableId="2AE4FEBE" w16cex:dateUtc="2024-11-18T04:46:00Z"/>
  <w16cex:commentExtensible w16cex:durableId="2AE4FFF0" w16cex:dateUtc="2024-11-18T04:51:00Z"/>
  <w16cex:commentExtensible w16cex:durableId="2AE50055" w16cex:dateUtc="2024-11-18T04:52:00Z"/>
  <w16cex:commentExtensible w16cex:durableId="2AE500C5" w16cex:dateUtc="2024-11-18T04:54:00Z"/>
  <w16cex:commentExtensible w16cex:durableId="2AE5015E" w16cex:dateUtc="2024-11-18T04:57:00Z"/>
  <w16cex:commentExtensible w16cex:durableId="2AE501C1" w16cex:dateUtc="2024-11-18T04:58:00Z"/>
  <w16cex:commentExtensible w16cex:durableId="2AE501E0" w16cex:dateUtc="2024-11-18T04:59:00Z"/>
  <w16cex:commentExtensible w16cex:durableId="2AE5026B" w16cex:dateUtc="2024-11-18T05:01:00Z"/>
  <w16cex:commentExtensible w16cex:durableId="2AE50394" w16cex:dateUtc="2024-11-18T05:06:00Z"/>
  <w16cex:commentExtensible w16cex:durableId="2AE503C4" w16cex:dateUtc="2024-11-18T05:07:00Z"/>
  <w16cex:commentExtensible w16cex:durableId="2AE503E8" w16cex:dateUtc="2024-11-18T05:08:00Z"/>
  <w16cex:commentExtensible w16cex:durableId="2AE504EE" w16cex:dateUtc="2024-11-18T05:12:00Z"/>
  <w16cex:commentExtensible w16cex:durableId="2AE50531" w16cex:dateUtc="2024-11-18T05:13:00Z"/>
  <w16cex:commentExtensible w16cex:durableId="2AE5055E" w16cex:dateUtc="2024-11-18T05:14:00Z"/>
  <w16cex:commentExtensible w16cex:durableId="2AE50589" w16cex:dateUtc="2024-11-18T05:15:00Z"/>
  <w16cex:commentExtensible w16cex:durableId="2AE505A9" w16cex:dateUtc="2024-11-18T0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667C98" w16cid:durableId="2AE4FD12"/>
  <w16cid:commentId w16cid:paraId="0A9A143B" w16cid:durableId="2AE4FEBE"/>
  <w16cid:commentId w16cid:paraId="3D3637A2" w16cid:durableId="2AE4FFF0"/>
  <w16cid:commentId w16cid:paraId="4C7D9B74" w16cid:durableId="2AE50055"/>
  <w16cid:commentId w16cid:paraId="5150783B" w16cid:durableId="2AE500C5"/>
  <w16cid:commentId w16cid:paraId="21A02689" w16cid:durableId="2AE5015E"/>
  <w16cid:commentId w16cid:paraId="10D9189E" w16cid:durableId="2AE501C1"/>
  <w16cid:commentId w16cid:paraId="1D4FEDD1" w16cid:durableId="2AE501E0"/>
  <w16cid:commentId w16cid:paraId="39F170F6" w16cid:durableId="2AE5026B"/>
  <w16cid:commentId w16cid:paraId="508AB661" w16cid:durableId="2AE50394"/>
  <w16cid:commentId w16cid:paraId="53F88FD8" w16cid:durableId="2AE503C4"/>
  <w16cid:commentId w16cid:paraId="50CA9090" w16cid:durableId="2AE503E8"/>
  <w16cid:commentId w16cid:paraId="1843E63A" w16cid:durableId="2AE504EE"/>
  <w16cid:commentId w16cid:paraId="1C0F57D5" w16cid:durableId="2AE50531"/>
  <w16cid:commentId w16cid:paraId="19677179" w16cid:durableId="2AE5055E"/>
  <w16cid:commentId w16cid:paraId="5E32FEF0" w16cid:durableId="2AE50589"/>
  <w16cid:commentId w16cid:paraId="7043CA53" w16cid:durableId="2AE505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6801"/>
    <w:multiLevelType w:val="multilevel"/>
    <w:tmpl w:val="9802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35DA2"/>
    <w:multiLevelType w:val="multilevel"/>
    <w:tmpl w:val="B8C8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839BE"/>
    <w:multiLevelType w:val="multilevel"/>
    <w:tmpl w:val="EB3E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16007"/>
    <w:multiLevelType w:val="multilevel"/>
    <w:tmpl w:val="4B847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96C3B"/>
    <w:multiLevelType w:val="multilevel"/>
    <w:tmpl w:val="B702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86E6A"/>
    <w:multiLevelType w:val="multilevel"/>
    <w:tmpl w:val="6D3E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A95D65"/>
    <w:multiLevelType w:val="multilevel"/>
    <w:tmpl w:val="638E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B86FFF"/>
    <w:multiLevelType w:val="multilevel"/>
    <w:tmpl w:val="B2B4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F3698"/>
    <w:multiLevelType w:val="multilevel"/>
    <w:tmpl w:val="5BB47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7A4914"/>
    <w:multiLevelType w:val="multilevel"/>
    <w:tmpl w:val="B0343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1F58FA"/>
    <w:multiLevelType w:val="multilevel"/>
    <w:tmpl w:val="65AC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5D0C09"/>
    <w:multiLevelType w:val="multilevel"/>
    <w:tmpl w:val="D4EE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3606E9"/>
    <w:multiLevelType w:val="multilevel"/>
    <w:tmpl w:val="9FB45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EB2C00"/>
    <w:multiLevelType w:val="multilevel"/>
    <w:tmpl w:val="7E06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864007">
    <w:abstractNumId w:val="9"/>
  </w:num>
  <w:num w:numId="2" w16cid:durableId="2102526154">
    <w:abstractNumId w:val="7"/>
  </w:num>
  <w:num w:numId="3" w16cid:durableId="2087654409">
    <w:abstractNumId w:val="2"/>
  </w:num>
  <w:num w:numId="4" w16cid:durableId="1311255815">
    <w:abstractNumId w:val="6"/>
  </w:num>
  <w:num w:numId="5" w16cid:durableId="1115716736">
    <w:abstractNumId w:val="12"/>
  </w:num>
  <w:num w:numId="6" w16cid:durableId="276837232">
    <w:abstractNumId w:val="5"/>
  </w:num>
  <w:num w:numId="7" w16cid:durableId="337276404">
    <w:abstractNumId w:val="0"/>
  </w:num>
  <w:num w:numId="8" w16cid:durableId="1994292153">
    <w:abstractNumId w:val="4"/>
  </w:num>
  <w:num w:numId="9" w16cid:durableId="880674417">
    <w:abstractNumId w:val="1"/>
  </w:num>
  <w:num w:numId="10" w16cid:durableId="1064256701">
    <w:abstractNumId w:val="11"/>
  </w:num>
  <w:num w:numId="11" w16cid:durableId="1150252725">
    <w:abstractNumId w:val="10"/>
  </w:num>
  <w:num w:numId="12" w16cid:durableId="1566330875">
    <w:abstractNumId w:val="8"/>
  </w:num>
  <w:num w:numId="13" w16cid:durableId="274601052">
    <w:abstractNumId w:val="3"/>
  </w:num>
  <w:num w:numId="14" w16cid:durableId="1363902353">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 Huamani">
    <w15:presenceInfo w15:providerId="None" w15:userId="Jose Huam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9F1"/>
    <w:rsid w:val="00071740"/>
    <w:rsid w:val="00621B1F"/>
    <w:rsid w:val="00924626"/>
    <w:rsid w:val="00926C1B"/>
    <w:rsid w:val="0096150A"/>
    <w:rsid w:val="00C609F1"/>
    <w:rsid w:val="00D062E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09F2"/>
  <w15:chartTrackingRefBased/>
  <w15:docId w15:val="{B212B458-69EA-4823-9EE7-442F2505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C609F1"/>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D062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609F1"/>
    <w:rPr>
      <w:rFonts w:ascii="Times New Roman" w:eastAsia="Times New Roman" w:hAnsi="Times New Roman" w:cs="Times New Roman"/>
      <w:b/>
      <w:bCs/>
      <w:sz w:val="27"/>
      <w:szCs w:val="27"/>
      <w:lang w:eastAsia="es-PE"/>
    </w:rPr>
  </w:style>
  <w:style w:type="character" w:styleId="Textoennegrita">
    <w:name w:val="Strong"/>
    <w:basedOn w:val="Fuentedeprrafopredeter"/>
    <w:uiPriority w:val="22"/>
    <w:qFormat/>
    <w:rsid w:val="00C609F1"/>
    <w:rPr>
      <w:b/>
      <w:bCs/>
    </w:rPr>
  </w:style>
  <w:style w:type="paragraph" w:styleId="NormalWeb">
    <w:name w:val="Normal (Web)"/>
    <w:basedOn w:val="Normal"/>
    <w:uiPriority w:val="99"/>
    <w:semiHidden/>
    <w:unhideWhenUsed/>
    <w:rsid w:val="00C609F1"/>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Refdecomentario">
    <w:name w:val="annotation reference"/>
    <w:basedOn w:val="Fuentedeprrafopredeter"/>
    <w:uiPriority w:val="99"/>
    <w:semiHidden/>
    <w:unhideWhenUsed/>
    <w:rsid w:val="00C609F1"/>
    <w:rPr>
      <w:sz w:val="16"/>
      <w:szCs w:val="16"/>
    </w:rPr>
  </w:style>
  <w:style w:type="paragraph" w:styleId="Textocomentario">
    <w:name w:val="annotation text"/>
    <w:basedOn w:val="Normal"/>
    <w:link w:val="TextocomentarioCar"/>
    <w:uiPriority w:val="99"/>
    <w:semiHidden/>
    <w:unhideWhenUsed/>
    <w:rsid w:val="00C609F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09F1"/>
    <w:rPr>
      <w:sz w:val="20"/>
      <w:szCs w:val="20"/>
    </w:rPr>
  </w:style>
  <w:style w:type="paragraph" w:styleId="Asuntodelcomentario">
    <w:name w:val="annotation subject"/>
    <w:basedOn w:val="Textocomentario"/>
    <w:next w:val="Textocomentario"/>
    <w:link w:val="AsuntodelcomentarioCar"/>
    <w:uiPriority w:val="99"/>
    <w:semiHidden/>
    <w:unhideWhenUsed/>
    <w:rsid w:val="00C609F1"/>
    <w:rPr>
      <w:b/>
      <w:bCs/>
    </w:rPr>
  </w:style>
  <w:style w:type="character" w:customStyle="1" w:styleId="AsuntodelcomentarioCar">
    <w:name w:val="Asunto del comentario Car"/>
    <w:basedOn w:val="TextocomentarioCar"/>
    <w:link w:val="Asuntodelcomentario"/>
    <w:uiPriority w:val="99"/>
    <w:semiHidden/>
    <w:rsid w:val="00C609F1"/>
    <w:rPr>
      <w:b/>
      <w:bCs/>
      <w:sz w:val="20"/>
      <w:szCs w:val="20"/>
    </w:rPr>
  </w:style>
  <w:style w:type="character" w:customStyle="1" w:styleId="Ttulo4Car">
    <w:name w:val="Título 4 Car"/>
    <w:basedOn w:val="Fuentedeprrafopredeter"/>
    <w:link w:val="Ttulo4"/>
    <w:uiPriority w:val="9"/>
    <w:semiHidden/>
    <w:rsid w:val="00D062E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3867">
      <w:bodyDiv w:val="1"/>
      <w:marLeft w:val="0"/>
      <w:marRight w:val="0"/>
      <w:marTop w:val="0"/>
      <w:marBottom w:val="0"/>
      <w:divBdr>
        <w:top w:val="none" w:sz="0" w:space="0" w:color="auto"/>
        <w:left w:val="none" w:sz="0" w:space="0" w:color="auto"/>
        <w:bottom w:val="none" w:sz="0" w:space="0" w:color="auto"/>
        <w:right w:val="none" w:sz="0" w:space="0" w:color="auto"/>
      </w:divBdr>
    </w:div>
    <w:div w:id="640185850">
      <w:bodyDiv w:val="1"/>
      <w:marLeft w:val="0"/>
      <w:marRight w:val="0"/>
      <w:marTop w:val="0"/>
      <w:marBottom w:val="0"/>
      <w:divBdr>
        <w:top w:val="none" w:sz="0" w:space="0" w:color="auto"/>
        <w:left w:val="none" w:sz="0" w:space="0" w:color="auto"/>
        <w:bottom w:val="none" w:sz="0" w:space="0" w:color="auto"/>
        <w:right w:val="none" w:sz="0" w:space="0" w:color="auto"/>
      </w:divBdr>
    </w:div>
    <w:div w:id="1046679494">
      <w:bodyDiv w:val="1"/>
      <w:marLeft w:val="0"/>
      <w:marRight w:val="0"/>
      <w:marTop w:val="0"/>
      <w:marBottom w:val="0"/>
      <w:divBdr>
        <w:top w:val="none" w:sz="0" w:space="0" w:color="auto"/>
        <w:left w:val="none" w:sz="0" w:space="0" w:color="auto"/>
        <w:bottom w:val="none" w:sz="0" w:space="0" w:color="auto"/>
        <w:right w:val="none" w:sz="0" w:space="0" w:color="auto"/>
      </w:divBdr>
    </w:div>
    <w:div w:id="1492939821">
      <w:bodyDiv w:val="1"/>
      <w:marLeft w:val="0"/>
      <w:marRight w:val="0"/>
      <w:marTop w:val="0"/>
      <w:marBottom w:val="0"/>
      <w:divBdr>
        <w:top w:val="none" w:sz="0" w:space="0" w:color="auto"/>
        <w:left w:val="none" w:sz="0" w:space="0" w:color="auto"/>
        <w:bottom w:val="none" w:sz="0" w:space="0" w:color="auto"/>
        <w:right w:val="none" w:sz="0" w:space="0" w:color="auto"/>
      </w:divBdr>
    </w:div>
    <w:div w:id="1545479640">
      <w:bodyDiv w:val="1"/>
      <w:marLeft w:val="0"/>
      <w:marRight w:val="0"/>
      <w:marTop w:val="0"/>
      <w:marBottom w:val="0"/>
      <w:divBdr>
        <w:top w:val="none" w:sz="0" w:space="0" w:color="auto"/>
        <w:left w:val="none" w:sz="0" w:space="0" w:color="auto"/>
        <w:bottom w:val="none" w:sz="0" w:space="0" w:color="auto"/>
        <w:right w:val="none" w:sz="0" w:space="0" w:color="auto"/>
      </w:divBdr>
    </w:div>
    <w:div w:id="187993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306FC-8AB3-4CEC-9715-26649D59D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8</Pages>
  <Words>1893</Words>
  <Characters>10412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Huamani</dc:creator>
  <cp:keywords/>
  <dc:description/>
  <cp:lastModifiedBy>Jose Huamani</cp:lastModifiedBy>
  <cp:revision>1</cp:revision>
  <dcterms:created xsi:type="dcterms:W3CDTF">2024-11-18T04:29:00Z</dcterms:created>
  <dcterms:modified xsi:type="dcterms:W3CDTF">2024-11-18T05:36:00Z</dcterms:modified>
</cp:coreProperties>
</file>